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5148" w:rsidRDefault="005D5148">
      <w:pPr>
        <w:pBdr>
          <w:top w:val="nil"/>
          <w:left w:val="nil"/>
          <w:bottom w:val="nil"/>
          <w:right w:val="nil"/>
          <w:between w:val="nil"/>
        </w:pBdr>
        <w:spacing w:line="276" w:lineRule="auto"/>
      </w:pPr>
    </w:p>
    <w:p w14:paraId="00000002" w14:textId="77777777" w:rsidR="005D5148" w:rsidRDefault="00000000">
      <w:pPr>
        <w:tabs>
          <w:tab w:val="left" w:pos="7477"/>
        </w:tabs>
        <w:ind w:left="237"/>
        <w:rPr>
          <w:sz w:val="20"/>
          <w:szCs w:val="20"/>
        </w:rPr>
      </w:pPr>
      <w:r>
        <w:rPr>
          <w:noProof/>
          <w:sz w:val="20"/>
          <w:szCs w:val="20"/>
        </w:rPr>
        <w:drawing>
          <wp:inline distT="0" distB="0" distL="0" distR="0" wp14:anchorId="15F43C8A" wp14:editId="55C34609">
            <wp:extent cx="1104685" cy="930401"/>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04685" cy="930401"/>
                    </a:xfrm>
                    <a:prstGeom prst="rect">
                      <a:avLst/>
                    </a:prstGeom>
                    <a:ln/>
                  </pic:spPr>
                </pic:pic>
              </a:graphicData>
            </a:graphic>
          </wp:inline>
        </w:drawing>
      </w:r>
      <w:r>
        <w:rPr>
          <w:sz w:val="20"/>
          <w:szCs w:val="20"/>
        </w:rPr>
        <w:tab/>
      </w:r>
      <w:r>
        <w:rPr>
          <w:noProof/>
          <w:sz w:val="20"/>
          <w:szCs w:val="20"/>
        </w:rPr>
        <w:drawing>
          <wp:inline distT="0" distB="0" distL="0" distR="0" wp14:anchorId="3F62A12F" wp14:editId="45CE60B7">
            <wp:extent cx="1133475" cy="88582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3475" cy="885825"/>
                    </a:xfrm>
                    <a:prstGeom prst="rect">
                      <a:avLst/>
                    </a:prstGeom>
                    <a:ln/>
                  </pic:spPr>
                </pic:pic>
              </a:graphicData>
            </a:graphic>
          </wp:inline>
        </w:drawing>
      </w:r>
    </w:p>
    <w:p w14:paraId="00000003" w14:textId="77777777" w:rsidR="005D5148" w:rsidRDefault="005D5148">
      <w:pPr>
        <w:pBdr>
          <w:top w:val="nil"/>
          <w:left w:val="nil"/>
          <w:bottom w:val="nil"/>
          <w:right w:val="nil"/>
          <w:between w:val="nil"/>
        </w:pBdr>
        <w:rPr>
          <w:color w:val="000000"/>
          <w:sz w:val="20"/>
          <w:szCs w:val="20"/>
        </w:rPr>
      </w:pPr>
    </w:p>
    <w:p w14:paraId="00000004" w14:textId="77777777" w:rsidR="005D5148" w:rsidRDefault="005D5148">
      <w:pPr>
        <w:pBdr>
          <w:top w:val="nil"/>
          <w:left w:val="nil"/>
          <w:bottom w:val="nil"/>
          <w:right w:val="nil"/>
          <w:between w:val="nil"/>
        </w:pBdr>
        <w:rPr>
          <w:color w:val="000000"/>
          <w:sz w:val="20"/>
          <w:szCs w:val="20"/>
        </w:rPr>
      </w:pPr>
    </w:p>
    <w:p w14:paraId="00000005" w14:textId="77777777" w:rsidR="005D5148" w:rsidRDefault="005D5148">
      <w:pPr>
        <w:pBdr>
          <w:top w:val="nil"/>
          <w:left w:val="nil"/>
          <w:bottom w:val="nil"/>
          <w:right w:val="nil"/>
          <w:between w:val="nil"/>
        </w:pBdr>
        <w:rPr>
          <w:color w:val="000000"/>
          <w:sz w:val="20"/>
          <w:szCs w:val="20"/>
        </w:rPr>
      </w:pPr>
    </w:p>
    <w:p w14:paraId="00000006" w14:textId="77777777" w:rsidR="005D5148" w:rsidRDefault="005D5148">
      <w:pPr>
        <w:pBdr>
          <w:top w:val="nil"/>
          <w:left w:val="nil"/>
          <w:bottom w:val="nil"/>
          <w:right w:val="nil"/>
          <w:between w:val="nil"/>
        </w:pBdr>
        <w:spacing w:before="4"/>
        <w:rPr>
          <w:color w:val="000000"/>
          <w:sz w:val="26"/>
          <w:szCs w:val="26"/>
        </w:rPr>
      </w:pPr>
    </w:p>
    <w:p w14:paraId="00000007" w14:textId="77777777" w:rsidR="005D5148" w:rsidRDefault="00000000">
      <w:pPr>
        <w:spacing w:before="3" w:line="648" w:lineRule="auto"/>
        <w:ind w:left="490" w:right="366"/>
        <w:jc w:val="center"/>
        <w:rPr>
          <w:rFonts w:ascii="Calibri" w:eastAsia="Calibri" w:hAnsi="Calibri" w:cs="Calibri"/>
          <w:b/>
          <w:sz w:val="48"/>
          <w:szCs w:val="48"/>
        </w:rPr>
      </w:pPr>
      <w:r>
        <w:rPr>
          <w:rFonts w:ascii="Calibri" w:eastAsia="Calibri" w:hAnsi="Calibri" w:cs="Calibri"/>
          <w:b/>
          <w:sz w:val="48"/>
          <w:szCs w:val="48"/>
        </w:rPr>
        <w:t>ÇANAKKALE ONSEKİZ MART ÜNİVERSİTESİ SAĞLIK BİLİMLERİ FAKÜLTESİ</w:t>
      </w:r>
    </w:p>
    <w:p w14:paraId="00000008" w14:textId="77777777" w:rsidR="005D5148" w:rsidRDefault="005D5148">
      <w:pPr>
        <w:pBdr>
          <w:top w:val="nil"/>
          <w:left w:val="nil"/>
          <w:bottom w:val="nil"/>
          <w:right w:val="nil"/>
          <w:between w:val="nil"/>
        </w:pBdr>
        <w:spacing w:before="8"/>
        <w:rPr>
          <w:rFonts w:ascii="Calibri" w:eastAsia="Calibri" w:hAnsi="Calibri" w:cs="Calibri"/>
          <w:b/>
          <w:color w:val="000000"/>
          <w:sz w:val="65"/>
          <w:szCs w:val="65"/>
        </w:rPr>
      </w:pPr>
    </w:p>
    <w:p w14:paraId="00000009" w14:textId="48EF0243" w:rsidR="005D5148" w:rsidRDefault="00000000">
      <w:pPr>
        <w:spacing w:before="1"/>
        <w:ind w:left="490" w:right="381"/>
        <w:jc w:val="center"/>
        <w:rPr>
          <w:rFonts w:ascii="Calibri" w:eastAsia="Calibri" w:hAnsi="Calibri" w:cs="Calibri"/>
          <w:b/>
          <w:sz w:val="48"/>
          <w:szCs w:val="48"/>
        </w:rPr>
      </w:pPr>
      <w:r>
        <w:rPr>
          <w:rFonts w:ascii="Calibri" w:eastAsia="Calibri" w:hAnsi="Calibri" w:cs="Calibri"/>
          <w:b/>
          <w:sz w:val="48"/>
          <w:szCs w:val="48"/>
        </w:rPr>
        <w:t>202</w:t>
      </w:r>
      <w:r w:rsidR="00062138">
        <w:rPr>
          <w:rFonts w:ascii="Calibri" w:eastAsia="Calibri" w:hAnsi="Calibri" w:cs="Calibri"/>
          <w:b/>
          <w:sz w:val="48"/>
          <w:szCs w:val="48"/>
        </w:rPr>
        <w:t>3</w:t>
      </w:r>
      <w:r>
        <w:rPr>
          <w:rFonts w:ascii="Calibri" w:eastAsia="Calibri" w:hAnsi="Calibri" w:cs="Calibri"/>
          <w:b/>
          <w:sz w:val="48"/>
          <w:szCs w:val="48"/>
        </w:rPr>
        <w:t xml:space="preserve"> KURUM İÇ DEĞERLENDİRME RAPORU</w:t>
      </w:r>
    </w:p>
    <w:p w14:paraId="0000000A" w14:textId="77777777" w:rsidR="005D5148" w:rsidRDefault="005D5148">
      <w:pPr>
        <w:pBdr>
          <w:top w:val="nil"/>
          <w:left w:val="nil"/>
          <w:bottom w:val="nil"/>
          <w:right w:val="nil"/>
          <w:between w:val="nil"/>
        </w:pBdr>
        <w:rPr>
          <w:rFonts w:ascii="Calibri" w:eastAsia="Calibri" w:hAnsi="Calibri" w:cs="Calibri"/>
          <w:b/>
          <w:color w:val="000000"/>
          <w:sz w:val="48"/>
          <w:szCs w:val="48"/>
        </w:rPr>
      </w:pPr>
    </w:p>
    <w:p w14:paraId="0000000B" w14:textId="77777777" w:rsidR="005D5148" w:rsidRDefault="005D5148">
      <w:pPr>
        <w:pBdr>
          <w:top w:val="nil"/>
          <w:left w:val="nil"/>
          <w:bottom w:val="nil"/>
          <w:right w:val="nil"/>
          <w:between w:val="nil"/>
        </w:pBdr>
        <w:rPr>
          <w:rFonts w:ascii="Calibri" w:eastAsia="Calibri" w:hAnsi="Calibri" w:cs="Calibri"/>
          <w:b/>
          <w:color w:val="000000"/>
          <w:sz w:val="48"/>
          <w:szCs w:val="48"/>
        </w:rPr>
      </w:pPr>
    </w:p>
    <w:p w14:paraId="0000000C" w14:textId="77777777" w:rsidR="005D5148" w:rsidRDefault="005D5148">
      <w:pPr>
        <w:pBdr>
          <w:top w:val="nil"/>
          <w:left w:val="nil"/>
          <w:bottom w:val="nil"/>
          <w:right w:val="nil"/>
          <w:between w:val="nil"/>
        </w:pBdr>
        <w:rPr>
          <w:rFonts w:ascii="Calibri" w:eastAsia="Calibri" w:hAnsi="Calibri" w:cs="Calibri"/>
          <w:b/>
          <w:color w:val="000000"/>
          <w:sz w:val="48"/>
          <w:szCs w:val="48"/>
        </w:rPr>
      </w:pPr>
    </w:p>
    <w:p w14:paraId="0000000D" w14:textId="77777777" w:rsidR="005D5148" w:rsidRDefault="005D5148">
      <w:pPr>
        <w:pBdr>
          <w:top w:val="nil"/>
          <w:left w:val="nil"/>
          <w:bottom w:val="nil"/>
          <w:right w:val="nil"/>
          <w:between w:val="nil"/>
        </w:pBdr>
        <w:spacing w:before="6"/>
        <w:rPr>
          <w:rFonts w:ascii="Calibri" w:eastAsia="Calibri" w:hAnsi="Calibri" w:cs="Calibri"/>
          <w:b/>
          <w:color w:val="000000"/>
          <w:sz w:val="67"/>
          <w:szCs w:val="67"/>
        </w:rPr>
      </w:pPr>
    </w:p>
    <w:p w14:paraId="0000000E" w14:textId="101408BA" w:rsidR="005D5148" w:rsidRDefault="00000000">
      <w:pPr>
        <w:spacing w:before="1"/>
        <w:ind w:left="490" w:right="377"/>
        <w:jc w:val="center"/>
        <w:rPr>
          <w:rFonts w:ascii="Calibri" w:eastAsia="Calibri" w:hAnsi="Calibri" w:cs="Calibri"/>
          <w:b/>
          <w:sz w:val="48"/>
          <w:szCs w:val="48"/>
        </w:rPr>
        <w:sectPr w:rsidR="005D5148" w:rsidSect="00C0008A">
          <w:footerReference w:type="default" r:id="rId10"/>
          <w:pgSz w:w="11920" w:h="16850"/>
          <w:pgMar w:top="1400" w:right="1300" w:bottom="1180" w:left="1180" w:header="360" w:footer="990" w:gutter="0"/>
          <w:pgNumType w:start="1"/>
          <w:cols w:space="708"/>
        </w:sectPr>
      </w:pPr>
      <w:r>
        <w:rPr>
          <w:rFonts w:ascii="Calibri" w:eastAsia="Calibri" w:hAnsi="Calibri" w:cs="Calibri"/>
          <w:b/>
          <w:sz w:val="48"/>
          <w:szCs w:val="48"/>
        </w:rPr>
        <w:t>ÇANAKKALE 202</w:t>
      </w:r>
      <w:r w:rsidR="00062138">
        <w:rPr>
          <w:rFonts w:ascii="Calibri" w:eastAsia="Calibri" w:hAnsi="Calibri" w:cs="Calibri"/>
          <w:b/>
          <w:sz w:val="48"/>
          <w:szCs w:val="48"/>
        </w:rPr>
        <w:t>4</w:t>
      </w:r>
    </w:p>
    <w:p w14:paraId="0000000F" w14:textId="77777777" w:rsidR="005D5148" w:rsidRDefault="00000000">
      <w:pPr>
        <w:pStyle w:val="Balk1"/>
        <w:spacing w:before="75"/>
        <w:ind w:firstLine="236"/>
      </w:pPr>
      <w:r>
        <w:lastRenderedPageBreak/>
        <w:t>ÖZET</w:t>
      </w:r>
    </w:p>
    <w:p w14:paraId="00000010" w14:textId="77777777" w:rsidR="005D5148" w:rsidRDefault="005D5148">
      <w:pPr>
        <w:pBdr>
          <w:top w:val="nil"/>
          <w:left w:val="nil"/>
          <w:bottom w:val="nil"/>
          <w:right w:val="nil"/>
          <w:between w:val="nil"/>
        </w:pBdr>
        <w:spacing w:before="1"/>
        <w:rPr>
          <w:b/>
          <w:color w:val="000000"/>
          <w:sz w:val="26"/>
          <w:szCs w:val="26"/>
        </w:rPr>
      </w:pPr>
    </w:p>
    <w:p w14:paraId="00000011" w14:textId="77777777" w:rsidR="005D5148" w:rsidRDefault="00000000">
      <w:pPr>
        <w:numPr>
          <w:ilvl w:val="0"/>
          <w:numId w:val="18"/>
        </w:numPr>
        <w:pBdr>
          <w:top w:val="nil"/>
          <w:left w:val="nil"/>
          <w:bottom w:val="nil"/>
          <w:right w:val="nil"/>
          <w:between w:val="nil"/>
        </w:pBdr>
        <w:tabs>
          <w:tab w:val="left" w:pos="957"/>
        </w:tabs>
        <w:ind w:hanging="361"/>
        <w:rPr>
          <w:b/>
          <w:color w:val="000000"/>
          <w:sz w:val="24"/>
          <w:szCs w:val="24"/>
        </w:rPr>
      </w:pPr>
      <w:r>
        <w:rPr>
          <w:b/>
          <w:color w:val="000000"/>
          <w:sz w:val="24"/>
          <w:szCs w:val="24"/>
        </w:rPr>
        <w:t>Özet</w:t>
      </w:r>
    </w:p>
    <w:p w14:paraId="00000012" w14:textId="77777777" w:rsidR="005D5148" w:rsidRDefault="005D5148">
      <w:pPr>
        <w:pBdr>
          <w:top w:val="nil"/>
          <w:left w:val="nil"/>
          <w:bottom w:val="nil"/>
          <w:right w:val="nil"/>
          <w:between w:val="nil"/>
        </w:pBdr>
        <w:spacing w:before="5"/>
        <w:rPr>
          <w:b/>
          <w:color w:val="000000"/>
          <w:sz w:val="25"/>
          <w:szCs w:val="25"/>
        </w:rPr>
      </w:pPr>
    </w:p>
    <w:p w14:paraId="00000013" w14:textId="51054AD9" w:rsidR="005D5148" w:rsidRDefault="00000000">
      <w:pPr>
        <w:pBdr>
          <w:top w:val="nil"/>
          <w:left w:val="nil"/>
          <w:bottom w:val="nil"/>
          <w:right w:val="nil"/>
          <w:between w:val="nil"/>
        </w:pBdr>
        <w:spacing w:before="1" w:line="360" w:lineRule="auto"/>
        <w:ind w:left="236" w:right="108"/>
        <w:jc w:val="both"/>
        <w:rPr>
          <w:color w:val="000000"/>
          <w:sz w:val="24"/>
          <w:szCs w:val="24"/>
        </w:rPr>
      </w:pPr>
      <w:r>
        <w:rPr>
          <w:color w:val="000000"/>
          <w:sz w:val="24"/>
          <w:szCs w:val="24"/>
        </w:rPr>
        <w:t xml:space="preserve">Üniversitemizin Sağlık Bilimleri Fakültesi’ne bağlı akademik ve idari birimleri kapsayan Çanakkale </w:t>
      </w:r>
      <w:proofErr w:type="spellStart"/>
      <w:r>
        <w:rPr>
          <w:color w:val="000000"/>
          <w:sz w:val="24"/>
          <w:szCs w:val="24"/>
        </w:rPr>
        <w:t>Onsekiz</w:t>
      </w:r>
      <w:proofErr w:type="spellEnd"/>
      <w:r>
        <w:rPr>
          <w:color w:val="000000"/>
          <w:sz w:val="24"/>
          <w:szCs w:val="24"/>
        </w:rPr>
        <w:t xml:space="preserve"> Mart Üniversitesi Sağlık Bilimleri Fakültesi 202</w:t>
      </w:r>
      <w:r w:rsidR="00062138">
        <w:rPr>
          <w:color w:val="000000"/>
          <w:sz w:val="24"/>
          <w:szCs w:val="24"/>
        </w:rPr>
        <w:t>3</w:t>
      </w:r>
      <w:r>
        <w:rPr>
          <w:color w:val="000000"/>
          <w:sz w:val="24"/>
          <w:szCs w:val="24"/>
        </w:rPr>
        <w:t xml:space="preserve"> Kurum İç Değerlendirme Raporu (KİDR), Kalite Güvence Komisyonu’nun ekte adı geçen ilgili üyeleri tarafından hazırlanmıştır. Bu rapor, kalite güvencesi işleyiş takvimi göz önünde bulundurularak hazırlanmaktadır. KİDR yazımı sürecinde Acil Yardım ve Afet Yönetimi, Ebelik ve Hemşirelik bölümlerinin ÖDR Değerlendirme Raporları baz alınmıştır. İncelenen raporlar Kalite Güvence Ofisi ile paylaşıldıktan sonra programların ihtiyaçları doğrultusunda raporların iyileştirme sürecinde alınması gereken önemli kararlara yönelik özet bilgiler Rektörlük Kalite Güvence Komisyonu üyeleri ile paylaşılmıştır. Buna ek olarak kurumsal raporun hazırlanması sürecinde ilgili komisyon üyesi öğrenci paydaşlarımızın da kıymetli görüşlerine başvurulmuştur. Böylelikle üniversitemizin birim komisyonlarında görevli akademik ve idari personelimiz, iç ve dış paydaşlarımızın görüşlerinin yanı sıra bu sürecin en değerli paydaşı olan öğrencilerimizin sürece aktif katılımı sağlanmaktadır. Raporda yer alan kanıtlardan da görülebileceği üzere fakültemiz yükseköğretimde kalite güvence süreçlerini içselleştirmeye devam etmekte ve süreci üniversite yönetimimizle eş güdümlü olarak yürütmektedir. Bu kapsamda tüm birimlerimizin web sayfalarındaki “Kalite Güvence ve İç Kontrol” sekmelerinden ilgili kanıtlara ve iyileştirme örneklerine erişim sağlanabilir.</w:t>
      </w:r>
    </w:p>
    <w:p w14:paraId="00000014" w14:textId="77777777" w:rsidR="005D5148" w:rsidRDefault="005D5148">
      <w:pPr>
        <w:pBdr>
          <w:top w:val="nil"/>
          <w:left w:val="nil"/>
          <w:bottom w:val="nil"/>
          <w:right w:val="nil"/>
          <w:between w:val="nil"/>
        </w:pBdr>
        <w:rPr>
          <w:color w:val="000000"/>
          <w:sz w:val="26"/>
          <w:szCs w:val="26"/>
        </w:rPr>
      </w:pPr>
    </w:p>
    <w:p w14:paraId="00000015" w14:textId="77777777" w:rsidR="005D5148" w:rsidRDefault="005D5148">
      <w:pPr>
        <w:pBdr>
          <w:top w:val="nil"/>
          <w:left w:val="nil"/>
          <w:bottom w:val="nil"/>
          <w:right w:val="nil"/>
          <w:between w:val="nil"/>
        </w:pBdr>
        <w:spacing w:before="1"/>
        <w:rPr>
          <w:color w:val="000000"/>
          <w:sz w:val="38"/>
          <w:szCs w:val="38"/>
        </w:rPr>
      </w:pPr>
    </w:p>
    <w:p w14:paraId="00000016" w14:textId="77777777" w:rsidR="005D5148" w:rsidRDefault="00000000">
      <w:pPr>
        <w:pBdr>
          <w:top w:val="nil"/>
          <w:left w:val="nil"/>
          <w:bottom w:val="nil"/>
          <w:right w:val="nil"/>
          <w:between w:val="nil"/>
        </w:pBdr>
        <w:spacing w:before="1" w:line="499" w:lineRule="auto"/>
        <w:ind w:left="5903"/>
        <w:rPr>
          <w:sz w:val="24"/>
          <w:szCs w:val="24"/>
        </w:rPr>
      </w:pPr>
      <w:r>
        <w:rPr>
          <w:color w:val="000000"/>
          <w:sz w:val="24"/>
          <w:szCs w:val="24"/>
        </w:rPr>
        <w:t xml:space="preserve">Prof. Dr. </w:t>
      </w:r>
      <w:r>
        <w:rPr>
          <w:sz w:val="24"/>
          <w:szCs w:val="24"/>
        </w:rPr>
        <w:t>Mehmet Yılmaz AKGÜN</w:t>
      </w:r>
    </w:p>
    <w:p w14:paraId="00000017" w14:textId="77777777" w:rsidR="005D5148" w:rsidRDefault="00000000">
      <w:pPr>
        <w:pBdr>
          <w:top w:val="nil"/>
          <w:left w:val="nil"/>
          <w:bottom w:val="nil"/>
          <w:right w:val="nil"/>
          <w:between w:val="nil"/>
        </w:pBdr>
        <w:spacing w:before="1" w:line="499" w:lineRule="auto"/>
        <w:ind w:left="5903"/>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Sağlık Bilimleri Fakültesi Dekanı</w:t>
      </w:r>
    </w:p>
    <w:p w14:paraId="00000018" w14:textId="77777777" w:rsidR="005D5148" w:rsidRDefault="005D5148">
      <w:pPr>
        <w:pBdr>
          <w:top w:val="nil"/>
          <w:left w:val="nil"/>
          <w:bottom w:val="nil"/>
          <w:right w:val="nil"/>
          <w:between w:val="nil"/>
        </w:pBdr>
        <w:spacing w:before="8"/>
        <w:rPr>
          <w:color w:val="000000"/>
          <w:sz w:val="24"/>
          <w:szCs w:val="24"/>
        </w:rPr>
      </w:pPr>
    </w:p>
    <w:p w14:paraId="51B2D72C" w14:textId="77777777" w:rsidR="00062138" w:rsidRDefault="00000000">
      <w:pPr>
        <w:pStyle w:val="Balk1"/>
        <w:spacing w:before="90" w:line="496" w:lineRule="auto"/>
        <w:ind w:right="5370" w:firstLine="236"/>
      </w:pPr>
      <w:r>
        <w:t xml:space="preserve">FAKÜLTE HAKKINDA </w:t>
      </w:r>
    </w:p>
    <w:p w14:paraId="00000019" w14:textId="58EE86B6" w:rsidR="005D5148" w:rsidRDefault="00000000">
      <w:pPr>
        <w:pStyle w:val="Balk1"/>
        <w:spacing w:before="90" w:line="496" w:lineRule="auto"/>
        <w:ind w:right="5370" w:firstLine="236"/>
      </w:pPr>
      <w:r>
        <w:t>GİRİŞ</w:t>
      </w:r>
    </w:p>
    <w:p w14:paraId="0000001A" w14:textId="6BE603C9" w:rsidR="005D5148" w:rsidRDefault="00000000">
      <w:pPr>
        <w:pBdr>
          <w:top w:val="nil"/>
          <w:left w:val="nil"/>
          <w:bottom w:val="nil"/>
          <w:right w:val="nil"/>
          <w:between w:val="nil"/>
        </w:pBdr>
        <w:spacing w:before="2" w:line="360" w:lineRule="auto"/>
        <w:ind w:left="236" w:right="116"/>
        <w:jc w:val="both"/>
        <w:rPr>
          <w:color w:val="000000"/>
          <w:sz w:val="24"/>
          <w:szCs w:val="24"/>
        </w:rPr>
      </w:pPr>
      <w:r>
        <w:rPr>
          <w:color w:val="000000"/>
          <w:sz w:val="24"/>
          <w:szCs w:val="24"/>
        </w:rPr>
        <w:t xml:space="preserve">Bu bölümde Çanakkale </w:t>
      </w:r>
      <w:proofErr w:type="spellStart"/>
      <w:r>
        <w:rPr>
          <w:color w:val="000000"/>
          <w:sz w:val="24"/>
          <w:szCs w:val="24"/>
        </w:rPr>
        <w:t>Onsekiz</w:t>
      </w:r>
      <w:proofErr w:type="spellEnd"/>
      <w:r>
        <w:rPr>
          <w:color w:val="000000"/>
          <w:sz w:val="24"/>
          <w:szCs w:val="24"/>
        </w:rPr>
        <w:t xml:space="preserve"> Mart Üniversitesi 202</w:t>
      </w:r>
      <w:r w:rsidR="00062138">
        <w:rPr>
          <w:color w:val="000000"/>
          <w:sz w:val="24"/>
          <w:szCs w:val="24"/>
        </w:rPr>
        <w:t>3</w:t>
      </w:r>
      <w:r>
        <w:rPr>
          <w:color w:val="000000"/>
          <w:sz w:val="24"/>
          <w:szCs w:val="24"/>
        </w:rPr>
        <w:t xml:space="preserve"> Kurum İç Değerlendirme Raporu’nun hazırlanmasına yönelik temel bilgiler yer almaktadır. Raporda yer verilen bilgiler Çanakkale </w:t>
      </w:r>
      <w:proofErr w:type="spellStart"/>
      <w:r>
        <w:rPr>
          <w:color w:val="000000"/>
          <w:sz w:val="24"/>
          <w:szCs w:val="24"/>
        </w:rPr>
        <w:t>Onsekiz</w:t>
      </w:r>
      <w:proofErr w:type="spellEnd"/>
      <w:r>
        <w:rPr>
          <w:color w:val="000000"/>
          <w:sz w:val="24"/>
          <w:szCs w:val="24"/>
        </w:rPr>
        <w:t xml:space="preserve"> Mart Üniversitesi Sağlık Bilimleri Fakültesi akademik ve idari bilimlerini kapsamaktadır. Raporun hazırlık sürecinde iç ve dış paydaşlarımızın önerileri de göz önünde bulundurulmuştur. </w:t>
      </w:r>
    </w:p>
    <w:p w14:paraId="0000001B" w14:textId="77777777" w:rsidR="005D5148" w:rsidRDefault="00000000">
      <w:pPr>
        <w:pBdr>
          <w:top w:val="nil"/>
          <w:left w:val="nil"/>
          <w:bottom w:val="nil"/>
          <w:right w:val="nil"/>
          <w:between w:val="nil"/>
        </w:pBdr>
        <w:spacing w:before="158" w:line="360" w:lineRule="auto"/>
        <w:ind w:left="236" w:right="112"/>
        <w:jc w:val="both"/>
        <w:rPr>
          <w:color w:val="000000"/>
          <w:sz w:val="24"/>
          <w:szCs w:val="24"/>
        </w:rPr>
      </w:pPr>
      <w:r>
        <w:rPr>
          <w:color w:val="000000"/>
          <w:sz w:val="24"/>
          <w:szCs w:val="24"/>
        </w:rPr>
        <w:t>Bu bağlamda bahsi geçen rapor, öz değerlendirme çalışmalarımızın olgunluk düzeyini performans izleme ve değerlendirme çalışmaları üzerinden ortaya koyan önemli bir kaynaktır. Küreselleşen dünyada artan uluslararası rekabet, bilhassa kamu ve vakıf üniversitelerinin sayısında yaşanan artışla birlikte sürdürülebilir rekabet avantajını devam ettirebilmek; toplam kalite yönetimini eğitim ve öğretim süreçlerine entegre ederek sürekli gelişimini sağlamak ve üniversitemizin belirlemiş olduğu araştırma üniversiteleri arasına girme hedefine katkı sağlamak amacıyla hazırlanan bu rapor; Liderlik ve Yönetim, Eğitim ve Öğretim, Araştırma ve Geliştirme ile Toplumsal Katkı, Sonuç ve Öneriler bölümlerinden oluşmaktadır.</w:t>
      </w:r>
    </w:p>
    <w:p w14:paraId="0000001C" w14:textId="77777777" w:rsidR="005D5148" w:rsidRDefault="00000000">
      <w:pPr>
        <w:pStyle w:val="Balk1"/>
        <w:spacing w:before="164"/>
        <w:ind w:firstLine="236"/>
        <w:jc w:val="both"/>
      </w:pPr>
      <w:r>
        <w:t>İletişim Bilgileri</w:t>
      </w:r>
    </w:p>
    <w:p w14:paraId="0000001D" w14:textId="77777777" w:rsidR="005D5148" w:rsidRDefault="005D5148">
      <w:pPr>
        <w:pBdr>
          <w:top w:val="nil"/>
          <w:left w:val="nil"/>
          <w:bottom w:val="nil"/>
          <w:right w:val="nil"/>
          <w:between w:val="nil"/>
        </w:pBdr>
        <w:spacing w:before="10"/>
        <w:rPr>
          <w:b/>
          <w:color w:val="000000"/>
          <w:sz w:val="25"/>
          <w:szCs w:val="25"/>
        </w:rPr>
      </w:pPr>
    </w:p>
    <w:p w14:paraId="0000001E" w14:textId="77777777" w:rsidR="005D5148" w:rsidRDefault="00000000">
      <w:pPr>
        <w:ind w:left="236"/>
        <w:jc w:val="both"/>
        <w:rPr>
          <w:b/>
          <w:sz w:val="24"/>
          <w:szCs w:val="24"/>
        </w:rPr>
      </w:pPr>
      <w:r>
        <w:rPr>
          <w:b/>
          <w:sz w:val="24"/>
          <w:szCs w:val="24"/>
        </w:rPr>
        <w:t xml:space="preserve">Prof. Dr. Mehmet </w:t>
      </w:r>
      <w:r w:rsidRPr="00062138">
        <w:rPr>
          <w:b/>
          <w:sz w:val="24"/>
          <w:szCs w:val="24"/>
        </w:rPr>
        <w:t>Yılmaz AKGÜN</w:t>
      </w:r>
      <w:r>
        <w:rPr>
          <w:b/>
          <w:sz w:val="24"/>
          <w:szCs w:val="24"/>
        </w:rPr>
        <w:t>, Dekan</w:t>
      </w:r>
    </w:p>
    <w:p w14:paraId="0000001F" w14:textId="77777777" w:rsidR="005D5148" w:rsidRDefault="005D5148">
      <w:pPr>
        <w:pBdr>
          <w:top w:val="nil"/>
          <w:left w:val="nil"/>
          <w:bottom w:val="nil"/>
          <w:right w:val="nil"/>
          <w:between w:val="nil"/>
        </w:pBdr>
        <w:spacing w:before="10"/>
        <w:rPr>
          <w:b/>
          <w:color w:val="000000"/>
          <w:sz w:val="25"/>
          <w:szCs w:val="25"/>
        </w:rPr>
      </w:pPr>
    </w:p>
    <w:p w14:paraId="00000020" w14:textId="4619E128" w:rsidR="005D5148" w:rsidRDefault="00000000">
      <w:pPr>
        <w:pStyle w:val="Balk1"/>
        <w:ind w:firstLine="236"/>
        <w:jc w:val="both"/>
      </w:pPr>
      <w:r>
        <w:t xml:space="preserve">Dr. Öğretim Üyesi Ebru CAYMAZ, </w:t>
      </w:r>
      <w:r w:rsidR="00062138">
        <w:t xml:space="preserve">Kalite Güvencesinden Sorumlu </w:t>
      </w:r>
      <w:r>
        <w:t>Dekan Yardımcısı</w:t>
      </w:r>
    </w:p>
    <w:p w14:paraId="00000021" w14:textId="77777777" w:rsidR="005D5148" w:rsidRDefault="005D5148">
      <w:pPr>
        <w:pBdr>
          <w:top w:val="nil"/>
          <w:left w:val="nil"/>
          <w:bottom w:val="nil"/>
          <w:right w:val="nil"/>
          <w:between w:val="nil"/>
        </w:pBdr>
        <w:spacing w:before="11"/>
        <w:rPr>
          <w:b/>
          <w:color w:val="000000"/>
          <w:sz w:val="25"/>
          <w:szCs w:val="25"/>
        </w:rPr>
      </w:pPr>
    </w:p>
    <w:p w14:paraId="00000022" w14:textId="77777777" w:rsidR="005D5148" w:rsidRDefault="00000000">
      <w:pPr>
        <w:spacing w:line="360" w:lineRule="auto"/>
        <w:ind w:left="236" w:right="123"/>
        <w:jc w:val="both"/>
        <w:rPr>
          <w:b/>
          <w:sz w:val="24"/>
          <w:szCs w:val="24"/>
        </w:rPr>
      </w:pPr>
      <w:r>
        <w:rPr>
          <w:b/>
          <w:sz w:val="24"/>
          <w:szCs w:val="24"/>
        </w:rPr>
        <w:t xml:space="preserve">Çanakkale </w:t>
      </w:r>
      <w:proofErr w:type="spellStart"/>
      <w:r>
        <w:rPr>
          <w:b/>
          <w:sz w:val="24"/>
          <w:szCs w:val="24"/>
        </w:rPr>
        <w:t>Onsekiz</w:t>
      </w:r>
      <w:proofErr w:type="spellEnd"/>
      <w:r>
        <w:rPr>
          <w:b/>
          <w:sz w:val="24"/>
          <w:szCs w:val="24"/>
        </w:rPr>
        <w:t xml:space="preserve"> Mart Üniversitesi Sağlık Bilimleri Fakültesi Dekanlığı Terzioğlu Yerleşkesi Çanakkale</w:t>
      </w:r>
    </w:p>
    <w:p w14:paraId="00000023" w14:textId="77777777" w:rsidR="005D5148" w:rsidRDefault="00000000">
      <w:pPr>
        <w:pStyle w:val="Balk1"/>
        <w:spacing w:before="161"/>
        <w:ind w:firstLine="236"/>
        <w:jc w:val="both"/>
      </w:pPr>
      <w:r>
        <w:t>Tel: 0 286 218 00 18</w:t>
      </w:r>
    </w:p>
    <w:p w14:paraId="00000024" w14:textId="77777777" w:rsidR="005D5148" w:rsidRDefault="005D5148">
      <w:pPr>
        <w:pBdr>
          <w:top w:val="nil"/>
          <w:left w:val="nil"/>
          <w:bottom w:val="nil"/>
          <w:right w:val="nil"/>
          <w:between w:val="nil"/>
        </w:pBdr>
        <w:spacing w:before="10"/>
        <w:rPr>
          <w:b/>
          <w:color w:val="000000"/>
          <w:sz w:val="25"/>
          <w:szCs w:val="25"/>
        </w:rPr>
      </w:pPr>
    </w:p>
    <w:p w14:paraId="00000025" w14:textId="77777777" w:rsidR="005D5148" w:rsidRDefault="00000000" w:rsidP="00062138">
      <w:pPr>
        <w:ind w:left="236" w:firstLine="236"/>
        <w:jc w:val="both"/>
        <w:rPr>
          <w:b/>
          <w:sz w:val="24"/>
          <w:szCs w:val="24"/>
        </w:rPr>
        <w:sectPr w:rsidR="005D5148" w:rsidSect="00C0008A">
          <w:pgSz w:w="11920" w:h="16850"/>
          <w:pgMar w:top="1600" w:right="1300" w:bottom="1180" w:left="1180" w:header="0" w:footer="990" w:gutter="0"/>
          <w:cols w:space="708"/>
        </w:sectPr>
      </w:pPr>
      <w:r>
        <w:rPr>
          <w:b/>
          <w:sz w:val="24"/>
          <w:szCs w:val="24"/>
        </w:rPr>
        <w:t>Faks: 0 286 218 37 38</w:t>
      </w:r>
    </w:p>
    <w:p w14:paraId="00000026" w14:textId="77777777" w:rsidR="005D5148" w:rsidRDefault="005D5148">
      <w:pPr>
        <w:pBdr>
          <w:top w:val="nil"/>
          <w:left w:val="nil"/>
          <w:bottom w:val="nil"/>
          <w:right w:val="nil"/>
          <w:between w:val="nil"/>
        </w:pBdr>
        <w:spacing w:before="5"/>
        <w:rPr>
          <w:b/>
          <w:color w:val="000000"/>
          <w:sz w:val="24"/>
          <w:szCs w:val="24"/>
        </w:rPr>
      </w:pPr>
    </w:p>
    <w:p w14:paraId="00000027" w14:textId="77777777" w:rsidR="005D5148" w:rsidRDefault="00000000">
      <w:pPr>
        <w:pStyle w:val="Balk1"/>
        <w:spacing w:before="90"/>
        <w:ind w:firstLine="236"/>
        <w:jc w:val="both"/>
      </w:pPr>
      <w:r>
        <w:t>Fakültenin Tarihsel Gelişimi</w:t>
      </w:r>
    </w:p>
    <w:p w14:paraId="00000028" w14:textId="77777777" w:rsidR="005D5148" w:rsidRDefault="005D5148">
      <w:pPr>
        <w:pBdr>
          <w:top w:val="nil"/>
          <w:left w:val="nil"/>
          <w:bottom w:val="nil"/>
          <w:right w:val="nil"/>
          <w:between w:val="nil"/>
        </w:pBdr>
        <w:spacing w:before="5"/>
        <w:rPr>
          <w:b/>
          <w:color w:val="000000"/>
          <w:sz w:val="25"/>
          <w:szCs w:val="25"/>
        </w:rPr>
      </w:pPr>
    </w:p>
    <w:p w14:paraId="00000029" w14:textId="77777777" w:rsidR="005D5148" w:rsidRDefault="00000000">
      <w:pPr>
        <w:pBdr>
          <w:top w:val="nil"/>
          <w:left w:val="nil"/>
          <w:bottom w:val="nil"/>
          <w:right w:val="nil"/>
          <w:between w:val="nil"/>
        </w:pBdr>
        <w:spacing w:before="1" w:line="360" w:lineRule="auto"/>
        <w:ind w:left="236" w:right="116"/>
        <w:jc w:val="both"/>
        <w:rPr>
          <w:color w:val="000000"/>
          <w:sz w:val="24"/>
          <w:szCs w:val="24"/>
        </w:rPr>
      </w:pPr>
      <w:r>
        <w:rPr>
          <w:color w:val="000000"/>
          <w:sz w:val="24"/>
          <w:szCs w:val="24"/>
        </w:rPr>
        <w:t>2019 yılında Sağlık Bilimleri Fakültesi olan Sağlık Yüksekokulu, 1996 yılında 4 yıllık Lisans eğitimi vermek üzere kurulmuş olup Hemşirelik ve Ebelik bölümleri ile eğitim ve öğretime başlamıştır. 2005 yılında Yüksekokul bünyesinde Acil Yardım ve Afet Yönetimi lisans programı açılmış ve 2010-2014 yılları arasında ikinci öğretim programı aktif olmuştur. Günümüzde tüm bölümlerimiz örgün öğretimine devam etmektedir.</w:t>
      </w:r>
    </w:p>
    <w:p w14:paraId="0000002A" w14:textId="77777777" w:rsidR="005D5148" w:rsidRDefault="00000000">
      <w:pPr>
        <w:pBdr>
          <w:top w:val="nil"/>
          <w:left w:val="nil"/>
          <w:bottom w:val="nil"/>
          <w:right w:val="nil"/>
          <w:between w:val="nil"/>
        </w:pBdr>
        <w:spacing w:before="160" w:line="360" w:lineRule="auto"/>
        <w:ind w:left="236" w:right="107"/>
        <w:jc w:val="both"/>
        <w:rPr>
          <w:color w:val="000000"/>
          <w:sz w:val="24"/>
          <w:szCs w:val="24"/>
        </w:rPr>
      </w:pPr>
      <w:r>
        <w:rPr>
          <w:color w:val="000000"/>
          <w:sz w:val="24"/>
          <w:szCs w:val="24"/>
        </w:rPr>
        <w:t>Fakültemizde faaliyet gösteren Hemşirelik Bölümümüz; çağdaş mesleki bilgi ve beceri ile donatılmış, etik kurallara ve değerlerine sahip ve bu etik değerleri koruyan hemşireler yetiştirmeyi amaçlamaktadır. Bölümde; Uluslararası ilişkiler çerçevesinde, Portekiz, Hırvatistan ve Finlandiya hemşirelik okulları ile anlaşmalar imzalanmış olup, Hırvatistan ve Finlandiya'ya 2 öğrenci değişim programı ile gönderilmiştir. Ayrıca Farabi Değişim Programı çerçevesinde Ordu Üniversitesi, Uludağ Üniversitesi, Orhangazi Üniversitesi, Adnan Menderes Üniversitesi, Ahi Evran Üniversitesi, Çoruh Üniversitesi ve Bülent Ecevit Üniversitesi ile öğrenci değişimi yapılmıştır. Bunun yanı sıra öğrencilerimizin Ulusal ve Uluslararası çeşitli bilimsel aktivitelere, öğrenci kongrelerine katılmaları konusunda destek olunmakta, öğrencilerimiz akademik başarılarını bu platformlarda da ödül alarak göstermektedirler. Ülkemizde ana-çocuk sağlığının korunması, aile planlaması ve tedavi hizmetlerinin etkin biçimde yürütülmesinde görev alacak sağlık elemanlarının yetiştirildiği Ebelik Bölümümüzün amacı ise, gebelik tanısı koyarak gerekli muayeneleri yapan, doğum öncesi, doğum sırasında ve doğumdan sonra anneyi ve bebeği izleyen, normal veya riskli doğumlar ve tüm bu aşamalarla ilgili kontrol, müdahale ve gerekli bakımı yapabilen, gebelikte dahili ve cerrahi sorunların bakımını yapabilen meslek elemanı yetiştirmektir. AYAY bölümü sağlık kuruluşu ve itfaiye teşkilatı ile ilgili müdürlükler bünyesinde ''uzman'' ve ''yönetici'' pozisyonlarında görev alabilecek, bu alanda uygulanan temel yöntemleri bilen ve uygulayabilen, aynı zamanda görev aldığı birim bünyesinde görevli mevcut elemanlara konunun gerektirdiği eğitimi verebilen, görev alacağı birimi sevk ve idare edebilme yetisine sahip uzman eleman yetiştirme amacını gütmektedir.</w:t>
      </w:r>
    </w:p>
    <w:p w14:paraId="0000002B" w14:textId="77777777" w:rsidR="005D5148" w:rsidRDefault="00000000">
      <w:pPr>
        <w:pBdr>
          <w:top w:val="nil"/>
          <w:left w:val="nil"/>
          <w:bottom w:val="nil"/>
          <w:right w:val="nil"/>
          <w:between w:val="nil"/>
        </w:pBdr>
        <w:spacing w:before="164" w:line="360" w:lineRule="auto"/>
        <w:ind w:left="236" w:right="123"/>
        <w:jc w:val="both"/>
        <w:rPr>
          <w:color w:val="000000"/>
          <w:sz w:val="24"/>
          <w:szCs w:val="24"/>
        </w:rPr>
        <w:sectPr w:rsidR="005D5148" w:rsidSect="00C0008A">
          <w:pgSz w:w="11920" w:h="16850"/>
          <w:pgMar w:top="1600" w:right="1300" w:bottom="1180" w:left="1180" w:header="0" w:footer="990" w:gutter="0"/>
          <w:cols w:space="708"/>
        </w:sectPr>
      </w:pPr>
      <w:r>
        <w:rPr>
          <w:color w:val="000000"/>
          <w:sz w:val="24"/>
          <w:szCs w:val="24"/>
        </w:rPr>
        <w:t xml:space="preserve">1996 yılından 2011 yılına kadar şehir merkezindeki eski binasında akademik faaliyetlerini sürdüren Yüksekokulumuz 2011 yılından itibaren eğitim ve öğretim faaliyetlerine Terzioğlu </w:t>
      </w:r>
      <w:proofErr w:type="spellStart"/>
      <w:r>
        <w:rPr>
          <w:color w:val="000000"/>
          <w:sz w:val="24"/>
          <w:szCs w:val="24"/>
        </w:rPr>
        <w:t>Yerleşkesi’ndeki</w:t>
      </w:r>
      <w:proofErr w:type="spellEnd"/>
      <w:r>
        <w:rPr>
          <w:color w:val="000000"/>
          <w:sz w:val="24"/>
          <w:szCs w:val="24"/>
        </w:rPr>
        <w:t xml:space="preserve"> yeni binasında devam etmektedir. Bölümlerin öğrenim dili Türkçe ve</w:t>
      </w:r>
    </w:p>
    <w:p w14:paraId="0000008C" w14:textId="3449A05E" w:rsidR="005D5148" w:rsidRDefault="00000000" w:rsidP="00062138">
      <w:pPr>
        <w:pBdr>
          <w:top w:val="nil"/>
          <w:left w:val="nil"/>
          <w:bottom w:val="nil"/>
          <w:right w:val="nil"/>
          <w:between w:val="nil"/>
        </w:pBdr>
        <w:spacing w:before="70"/>
        <w:ind w:left="236"/>
        <w:rPr>
          <w:color w:val="000000"/>
          <w:sz w:val="24"/>
          <w:szCs w:val="24"/>
        </w:rPr>
      </w:pPr>
      <w:proofErr w:type="gramStart"/>
      <w:r>
        <w:rPr>
          <w:color w:val="000000"/>
          <w:sz w:val="24"/>
          <w:szCs w:val="24"/>
        </w:rPr>
        <w:lastRenderedPageBreak/>
        <w:t>öğrenim</w:t>
      </w:r>
      <w:proofErr w:type="gramEnd"/>
      <w:r>
        <w:rPr>
          <w:color w:val="000000"/>
          <w:sz w:val="24"/>
          <w:szCs w:val="24"/>
        </w:rPr>
        <w:t xml:space="preserve"> süresi 4 yıldır. Dört yıllık eğitim programını başarı ile tamamlayanlara lisans</w:t>
      </w:r>
      <w:r w:rsidR="00062138">
        <w:rPr>
          <w:color w:val="000000"/>
          <w:sz w:val="24"/>
          <w:szCs w:val="24"/>
        </w:rPr>
        <w:t xml:space="preserve"> </w:t>
      </w:r>
      <w:r>
        <w:rPr>
          <w:color w:val="000000"/>
          <w:sz w:val="24"/>
          <w:szCs w:val="24"/>
        </w:rPr>
        <w:t>diploması verilmektedir.</w:t>
      </w:r>
    </w:p>
    <w:p w14:paraId="0000008D" w14:textId="77777777" w:rsidR="005D5148" w:rsidRDefault="005D5148">
      <w:pPr>
        <w:pBdr>
          <w:top w:val="nil"/>
          <w:left w:val="nil"/>
          <w:bottom w:val="nil"/>
          <w:right w:val="nil"/>
          <w:between w:val="nil"/>
        </w:pBdr>
        <w:spacing w:before="10"/>
        <w:rPr>
          <w:color w:val="000000"/>
          <w:sz w:val="25"/>
          <w:szCs w:val="25"/>
        </w:rPr>
      </w:pPr>
    </w:p>
    <w:p w14:paraId="0000008E" w14:textId="5EE90EDE" w:rsidR="005D5148" w:rsidRDefault="00000000">
      <w:pPr>
        <w:ind w:left="236"/>
      </w:pPr>
      <w:r>
        <w:t>Fakülte bölümlerin</w:t>
      </w:r>
      <w:r w:rsidR="00062138">
        <w:t>in</w:t>
      </w:r>
      <w:r>
        <w:t xml:space="preserve"> son 5 yıllık doluluk oranları</w:t>
      </w:r>
    </w:p>
    <w:p w14:paraId="0000008F" w14:textId="77777777" w:rsidR="005D5148" w:rsidRDefault="00000000">
      <w:pPr>
        <w:spacing w:before="184"/>
        <w:ind w:left="236"/>
        <w:rPr>
          <w:b/>
        </w:rPr>
      </w:pPr>
      <w:r>
        <w:rPr>
          <w:b/>
        </w:rPr>
        <w:t>ÇOMÜ Sağlık Bil. Fak. Merkezi Yerleştirme Sınavı Verileri</w:t>
      </w:r>
    </w:p>
    <w:p w14:paraId="38DAB752" w14:textId="77777777" w:rsidR="005D5148" w:rsidRDefault="00000000">
      <w:pPr>
        <w:pBdr>
          <w:top w:val="nil"/>
          <w:left w:val="nil"/>
          <w:bottom w:val="nil"/>
          <w:right w:val="nil"/>
          <w:between w:val="nil"/>
        </w:pBdr>
        <w:tabs>
          <w:tab w:val="left" w:pos="1083"/>
        </w:tabs>
        <w:spacing w:before="177" w:line="360" w:lineRule="auto"/>
        <w:ind w:left="236" w:right="120"/>
        <w:rPr>
          <w:color w:val="0461C1"/>
          <w:sz w:val="24"/>
          <w:szCs w:val="24"/>
          <w:u w:val="single"/>
        </w:rPr>
      </w:pPr>
      <w:r>
        <w:rPr>
          <w:color w:val="000000"/>
          <w:sz w:val="24"/>
          <w:szCs w:val="24"/>
        </w:rPr>
        <w:t>Kanıt:</w:t>
      </w:r>
      <w:r>
        <w:rPr>
          <w:color w:val="000000"/>
          <w:sz w:val="24"/>
          <w:szCs w:val="24"/>
        </w:rPr>
        <w:tab/>
      </w:r>
      <w:hyperlink r:id="rId11">
        <w:r>
          <w:rPr>
            <w:color w:val="0461C1"/>
            <w:sz w:val="24"/>
            <w:szCs w:val="24"/>
            <w:u w:val="single"/>
          </w:rPr>
          <w:t>https://www.basarisiralamalari.com/canakkale-onsekiz-mart-universitesi-comu-2023-</w:t>
        </w:r>
      </w:hyperlink>
      <w:r>
        <w:rPr>
          <w:color w:val="0461C1"/>
          <w:sz w:val="24"/>
          <w:szCs w:val="24"/>
        </w:rPr>
        <w:t xml:space="preserve"> </w:t>
      </w:r>
      <w:hyperlink r:id="rId12">
        <w:r>
          <w:rPr>
            <w:color w:val="0461C1"/>
            <w:sz w:val="24"/>
            <w:szCs w:val="24"/>
            <w:u w:val="single"/>
          </w:rPr>
          <w:t>taban-</w:t>
        </w:r>
        <w:proofErr w:type="spellStart"/>
        <w:r>
          <w:rPr>
            <w:color w:val="0461C1"/>
            <w:sz w:val="24"/>
            <w:szCs w:val="24"/>
            <w:u w:val="single"/>
          </w:rPr>
          <w:t>puanlari</w:t>
        </w:r>
        <w:proofErr w:type="spellEnd"/>
        <w:r>
          <w:rPr>
            <w:color w:val="0461C1"/>
            <w:sz w:val="24"/>
            <w:szCs w:val="24"/>
            <w:u w:val="single"/>
          </w:rPr>
          <w:t>-ve-basari-</w:t>
        </w:r>
        <w:proofErr w:type="spellStart"/>
        <w:r>
          <w:rPr>
            <w:color w:val="0461C1"/>
            <w:sz w:val="24"/>
            <w:szCs w:val="24"/>
            <w:u w:val="single"/>
          </w:rPr>
          <w:t>siralamalari</w:t>
        </w:r>
        <w:proofErr w:type="spellEnd"/>
        <w:r>
          <w:rPr>
            <w:color w:val="0461C1"/>
            <w:sz w:val="24"/>
            <w:szCs w:val="24"/>
            <w:u w:val="single"/>
          </w:rPr>
          <w:t>/</w:t>
        </w:r>
      </w:hyperlink>
    </w:p>
    <w:p w14:paraId="534D83AB" w14:textId="77777777" w:rsidR="00062138" w:rsidRDefault="00062138">
      <w:pPr>
        <w:pBdr>
          <w:top w:val="nil"/>
          <w:left w:val="nil"/>
          <w:bottom w:val="nil"/>
          <w:right w:val="nil"/>
          <w:between w:val="nil"/>
        </w:pBdr>
        <w:tabs>
          <w:tab w:val="left" w:pos="1083"/>
        </w:tabs>
        <w:spacing w:before="177" w:line="360" w:lineRule="auto"/>
        <w:ind w:left="236" w:right="120"/>
        <w:rPr>
          <w:color w:val="0461C1"/>
          <w:sz w:val="24"/>
          <w:szCs w:val="24"/>
          <w:u w:val="single"/>
        </w:rPr>
      </w:pPr>
    </w:p>
    <w:tbl>
      <w:tblPr>
        <w:tblStyle w:val="5"/>
        <w:tblW w:w="893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419"/>
        <w:gridCol w:w="851"/>
        <w:gridCol w:w="995"/>
        <w:gridCol w:w="851"/>
        <w:gridCol w:w="1279"/>
        <w:gridCol w:w="1562"/>
      </w:tblGrid>
      <w:tr w:rsidR="00062138" w14:paraId="0313EF82" w14:textId="77777777" w:rsidTr="00910A83">
        <w:trPr>
          <w:trHeight w:val="1991"/>
        </w:trPr>
        <w:tc>
          <w:tcPr>
            <w:tcW w:w="1981" w:type="dxa"/>
          </w:tcPr>
          <w:p w14:paraId="54147FE1" w14:textId="77777777" w:rsidR="00062138" w:rsidRDefault="00062138" w:rsidP="00910A83">
            <w:pPr>
              <w:pBdr>
                <w:top w:val="nil"/>
                <w:left w:val="nil"/>
                <w:bottom w:val="nil"/>
                <w:right w:val="nil"/>
                <w:between w:val="nil"/>
              </w:pBdr>
              <w:rPr>
                <w:color w:val="000000"/>
              </w:rPr>
            </w:pPr>
          </w:p>
          <w:p w14:paraId="317AB5A1" w14:textId="77777777" w:rsidR="00062138" w:rsidRDefault="00062138" w:rsidP="00910A83">
            <w:pPr>
              <w:pBdr>
                <w:top w:val="nil"/>
                <w:left w:val="nil"/>
                <w:bottom w:val="nil"/>
                <w:right w:val="nil"/>
                <w:between w:val="nil"/>
              </w:pBdr>
              <w:rPr>
                <w:color w:val="000000"/>
              </w:rPr>
            </w:pPr>
          </w:p>
          <w:p w14:paraId="4B96A1A0" w14:textId="77777777" w:rsidR="00062138" w:rsidRDefault="00062138" w:rsidP="00910A83">
            <w:pPr>
              <w:pBdr>
                <w:top w:val="nil"/>
                <w:left w:val="nil"/>
                <w:bottom w:val="nil"/>
                <w:right w:val="nil"/>
                <w:between w:val="nil"/>
              </w:pBdr>
              <w:spacing w:before="6"/>
              <w:rPr>
                <w:color w:val="000000"/>
                <w:sz w:val="25"/>
                <w:szCs w:val="25"/>
              </w:rPr>
            </w:pPr>
          </w:p>
          <w:p w14:paraId="6CC3638B" w14:textId="77777777" w:rsidR="00062138" w:rsidRDefault="00062138" w:rsidP="00910A83">
            <w:pPr>
              <w:pBdr>
                <w:top w:val="nil"/>
                <w:left w:val="nil"/>
                <w:bottom w:val="nil"/>
                <w:right w:val="nil"/>
                <w:between w:val="nil"/>
              </w:pBdr>
              <w:ind w:left="532"/>
              <w:rPr>
                <w:b/>
                <w:color w:val="000000"/>
                <w:sz w:val="21"/>
                <w:szCs w:val="21"/>
              </w:rPr>
            </w:pPr>
            <w:r>
              <w:rPr>
                <w:b/>
                <w:color w:val="000000"/>
                <w:sz w:val="21"/>
                <w:szCs w:val="21"/>
              </w:rPr>
              <w:t>Üniversite</w:t>
            </w:r>
          </w:p>
        </w:tc>
        <w:tc>
          <w:tcPr>
            <w:tcW w:w="1419" w:type="dxa"/>
          </w:tcPr>
          <w:p w14:paraId="1ECEC555" w14:textId="77777777" w:rsidR="00062138" w:rsidRDefault="00062138" w:rsidP="00910A83">
            <w:pPr>
              <w:pBdr>
                <w:top w:val="nil"/>
                <w:left w:val="nil"/>
                <w:bottom w:val="nil"/>
                <w:right w:val="nil"/>
                <w:between w:val="nil"/>
              </w:pBdr>
              <w:rPr>
                <w:color w:val="000000"/>
              </w:rPr>
            </w:pPr>
          </w:p>
          <w:p w14:paraId="7D750ED7" w14:textId="77777777" w:rsidR="00062138" w:rsidRDefault="00062138" w:rsidP="00910A83">
            <w:pPr>
              <w:pBdr>
                <w:top w:val="nil"/>
                <w:left w:val="nil"/>
                <w:bottom w:val="nil"/>
                <w:right w:val="nil"/>
                <w:between w:val="nil"/>
              </w:pBdr>
              <w:rPr>
                <w:color w:val="000000"/>
              </w:rPr>
            </w:pPr>
          </w:p>
          <w:p w14:paraId="0EC73A75" w14:textId="77777777" w:rsidR="00062138" w:rsidRDefault="00062138" w:rsidP="00910A83">
            <w:pPr>
              <w:pBdr>
                <w:top w:val="nil"/>
                <w:left w:val="nil"/>
                <w:bottom w:val="nil"/>
                <w:right w:val="nil"/>
                <w:between w:val="nil"/>
              </w:pBdr>
              <w:spacing w:before="6"/>
              <w:rPr>
                <w:color w:val="000000"/>
                <w:sz w:val="25"/>
                <w:szCs w:val="25"/>
              </w:rPr>
            </w:pPr>
          </w:p>
          <w:p w14:paraId="0C1A40CC" w14:textId="77777777" w:rsidR="00062138" w:rsidRDefault="00062138" w:rsidP="00910A83">
            <w:pPr>
              <w:pBdr>
                <w:top w:val="nil"/>
                <w:left w:val="nil"/>
                <w:bottom w:val="nil"/>
                <w:right w:val="nil"/>
                <w:between w:val="nil"/>
              </w:pBdr>
              <w:ind w:left="222"/>
              <w:rPr>
                <w:b/>
                <w:color w:val="000000"/>
                <w:sz w:val="21"/>
                <w:szCs w:val="21"/>
              </w:rPr>
            </w:pPr>
            <w:r>
              <w:rPr>
                <w:b/>
                <w:color w:val="000000"/>
                <w:sz w:val="21"/>
                <w:szCs w:val="21"/>
              </w:rPr>
              <w:t>Bölüm Adı</w:t>
            </w:r>
          </w:p>
        </w:tc>
        <w:tc>
          <w:tcPr>
            <w:tcW w:w="851" w:type="dxa"/>
          </w:tcPr>
          <w:p w14:paraId="66347E9D" w14:textId="77777777" w:rsidR="00062138" w:rsidRDefault="00062138" w:rsidP="00910A83">
            <w:pPr>
              <w:pBdr>
                <w:top w:val="nil"/>
                <w:left w:val="nil"/>
                <w:bottom w:val="nil"/>
                <w:right w:val="nil"/>
                <w:between w:val="nil"/>
              </w:pBdr>
              <w:rPr>
                <w:color w:val="000000"/>
              </w:rPr>
            </w:pPr>
          </w:p>
          <w:p w14:paraId="06EA4932" w14:textId="77777777" w:rsidR="00062138" w:rsidRDefault="00062138" w:rsidP="00910A83">
            <w:pPr>
              <w:pBdr>
                <w:top w:val="nil"/>
                <w:left w:val="nil"/>
                <w:bottom w:val="nil"/>
                <w:right w:val="nil"/>
                <w:between w:val="nil"/>
              </w:pBdr>
              <w:rPr>
                <w:color w:val="000000"/>
              </w:rPr>
            </w:pPr>
          </w:p>
          <w:p w14:paraId="6506B5D0" w14:textId="77777777" w:rsidR="00062138" w:rsidRDefault="00062138" w:rsidP="00910A83">
            <w:pPr>
              <w:pBdr>
                <w:top w:val="nil"/>
                <w:left w:val="nil"/>
                <w:bottom w:val="nil"/>
                <w:right w:val="nil"/>
                <w:between w:val="nil"/>
              </w:pBdr>
              <w:spacing w:before="6"/>
              <w:rPr>
                <w:color w:val="000000"/>
                <w:sz w:val="21"/>
                <w:szCs w:val="21"/>
              </w:rPr>
            </w:pPr>
          </w:p>
          <w:p w14:paraId="4D79E4AC" w14:textId="77777777" w:rsidR="00062138" w:rsidRDefault="00062138" w:rsidP="00910A83">
            <w:pPr>
              <w:pBdr>
                <w:top w:val="nil"/>
                <w:left w:val="nil"/>
                <w:bottom w:val="nil"/>
                <w:right w:val="nil"/>
                <w:between w:val="nil"/>
              </w:pBdr>
              <w:ind w:left="195" w:right="159"/>
              <w:rPr>
                <w:b/>
                <w:color w:val="000000"/>
                <w:sz w:val="21"/>
                <w:szCs w:val="21"/>
              </w:rPr>
            </w:pPr>
            <w:r>
              <w:rPr>
                <w:b/>
                <w:color w:val="000000"/>
                <w:sz w:val="21"/>
                <w:szCs w:val="21"/>
              </w:rPr>
              <w:t>Puan Türü</w:t>
            </w:r>
          </w:p>
        </w:tc>
        <w:tc>
          <w:tcPr>
            <w:tcW w:w="995" w:type="dxa"/>
          </w:tcPr>
          <w:p w14:paraId="58467AD7" w14:textId="2C87D8B5" w:rsidR="00062138" w:rsidRDefault="00062138" w:rsidP="00910A83">
            <w:pPr>
              <w:pBdr>
                <w:top w:val="nil"/>
                <w:left w:val="nil"/>
                <w:bottom w:val="nil"/>
                <w:right w:val="nil"/>
                <w:between w:val="nil"/>
              </w:pBdr>
              <w:spacing w:before="149"/>
              <w:ind w:left="285" w:right="216" w:hanging="43"/>
              <w:rPr>
                <w:b/>
                <w:color w:val="000000"/>
                <w:sz w:val="21"/>
                <w:szCs w:val="21"/>
              </w:rPr>
            </w:pPr>
            <w:r>
              <w:rPr>
                <w:b/>
                <w:color w:val="000000"/>
                <w:sz w:val="21"/>
                <w:szCs w:val="21"/>
              </w:rPr>
              <w:t>Kont. 2023</w:t>
            </w:r>
          </w:p>
          <w:p w14:paraId="22E37A93" w14:textId="62EF1F50" w:rsidR="00062138" w:rsidRDefault="00062138" w:rsidP="00910A83">
            <w:pPr>
              <w:pBdr>
                <w:top w:val="nil"/>
                <w:left w:val="nil"/>
                <w:bottom w:val="nil"/>
                <w:right w:val="nil"/>
                <w:between w:val="nil"/>
              </w:pBdr>
              <w:spacing w:line="239" w:lineRule="auto"/>
              <w:ind w:left="285"/>
              <w:rPr>
                <w:b/>
                <w:color w:val="000000"/>
                <w:sz w:val="21"/>
                <w:szCs w:val="21"/>
              </w:rPr>
            </w:pPr>
            <w:r>
              <w:rPr>
                <w:b/>
                <w:color w:val="000000"/>
                <w:sz w:val="21"/>
                <w:szCs w:val="21"/>
              </w:rPr>
              <w:t>2022</w:t>
            </w:r>
          </w:p>
          <w:p w14:paraId="0BE22588" w14:textId="303727A9" w:rsidR="00062138" w:rsidRDefault="00062138" w:rsidP="00910A83">
            <w:pPr>
              <w:pBdr>
                <w:top w:val="nil"/>
                <w:left w:val="nil"/>
                <w:bottom w:val="nil"/>
                <w:right w:val="nil"/>
                <w:between w:val="nil"/>
              </w:pBdr>
              <w:spacing w:before="1" w:line="241" w:lineRule="auto"/>
              <w:ind w:left="285"/>
              <w:rPr>
                <w:b/>
                <w:color w:val="000000"/>
                <w:sz w:val="21"/>
                <w:szCs w:val="21"/>
              </w:rPr>
            </w:pPr>
            <w:r>
              <w:rPr>
                <w:b/>
                <w:color w:val="000000"/>
                <w:sz w:val="21"/>
                <w:szCs w:val="21"/>
              </w:rPr>
              <w:t>2021</w:t>
            </w:r>
          </w:p>
          <w:p w14:paraId="7DC69ADC" w14:textId="3FCE0E55" w:rsidR="00062138" w:rsidRDefault="00062138" w:rsidP="00910A83">
            <w:pPr>
              <w:pBdr>
                <w:top w:val="nil"/>
                <w:left w:val="nil"/>
                <w:bottom w:val="nil"/>
                <w:right w:val="nil"/>
                <w:between w:val="nil"/>
              </w:pBdr>
              <w:spacing w:line="241" w:lineRule="auto"/>
              <w:ind w:left="285"/>
              <w:rPr>
                <w:b/>
                <w:color w:val="000000"/>
                <w:sz w:val="21"/>
                <w:szCs w:val="21"/>
              </w:rPr>
            </w:pPr>
            <w:r>
              <w:rPr>
                <w:b/>
                <w:color w:val="000000"/>
                <w:sz w:val="21"/>
                <w:szCs w:val="21"/>
              </w:rPr>
              <w:t>2020</w:t>
            </w:r>
          </w:p>
          <w:p w14:paraId="6834CEE1" w14:textId="05EF1D7A" w:rsidR="00062138" w:rsidRDefault="00062138" w:rsidP="00910A83">
            <w:pPr>
              <w:pBdr>
                <w:top w:val="nil"/>
                <w:left w:val="nil"/>
                <w:bottom w:val="nil"/>
                <w:right w:val="nil"/>
                <w:between w:val="nil"/>
              </w:pBdr>
              <w:spacing w:line="241" w:lineRule="auto"/>
              <w:ind w:left="285"/>
              <w:rPr>
                <w:b/>
                <w:color w:val="000000"/>
                <w:sz w:val="21"/>
                <w:szCs w:val="21"/>
              </w:rPr>
            </w:pPr>
            <w:r>
              <w:rPr>
                <w:b/>
                <w:color w:val="000000"/>
                <w:sz w:val="21"/>
                <w:szCs w:val="21"/>
              </w:rPr>
              <w:t>2019</w:t>
            </w:r>
          </w:p>
          <w:p w14:paraId="472FDC90" w14:textId="3BBF2245" w:rsidR="00062138" w:rsidRDefault="00062138" w:rsidP="00910A83">
            <w:pPr>
              <w:pBdr>
                <w:top w:val="nil"/>
                <w:left w:val="nil"/>
                <w:bottom w:val="nil"/>
                <w:right w:val="nil"/>
                <w:between w:val="nil"/>
              </w:pBdr>
              <w:spacing w:before="3"/>
              <w:ind w:left="285"/>
              <w:rPr>
                <w:b/>
                <w:color w:val="000000"/>
                <w:sz w:val="21"/>
                <w:szCs w:val="21"/>
              </w:rPr>
            </w:pPr>
          </w:p>
        </w:tc>
        <w:tc>
          <w:tcPr>
            <w:tcW w:w="851" w:type="dxa"/>
          </w:tcPr>
          <w:p w14:paraId="122D56DC" w14:textId="62A19A1B" w:rsidR="00062138" w:rsidRDefault="00062138" w:rsidP="00910A83">
            <w:pPr>
              <w:pBdr>
                <w:top w:val="nil"/>
                <w:left w:val="nil"/>
                <w:bottom w:val="nil"/>
                <w:right w:val="nil"/>
                <w:between w:val="nil"/>
              </w:pBdr>
              <w:spacing w:before="149"/>
              <w:ind w:left="214" w:right="187" w:firstLine="13"/>
              <w:rPr>
                <w:b/>
                <w:color w:val="000000"/>
                <w:sz w:val="21"/>
                <w:szCs w:val="21"/>
              </w:rPr>
            </w:pPr>
            <w:r>
              <w:rPr>
                <w:b/>
                <w:color w:val="000000"/>
                <w:sz w:val="21"/>
                <w:szCs w:val="21"/>
              </w:rPr>
              <w:t>Yer. 2023</w:t>
            </w:r>
          </w:p>
          <w:p w14:paraId="7069E187" w14:textId="005BC14B" w:rsidR="00062138" w:rsidRDefault="00062138" w:rsidP="00910A83">
            <w:pPr>
              <w:pBdr>
                <w:top w:val="nil"/>
                <w:left w:val="nil"/>
                <w:bottom w:val="nil"/>
                <w:right w:val="nil"/>
                <w:between w:val="nil"/>
              </w:pBdr>
              <w:spacing w:line="239" w:lineRule="auto"/>
              <w:ind w:left="214"/>
              <w:rPr>
                <w:b/>
                <w:color w:val="000000"/>
                <w:sz w:val="21"/>
                <w:szCs w:val="21"/>
              </w:rPr>
            </w:pPr>
            <w:r>
              <w:rPr>
                <w:b/>
                <w:color w:val="000000"/>
                <w:sz w:val="21"/>
                <w:szCs w:val="21"/>
              </w:rPr>
              <w:t>2022</w:t>
            </w:r>
          </w:p>
          <w:p w14:paraId="28FDED4F" w14:textId="05867DEF" w:rsidR="00062138" w:rsidRDefault="00062138" w:rsidP="00910A83">
            <w:pPr>
              <w:pBdr>
                <w:top w:val="nil"/>
                <w:left w:val="nil"/>
                <w:bottom w:val="nil"/>
                <w:right w:val="nil"/>
                <w:between w:val="nil"/>
              </w:pBdr>
              <w:spacing w:before="1" w:line="241" w:lineRule="auto"/>
              <w:ind w:left="214"/>
              <w:rPr>
                <w:b/>
                <w:color w:val="000000"/>
                <w:sz w:val="21"/>
                <w:szCs w:val="21"/>
              </w:rPr>
            </w:pPr>
            <w:r>
              <w:rPr>
                <w:b/>
                <w:color w:val="000000"/>
                <w:sz w:val="21"/>
                <w:szCs w:val="21"/>
              </w:rPr>
              <w:t>2021</w:t>
            </w:r>
          </w:p>
          <w:p w14:paraId="3085AD84" w14:textId="746DB1E6" w:rsidR="00062138" w:rsidRDefault="00062138" w:rsidP="00910A83">
            <w:pPr>
              <w:pBdr>
                <w:top w:val="nil"/>
                <w:left w:val="nil"/>
                <w:bottom w:val="nil"/>
                <w:right w:val="nil"/>
                <w:between w:val="nil"/>
              </w:pBdr>
              <w:spacing w:line="241" w:lineRule="auto"/>
              <w:ind w:left="214"/>
              <w:rPr>
                <w:b/>
                <w:color w:val="000000"/>
                <w:sz w:val="21"/>
                <w:szCs w:val="21"/>
              </w:rPr>
            </w:pPr>
            <w:r>
              <w:rPr>
                <w:b/>
                <w:color w:val="000000"/>
                <w:sz w:val="21"/>
                <w:szCs w:val="21"/>
              </w:rPr>
              <w:t>2020</w:t>
            </w:r>
          </w:p>
          <w:p w14:paraId="135E752D" w14:textId="34CBB927" w:rsidR="00062138" w:rsidRDefault="00062138" w:rsidP="00910A83">
            <w:pPr>
              <w:pBdr>
                <w:top w:val="nil"/>
                <w:left w:val="nil"/>
                <w:bottom w:val="nil"/>
                <w:right w:val="nil"/>
                <w:between w:val="nil"/>
              </w:pBdr>
              <w:spacing w:before="3"/>
              <w:ind w:left="214"/>
              <w:rPr>
                <w:b/>
                <w:color w:val="000000"/>
                <w:sz w:val="21"/>
                <w:szCs w:val="21"/>
              </w:rPr>
            </w:pPr>
            <w:r>
              <w:rPr>
                <w:b/>
                <w:color w:val="000000"/>
                <w:sz w:val="21"/>
                <w:szCs w:val="21"/>
              </w:rPr>
              <w:t>2019</w:t>
            </w:r>
          </w:p>
        </w:tc>
        <w:tc>
          <w:tcPr>
            <w:tcW w:w="1279" w:type="dxa"/>
          </w:tcPr>
          <w:p w14:paraId="29C1F91E" w14:textId="335511E7" w:rsidR="00062138" w:rsidRDefault="00062138" w:rsidP="00910A83">
            <w:pPr>
              <w:pBdr>
                <w:top w:val="nil"/>
                <w:left w:val="nil"/>
                <w:bottom w:val="nil"/>
                <w:right w:val="nil"/>
                <w:between w:val="nil"/>
              </w:pBdr>
              <w:spacing w:before="29"/>
              <w:ind w:left="379" w:right="337" w:hanging="36"/>
              <w:jc w:val="both"/>
              <w:rPr>
                <w:b/>
                <w:color w:val="000000"/>
                <w:sz w:val="21"/>
                <w:szCs w:val="21"/>
              </w:rPr>
            </w:pPr>
            <w:r>
              <w:rPr>
                <w:b/>
                <w:color w:val="000000"/>
                <w:sz w:val="21"/>
                <w:szCs w:val="21"/>
              </w:rPr>
              <w:t>Başarı Sırası   2023</w:t>
            </w:r>
          </w:p>
          <w:p w14:paraId="117ECF77" w14:textId="484411C3" w:rsidR="00062138" w:rsidRDefault="00062138" w:rsidP="00910A83">
            <w:pPr>
              <w:pBdr>
                <w:top w:val="nil"/>
                <w:left w:val="nil"/>
                <w:bottom w:val="nil"/>
                <w:right w:val="nil"/>
                <w:between w:val="nil"/>
              </w:pBdr>
              <w:spacing w:line="237" w:lineRule="auto"/>
              <w:ind w:left="425"/>
              <w:rPr>
                <w:b/>
                <w:color w:val="000000"/>
                <w:sz w:val="21"/>
                <w:szCs w:val="21"/>
              </w:rPr>
            </w:pPr>
            <w:r>
              <w:rPr>
                <w:b/>
                <w:color w:val="000000"/>
                <w:sz w:val="21"/>
                <w:szCs w:val="21"/>
              </w:rPr>
              <w:t>2022</w:t>
            </w:r>
          </w:p>
          <w:p w14:paraId="48E9BA5B" w14:textId="6572E3DF" w:rsidR="00062138" w:rsidRDefault="00062138" w:rsidP="00910A83">
            <w:pPr>
              <w:pBdr>
                <w:top w:val="nil"/>
                <w:left w:val="nil"/>
                <w:bottom w:val="nil"/>
                <w:right w:val="nil"/>
                <w:between w:val="nil"/>
              </w:pBdr>
              <w:spacing w:before="1"/>
              <w:ind w:left="425"/>
              <w:rPr>
                <w:b/>
                <w:color w:val="000000"/>
                <w:sz w:val="21"/>
                <w:szCs w:val="21"/>
              </w:rPr>
            </w:pPr>
            <w:r>
              <w:rPr>
                <w:b/>
                <w:color w:val="000000"/>
                <w:sz w:val="21"/>
                <w:szCs w:val="21"/>
              </w:rPr>
              <w:t>2021</w:t>
            </w:r>
          </w:p>
          <w:p w14:paraId="499F22C1" w14:textId="426F1B65" w:rsidR="00062138" w:rsidRDefault="00062138" w:rsidP="00910A83">
            <w:pPr>
              <w:pBdr>
                <w:top w:val="nil"/>
                <w:left w:val="nil"/>
                <w:bottom w:val="nil"/>
                <w:right w:val="nil"/>
                <w:between w:val="nil"/>
              </w:pBdr>
              <w:spacing w:before="1" w:line="241" w:lineRule="auto"/>
              <w:ind w:left="425"/>
              <w:rPr>
                <w:b/>
                <w:color w:val="000000"/>
                <w:sz w:val="21"/>
                <w:szCs w:val="21"/>
              </w:rPr>
            </w:pPr>
            <w:r>
              <w:rPr>
                <w:b/>
                <w:color w:val="000000"/>
                <w:sz w:val="21"/>
                <w:szCs w:val="21"/>
              </w:rPr>
              <w:t>2020</w:t>
            </w:r>
          </w:p>
          <w:p w14:paraId="79051CF4" w14:textId="54A1103F" w:rsidR="00062138" w:rsidRDefault="00062138" w:rsidP="00910A83">
            <w:pPr>
              <w:pBdr>
                <w:top w:val="nil"/>
                <w:left w:val="nil"/>
                <w:bottom w:val="nil"/>
                <w:right w:val="nil"/>
                <w:between w:val="nil"/>
              </w:pBdr>
              <w:spacing w:line="241" w:lineRule="auto"/>
              <w:ind w:left="425"/>
              <w:rPr>
                <w:b/>
                <w:color w:val="000000"/>
                <w:sz w:val="21"/>
                <w:szCs w:val="21"/>
              </w:rPr>
            </w:pPr>
            <w:r>
              <w:rPr>
                <w:b/>
                <w:color w:val="000000"/>
                <w:sz w:val="21"/>
                <w:szCs w:val="21"/>
              </w:rPr>
              <w:t>2019</w:t>
            </w:r>
          </w:p>
        </w:tc>
        <w:tc>
          <w:tcPr>
            <w:tcW w:w="1562" w:type="dxa"/>
          </w:tcPr>
          <w:p w14:paraId="5434AA7C" w14:textId="0BAB8CF2" w:rsidR="00062138" w:rsidRDefault="00062138" w:rsidP="00910A83">
            <w:pPr>
              <w:pBdr>
                <w:top w:val="nil"/>
                <w:left w:val="nil"/>
                <w:bottom w:val="nil"/>
                <w:right w:val="nil"/>
                <w:between w:val="nil"/>
              </w:pBdr>
              <w:spacing w:before="29"/>
              <w:ind w:left="511" w:right="482" w:hanging="28"/>
              <w:jc w:val="both"/>
              <w:rPr>
                <w:b/>
                <w:color w:val="000000"/>
                <w:sz w:val="21"/>
                <w:szCs w:val="21"/>
              </w:rPr>
            </w:pPr>
            <w:r>
              <w:rPr>
                <w:b/>
                <w:color w:val="000000"/>
                <w:sz w:val="21"/>
                <w:szCs w:val="21"/>
              </w:rPr>
              <w:t>Taban Puanı     2023</w:t>
            </w:r>
          </w:p>
          <w:p w14:paraId="037D3BFB" w14:textId="17326206" w:rsidR="00062138" w:rsidRDefault="00062138" w:rsidP="00910A83">
            <w:pPr>
              <w:pBdr>
                <w:top w:val="nil"/>
                <w:left w:val="nil"/>
                <w:bottom w:val="nil"/>
                <w:right w:val="nil"/>
                <w:between w:val="nil"/>
              </w:pBdr>
              <w:spacing w:line="237" w:lineRule="auto"/>
              <w:ind w:left="546" w:right="546"/>
              <w:jc w:val="center"/>
              <w:rPr>
                <w:b/>
                <w:color w:val="000000"/>
                <w:sz w:val="21"/>
                <w:szCs w:val="21"/>
              </w:rPr>
            </w:pPr>
            <w:r>
              <w:rPr>
                <w:b/>
                <w:color w:val="000000"/>
                <w:sz w:val="21"/>
                <w:szCs w:val="21"/>
              </w:rPr>
              <w:t>2022</w:t>
            </w:r>
          </w:p>
          <w:p w14:paraId="7672B2FE" w14:textId="75961F80" w:rsidR="00062138" w:rsidRDefault="00062138" w:rsidP="00910A83">
            <w:pPr>
              <w:pBdr>
                <w:top w:val="nil"/>
                <w:left w:val="nil"/>
                <w:bottom w:val="nil"/>
                <w:right w:val="nil"/>
                <w:between w:val="nil"/>
              </w:pBdr>
              <w:spacing w:before="1"/>
              <w:ind w:left="546" w:right="546"/>
              <w:jc w:val="center"/>
              <w:rPr>
                <w:b/>
                <w:color w:val="000000"/>
                <w:sz w:val="21"/>
                <w:szCs w:val="21"/>
              </w:rPr>
            </w:pPr>
            <w:r>
              <w:rPr>
                <w:b/>
                <w:color w:val="000000"/>
                <w:sz w:val="21"/>
                <w:szCs w:val="21"/>
              </w:rPr>
              <w:t>2021</w:t>
            </w:r>
          </w:p>
          <w:p w14:paraId="2949BDED" w14:textId="0C030F96" w:rsidR="00062138" w:rsidRDefault="00062138" w:rsidP="00910A83">
            <w:pPr>
              <w:pBdr>
                <w:top w:val="nil"/>
                <w:left w:val="nil"/>
                <w:bottom w:val="nil"/>
                <w:right w:val="nil"/>
                <w:between w:val="nil"/>
              </w:pBdr>
              <w:spacing w:before="1" w:line="241" w:lineRule="auto"/>
              <w:ind w:left="546" w:right="546"/>
              <w:jc w:val="center"/>
              <w:rPr>
                <w:b/>
                <w:color w:val="000000"/>
                <w:sz w:val="21"/>
                <w:szCs w:val="21"/>
              </w:rPr>
            </w:pPr>
            <w:r>
              <w:rPr>
                <w:b/>
                <w:color w:val="000000"/>
                <w:sz w:val="21"/>
                <w:szCs w:val="21"/>
              </w:rPr>
              <w:t>2020</w:t>
            </w:r>
          </w:p>
          <w:p w14:paraId="0D07E61F" w14:textId="0538BB82" w:rsidR="00062138" w:rsidRDefault="00062138" w:rsidP="00910A83">
            <w:pPr>
              <w:pBdr>
                <w:top w:val="nil"/>
                <w:left w:val="nil"/>
                <w:bottom w:val="nil"/>
                <w:right w:val="nil"/>
                <w:between w:val="nil"/>
              </w:pBdr>
              <w:spacing w:line="241" w:lineRule="auto"/>
              <w:ind w:left="546" w:right="546"/>
              <w:jc w:val="center"/>
              <w:rPr>
                <w:b/>
                <w:color w:val="000000"/>
                <w:sz w:val="21"/>
                <w:szCs w:val="21"/>
              </w:rPr>
            </w:pPr>
            <w:r>
              <w:rPr>
                <w:b/>
                <w:color w:val="000000"/>
                <w:sz w:val="21"/>
                <w:szCs w:val="21"/>
              </w:rPr>
              <w:t>2019</w:t>
            </w:r>
          </w:p>
        </w:tc>
      </w:tr>
      <w:tr w:rsidR="00062138" w14:paraId="074BFDC6" w14:textId="77777777" w:rsidTr="00910A83">
        <w:trPr>
          <w:trHeight w:val="1267"/>
        </w:trPr>
        <w:tc>
          <w:tcPr>
            <w:tcW w:w="1981" w:type="dxa"/>
          </w:tcPr>
          <w:p w14:paraId="2ED80334" w14:textId="77777777" w:rsidR="00062138" w:rsidRDefault="00062138" w:rsidP="00910A83">
            <w:pPr>
              <w:pBdr>
                <w:top w:val="nil"/>
                <w:left w:val="nil"/>
                <w:bottom w:val="nil"/>
                <w:right w:val="nil"/>
                <w:between w:val="nil"/>
              </w:pBdr>
              <w:spacing w:before="70"/>
              <w:ind w:left="213" w:right="197" w:firstLine="1"/>
              <w:jc w:val="center"/>
              <w:rPr>
                <w:color w:val="000000"/>
                <w:sz w:val="21"/>
                <w:szCs w:val="21"/>
              </w:rPr>
            </w:pPr>
            <w:r>
              <w:rPr>
                <w:color w:val="000000"/>
                <w:sz w:val="21"/>
                <w:szCs w:val="21"/>
              </w:rPr>
              <w:t>ÇANAKKALE ONSEKİZ MART ÜNİVERSİTESİ</w:t>
            </w:r>
          </w:p>
          <w:p w14:paraId="2FFFA57B" w14:textId="77777777" w:rsidR="00062138" w:rsidRDefault="00062138" w:rsidP="00910A83">
            <w:pPr>
              <w:pBdr>
                <w:top w:val="nil"/>
                <w:left w:val="nil"/>
                <w:bottom w:val="nil"/>
                <w:right w:val="nil"/>
                <w:between w:val="nil"/>
              </w:pBdr>
              <w:spacing w:before="1"/>
              <w:ind w:left="621" w:right="610"/>
              <w:jc w:val="center"/>
              <w:rPr>
                <w:color w:val="000000"/>
                <w:sz w:val="21"/>
                <w:szCs w:val="21"/>
              </w:rPr>
            </w:pPr>
            <w:r>
              <w:rPr>
                <w:color w:val="000000"/>
                <w:sz w:val="21"/>
                <w:szCs w:val="21"/>
              </w:rPr>
              <w:t>(Devlet)</w:t>
            </w:r>
          </w:p>
        </w:tc>
        <w:tc>
          <w:tcPr>
            <w:tcW w:w="1419" w:type="dxa"/>
          </w:tcPr>
          <w:p w14:paraId="7D7C2404" w14:textId="77777777" w:rsidR="00062138" w:rsidRDefault="00062138" w:rsidP="00910A83">
            <w:pPr>
              <w:pBdr>
                <w:top w:val="nil"/>
                <w:left w:val="nil"/>
                <w:bottom w:val="nil"/>
                <w:right w:val="nil"/>
                <w:between w:val="nil"/>
              </w:pBdr>
              <w:rPr>
                <w:color w:val="000000"/>
                <w:sz w:val="27"/>
                <w:szCs w:val="27"/>
              </w:rPr>
            </w:pPr>
          </w:p>
          <w:p w14:paraId="1E7EA078" w14:textId="77777777" w:rsidR="00062138" w:rsidRDefault="00062138" w:rsidP="00910A83">
            <w:pPr>
              <w:pBdr>
                <w:top w:val="nil"/>
                <w:left w:val="nil"/>
                <w:bottom w:val="nil"/>
                <w:right w:val="nil"/>
                <w:between w:val="nil"/>
              </w:pBdr>
              <w:ind w:left="325" w:right="224" w:hanging="83"/>
              <w:rPr>
                <w:color w:val="000000"/>
                <w:sz w:val="21"/>
                <w:szCs w:val="21"/>
              </w:rPr>
            </w:pPr>
            <w:r>
              <w:rPr>
                <w:color w:val="000000"/>
                <w:sz w:val="21"/>
                <w:szCs w:val="21"/>
              </w:rPr>
              <w:t>Hemşirelik (Fakülte)</w:t>
            </w:r>
          </w:p>
        </w:tc>
        <w:tc>
          <w:tcPr>
            <w:tcW w:w="851" w:type="dxa"/>
          </w:tcPr>
          <w:p w14:paraId="7ADEEE89" w14:textId="77777777" w:rsidR="00062138" w:rsidRDefault="00062138" w:rsidP="00910A83">
            <w:pPr>
              <w:pBdr>
                <w:top w:val="nil"/>
                <w:left w:val="nil"/>
                <w:bottom w:val="nil"/>
                <w:right w:val="nil"/>
                <w:between w:val="nil"/>
              </w:pBdr>
              <w:rPr>
                <w:color w:val="000000"/>
              </w:rPr>
            </w:pPr>
          </w:p>
          <w:p w14:paraId="557200E5" w14:textId="77777777" w:rsidR="00062138" w:rsidRDefault="00062138" w:rsidP="00910A83">
            <w:pPr>
              <w:pBdr>
                <w:top w:val="nil"/>
                <w:left w:val="nil"/>
                <w:bottom w:val="nil"/>
                <w:right w:val="nil"/>
                <w:between w:val="nil"/>
              </w:pBdr>
              <w:spacing w:before="1"/>
              <w:rPr>
                <w:color w:val="000000"/>
              </w:rPr>
            </w:pPr>
          </w:p>
          <w:p w14:paraId="1199263D" w14:textId="77777777" w:rsidR="00062138" w:rsidRDefault="00062138" w:rsidP="00910A83">
            <w:pPr>
              <w:pBdr>
                <w:top w:val="nil"/>
                <w:left w:val="nil"/>
                <w:bottom w:val="nil"/>
                <w:right w:val="nil"/>
                <w:between w:val="nil"/>
              </w:pBdr>
              <w:ind w:right="200"/>
              <w:jc w:val="right"/>
              <w:rPr>
                <w:color w:val="000000"/>
                <w:sz w:val="21"/>
                <w:szCs w:val="21"/>
              </w:rPr>
            </w:pPr>
            <w:r>
              <w:rPr>
                <w:color w:val="000000"/>
                <w:sz w:val="21"/>
                <w:szCs w:val="21"/>
              </w:rPr>
              <w:t>SAY</w:t>
            </w:r>
          </w:p>
        </w:tc>
        <w:tc>
          <w:tcPr>
            <w:tcW w:w="995" w:type="dxa"/>
          </w:tcPr>
          <w:p w14:paraId="3D23D59D" w14:textId="6312DBB5" w:rsidR="00062138" w:rsidRDefault="00062138" w:rsidP="00910A83">
            <w:pPr>
              <w:pBdr>
                <w:top w:val="nil"/>
                <w:left w:val="nil"/>
                <w:bottom w:val="nil"/>
                <w:right w:val="nil"/>
                <w:between w:val="nil"/>
              </w:pBdr>
              <w:spacing w:before="20"/>
              <w:ind w:left="228"/>
              <w:rPr>
                <w:color w:val="000000"/>
                <w:sz w:val="21"/>
                <w:szCs w:val="21"/>
              </w:rPr>
            </w:pPr>
            <w:r>
              <w:rPr>
                <w:color w:val="000000"/>
                <w:sz w:val="21"/>
                <w:szCs w:val="21"/>
              </w:rPr>
              <w:t>130+8</w:t>
            </w:r>
          </w:p>
          <w:p w14:paraId="3B5CABDB" w14:textId="6C7E1CCD" w:rsidR="00062138" w:rsidRDefault="00062138" w:rsidP="00910A83">
            <w:pPr>
              <w:pBdr>
                <w:top w:val="nil"/>
                <w:left w:val="nil"/>
                <w:bottom w:val="nil"/>
                <w:right w:val="nil"/>
                <w:between w:val="nil"/>
              </w:pBdr>
              <w:spacing w:before="20"/>
              <w:ind w:left="228"/>
              <w:rPr>
                <w:color w:val="000000"/>
                <w:sz w:val="21"/>
                <w:szCs w:val="21"/>
              </w:rPr>
            </w:pPr>
            <w:r>
              <w:rPr>
                <w:color w:val="000000"/>
                <w:sz w:val="21"/>
                <w:szCs w:val="21"/>
              </w:rPr>
              <w:t>130+4</w:t>
            </w:r>
          </w:p>
          <w:p w14:paraId="6D39C526" w14:textId="77777777" w:rsidR="00062138" w:rsidRDefault="00062138" w:rsidP="00910A83">
            <w:pPr>
              <w:pBdr>
                <w:top w:val="nil"/>
                <w:left w:val="nil"/>
                <w:bottom w:val="nil"/>
                <w:right w:val="nil"/>
                <w:between w:val="nil"/>
              </w:pBdr>
              <w:spacing w:before="1"/>
              <w:ind w:left="228"/>
              <w:rPr>
                <w:color w:val="000000"/>
                <w:sz w:val="21"/>
                <w:szCs w:val="21"/>
              </w:rPr>
            </w:pPr>
            <w:r>
              <w:rPr>
                <w:color w:val="000000"/>
                <w:sz w:val="21"/>
                <w:szCs w:val="21"/>
              </w:rPr>
              <w:t>120+3</w:t>
            </w:r>
          </w:p>
          <w:p w14:paraId="5C4D45C7" w14:textId="77777777" w:rsidR="00062138" w:rsidRDefault="00062138" w:rsidP="00910A83">
            <w:pPr>
              <w:pBdr>
                <w:top w:val="nil"/>
                <w:left w:val="nil"/>
                <w:bottom w:val="nil"/>
                <w:right w:val="nil"/>
                <w:between w:val="nil"/>
              </w:pBdr>
              <w:spacing w:before="3" w:line="241" w:lineRule="auto"/>
              <w:ind w:left="228"/>
              <w:rPr>
                <w:color w:val="000000"/>
                <w:sz w:val="21"/>
                <w:szCs w:val="21"/>
              </w:rPr>
            </w:pPr>
            <w:r>
              <w:rPr>
                <w:color w:val="000000"/>
                <w:sz w:val="21"/>
                <w:szCs w:val="21"/>
              </w:rPr>
              <w:t>120+3</w:t>
            </w:r>
          </w:p>
          <w:p w14:paraId="1B7AD09E" w14:textId="77777777" w:rsidR="00062138" w:rsidRDefault="00062138" w:rsidP="00910A83">
            <w:pPr>
              <w:pBdr>
                <w:top w:val="nil"/>
                <w:left w:val="nil"/>
                <w:bottom w:val="nil"/>
                <w:right w:val="nil"/>
                <w:between w:val="nil"/>
              </w:pBdr>
              <w:ind w:left="228"/>
              <w:rPr>
                <w:color w:val="000000"/>
                <w:sz w:val="21"/>
                <w:szCs w:val="21"/>
              </w:rPr>
            </w:pPr>
            <w:r>
              <w:rPr>
                <w:color w:val="000000"/>
                <w:sz w:val="21"/>
                <w:szCs w:val="21"/>
              </w:rPr>
              <w:t>130+4</w:t>
            </w:r>
          </w:p>
          <w:p w14:paraId="51A1F166" w14:textId="771196AB" w:rsidR="00062138" w:rsidRDefault="00062138" w:rsidP="00910A83">
            <w:pPr>
              <w:pBdr>
                <w:top w:val="nil"/>
                <w:left w:val="nil"/>
                <w:bottom w:val="nil"/>
                <w:right w:val="nil"/>
                <w:between w:val="nil"/>
              </w:pBdr>
              <w:spacing w:line="241" w:lineRule="auto"/>
              <w:ind w:left="228"/>
              <w:rPr>
                <w:color w:val="000000"/>
                <w:sz w:val="21"/>
                <w:szCs w:val="21"/>
              </w:rPr>
            </w:pPr>
          </w:p>
        </w:tc>
        <w:tc>
          <w:tcPr>
            <w:tcW w:w="851" w:type="dxa"/>
          </w:tcPr>
          <w:p w14:paraId="03D0ED3D" w14:textId="7B2BDAE0" w:rsidR="00062138" w:rsidRDefault="00062138" w:rsidP="00910A83">
            <w:pPr>
              <w:pBdr>
                <w:top w:val="nil"/>
                <w:left w:val="nil"/>
                <w:bottom w:val="nil"/>
                <w:right w:val="nil"/>
                <w:between w:val="nil"/>
              </w:pBdr>
              <w:spacing w:before="20"/>
              <w:ind w:left="267"/>
              <w:rPr>
                <w:color w:val="000000"/>
                <w:sz w:val="21"/>
                <w:szCs w:val="21"/>
              </w:rPr>
            </w:pPr>
            <w:r>
              <w:rPr>
                <w:color w:val="000000"/>
                <w:sz w:val="21"/>
                <w:szCs w:val="21"/>
              </w:rPr>
              <w:t>138</w:t>
            </w:r>
          </w:p>
          <w:p w14:paraId="4CB6B224" w14:textId="658393FB" w:rsidR="00062138" w:rsidRDefault="00062138" w:rsidP="00910A83">
            <w:pPr>
              <w:pBdr>
                <w:top w:val="nil"/>
                <w:left w:val="nil"/>
                <w:bottom w:val="nil"/>
                <w:right w:val="nil"/>
                <w:between w:val="nil"/>
              </w:pBdr>
              <w:spacing w:before="20"/>
              <w:ind w:left="267"/>
              <w:rPr>
                <w:color w:val="000000"/>
                <w:sz w:val="21"/>
                <w:szCs w:val="21"/>
              </w:rPr>
            </w:pPr>
            <w:r>
              <w:rPr>
                <w:color w:val="000000"/>
                <w:sz w:val="21"/>
                <w:szCs w:val="21"/>
              </w:rPr>
              <w:t>134</w:t>
            </w:r>
          </w:p>
          <w:p w14:paraId="17DCF1FC" w14:textId="77777777" w:rsidR="00062138" w:rsidRDefault="00062138" w:rsidP="00910A83">
            <w:pPr>
              <w:pBdr>
                <w:top w:val="nil"/>
                <w:left w:val="nil"/>
                <w:bottom w:val="nil"/>
                <w:right w:val="nil"/>
                <w:between w:val="nil"/>
              </w:pBdr>
              <w:spacing w:before="1"/>
              <w:ind w:left="267"/>
              <w:rPr>
                <w:color w:val="000000"/>
                <w:sz w:val="21"/>
                <w:szCs w:val="21"/>
              </w:rPr>
            </w:pPr>
            <w:r>
              <w:rPr>
                <w:color w:val="000000"/>
                <w:sz w:val="21"/>
                <w:szCs w:val="21"/>
              </w:rPr>
              <w:t>123</w:t>
            </w:r>
          </w:p>
          <w:p w14:paraId="123C2166" w14:textId="77777777" w:rsidR="00062138" w:rsidRDefault="00062138" w:rsidP="00910A83">
            <w:pPr>
              <w:pBdr>
                <w:top w:val="nil"/>
                <w:left w:val="nil"/>
                <w:bottom w:val="nil"/>
                <w:right w:val="nil"/>
                <w:between w:val="nil"/>
              </w:pBdr>
              <w:spacing w:before="3" w:line="241" w:lineRule="auto"/>
              <w:ind w:left="267"/>
              <w:rPr>
                <w:color w:val="000000"/>
                <w:sz w:val="21"/>
                <w:szCs w:val="21"/>
              </w:rPr>
            </w:pPr>
            <w:r>
              <w:rPr>
                <w:color w:val="000000"/>
                <w:sz w:val="21"/>
                <w:szCs w:val="21"/>
              </w:rPr>
              <w:t>123</w:t>
            </w:r>
          </w:p>
          <w:p w14:paraId="27D9F928" w14:textId="77777777" w:rsidR="00062138" w:rsidRDefault="00062138" w:rsidP="00910A83">
            <w:pPr>
              <w:pBdr>
                <w:top w:val="nil"/>
                <w:left w:val="nil"/>
                <w:bottom w:val="nil"/>
                <w:right w:val="nil"/>
                <w:between w:val="nil"/>
              </w:pBdr>
              <w:ind w:left="267"/>
              <w:rPr>
                <w:color w:val="000000"/>
                <w:sz w:val="21"/>
                <w:szCs w:val="21"/>
              </w:rPr>
            </w:pPr>
            <w:r>
              <w:rPr>
                <w:color w:val="000000"/>
                <w:sz w:val="21"/>
                <w:szCs w:val="21"/>
              </w:rPr>
              <w:t>134</w:t>
            </w:r>
          </w:p>
          <w:p w14:paraId="703848B9" w14:textId="05B73ED7" w:rsidR="00062138" w:rsidRDefault="00062138" w:rsidP="00062138">
            <w:pPr>
              <w:pBdr>
                <w:top w:val="nil"/>
                <w:left w:val="nil"/>
                <w:bottom w:val="nil"/>
                <w:right w:val="nil"/>
                <w:between w:val="nil"/>
              </w:pBdr>
              <w:spacing w:line="241" w:lineRule="auto"/>
              <w:rPr>
                <w:color w:val="000000"/>
                <w:sz w:val="21"/>
                <w:szCs w:val="21"/>
              </w:rPr>
            </w:pPr>
          </w:p>
        </w:tc>
        <w:tc>
          <w:tcPr>
            <w:tcW w:w="1279" w:type="dxa"/>
          </w:tcPr>
          <w:p w14:paraId="3A4ACF34" w14:textId="77777777" w:rsidR="00062138" w:rsidRDefault="00062138" w:rsidP="00910A83">
            <w:pPr>
              <w:pBdr>
                <w:top w:val="nil"/>
                <w:left w:val="nil"/>
                <w:bottom w:val="nil"/>
                <w:right w:val="nil"/>
                <w:between w:val="nil"/>
              </w:pBdr>
              <w:spacing w:before="20"/>
              <w:ind w:left="295"/>
              <w:rPr>
                <w:color w:val="000000"/>
                <w:sz w:val="21"/>
                <w:szCs w:val="21"/>
              </w:rPr>
            </w:pPr>
            <w:r>
              <w:rPr>
                <w:color w:val="000000"/>
                <w:sz w:val="21"/>
                <w:szCs w:val="21"/>
              </w:rPr>
              <w:t>147.513</w:t>
            </w:r>
          </w:p>
          <w:p w14:paraId="62FBCA3E" w14:textId="77777777" w:rsidR="00062138" w:rsidRDefault="00062138" w:rsidP="00910A83">
            <w:pPr>
              <w:pBdr>
                <w:top w:val="nil"/>
                <w:left w:val="nil"/>
                <w:bottom w:val="nil"/>
                <w:right w:val="nil"/>
                <w:between w:val="nil"/>
              </w:pBdr>
              <w:spacing w:before="1"/>
              <w:ind w:left="295"/>
              <w:rPr>
                <w:color w:val="000000"/>
                <w:sz w:val="21"/>
                <w:szCs w:val="21"/>
              </w:rPr>
            </w:pPr>
            <w:r>
              <w:rPr>
                <w:color w:val="000000"/>
                <w:sz w:val="21"/>
                <w:szCs w:val="21"/>
              </w:rPr>
              <w:t>139.203</w:t>
            </w:r>
          </w:p>
          <w:p w14:paraId="708A89E2" w14:textId="77777777" w:rsidR="00062138" w:rsidRDefault="00062138" w:rsidP="00910A83">
            <w:pPr>
              <w:pBdr>
                <w:top w:val="nil"/>
                <w:left w:val="nil"/>
                <w:bottom w:val="nil"/>
                <w:right w:val="nil"/>
                <w:between w:val="nil"/>
              </w:pBdr>
              <w:spacing w:before="3" w:line="241" w:lineRule="auto"/>
              <w:ind w:left="295"/>
              <w:rPr>
                <w:color w:val="000000"/>
                <w:sz w:val="21"/>
                <w:szCs w:val="21"/>
              </w:rPr>
            </w:pPr>
            <w:r>
              <w:rPr>
                <w:color w:val="000000"/>
                <w:sz w:val="21"/>
                <w:szCs w:val="21"/>
              </w:rPr>
              <w:t>146.436</w:t>
            </w:r>
          </w:p>
          <w:p w14:paraId="0DD88962" w14:textId="77777777" w:rsidR="00062138" w:rsidRDefault="00062138" w:rsidP="00910A83">
            <w:pPr>
              <w:pBdr>
                <w:top w:val="nil"/>
                <w:left w:val="nil"/>
                <w:bottom w:val="nil"/>
                <w:right w:val="nil"/>
                <w:between w:val="nil"/>
              </w:pBdr>
              <w:ind w:left="295"/>
              <w:rPr>
                <w:color w:val="000000"/>
                <w:sz w:val="21"/>
                <w:szCs w:val="21"/>
              </w:rPr>
            </w:pPr>
            <w:r>
              <w:rPr>
                <w:color w:val="000000"/>
                <w:sz w:val="21"/>
                <w:szCs w:val="21"/>
              </w:rPr>
              <w:t>164.919</w:t>
            </w:r>
          </w:p>
          <w:p w14:paraId="471B25D4" w14:textId="77777777" w:rsidR="00062138" w:rsidRDefault="00062138" w:rsidP="00910A83">
            <w:pPr>
              <w:pBdr>
                <w:top w:val="nil"/>
                <w:left w:val="nil"/>
                <w:bottom w:val="nil"/>
                <w:right w:val="nil"/>
                <w:between w:val="nil"/>
              </w:pBdr>
              <w:spacing w:line="241" w:lineRule="auto"/>
              <w:ind w:left="295"/>
              <w:rPr>
                <w:color w:val="000000"/>
                <w:sz w:val="21"/>
                <w:szCs w:val="21"/>
              </w:rPr>
            </w:pPr>
            <w:r>
              <w:rPr>
                <w:color w:val="000000"/>
                <w:sz w:val="21"/>
                <w:szCs w:val="21"/>
              </w:rPr>
              <w:t>177.000</w:t>
            </w:r>
          </w:p>
        </w:tc>
        <w:tc>
          <w:tcPr>
            <w:tcW w:w="1562" w:type="dxa"/>
          </w:tcPr>
          <w:p w14:paraId="21A8C2DB" w14:textId="4209A3F3" w:rsidR="00062138" w:rsidRDefault="00062138" w:rsidP="00910A83">
            <w:pPr>
              <w:pBdr>
                <w:top w:val="nil"/>
                <w:left w:val="nil"/>
                <w:bottom w:val="nil"/>
                <w:right w:val="nil"/>
                <w:between w:val="nil"/>
              </w:pBdr>
              <w:spacing w:before="20"/>
              <w:ind w:left="326"/>
              <w:rPr>
                <w:color w:val="000000"/>
                <w:sz w:val="21"/>
                <w:szCs w:val="21"/>
              </w:rPr>
            </w:pPr>
            <w:r>
              <w:rPr>
                <w:color w:val="000000"/>
                <w:sz w:val="21"/>
                <w:szCs w:val="21"/>
              </w:rPr>
              <w:t>373,94318</w:t>
            </w:r>
          </w:p>
          <w:p w14:paraId="77871CD0" w14:textId="5C78CEF7" w:rsidR="00062138" w:rsidRDefault="00062138" w:rsidP="00910A83">
            <w:pPr>
              <w:pBdr>
                <w:top w:val="nil"/>
                <w:left w:val="nil"/>
                <w:bottom w:val="nil"/>
                <w:right w:val="nil"/>
                <w:between w:val="nil"/>
              </w:pBdr>
              <w:spacing w:before="20"/>
              <w:ind w:left="326"/>
              <w:rPr>
                <w:color w:val="000000"/>
                <w:sz w:val="21"/>
                <w:szCs w:val="21"/>
              </w:rPr>
            </w:pPr>
            <w:r>
              <w:rPr>
                <w:color w:val="000000"/>
                <w:sz w:val="21"/>
                <w:szCs w:val="21"/>
              </w:rPr>
              <w:t>367,71949</w:t>
            </w:r>
          </w:p>
          <w:p w14:paraId="15695FDC" w14:textId="77777777" w:rsidR="00062138" w:rsidRDefault="00062138" w:rsidP="00910A83">
            <w:pPr>
              <w:pBdr>
                <w:top w:val="nil"/>
                <w:left w:val="nil"/>
                <w:bottom w:val="nil"/>
                <w:right w:val="nil"/>
                <w:between w:val="nil"/>
              </w:pBdr>
              <w:spacing w:before="1"/>
              <w:ind w:left="326"/>
              <w:rPr>
                <w:color w:val="000000"/>
                <w:sz w:val="21"/>
                <w:szCs w:val="21"/>
              </w:rPr>
            </w:pPr>
            <w:r>
              <w:rPr>
                <w:color w:val="000000"/>
                <w:sz w:val="21"/>
                <w:szCs w:val="21"/>
              </w:rPr>
              <w:t>314,27241</w:t>
            </w:r>
          </w:p>
          <w:p w14:paraId="068F3DFD" w14:textId="77777777" w:rsidR="00062138" w:rsidRDefault="00062138" w:rsidP="00910A83">
            <w:pPr>
              <w:pBdr>
                <w:top w:val="nil"/>
                <w:left w:val="nil"/>
                <w:bottom w:val="nil"/>
                <w:right w:val="nil"/>
                <w:between w:val="nil"/>
              </w:pBdr>
              <w:spacing w:before="3" w:line="241" w:lineRule="auto"/>
              <w:ind w:left="326"/>
              <w:rPr>
                <w:color w:val="000000"/>
                <w:sz w:val="21"/>
                <w:szCs w:val="21"/>
              </w:rPr>
            </w:pPr>
            <w:r>
              <w:rPr>
                <w:color w:val="000000"/>
                <w:sz w:val="21"/>
                <w:szCs w:val="21"/>
              </w:rPr>
              <w:t>359,06136</w:t>
            </w:r>
          </w:p>
          <w:p w14:paraId="66D15237" w14:textId="0D20509B" w:rsidR="00062138" w:rsidRDefault="00062138" w:rsidP="00062138">
            <w:pPr>
              <w:pBdr>
                <w:top w:val="nil"/>
                <w:left w:val="nil"/>
                <w:bottom w:val="nil"/>
                <w:right w:val="nil"/>
                <w:between w:val="nil"/>
              </w:pBdr>
              <w:ind w:left="326"/>
              <w:rPr>
                <w:color w:val="000000"/>
                <w:sz w:val="21"/>
                <w:szCs w:val="21"/>
              </w:rPr>
            </w:pPr>
            <w:r>
              <w:rPr>
                <w:color w:val="000000"/>
                <w:sz w:val="21"/>
                <w:szCs w:val="21"/>
              </w:rPr>
              <w:t>312,42963</w:t>
            </w:r>
          </w:p>
        </w:tc>
      </w:tr>
      <w:tr w:rsidR="00062138" w14:paraId="4960280D" w14:textId="77777777" w:rsidTr="00910A83">
        <w:trPr>
          <w:trHeight w:val="1269"/>
        </w:trPr>
        <w:tc>
          <w:tcPr>
            <w:tcW w:w="1981" w:type="dxa"/>
          </w:tcPr>
          <w:p w14:paraId="095336BA" w14:textId="77777777" w:rsidR="00062138" w:rsidRDefault="00062138" w:rsidP="00910A83">
            <w:pPr>
              <w:pBdr>
                <w:top w:val="nil"/>
                <w:left w:val="nil"/>
                <w:bottom w:val="nil"/>
                <w:right w:val="nil"/>
                <w:between w:val="nil"/>
              </w:pBdr>
              <w:spacing w:before="70"/>
              <w:ind w:left="213" w:right="197" w:firstLine="1"/>
              <w:jc w:val="center"/>
              <w:rPr>
                <w:color w:val="000000"/>
                <w:sz w:val="21"/>
                <w:szCs w:val="21"/>
              </w:rPr>
            </w:pPr>
            <w:r>
              <w:rPr>
                <w:color w:val="000000"/>
                <w:sz w:val="21"/>
                <w:szCs w:val="21"/>
              </w:rPr>
              <w:t>ÇANAKKALE ONSEKİZ MART ÜNİVERSİTESİ</w:t>
            </w:r>
          </w:p>
          <w:p w14:paraId="58672DF9" w14:textId="77777777" w:rsidR="00062138" w:rsidRDefault="00062138" w:rsidP="00910A83">
            <w:pPr>
              <w:pBdr>
                <w:top w:val="nil"/>
                <w:left w:val="nil"/>
                <w:bottom w:val="nil"/>
                <w:right w:val="nil"/>
                <w:between w:val="nil"/>
              </w:pBdr>
              <w:ind w:left="621" w:right="610"/>
              <w:jc w:val="center"/>
              <w:rPr>
                <w:color w:val="000000"/>
                <w:sz w:val="21"/>
                <w:szCs w:val="21"/>
              </w:rPr>
            </w:pPr>
            <w:r>
              <w:rPr>
                <w:color w:val="000000"/>
                <w:sz w:val="21"/>
                <w:szCs w:val="21"/>
              </w:rPr>
              <w:t>(Devlet)</w:t>
            </w:r>
          </w:p>
        </w:tc>
        <w:tc>
          <w:tcPr>
            <w:tcW w:w="1419" w:type="dxa"/>
          </w:tcPr>
          <w:p w14:paraId="095B9056" w14:textId="77777777" w:rsidR="00062138" w:rsidRDefault="00062138" w:rsidP="00910A83">
            <w:pPr>
              <w:pBdr>
                <w:top w:val="nil"/>
                <w:left w:val="nil"/>
                <w:bottom w:val="nil"/>
                <w:right w:val="nil"/>
                <w:between w:val="nil"/>
              </w:pBdr>
              <w:spacing w:before="2"/>
              <w:rPr>
                <w:color w:val="000000"/>
                <w:sz w:val="27"/>
                <w:szCs w:val="27"/>
              </w:rPr>
            </w:pPr>
          </w:p>
          <w:p w14:paraId="18BCF5C8" w14:textId="77777777" w:rsidR="00062138" w:rsidRDefault="00062138" w:rsidP="00910A83">
            <w:pPr>
              <w:pBdr>
                <w:top w:val="nil"/>
                <w:left w:val="nil"/>
                <w:bottom w:val="nil"/>
                <w:right w:val="nil"/>
                <w:between w:val="nil"/>
              </w:pBdr>
              <w:ind w:left="325" w:right="294" w:firstLine="110"/>
              <w:rPr>
                <w:color w:val="000000"/>
                <w:sz w:val="21"/>
                <w:szCs w:val="21"/>
              </w:rPr>
            </w:pPr>
            <w:r>
              <w:rPr>
                <w:color w:val="000000"/>
                <w:sz w:val="21"/>
                <w:szCs w:val="21"/>
              </w:rPr>
              <w:t>Ebelik (Fakülte)</w:t>
            </w:r>
          </w:p>
        </w:tc>
        <w:tc>
          <w:tcPr>
            <w:tcW w:w="851" w:type="dxa"/>
          </w:tcPr>
          <w:p w14:paraId="242DB886" w14:textId="77777777" w:rsidR="00062138" w:rsidRDefault="00062138" w:rsidP="00910A83">
            <w:pPr>
              <w:pBdr>
                <w:top w:val="nil"/>
                <w:left w:val="nil"/>
                <w:bottom w:val="nil"/>
                <w:right w:val="nil"/>
                <w:between w:val="nil"/>
              </w:pBdr>
              <w:rPr>
                <w:color w:val="000000"/>
              </w:rPr>
            </w:pPr>
          </w:p>
          <w:p w14:paraId="090CAF5F" w14:textId="77777777" w:rsidR="00062138" w:rsidRDefault="00062138" w:rsidP="00910A83">
            <w:pPr>
              <w:pBdr>
                <w:top w:val="nil"/>
                <w:left w:val="nil"/>
                <w:bottom w:val="nil"/>
                <w:right w:val="nil"/>
                <w:between w:val="nil"/>
              </w:pBdr>
              <w:rPr>
                <w:color w:val="000000"/>
              </w:rPr>
            </w:pPr>
          </w:p>
          <w:p w14:paraId="46B075F3" w14:textId="77777777" w:rsidR="00062138" w:rsidRDefault="00062138" w:rsidP="00910A83">
            <w:pPr>
              <w:pBdr>
                <w:top w:val="nil"/>
                <w:left w:val="nil"/>
                <w:bottom w:val="nil"/>
                <w:right w:val="nil"/>
                <w:between w:val="nil"/>
              </w:pBdr>
              <w:spacing w:before="1"/>
              <w:ind w:right="200"/>
              <w:jc w:val="right"/>
              <w:rPr>
                <w:color w:val="000000"/>
                <w:sz w:val="21"/>
                <w:szCs w:val="21"/>
              </w:rPr>
            </w:pPr>
            <w:r>
              <w:rPr>
                <w:color w:val="000000"/>
                <w:sz w:val="21"/>
                <w:szCs w:val="21"/>
              </w:rPr>
              <w:t>SAY</w:t>
            </w:r>
          </w:p>
        </w:tc>
        <w:tc>
          <w:tcPr>
            <w:tcW w:w="995" w:type="dxa"/>
          </w:tcPr>
          <w:p w14:paraId="0901CD19" w14:textId="7DC9853E" w:rsidR="00062138" w:rsidRDefault="00062138" w:rsidP="00910A83">
            <w:pPr>
              <w:pBdr>
                <w:top w:val="nil"/>
                <w:left w:val="nil"/>
                <w:bottom w:val="nil"/>
                <w:right w:val="nil"/>
                <w:between w:val="nil"/>
              </w:pBdr>
              <w:spacing w:before="24" w:line="241" w:lineRule="auto"/>
              <w:ind w:left="278"/>
              <w:rPr>
                <w:color w:val="000000"/>
                <w:sz w:val="21"/>
                <w:szCs w:val="21"/>
              </w:rPr>
            </w:pPr>
            <w:r>
              <w:rPr>
                <w:color w:val="000000"/>
                <w:sz w:val="21"/>
                <w:szCs w:val="21"/>
              </w:rPr>
              <w:t>90+6</w:t>
            </w:r>
          </w:p>
          <w:p w14:paraId="7AA9CC15" w14:textId="56F82720" w:rsidR="00062138" w:rsidRDefault="00062138" w:rsidP="00910A83">
            <w:pPr>
              <w:pBdr>
                <w:top w:val="nil"/>
                <w:left w:val="nil"/>
                <w:bottom w:val="nil"/>
                <w:right w:val="nil"/>
                <w:between w:val="nil"/>
              </w:pBdr>
              <w:spacing w:before="24" w:line="241" w:lineRule="auto"/>
              <w:ind w:left="278"/>
              <w:rPr>
                <w:color w:val="000000"/>
                <w:sz w:val="21"/>
                <w:szCs w:val="21"/>
              </w:rPr>
            </w:pPr>
            <w:r>
              <w:rPr>
                <w:color w:val="000000"/>
                <w:sz w:val="21"/>
                <w:szCs w:val="21"/>
              </w:rPr>
              <w:t>90+3</w:t>
            </w:r>
          </w:p>
          <w:p w14:paraId="5F07358B" w14:textId="77777777" w:rsidR="00062138" w:rsidRDefault="00062138" w:rsidP="00910A83">
            <w:pPr>
              <w:pBdr>
                <w:top w:val="nil"/>
                <w:left w:val="nil"/>
                <w:bottom w:val="nil"/>
                <w:right w:val="nil"/>
                <w:between w:val="nil"/>
              </w:pBdr>
              <w:ind w:left="278"/>
              <w:rPr>
                <w:color w:val="000000"/>
                <w:sz w:val="21"/>
                <w:szCs w:val="21"/>
              </w:rPr>
            </w:pPr>
            <w:r>
              <w:rPr>
                <w:color w:val="000000"/>
                <w:sz w:val="21"/>
                <w:szCs w:val="21"/>
              </w:rPr>
              <w:t>80+2</w:t>
            </w:r>
          </w:p>
          <w:p w14:paraId="329DEF56" w14:textId="77777777" w:rsidR="00062138" w:rsidRDefault="00062138" w:rsidP="00910A83">
            <w:pPr>
              <w:pBdr>
                <w:top w:val="nil"/>
                <w:left w:val="nil"/>
                <w:bottom w:val="nil"/>
                <w:right w:val="nil"/>
                <w:between w:val="nil"/>
              </w:pBdr>
              <w:spacing w:line="241" w:lineRule="auto"/>
              <w:ind w:left="278"/>
              <w:rPr>
                <w:color w:val="000000"/>
                <w:sz w:val="21"/>
                <w:szCs w:val="21"/>
              </w:rPr>
            </w:pPr>
            <w:r>
              <w:rPr>
                <w:color w:val="000000"/>
                <w:sz w:val="21"/>
                <w:szCs w:val="21"/>
              </w:rPr>
              <w:t>80+2</w:t>
            </w:r>
          </w:p>
          <w:p w14:paraId="6FF387E9" w14:textId="77777777" w:rsidR="00062138" w:rsidRDefault="00062138" w:rsidP="00910A83">
            <w:pPr>
              <w:pBdr>
                <w:top w:val="nil"/>
                <w:left w:val="nil"/>
                <w:bottom w:val="nil"/>
                <w:right w:val="nil"/>
                <w:between w:val="nil"/>
              </w:pBdr>
              <w:spacing w:before="1" w:line="241" w:lineRule="auto"/>
              <w:ind w:left="278"/>
              <w:rPr>
                <w:color w:val="000000"/>
                <w:sz w:val="21"/>
                <w:szCs w:val="21"/>
              </w:rPr>
            </w:pPr>
            <w:r>
              <w:rPr>
                <w:color w:val="000000"/>
                <w:sz w:val="21"/>
                <w:szCs w:val="21"/>
              </w:rPr>
              <w:t>80+2</w:t>
            </w:r>
          </w:p>
          <w:p w14:paraId="6CB1F565" w14:textId="5C8E379B" w:rsidR="00062138" w:rsidRDefault="00062138" w:rsidP="00062138">
            <w:pPr>
              <w:pBdr>
                <w:top w:val="nil"/>
                <w:left w:val="nil"/>
                <w:bottom w:val="nil"/>
                <w:right w:val="nil"/>
                <w:between w:val="nil"/>
              </w:pBdr>
              <w:spacing w:line="241" w:lineRule="auto"/>
              <w:rPr>
                <w:color w:val="000000"/>
                <w:sz w:val="21"/>
                <w:szCs w:val="21"/>
              </w:rPr>
            </w:pPr>
          </w:p>
        </w:tc>
        <w:tc>
          <w:tcPr>
            <w:tcW w:w="851" w:type="dxa"/>
          </w:tcPr>
          <w:p w14:paraId="28644C41" w14:textId="4184F2BD" w:rsidR="00062138" w:rsidRDefault="00062138" w:rsidP="00910A83">
            <w:pPr>
              <w:pBdr>
                <w:top w:val="nil"/>
                <w:left w:val="nil"/>
                <w:bottom w:val="nil"/>
                <w:right w:val="nil"/>
                <w:between w:val="nil"/>
              </w:pBdr>
              <w:spacing w:before="24" w:line="241" w:lineRule="auto"/>
              <w:ind w:left="300" w:right="290"/>
              <w:jc w:val="center"/>
              <w:rPr>
                <w:color w:val="000000"/>
                <w:sz w:val="21"/>
                <w:szCs w:val="21"/>
              </w:rPr>
            </w:pPr>
            <w:r>
              <w:rPr>
                <w:color w:val="000000"/>
                <w:sz w:val="21"/>
                <w:szCs w:val="21"/>
              </w:rPr>
              <w:t>96</w:t>
            </w:r>
          </w:p>
          <w:p w14:paraId="0220185C" w14:textId="3F2C7A80" w:rsidR="00062138" w:rsidRDefault="00062138" w:rsidP="00910A83">
            <w:pPr>
              <w:pBdr>
                <w:top w:val="nil"/>
                <w:left w:val="nil"/>
                <w:bottom w:val="nil"/>
                <w:right w:val="nil"/>
                <w:between w:val="nil"/>
              </w:pBdr>
              <w:spacing w:before="24" w:line="241" w:lineRule="auto"/>
              <w:ind w:left="300" w:right="290"/>
              <w:jc w:val="center"/>
              <w:rPr>
                <w:color w:val="000000"/>
                <w:sz w:val="21"/>
                <w:szCs w:val="21"/>
              </w:rPr>
            </w:pPr>
            <w:r>
              <w:rPr>
                <w:color w:val="000000"/>
                <w:sz w:val="21"/>
                <w:szCs w:val="21"/>
              </w:rPr>
              <w:t>93</w:t>
            </w:r>
          </w:p>
          <w:p w14:paraId="24532DDB" w14:textId="77777777" w:rsidR="00062138" w:rsidRDefault="00062138" w:rsidP="00910A83">
            <w:pPr>
              <w:pBdr>
                <w:top w:val="nil"/>
                <w:left w:val="nil"/>
                <w:bottom w:val="nil"/>
                <w:right w:val="nil"/>
                <w:between w:val="nil"/>
              </w:pBdr>
              <w:ind w:left="300" w:right="290"/>
              <w:jc w:val="center"/>
              <w:rPr>
                <w:color w:val="000000"/>
                <w:sz w:val="21"/>
                <w:szCs w:val="21"/>
              </w:rPr>
            </w:pPr>
            <w:r>
              <w:rPr>
                <w:color w:val="000000"/>
                <w:sz w:val="21"/>
                <w:szCs w:val="21"/>
              </w:rPr>
              <w:t>82</w:t>
            </w:r>
          </w:p>
          <w:p w14:paraId="2612F963" w14:textId="77777777" w:rsidR="00062138" w:rsidRDefault="00062138" w:rsidP="00910A83">
            <w:pPr>
              <w:pBdr>
                <w:top w:val="nil"/>
                <w:left w:val="nil"/>
                <w:bottom w:val="nil"/>
                <w:right w:val="nil"/>
                <w:between w:val="nil"/>
              </w:pBdr>
              <w:spacing w:line="241" w:lineRule="auto"/>
              <w:ind w:left="300" w:right="290"/>
              <w:jc w:val="center"/>
              <w:rPr>
                <w:color w:val="000000"/>
                <w:sz w:val="21"/>
                <w:szCs w:val="21"/>
              </w:rPr>
            </w:pPr>
            <w:r>
              <w:rPr>
                <w:color w:val="000000"/>
                <w:sz w:val="21"/>
                <w:szCs w:val="21"/>
              </w:rPr>
              <w:t>82</w:t>
            </w:r>
          </w:p>
          <w:p w14:paraId="40F618BE" w14:textId="77777777" w:rsidR="00062138" w:rsidRDefault="00062138" w:rsidP="00910A83">
            <w:pPr>
              <w:pBdr>
                <w:top w:val="nil"/>
                <w:left w:val="nil"/>
                <w:bottom w:val="nil"/>
                <w:right w:val="nil"/>
                <w:between w:val="nil"/>
              </w:pBdr>
              <w:spacing w:before="1" w:line="241" w:lineRule="auto"/>
              <w:ind w:left="300" w:right="290"/>
              <w:jc w:val="center"/>
              <w:rPr>
                <w:color w:val="000000"/>
                <w:sz w:val="21"/>
                <w:szCs w:val="21"/>
              </w:rPr>
            </w:pPr>
            <w:r>
              <w:rPr>
                <w:color w:val="000000"/>
                <w:sz w:val="21"/>
                <w:szCs w:val="21"/>
              </w:rPr>
              <w:t>82</w:t>
            </w:r>
          </w:p>
          <w:p w14:paraId="3C1FF954" w14:textId="058E4CFF" w:rsidR="00062138" w:rsidRDefault="00062138" w:rsidP="00062138">
            <w:pPr>
              <w:pBdr>
                <w:top w:val="nil"/>
                <w:left w:val="nil"/>
                <w:bottom w:val="nil"/>
                <w:right w:val="nil"/>
                <w:between w:val="nil"/>
              </w:pBdr>
              <w:spacing w:line="241" w:lineRule="auto"/>
              <w:ind w:left="300" w:right="290"/>
              <w:rPr>
                <w:color w:val="000000"/>
                <w:sz w:val="21"/>
                <w:szCs w:val="21"/>
              </w:rPr>
            </w:pPr>
          </w:p>
        </w:tc>
        <w:tc>
          <w:tcPr>
            <w:tcW w:w="1279" w:type="dxa"/>
          </w:tcPr>
          <w:p w14:paraId="31ACF038" w14:textId="77777777" w:rsidR="00062138" w:rsidRDefault="00062138" w:rsidP="00910A83">
            <w:pPr>
              <w:pBdr>
                <w:top w:val="nil"/>
                <w:left w:val="nil"/>
                <w:bottom w:val="nil"/>
                <w:right w:val="nil"/>
                <w:between w:val="nil"/>
              </w:pBdr>
              <w:spacing w:before="24" w:line="241" w:lineRule="auto"/>
              <w:ind w:left="295"/>
              <w:rPr>
                <w:color w:val="000000"/>
                <w:sz w:val="21"/>
                <w:szCs w:val="21"/>
              </w:rPr>
            </w:pPr>
            <w:r>
              <w:rPr>
                <w:color w:val="000000"/>
                <w:sz w:val="21"/>
                <w:szCs w:val="21"/>
              </w:rPr>
              <w:t>211.861</w:t>
            </w:r>
          </w:p>
          <w:p w14:paraId="528872FA" w14:textId="77777777" w:rsidR="00062138" w:rsidRDefault="00062138" w:rsidP="00910A83">
            <w:pPr>
              <w:pBdr>
                <w:top w:val="nil"/>
                <w:left w:val="nil"/>
                <w:bottom w:val="nil"/>
                <w:right w:val="nil"/>
                <w:between w:val="nil"/>
              </w:pBdr>
              <w:ind w:left="295"/>
              <w:rPr>
                <w:color w:val="000000"/>
                <w:sz w:val="21"/>
                <w:szCs w:val="21"/>
              </w:rPr>
            </w:pPr>
            <w:r>
              <w:rPr>
                <w:color w:val="000000"/>
                <w:sz w:val="21"/>
                <w:szCs w:val="21"/>
              </w:rPr>
              <w:t>204.409</w:t>
            </w:r>
          </w:p>
          <w:p w14:paraId="57AFCA78" w14:textId="77777777" w:rsidR="00062138" w:rsidRDefault="00062138" w:rsidP="00910A83">
            <w:pPr>
              <w:pBdr>
                <w:top w:val="nil"/>
                <w:left w:val="nil"/>
                <w:bottom w:val="nil"/>
                <w:right w:val="nil"/>
                <w:between w:val="nil"/>
              </w:pBdr>
              <w:spacing w:line="241" w:lineRule="auto"/>
              <w:ind w:left="295"/>
              <w:rPr>
                <w:color w:val="000000"/>
                <w:sz w:val="21"/>
                <w:szCs w:val="21"/>
              </w:rPr>
            </w:pPr>
            <w:r>
              <w:rPr>
                <w:color w:val="000000"/>
                <w:sz w:val="21"/>
                <w:szCs w:val="21"/>
              </w:rPr>
              <w:t>208.024</w:t>
            </w:r>
          </w:p>
          <w:p w14:paraId="0DF73BC8" w14:textId="77777777" w:rsidR="00062138" w:rsidRDefault="00062138" w:rsidP="00910A83">
            <w:pPr>
              <w:pBdr>
                <w:top w:val="nil"/>
                <w:left w:val="nil"/>
                <w:bottom w:val="nil"/>
                <w:right w:val="nil"/>
                <w:between w:val="nil"/>
              </w:pBdr>
              <w:spacing w:before="1" w:line="241" w:lineRule="auto"/>
              <w:ind w:left="295"/>
              <w:rPr>
                <w:color w:val="000000"/>
                <w:sz w:val="21"/>
                <w:szCs w:val="21"/>
              </w:rPr>
            </w:pPr>
            <w:r>
              <w:rPr>
                <w:color w:val="000000"/>
                <w:sz w:val="21"/>
                <w:szCs w:val="21"/>
              </w:rPr>
              <w:t>218.686</w:t>
            </w:r>
          </w:p>
          <w:p w14:paraId="60BD277E" w14:textId="77777777" w:rsidR="00062138" w:rsidRDefault="00062138" w:rsidP="00910A83">
            <w:pPr>
              <w:pBdr>
                <w:top w:val="nil"/>
                <w:left w:val="nil"/>
                <w:bottom w:val="nil"/>
                <w:right w:val="nil"/>
                <w:between w:val="nil"/>
              </w:pBdr>
              <w:spacing w:line="241" w:lineRule="auto"/>
              <w:ind w:left="295"/>
              <w:rPr>
                <w:color w:val="000000"/>
                <w:sz w:val="21"/>
                <w:szCs w:val="21"/>
              </w:rPr>
            </w:pPr>
            <w:r>
              <w:rPr>
                <w:color w:val="000000"/>
                <w:sz w:val="21"/>
                <w:szCs w:val="21"/>
              </w:rPr>
              <w:t>222.000</w:t>
            </w:r>
          </w:p>
        </w:tc>
        <w:tc>
          <w:tcPr>
            <w:tcW w:w="1562" w:type="dxa"/>
          </w:tcPr>
          <w:p w14:paraId="3ADCE75B" w14:textId="6D9355E6" w:rsidR="00062138" w:rsidRDefault="00062138" w:rsidP="00910A83">
            <w:pPr>
              <w:pBdr>
                <w:top w:val="nil"/>
                <w:left w:val="nil"/>
                <w:bottom w:val="nil"/>
                <w:right w:val="nil"/>
                <w:between w:val="nil"/>
              </w:pBdr>
              <w:spacing w:before="24" w:line="241" w:lineRule="auto"/>
              <w:ind w:left="326"/>
              <w:rPr>
                <w:color w:val="000000"/>
                <w:sz w:val="21"/>
                <w:szCs w:val="21"/>
              </w:rPr>
            </w:pPr>
            <w:r>
              <w:rPr>
                <w:color w:val="000000"/>
                <w:sz w:val="21"/>
                <w:szCs w:val="21"/>
              </w:rPr>
              <w:t>337,21478</w:t>
            </w:r>
          </w:p>
          <w:p w14:paraId="53A103AF" w14:textId="2461112E" w:rsidR="00062138" w:rsidRDefault="00062138" w:rsidP="00910A83">
            <w:pPr>
              <w:pBdr>
                <w:top w:val="nil"/>
                <w:left w:val="nil"/>
                <w:bottom w:val="nil"/>
                <w:right w:val="nil"/>
                <w:between w:val="nil"/>
              </w:pBdr>
              <w:spacing w:before="24" w:line="241" w:lineRule="auto"/>
              <w:ind w:left="326"/>
              <w:rPr>
                <w:color w:val="000000"/>
                <w:sz w:val="21"/>
                <w:szCs w:val="21"/>
              </w:rPr>
            </w:pPr>
            <w:r>
              <w:rPr>
                <w:color w:val="000000"/>
                <w:sz w:val="21"/>
                <w:szCs w:val="21"/>
              </w:rPr>
              <w:t>331,62051</w:t>
            </w:r>
          </w:p>
          <w:p w14:paraId="63173487" w14:textId="77777777" w:rsidR="00062138" w:rsidRDefault="00062138" w:rsidP="00910A83">
            <w:pPr>
              <w:pBdr>
                <w:top w:val="nil"/>
                <w:left w:val="nil"/>
                <w:bottom w:val="nil"/>
                <w:right w:val="nil"/>
                <w:between w:val="nil"/>
              </w:pBdr>
              <w:ind w:left="326"/>
              <w:rPr>
                <w:color w:val="000000"/>
                <w:sz w:val="21"/>
                <w:szCs w:val="21"/>
              </w:rPr>
            </w:pPr>
            <w:r>
              <w:rPr>
                <w:color w:val="000000"/>
                <w:sz w:val="21"/>
                <w:szCs w:val="21"/>
              </w:rPr>
              <w:t>280,27982</w:t>
            </w:r>
          </w:p>
          <w:p w14:paraId="0C4704B9" w14:textId="77777777" w:rsidR="00062138" w:rsidRDefault="00062138" w:rsidP="00910A83">
            <w:pPr>
              <w:pBdr>
                <w:top w:val="nil"/>
                <w:left w:val="nil"/>
                <w:bottom w:val="nil"/>
                <w:right w:val="nil"/>
                <w:between w:val="nil"/>
              </w:pBdr>
              <w:spacing w:line="241" w:lineRule="auto"/>
              <w:ind w:left="326"/>
              <w:rPr>
                <w:color w:val="000000"/>
                <w:sz w:val="21"/>
                <w:szCs w:val="21"/>
              </w:rPr>
            </w:pPr>
            <w:r>
              <w:rPr>
                <w:color w:val="000000"/>
                <w:sz w:val="21"/>
                <w:szCs w:val="21"/>
              </w:rPr>
              <w:t>321,03615</w:t>
            </w:r>
          </w:p>
          <w:p w14:paraId="1B8CF358" w14:textId="77777777" w:rsidR="00062138" w:rsidRDefault="00062138" w:rsidP="00910A83">
            <w:pPr>
              <w:pBdr>
                <w:top w:val="nil"/>
                <w:left w:val="nil"/>
                <w:bottom w:val="nil"/>
                <w:right w:val="nil"/>
                <w:between w:val="nil"/>
              </w:pBdr>
              <w:spacing w:before="1" w:line="241" w:lineRule="auto"/>
              <w:ind w:left="326"/>
              <w:rPr>
                <w:color w:val="000000"/>
                <w:sz w:val="21"/>
                <w:szCs w:val="21"/>
              </w:rPr>
            </w:pPr>
            <w:r>
              <w:rPr>
                <w:color w:val="000000"/>
                <w:sz w:val="21"/>
                <w:szCs w:val="21"/>
              </w:rPr>
              <w:t>287,13105</w:t>
            </w:r>
          </w:p>
          <w:p w14:paraId="09602B0C" w14:textId="294FECB0" w:rsidR="00062138" w:rsidRDefault="00062138" w:rsidP="00910A83">
            <w:pPr>
              <w:pBdr>
                <w:top w:val="nil"/>
                <w:left w:val="nil"/>
                <w:bottom w:val="nil"/>
                <w:right w:val="nil"/>
                <w:between w:val="nil"/>
              </w:pBdr>
              <w:spacing w:line="241" w:lineRule="auto"/>
              <w:ind w:left="326"/>
              <w:rPr>
                <w:color w:val="000000"/>
                <w:sz w:val="21"/>
                <w:szCs w:val="21"/>
              </w:rPr>
            </w:pPr>
          </w:p>
        </w:tc>
      </w:tr>
    </w:tbl>
    <w:p w14:paraId="00000090" w14:textId="77777777" w:rsidR="00062138" w:rsidRDefault="00062138">
      <w:pPr>
        <w:pBdr>
          <w:top w:val="nil"/>
          <w:left w:val="nil"/>
          <w:bottom w:val="nil"/>
          <w:right w:val="nil"/>
          <w:between w:val="nil"/>
        </w:pBdr>
        <w:tabs>
          <w:tab w:val="left" w:pos="1083"/>
        </w:tabs>
        <w:spacing w:before="177" w:line="360" w:lineRule="auto"/>
        <w:ind w:left="236" w:right="120"/>
        <w:rPr>
          <w:color w:val="000000"/>
          <w:sz w:val="24"/>
          <w:szCs w:val="24"/>
        </w:rPr>
        <w:sectPr w:rsidR="00062138" w:rsidSect="00C0008A">
          <w:pgSz w:w="11920" w:h="16850"/>
          <w:pgMar w:top="1320" w:right="1300" w:bottom="1180" w:left="1180" w:header="0" w:footer="990" w:gutter="0"/>
          <w:cols w:space="708"/>
        </w:sectPr>
      </w:pPr>
    </w:p>
    <w:p w14:paraId="00000091" w14:textId="77777777" w:rsidR="005D5148" w:rsidRDefault="005D5148">
      <w:pPr>
        <w:pBdr>
          <w:top w:val="nil"/>
          <w:left w:val="nil"/>
          <w:bottom w:val="nil"/>
          <w:right w:val="nil"/>
          <w:between w:val="nil"/>
        </w:pBdr>
        <w:spacing w:line="276" w:lineRule="auto"/>
        <w:rPr>
          <w:color w:val="000000"/>
          <w:sz w:val="24"/>
          <w:szCs w:val="24"/>
        </w:rPr>
      </w:pPr>
    </w:p>
    <w:tbl>
      <w:tblPr>
        <w:tblStyle w:val="4"/>
        <w:tblW w:w="893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419"/>
        <w:gridCol w:w="851"/>
        <w:gridCol w:w="995"/>
        <w:gridCol w:w="851"/>
        <w:gridCol w:w="1279"/>
        <w:gridCol w:w="1562"/>
      </w:tblGrid>
      <w:tr w:rsidR="005D5148" w14:paraId="12563498" w14:textId="77777777">
        <w:trPr>
          <w:trHeight w:val="1509"/>
        </w:trPr>
        <w:tc>
          <w:tcPr>
            <w:tcW w:w="1981" w:type="dxa"/>
          </w:tcPr>
          <w:p w14:paraId="00000092" w14:textId="77777777" w:rsidR="005D5148" w:rsidRDefault="00000000">
            <w:pPr>
              <w:pBdr>
                <w:top w:val="nil"/>
                <w:left w:val="nil"/>
                <w:bottom w:val="nil"/>
                <w:right w:val="nil"/>
                <w:between w:val="nil"/>
              </w:pBdr>
              <w:spacing w:before="188"/>
              <w:ind w:left="213" w:right="197" w:firstLine="1"/>
              <w:jc w:val="center"/>
              <w:rPr>
                <w:color w:val="000000"/>
                <w:sz w:val="21"/>
                <w:szCs w:val="21"/>
              </w:rPr>
            </w:pPr>
            <w:r>
              <w:rPr>
                <w:color w:val="000000"/>
                <w:sz w:val="21"/>
                <w:szCs w:val="21"/>
              </w:rPr>
              <w:t>ÇANAKKALE ONSEKİZ MART ÜNİVERSİTESİ</w:t>
            </w:r>
          </w:p>
          <w:p w14:paraId="00000093" w14:textId="77777777" w:rsidR="005D5148" w:rsidRDefault="00000000">
            <w:pPr>
              <w:pBdr>
                <w:top w:val="nil"/>
                <w:left w:val="nil"/>
                <w:bottom w:val="nil"/>
                <w:right w:val="nil"/>
                <w:between w:val="nil"/>
              </w:pBdr>
              <w:ind w:left="621" w:right="610"/>
              <w:jc w:val="center"/>
              <w:rPr>
                <w:color w:val="000000"/>
                <w:sz w:val="21"/>
                <w:szCs w:val="21"/>
              </w:rPr>
            </w:pPr>
            <w:r>
              <w:rPr>
                <w:color w:val="000000"/>
                <w:sz w:val="21"/>
                <w:szCs w:val="21"/>
              </w:rPr>
              <w:t>(Devlet)</w:t>
            </w:r>
          </w:p>
        </w:tc>
        <w:tc>
          <w:tcPr>
            <w:tcW w:w="1419" w:type="dxa"/>
          </w:tcPr>
          <w:p w14:paraId="00000094" w14:textId="77777777" w:rsidR="005D5148" w:rsidRDefault="005D5148">
            <w:pPr>
              <w:pBdr>
                <w:top w:val="nil"/>
                <w:left w:val="nil"/>
                <w:bottom w:val="nil"/>
                <w:right w:val="nil"/>
                <w:between w:val="nil"/>
              </w:pBdr>
              <w:rPr>
                <w:color w:val="000000"/>
                <w:sz w:val="27"/>
                <w:szCs w:val="27"/>
              </w:rPr>
            </w:pPr>
          </w:p>
          <w:p w14:paraId="00000095" w14:textId="77777777" w:rsidR="005D5148" w:rsidRDefault="00000000">
            <w:pPr>
              <w:pBdr>
                <w:top w:val="nil"/>
                <w:left w:val="nil"/>
                <w:bottom w:val="nil"/>
                <w:right w:val="nil"/>
                <w:between w:val="nil"/>
              </w:pBdr>
              <w:ind w:left="64" w:right="51"/>
              <w:jc w:val="center"/>
              <w:rPr>
                <w:color w:val="000000"/>
                <w:sz w:val="21"/>
                <w:szCs w:val="21"/>
              </w:rPr>
            </w:pPr>
            <w:r>
              <w:rPr>
                <w:color w:val="000000"/>
                <w:sz w:val="21"/>
                <w:szCs w:val="21"/>
              </w:rPr>
              <w:t>Acil Yardım ve Afet Yönetimi (Fakülte)</w:t>
            </w:r>
          </w:p>
        </w:tc>
        <w:tc>
          <w:tcPr>
            <w:tcW w:w="851" w:type="dxa"/>
          </w:tcPr>
          <w:p w14:paraId="00000096" w14:textId="77777777" w:rsidR="005D5148" w:rsidRDefault="005D5148">
            <w:pPr>
              <w:pBdr>
                <w:top w:val="nil"/>
                <w:left w:val="nil"/>
                <w:bottom w:val="nil"/>
                <w:right w:val="nil"/>
                <w:between w:val="nil"/>
              </w:pBdr>
              <w:rPr>
                <w:color w:val="000000"/>
              </w:rPr>
            </w:pPr>
          </w:p>
          <w:p w14:paraId="00000097" w14:textId="77777777" w:rsidR="005D5148" w:rsidRDefault="005D5148">
            <w:pPr>
              <w:pBdr>
                <w:top w:val="nil"/>
                <w:left w:val="nil"/>
                <w:bottom w:val="nil"/>
                <w:right w:val="nil"/>
                <w:between w:val="nil"/>
              </w:pBdr>
              <w:spacing w:before="6"/>
              <w:rPr>
                <w:color w:val="000000"/>
                <w:sz w:val="32"/>
                <w:szCs w:val="32"/>
              </w:rPr>
            </w:pPr>
          </w:p>
          <w:p w14:paraId="00000098" w14:textId="77777777" w:rsidR="005D5148" w:rsidRDefault="00000000">
            <w:pPr>
              <w:pBdr>
                <w:top w:val="nil"/>
                <w:left w:val="nil"/>
                <w:bottom w:val="nil"/>
                <w:right w:val="nil"/>
                <w:between w:val="nil"/>
              </w:pBdr>
              <w:ind w:left="219"/>
              <w:rPr>
                <w:color w:val="000000"/>
                <w:sz w:val="21"/>
                <w:szCs w:val="21"/>
              </w:rPr>
            </w:pPr>
            <w:r>
              <w:rPr>
                <w:color w:val="000000"/>
                <w:sz w:val="21"/>
                <w:szCs w:val="21"/>
              </w:rPr>
              <w:t>SAY</w:t>
            </w:r>
          </w:p>
        </w:tc>
        <w:tc>
          <w:tcPr>
            <w:tcW w:w="995" w:type="dxa"/>
          </w:tcPr>
          <w:p w14:paraId="00000099" w14:textId="77777777" w:rsidR="005D5148" w:rsidRDefault="00000000">
            <w:pPr>
              <w:pBdr>
                <w:top w:val="nil"/>
                <w:left w:val="nil"/>
                <w:bottom w:val="nil"/>
                <w:right w:val="nil"/>
                <w:between w:val="nil"/>
              </w:pBdr>
              <w:spacing w:before="22" w:line="241" w:lineRule="auto"/>
              <w:ind w:left="295"/>
              <w:rPr>
                <w:color w:val="000000"/>
                <w:sz w:val="21"/>
                <w:szCs w:val="21"/>
              </w:rPr>
            </w:pPr>
            <w:r>
              <w:rPr>
                <w:color w:val="000000"/>
                <w:sz w:val="21"/>
                <w:szCs w:val="21"/>
              </w:rPr>
              <w:t>60+2</w:t>
            </w:r>
          </w:p>
          <w:p w14:paraId="0000009A" w14:textId="77777777" w:rsidR="005D5148" w:rsidRDefault="00000000">
            <w:pPr>
              <w:pBdr>
                <w:top w:val="nil"/>
                <w:left w:val="nil"/>
                <w:bottom w:val="nil"/>
                <w:right w:val="nil"/>
                <w:between w:val="nil"/>
              </w:pBdr>
              <w:ind w:left="278"/>
              <w:rPr>
                <w:color w:val="000000"/>
                <w:sz w:val="21"/>
                <w:szCs w:val="21"/>
              </w:rPr>
            </w:pPr>
            <w:r>
              <w:rPr>
                <w:color w:val="000000"/>
                <w:sz w:val="21"/>
                <w:szCs w:val="21"/>
              </w:rPr>
              <w:t>60+2</w:t>
            </w:r>
          </w:p>
          <w:p w14:paraId="0000009B" w14:textId="77777777" w:rsidR="005D5148" w:rsidRDefault="00000000">
            <w:pPr>
              <w:pBdr>
                <w:top w:val="nil"/>
                <w:left w:val="nil"/>
                <w:bottom w:val="nil"/>
                <w:right w:val="nil"/>
                <w:between w:val="nil"/>
              </w:pBdr>
              <w:spacing w:line="241" w:lineRule="auto"/>
              <w:ind w:left="278"/>
              <w:rPr>
                <w:color w:val="000000"/>
                <w:sz w:val="21"/>
                <w:szCs w:val="21"/>
              </w:rPr>
            </w:pPr>
            <w:r>
              <w:rPr>
                <w:color w:val="000000"/>
                <w:sz w:val="21"/>
                <w:szCs w:val="21"/>
              </w:rPr>
              <w:t>60+2</w:t>
            </w:r>
          </w:p>
          <w:p w14:paraId="0000009C" w14:textId="77777777" w:rsidR="005D5148" w:rsidRDefault="00000000">
            <w:pPr>
              <w:pBdr>
                <w:top w:val="nil"/>
                <w:left w:val="nil"/>
                <w:bottom w:val="nil"/>
                <w:right w:val="nil"/>
                <w:between w:val="nil"/>
              </w:pBdr>
              <w:spacing w:before="6"/>
              <w:ind w:left="278"/>
              <w:rPr>
                <w:color w:val="000000"/>
                <w:sz w:val="21"/>
                <w:szCs w:val="21"/>
              </w:rPr>
            </w:pPr>
            <w:r>
              <w:rPr>
                <w:color w:val="000000"/>
                <w:sz w:val="21"/>
                <w:szCs w:val="21"/>
              </w:rPr>
              <w:t>60+2</w:t>
            </w:r>
          </w:p>
          <w:p w14:paraId="0000009D" w14:textId="77777777" w:rsidR="005D5148" w:rsidRDefault="00000000">
            <w:pPr>
              <w:pBdr>
                <w:top w:val="nil"/>
                <w:left w:val="nil"/>
                <w:bottom w:val="nil"/>
                <w:right w:val="nil"/>
                <w:between w:val="nil"/>
              </w:pBdr>
              <w:spacing w:before="1"/>
              <w:ind w:left="278"/>
              <w:rPr>
                <w:color w:val="000000"/>
                <w:sz w:val="21"/>
                <w:szCs w:val="21"/>
              </w:rPr>
            </w:pPr>
            <w:r>
              <w:rPr>
                <w:color w:val="000000"/>
                <w:sz w:val="21"/>
                <w:szCs w:val="21"/>
              </w:rPr>
              <w:t>60+2</w:t>
            </w:r>
          </w:p>
        </w:tc>
        <w:tc>
          <w:tcPr>
            <w:tcW w:w="851" w:type="dxa"/>
          </w:tcPr>
          <w:p w14:paraId="0000009E" w14:textId="77777777" w:rsidR="005D5148" w:rsidRDefault="00000000" w:rsidP="00062138">
            <w:pPr>
              <w:pBdr>
                <w:top w:val="nil"/>
                <w:left w:val="nil"/>
                <w:bottom w:val="nil"/>
                <w:right w:val="nil"/>
                <w:between w:val="nil"/>
              </w:pBdr>
              <w:spacing w:before="142"/>
              <w:ind w:left="300" w:right="290"/>
              <w:rPr>
                <w:color w:val="000000"/>
                <w:sz w:val="21"/>
                <w:szCs w:val="21"/>
              </w:rPr>
            </w:pPr>
            <w:r>
              <w:rPr>
                <w:color w:val="000000"/>
                <w:sz w:val="21"/>
                <w:szCs w:val="21"/>
              </w:rPr>
              <w:t>62</w:t>
            </w:r>
          </w:p>
          <w:p w14:paraId="0000009F" w14:textId="77777777" w:rsidR="005D5148" w:rsidRDefault="00000000">
            <w:pPr>
              <w:pBdr>
                <w:top w:val="nil"/>
                <w:left w:val="nil"/>
                <w:bottom w:val="nil"/>
                <w:right w:val="nil"/>
                <w:between w:val="nil"/>
              </w:pBdr>
              <w:spacing w:before="1" w:line="241" w:lineRule="auto"/>
              <w:ind w:left="300" w:right="290"/>
              <w:jc w:val="center"/>
              <w:rPr>
                <w:color w:val="000000"/>
                <w:sz w:val="21"/>
                <w:szCs w:val="21"/>
              </w:rPr>
            </w:pPr>
            <w:r>
              <w:rPr>
                <w:color w:val="000000"/>
                <w:sz w:val="21"/>
                <w:szCs w:val="21"/>
              </w:rPr>
              <w:t>62</w:t>
            </w:r>
          </w:p>
          <w:p w14:paraId="000000A0" w14:textId="77777777" w:rsidR="005D5148" w:rsidRDefault="00000000">
            <w:pPr>
              <w:pBdr>
                <w:top w:val="nil"/>
                <w:left w:val="nil"/>
                <w:bottom w:val="nil"/>
                <w:right w:val="nil"/>
                <w:between w:val="nil"/>
              </w:pBdr>
              <w:ind w:left="300" w:right="290"/>
              <w:jc w:val="center"/>
              <w:rPr>
                <w:color w:val="000000"/>
                <w:sz w:val="21"/>
                <w:szCs w:val="21"/>
              </w:rPr>
            </w:pPr>
            <w:r>
              <w:rPr>
                <w:color w:val="000000"/>
                <w:sz w:val="21"/>
                <w:szCs w:val="21"/>
              </w:rPr>
              <w:t>62</w:t>
            </w:r>
          </w:p>
          <w:p w14:paraId="000000A1" w14:textId="77777777" w:rsidR="005D5148" w:rsidRDefault="00000000">
            <w:pPr>
              <w:pBdr>
                <w:top w:val="nil"/>
                <w:left w:val="nil"/>
                <w:bottom w:val="nil"/>
                <w:right w:val="nil"/>
                <w:between w:val="nil"/>
              </w:pBdr>
              <w:spacing w:line="241" w:lineRule="auto"/>
              <w:ind w:left="300" w:right="290"/>
              <w:jc w:val="center"/>
              <w:rPr>
                <w:color w:val="000000"/>
                <w:sz w:val="21"/>
                <w:szCs w:val="21"/>
              </w:rPr>
            </w:pPr>
            <w:r>
              <w:rPr>
                <w:color w:val="000000"/>
                <w:sz w:val="21"/>
                <w:szCs w:val="21"/>
              </w:rPr>
              <w:t>62</w:t>
            </w:r>
          </w:p>
          <w:p w14:paraId="000000A2" w14:textId="77777777" w:rsidR="005D5148" w:rsidRDefault="00000000">
            <w:pPr>
              <w:pBdr>
                <w:top w:val="nil"/>
                <w:left w:val="nil"/>
                <w:bottom w:val="nil"/>
                <w:right w:val="nil"/>
                <w:between w:val="nil"/>
              </w:pBdr>
              <w:spacing w:before="6"/>
              <w:ind w:left="300" w:right="290"/>
              <w:jc w:val="center"/>
              <w:rPr>
                <w:color w:val="000000"/>
                <w:sz w:val="21"/>
                <w:szCs w:val="21"/>
              </w:rPr>
            </w:pPr>
            <w:r>
              <w:rPr>
                <w:color w:val="000000"/>
                <w:sz w:val="21"/>
                <w:szCs w:val="21"/>
              </w:rPr>
              <w:t>62</w:t>
            </w:r>
          </w:p>
        </w:tc>
        <w:tc>
          <w:tcPr>
            <w:tcW w:w="1279" w:type="dxa"/>
          </w:tcPr>
          <w:p w14:paraId="4DBE47B0" w14:textId="27B139B7" w:rsidR="00053C65" w:rsidRDefault="00053C65">
            <w:pPr>
              <w:pBdr>
                <w:top w:val="nil"/>
                <w:left w:val="nil"/>
                <w:bottom w:val="nil"/>
                <w:right w:val="nil"/>
                <w:between w:val="nil"/>
              </w:pBdr>
              <w:spacing w:before="22" w:line="241" w:lineRule="auto"/>
              <w:ind w:left="295"/>
              <w:rPr>
                <w:color w:val="000000"/>
                <w:sz w:val="21"/>
                <w:szCs w:val="21"/>
              </w:rPr>
            </w:pPr>
            <w:r>
              <w:rPr>
                <w:color w:val="000000"/>
                <w:sz w:val="21"/>
                <w:szCs w:val="21"/>
              </w:rPr>
              <w:t>377.687</w:t>
            </w:r>
          </w:p>
          <w:p w14:paraId="000000A3" w14:textId="59B3472C" w:rsidR="005D5148" w:rsidRDefault="00000000">
            <w:pPr>
              <w:pBdr>
                <w:top w:val="nil"/>
                <w:left w:val="nil"/>
                <w:bottom w:val="nil"/>
                <w:right w:val="nil"/>
                <w:between w:val="nil"/>
              </w:pBdr>
              <w:spacing w:before="22" w:line="241" w:lineRule="auto"/>
              <w:ind w:left="295"/>
              <w:rPr>
                <w:color w:val="000000"/>
                <w:sz w:val="21"/>
                <w:szCs w:val="21"/>
              </w:rPr>
            </w:pPr>
            <w:r>
              <w:rPr>
                <w:color w:val="000000"/>
                <w:sz w:val="21"/>
                <w:szCs w:val="21"/>
              </w:rPr>
              <w:t>353.297</w:t>
            </w:r>
          </w:p>
          <w:p w14:paraId="000000A4" w14:textId="77777777" w:rsidR="005D5148" w:rsidRDefault="00000000">
            <w:pPr>
              <w:pBdr>
                <w:top w:val="nil"/>
                <w:left w:val="nil"/>
                <w:bottom w:val="nil"/>
                <w:right w:val="nil"/>
                <w:between w:val="nil"/>
              </w:pBdr>
              <w:ind w:left="295"/>
              <w:rPr>
                <w:color w:val="000000"/>
                <w:sz w:val="21"/>
                <w:szCs w:val="21"/>
              </w:rPr>
            </w:pPr>
            <w:r>
              <w:rPr>
                <w:color w:val="000000"/>
                <w:sz w:val="21"/>
                <w:szCs w:val="21"/>
              </w:rPr>
              <w:t>340.466</w:t>
            </w:r>
          </w:p>
          <w:p w14:paraId="000000A5" w14:textId="77777777" w:rsidR="005D5148" w:rsidRDefault="00000000">
            <w:pPr>
              <w:pBdr>
                <w:top w:val="nil"/>
                <w:left w:val="nil"/>
                <w:bottom w:val="nil"/>
                <w:right w:val="nil"/>
                <w:between w:val="nil"/>
              </w:pBdr>
              <w:spacing w:line="241" w:lineRule="auto"/>
              <w:ind w:left="295"/>
              <w:rPr>
                <w:color w:val="000000"/>
                <w:sz w:val="21"/>
                <w:szCs w:val="21"/>
              </w:rPr>
            </w:pPr>
            <w:r>
              <w:rPr>
                <w:color w:val="000000"/>
                <w:sz w:val="21"/>
                <w:szCs w:val="21"/>
              </w:rPr>
              <w:t>302.543</w:t>
            </w:r>
          </w:p>
          <w:p w14:paraId="000000A6" w14:textId="77777777" w:rsidR="005D5148" w:rsidRDefault="00000000">
            <w:pPr>
              <w:pBdr>
                <w:top w:val="nil"/>
                <w:left w:val="nil"/>
                <w:bottom w:val="nil"/>
                <w:right w:val="nil"/>
                <w:between w:val="nil"/>
              </w:pBdr>
              <w:spacing w:before="6"/>
              <w:ind w:left="295"/>
              <w:rPr>
                <w:color w:val="000000"/>
                <w:sz w:val="21"/>
                <w:szCs w:val="21"/>
              </w:rPr>
            </w:pPr>
            <w:r>
              <w:rPr>
                <w:color w:val="000000"/>
                <w:sz w:val="21"/>
                <w:szCs w:val="21"/>
              </w:rPr>
              <w:t>304.440</w:t>
            </w:r>
          </w:p>
          <w:p w14:paraId="000000A7" w14:textId="2BFB1076" w:rsidR="005D5148" w:rsidRDefault="005D5148">
            <w:pPr>
              <w:pBdr>
                <w:top w:val="nil"/>
                <w:left w:val="nil"/>
                <w:bottom w:val="nil"/>
                <w:right w:val="nil"/>
                <w:between w:val="nil"/>
              </w:pBdr>
              <w:spacing w:before="1"/>
              <w:ind w:left="295"/>
              <w:rPr>
                <w:color w:val="000000"/>
                <w:sz w:val="21"/>
                <w:szCs w:val="21"/>
              </w:rPr>
            </w:pPr>
          </w:p>
        </w:tc>
        <w:tc>
          <w:tcPr>
            <w:tcW w:w="1562" w:type="dxa"/>
          </w:tcPr>
          <w:p w14:paraId="005C90AE" w14:textId="145B846E" w:rsidR="00053C65" w:rsidRDefault="00053C65">
            <w:pPr>
              <w:pBdr>
                <w:top w:val="nil"/>
                <w:left w:val="nil"/>
                <w:bottom w:val="nil"/>
                <w:right w:val="nil"/>
                <w:between w:val="nil"/>
              </w:pBdr>
              <w:spacing w:before="22" w:line="241" w:lineRule="auto"/>
              <w:ind w:left="326"/>
              <w:rPr>
                <w:color w:val="000000"/>
                <w:sz w:val="21"/>
                <w:szCs w:val="21"/>
              </w:rPr>
            </w:pPr>
            <w:r>
              <w:rPr>
                <w:color w:val="000000"/>
                <w:sz w:val="21"/>
                <w:szCs w:val="21"/>
              </w:rPr>
              <w:t>287.87519</w:t>
            </w:r>
          </w:p>
          <w:p w14:paraId="000000A8" w14:textId="7A7BF46A" w:rsidR="005D5148" w:rsidRDefault="00000000">
            <w:pPr>
              <w:pBdr>
                <w:top w:val="nil"/>
                <w:left w:val="nil"/>
                <w:bottom w:val="nil"/>
                <w:right w:val="nil"/>
                <w:between w:val="nil"/>
              </w:pBdr>
              <w:spacing w:before="22" w:line="241" w:lineRule="auto"/>
              <w:ind w:left="326"/>
              <w:rPr>
                <w:color w:val="000000"/>
                <w:sz w:val="21"/>
                <w:szCs w:val="21"/>
              </w:rPr>
            </w:pPr>
            <w:r>
              <w:rPr>
                <w:color w:val="000000"/>
                <w:sz w:val="21"/>
                <w:szCs w:val="21"/>
              </w:rPr>
              <w:t>282,68509</w:t>
            </w:r>
          </w:p>
          <w:p w14:paraId="000000A9" w14:textId="77777777" w:rsidR="005D5148" w:rsidRDefault="00000000">
            <w:pPr>
              <w:pBdr>
                <w:top w:val="nil"/>
                <w:left w:val="nil"/>
                <w:bottom w:val="nil"/>
                <w:right w:val="nil"/>
                <w:between w:val="nil"/>
              </w:pBdr>
              <w:ind w:left="326"/>
              <w:rPr>
                <w:color w:val="000000"/>
                <w:sz w:val="21"/>
                <w:szCs w:val="21"/>
              </w:rPr>
            </w:pPr>
            <w:r>
              <w:rPr>
                <w:color w:val="000000"/>
                <w:sz w:val="21"/>
                <w:szCs w:val="21"/>
              </w:rPr>
              <w:t>237,64364</w:t>
            </w:r>
          </w:p>
          <w:p w14:paraId="000000AA" w14:textId="77777777" w:rsidR="005D5148" w:rsidRDefault="00000000">
            <w:pPr>
              <w:pBdr>
                <w:top w:val="nil"/>
                <w:left w:val="nil"/>
                <w:bottom w:val="nil"/>
                <w:right w:val="nil"/>
                <w:between w:val="nil"/>
              </w:pBdr>
              <w:spacing w:line="241" w:lineRule="auto"/>
              <w:ind w:left="326"/>
              <w:rPr>
                <w:color w:val="000000"/>
                <w:sz w:val="21"/>
                <w:szCs w:val="21"/>
              </w:rPr>
            </w:pPr>
            <w:r>
              <w:rPr>
                <w:color w:val="000000"/>
                <w:sz w:val="21"/>
                <w:szCs w:val="21"/>
              </w:rPr>
              <w:t>282,36982</w:t>
            </w:r>
          </w:p>
          <w:p w14:paraId="000000AB" w14:textId="77777777" w:rsidR="005D5148" w:rsidRDefault="00000000">
            <w:pPr>
              <w:pBdr>
                <w:top w:val="nil"/>
                <w:left w:val="nil"/>
                <w:bottom w:val="nil"/>
                <w:right w:val="nil"/>
                <w:between w:val="nil"/>
              </w:pBdr>
              <w:spacing w:before="6"/>
              <w:ind w:left="326"/>
              <w:rPr>
                <w:color w:val="000000"/>
                <w:sz w:val="21"/>
                <w:szCs w:val="21"/>
              </w:rPr>
            </w:pPr>
            <w:r>
              <w:rPr>
                <w:color w:val="000000"/>
                <w:sz w:val="21"/>
                <w:szCs w:val="21"/>
              </w:rPr>
              <w:t>259,43298</w:t>
            </w:r>
          </w:p>
          <w:p w14:paraId="000000AC" w14:textId="54FFF58D" w:rsidR="005D5148" w:rsidRDefault="005D5148">
            <w:pPr>
              <w:pBdr>
                <w:top w:val="nil"/>
                <w:left w:val="nil"/>
                <w:bottom w:val="nil"/>
                <w:right w:val="nil"/>
                <w:between w:val="nil"/>
              </w:pBdr>
              <w:spacing w:before="1"/>
              <w:ind w:left="326"/>
              <w:rPr>
                <w:color w:val="000000"/>
                <w:sz w:val="21"/>
                <w:szCs w:val="21"/>
              </w:rPr>
            </w:pPr>
          </w:p>
        </w:tc>
      </w:tr>
    </w:tbl>
    <w:p w14:paraId="000000AD" w14:textId="77777777" w:rsidR="005D5148" w:rsidRDefault="00000000">
      <w:pPr>
        <w:pStyle w:val="Balk1"/>
        <w:spacing w:line="360" w:lineRule="auto"/>
        <w:ind w:right="110" w:firstLine="236"/>
        <w:jc w:val="both"/>
      </w:pPr>
      <w:r>
        <w:t>FAKÜLTENİN MİSYONU, VİZYONU, KALİTE GÜVENCE POLİTİKASI, DEĞERLER, STRATEJİK AMAÇ VE HEDEFLERİ</w:t>
      </w:r>
    </w:p>
    <w:p w14:paraId="000000AE" w14:textId="77777777" w:rsidR="005D5148" w:rsidRDefault="00000000">
      <w:pPr>
        <w:pBdr>
          <w:top w:val="nil"/>
          <w:left w:val="nil"/>
          <w:bottom w:val="nil"/>
          <w:right w:val="nil"/>
          <w:between w:val="nil"/>
        </w:pBdr>
        <w:spacing w:before="151" w:line="362" w:lineRule="auto"/>
        <w:ind w:left="236" w:right="114"/>
        <w:jc w:val="both"/>
        <w:rPr>
          <w:color w:val="000000"/>
          <w:sz w:val="24"/>
          <w:szCs w:val="24"/>
        </w:rPr>
      </w:pPr>
      <w:r>
        <w:rPr>
          <w:color w:val="000000"/>
          <w:sz w:val="24"/>
          <w:szCs w:val="24"/>
        </w:rPr>
        <w:t>Fakültemizin Misyon, Vizyon, Temel Değerleri, Stratejik Amaç ve Hedefleri aşağıdaki gibidir:</w:t>
      </w:r>
    </w:p>
    <w:p w14:paraId="000000AF" w14:textId="77777777" w:rsidR="005D5148" w:rsidRDefault="00000000">
      <w:pPr>
        <w:pBdr>
          <w:top w:val="nil"/>
          <w:left w:val="nil"/>
          <w:bottom w:val="nil"/>
          <w:right w:val="nil"/>
          <w:between w:val="nil"/>
        </w:pBdr>
        <w:spacing w:before="156" w:line="360" w:lineRule="auto"/>
        <w:ind w:left="236" w:right="112"/>
        <w:jc w:val="both"/>
        <w:rPr>
          <w:color w:val="000000"/>
          <w:sz w:val="24"/>
          <w:szCs w:val="24"/>
        </w:rPr>
      </w:pPr>
      <w:r>
        <w:rPr>
          <w:b/>
          <w:color w:val="000000"/>
          <w:sz w:val="24"/>
          <w:szCs w:val="24"/>
        </w:rPr>
        <w:t xml:space="preserve">Misyonumuz; </w:t>
      </w:r>
      <w:r>
        <w:rPr>
          <w:color w:val="000000"/>
          <w:sz w:val="24"/>
          <w:szCs w:val="24"/>
        </w:rPr>
        <w:t>mesleğine gönülden bağlı, mesleğini ve insanlara yardım etmeyi seven; ''her insanın eşit, kaliteli sağlık hizmeti alma ve yaşam hakkı vardır'' felsefesini özümsemiş, sürekli gelişime açık, yaşam boyu öğrenme ilkesini benimsemiş ve toplum sağlığının ve niteliğinin iyileştirilmesinde liderlik rolü üstlenerek mesleğinde profesyonelleşecek sağlık uzmanları yetiştirmektir.</w:t>
      </w:r>
    </w:p>
    <w:p w14:paraId="000000B0" w14:textId="77777777" w:rsidR="005D5148" w:rsidRDefault="00000000">
      <w:pPr>
        <w:pBdr>
          <w:top w:val="nil"/>
          <w:left w:val="nil"/>
          <w:bottom w:val="nil"/>
          <w:right w:val="nil"/>
          <w:between w:val="nil"/>
        </w:pBdr>
        <w:spacing w:before="160"/>
        <w:ind w:left="236"/>
        <w:jc w:val="both"/>
        <w:rPr>
          <w:color w:val="000000"/>
          <w:sz w:val="24"/>
          <w:szCs w:val="24"/>
        </w:rPr>
      </w:pPr>
      <w:r>
        <w:rPr>
          <w:color w:val="000000"/>
          <w:sz w:val="24"/>
          <w:szCs w:val="24"/>
        </w:rPr>
        <w:t>Kanıt: SBF Misyonu</w:t>
      </w:r>
    </w:p>
    <w:p w14:paraId="000000B1" w14:textId="77777777" w:rsidR="005D5148" w:rsidRDefault="005D5148">
      <w:pPr>
        <w:pBdr>
          <w:top w:val="nil"/>
          <w:left w:val="nil"/>
          <w:bottom w:val="nil"/>
          <w:right w:val="nil"/>
          <w:between w:val="nil"/>
        </w:pBdr>
        <w:spacing w:before="10"/>
        <w:rPr>
          <w:color w:val="000000"/>
          <w:sz w:val="25"/>
          <w:szCs w:val="25"/>
        </w:rPr>
      </w:pPr>
    </w:p>
    <w:p w14:paraId="000000B2" w14:textId="77777777" w:rsidR="005D5148" w:rsidRDefault="00000000">
      <w:pPr>
        <w:pBdr>
          <w:top w:val="nil"/>
          <w:left w:val="nil"/>
          <w:bottom w:val="nil"/>
          <w:right w:val="nil"/>
          <w:between w:val="nil"/>
        </w:pBdr>
        <w:ind w:left="296"/>
        <w:rPr>
          <w:color w:val="000000"/>
          <w:sz w:val="24"/>
          <w:szCs w:val="24"/>
        </w:rPr>
      </w:pPr>
      <w:hyperlink r:id="rId13">
        <w:r>
          <w:rPr>
            <w:color w:val="0461C1"/>
            <w:sz w:val="24"/>
            <w:szCs w:val="24"/>
            <w:u w:val="single"/>
          </w:rPr>
          <w:t>https://saglikbf.comu.edu.tr/genel-bilgiler/misyon-ve-vizyon-r14.html</w:t>
        </w:r>
      </w:hyperlink>
    </w:p>
    <w:p w14:paraId="000000B3" w14:textId="77777777" w:rsidR="005D5148" w:rsidRDefault="005D5148">
      <w:pPr>
        <w:pBdr>
          <w:top w:val="nil"/>
          <w:left w:val="nil"/>
          <w:bottom w:val="nil"/>
          <w:right w:val="nil"/>
          <w:between w:val="nil"/>
        </w:pBdr>
        <w:spacing w:before="3"/>
        <w:rPr>
          <w:color w:val="000000"/>
          <w:sz w:val="18"/>
          <w:szCs w:val="18"/>
        </w:rPr>
      </w:pPr>
    </w:p>
    <w:p w14:paraId="000000B4" w14:textId="77777777" w:rsidR="005D5148" w:rsidRDefault="00000000">
      <w:pPr>
        <w:pBdr>
          <w:top w:val="nil"/>
          <w:left w:val="nil"/>
          <w:bottom w:val="nil"/>
          <w:right w:val="nil"/>
          <w:between w:val="nil"/>
        </w:pBdr>
        <w:spacing w:before="90" w:line="360" w:lineRule="auto"/>
        <w:ind w:left="236"/>
        <w:rPr>
          <w:color w:val="000000"/>
          <w:sz w:val="24"/>
          <w:szCs w:val="24"/>
        </w:rPr>
      </w:pPr>
      <w:r>
        <w:rPr>
          <w:b/>
          <w:color w:val="000000"/>
          <w:sz w:val="24"/>
          <w:szCs w:val="24"/>
        </w:rPr>
        <w:t>Vizyonumuz</w:t>
      </w:r>
      <w:r>
        <w:rPr>
          <w:color w:val="000000"/>
          <w:sz w:val="24"/>
          <w:szCs w:val="24"/>
        </w:rPr>
        <w:t>; ulusal ve uluslararası bilim dünyasıyla bağlarını geliştiren, kurumsal kimliği ve kültürü güçlü, nitelikli bir eğitim kurumu olmaktır.</w:t>
      </w:r>
    </w:p>
    <w:p w14:paraId="000000B5" w14:textId="77777777" w:rsidR="005D5148" w:rsidRDefault="00000000">
      <w:pPr>
        <w:pBdr>
          <w:top w:val="nil"/>
          <w:left w:val="nil"/>
          <w:bottom w:val="nil"/>
          <w:right w:val="nil"/>
          <w:between w:val="nil"/>
        </w:pBdr>
        <w:spacing w:before="159"/>
        <w:ind w:left="236"/>
        <w:rPr>
          <w:color w:val="000000"/>
          <w:sz w:val="24"/>
          <w:szCs w:val="24"/>
        </w:rPr>
      </w:pPr>
      <w:r>
        <w:rPr>
          <w:color w:val="000000"/>
          <w:sz w:val="24"/>
          <w:szCs w:val="24"/>
        </w:rPr>
        <w:t>Kanıt: SBF Vizyonu</w:t>
      </w:r>
    </w:p>
    <w:p w14:paraId="000000B6" w14:textId="77777777" w:rsidR="005D5148" w:rsidRDefault="005D5148">
      <w:pPr>
        <w:pBdr>
          <w:top w:val="nil"/>
          <w:left w:val="nil"/>
          <w:bottom w:val="nil"/>
          <w:right w:val="nil"/>
          <w:between w:val="nil"/>
        </w:pBdr>
        <w:spacing w:before="10"/>
        <w:rPr>
          <w:color w:val="000000"/>
          <w:sz w:val="25"/>
          <w:szCs w:val="25"/>
        </w:rPr>
      </w:pPr>
    </w:p>
    <w:p w14:paraId="000000B7" w14:textId="77777777" w:rsidR="005D5148" w:rsidRDefault="00000000">
      <w:pPr>
        <w:pBdr>
          <w:top w:val="nil"/>
          <w:left w:val="nil"/>
          <w:bottom w:val="nil"/>
          <w:right w:val="nil"/>
          <w:between w:val="nil"/>
        </w:pBdr>
        <w:ind w:left="236"/>
        <w:rPr>
          <w:color w:val="000000"/>
          <w:sz w:val="24"/>
          <w:szCs w:val="24"/>
        </w:rPr>
      </w:pPr>
      <w:hyperlink r:id="rId14">
        <w:r>
          <w:rPr>
            <w:color w:val="0461C1"/>
            <w:sz w:val="24"/>
            <w:szCs w:val="24"/>
            <w:u w:val="single"/>
          </w:rPr>
          <w:t>https://saglikbf.comu.edu.tr/genel-bilgiler/misyon-ve-vizyon-r14.html</w:t>
        </w:r>
      </w:hyperlink>
      <w:hyperlink r:id="rId15">
        <w:r>
          <w:rPr>
            <w:color w:val="0461C1"/>
            <w:sz w:val="24"/>
            <w:szCs w:val="24"/>
          </w:rPr>
          <w:t xml:space="preserve"> </w:t>
        </w:r>
      </w:hyperlink>
      <w:r>
        <w:rPr>
          <w:color w:val="000000"/>
          <w:sz w:val="24"/>
          <w:szCs w:val="24"/>
        </w:rPr>
        <w:t>.</w:t>
      </w:r>
    </w:p>
    <w:p w14:paraId="000000B8" w14:textId="77777777" w:rsidR="005D5148" w:rsidRDefault="005D5148">
      <w:pPr>
        <w:pBdr>
          <w:top w:val="nil"/>
          <w:left w:val="nil"/>
          <w:bottom w:val="nil"/>
          <w:right w:val="nil"/>
          <w:between w:val="nil"/>
        </w:pBdr>
        <w:spacing w:before="6"/>
        <w:rPr>
          <w:color w:val="000000"/>
          <w:sz w:val="18"/>
          <w:szCs w:val="18"/>
        </w:rPr>
      </w:pPr>
    </w:p>
    <w:p w14:paraId="000000B9" w14:textId="77777777" w:rsidR="005D5148" w:rsidRDefault="00000000">
      <w:pPr>
        <w:pStyle w:val="Balk1"/>
        <w:spacing w:before="90"/>
        <w:ind w:firstLine="236"/>
      </w:pPr>
      <w:r>
        <w:t>Temel Değerler</w:t>
      </w:r>
    </w:p>
    <w:p w14:paraId="000000BA" w14:textId="77777777" w:rsidR="005D5148" w:rsidRDefault="005D5148">
      <w:pPr>
        <w:pBdr>
          <w:top w:val="nil"/>
          <w:left w:val="nil"/>
          <w:bottom w:val="nil"/>
          <w:right w:val="nil"/>
          <w:between w:val="nil"/>
        </w:pBdr>
        <w:spacing w:before="5"/>
        <w:rPr>
          <w:b/>
          <w:color w:val="000000"/>
          <w:sz w:val="25"/>
          <w:szCs w:val="25"/>
        </w:rPr>
      </w:pPr>
    </w:p>
    <w:p w14:paraId="000000BB" w14:textId="77777777" w:rsidR="005D5148" w:rsidRDefault="00000000">
      <w:pPr>
        <w:ind w:left="236"/>
        <w:rPr>
          <w:i/>
          <w:sz w:val="24"/>
          <w:szCs w:val="24"/>
        </w:rPr>
      </w:pPr>
      <w:r>
        <w:rPr>
          <w:i/>
          <w:sz w:val="24"/>
          <w:szCs w:val="24"/>
        </w:rPr>
        <w:t>Ortak Akıl ve Katılımcılık</w:t>
      </w:r>
    </w:p>
    <w:p w14:paraId="000000BC" w14:textId="77777777" w:rsidR="005D5148" w:rsidRDefault="005D5148">
      <w:pPr>
        <w:pBdr>
          <w:top w:val="nil"/>
          <w:left w:val="nil"/>
          <w:bottom w:val="nil"/>
          <w:right w:val="nil"/>
          <w:between w:val="nil"/>
        </w:pBdr>
        <w:spacing w:before="10"/>
        <w:rPr>
          <w:i/>
          <w:color w:val="000000"/>
          <w:sz w:val="25"/>
          <w:szCs w:val="25"/>
        </w:rPr>
      </w:pPr>
    </w:p>
    <w:p w14:paraId="000000BD" w14:textId="77777777" w:rsidR="005D5148" w:rsidRDefault="00000000">
      <w:pPr>
        <w:pBdr>
          <w:top w:val="nil"/>
          <w:left w:val="nil"/>
          <w:bottom w:val="nil"/>
          <w:right w:val="nil"/>
          <w:between w:val="nil"/>
        </w:pBdr>
        <w:spacing w:line="360" w:lineRule="auto"/>
        <w:ind w:left="236" w:right="124"/>
        <w:rPr>
          <w:color w:val="000000"/>
          <w:sz w:val="24"/>
          <w:szCs w:val="24"/>
        </w:rPr>
      </w:pPr>
      <w:r>
        <w:rPr>
          <w:color w:val="000000"/>
          <w:sz w:val="24"/>
          <w:szCs w:val="24"/>
        </w:rPr>
        <w:t>Çalışanlarının bireysel özellik ve ideallerini koruyarak her kademede yönetim süreçlerine katılmalarını sağlamak, tüm paydaşlarının görüş ve düşüncelerine değer vermek.</w:t>
      </w:r>
    </w:p>
    <w:p w14:paraId="000000BE" w14:textId="77777777" w:rsidR="005D5148" w:rsidRDefault="00000000">
      <w:pPr>
        <w:spacing w:before="161"/>
        <w:ind w:left="236"/>
        <w:rPr>
          <w:i/>
          <w:sz w:val="24"/>
          <w:szCs w:val="24"/>
        </w:rPr>
      </w:pPr>
      <w:r>
        <w:rPr>
          <w:i/>
          <w:sz w:val="24"/>
          <w:szCs w:val="24"/>
        </w:rPr>
        <w:t>Etik Değerlere Bağlılık</w:t>
      </w:r>
    </w:p>
    <w:p w14:paraId="000000BF" w14:textId="77777777" w:rsidR="005D5148" w:rsidRDefault="005D5148">
      <w:pPr>
        <w:pBdr>
          <w:top w:val="nil"/>
          <w:left w:val="nil"/>
          <w:bottom w:val="nil"/>
          <w:right w:val="nil"/>
          <w:between w:val="nil"/>
        </w:pBdr>
        <w:spacing w:before="10"/>
        <w:rPr>
          <w:i/>
          <w:color w:val="000000"/>
          <w:sz w:val="25"/>
          <w:szCs w:val="25"/>
        </w:rPr>
      </w:pPr>
    </w:p>
    <w:p w14:paraId="000000C0" w14:textId="77777777" w:rsidR="005D5148" w:rsidRDefault="00000000">
      <w:pPr>
        <w:pBdr>
          <w:top w:val="nil"/>
          <w:left w:val="nil"/>
          <w:bottom w:val="nil"/>
          <w:right w:val="nil"/>
          <w:between w:val="nil"/>
        </w:pBdr>
        <w:ind w:left="236"/>
        <w:rPr>
          <w:color w:val="000000"/>
          <w:sz w:val="24"/>
          <w:szCs w:val="24"/>
        </w:rPr>
      </w:pPr>
      <w:r>
        <w:rPr>
          <w:color w:val="000000"/>
          <w:sz w:val="24"/>
          <w:szCs w:val="24"/>
        </w:rPr>
        <w:t>Çalışmalarımızda hukuksal, bilimsel ve ahlaki değerlere dikkat etmek.</w:t>
      </w:r>
    </w:p>
    <w:p w14:paraId="000000C1" w14:textId="77777777" w:rsidR="005D5148" w:rsidRDefault="005D5148">
      <w:pPr>
        <w:pBdr>
          <w:top w:val="nil"/>
          <w:left w:val="nil"/>
          <w:bottom w:val="nil"/>
          <w:right w:val="nil"/>
          <w:between w:val="nil"/>
        </w:pBdr>
        <w:spacing w:before="11"/>
        <w:rPr>
          <w:color w:val="000000"/>
          <w:sz w:val="25"/>
          <w:szCs w:val="25"/>
        </w:rPr>
      </w:pPr>
    </w:p>
    <w:p w14:paraId="000000C2" w14:textId="77777777" w:rsidR="005D5148" w:rsidRDefault="00000000">
      <w:pPr>
        <w:ind w:left="236"/>
        <w:rPr>
          <w:i/>
          <w:sz w:val="24"/>
          <w:szCs w:val="24"/>
        </w:rPr>
      </w:pPr>
      <w:r>
        <w:rPr>
          <w:i/>
          <w:sz w:val="24"/>
          <w:szCs w:val="24"/>
        </w:rPr>
        <w:t>Kurumsal Aidiyet</w:t>
      </w:r>
    </w:p>
    <w:p w14:paraId="000000C3" w14:textId="77777777" w:rsidR="005D5148" w:rsidRDefault="005D5148">
      <w:pPr>
        <w:pBdr>
          <w:top w:val="nil"/>
          <w:left w:val="nil"/>
          <w:bottom w:val="nil"/>
          <w:right w:val="nil"/>
          <w:between w:val="nil"/>
        </w:pBdr>
        <w:spacing w:before="10"/>
        <w:rPr>
          <w:i/>
          <w:color w:val="000000"/>
          <w:sz w:val="25"/>
          <w:szCs w:val="25"/>
        </w:rPr>
      </w:pPr>
    </w:p>
    <w:p w14:paraId="000000C4" w14:textId="77777777" w:rsidR="005D5148" w:rsidRDefault="00000000">
      <w:pPr>
        <w:pBdr>
          <w:top w:val="nil"/>
          <w:left w:val="nil"/>
          <w:bottom w:val="nil"/>
          <w:right w:val="nil"/>
          <w:between w:val="nil"/>
        </w:pBdr>
        <w:spacing w:line="360" w:lineRule="auto"/>
        <w:ind w:left="236"/>
        <w:rPr>
          <w:color w:val="000000"/>
          <w:sz w:val="24"/>
          <w:szCs w:val="24"/>
        </w:rPr>
        <w:sectPr w:rsidR="005D5148" w:rsidSect="00C0008A">
          <w:pgSz w:w="11920" w:h="16850"/>
          <w:pgMar w:top="1400" w:right="1300" w:bottom="1180" w:left="1180" w:header="0" w:footer="990" w:gutter="0"/>
          <w:cols w:space="708"/>
        </w:sectPr>
      </w:pPr>
      <w:r>
        <w:rPr>
          <w:color w:val="000000"/>
          <w:sz w:val="24"/>
          <w:szCs w:val="24"/>
        </w:rPr>
        <w:t>Üniversitemiz çalışanlarının ve öğrencilerinin memnuniyetini sağlamak, önemsemek, farklı fikir ve önerilere anlayış ile yaklaşarak yeni fikirlerin oluşumuna zemin hazırlamak.</w:t>
      </w:r>
    </w:p>
    <w:p w14:paraId="000000C5" w14:textId="77777777" w:rsidR="005D5148" w:rsidRDefault="00000000">
      <w:pPr>
        <w:spacing w:before="70"/>
        <w:ind w:left="236"/>
        <w:rPr>
          <w:i/>
          <w:sz w:val="24"/>
          <w:szCs w:val="24"/>
        </w:rPr>
      </w:pPr>
      <w:r>
        <w:rPr>
          <w:i/>
          <w:sz w:val="24"/>
          <w:szCs w:val="24"/>
        </w:rPr>
        <w:lastRenderedPageBreak/>
        <w:t>Yenilikçilik ve Girişimcilik</w:t>
      </w:r>
    </w:p>
    <w:p w14:paraId="000000C6" w14:textId="77777777" w:rsidR="005D5148" w:rsidRDefault="005D5148">
      <w:pPr>
        <w:pBdr>
          <w:top w:val="nil"/>
          <w:left w:val="nil"/>
          <w:bottom w:val="nil"/>
          <w:right w:val="nil"/>
          <w:between w:val="nil"/>
        </w:pBdr>
        <w:spacing w:before="1"/>
        <w:rPr>
          <w:i/>
          <w:color w:val="000000"/>
          <w:sz w:val="26"/>
          <w:szCs w:val="26"/>
        </w:rPr>
      </w:pPr>
    </w:p>
    <w:p w14:paraId="000000C7" w14:textId="77777777" w:rsidR="005D5148" w:rsidRDefault="00000000">
      <w:pPr>
        <w:pBdr>
          <w:top w:val="nil"/>
          <w:left w:val="nil"/>
          <w:bottom w:val="nil"/>
          <w:right w:val="nil"/>
          <w:between w:val="nil"/>
        </w:pBdr>
        <w:spacing w:line="360" w:lineRule="auto"/>
        <w:ind w:left="236"/>
        <w:rPr>
          <w:color w:val="000000"/>
          <w:sz w:val="24"/>
          <w:szCs w:val="24"/>
        </w:rPr>
      </w:pPr>
      <w:r>
        <w:rPr>
          <w:color w:val="000000"/>
          <w:sz w:val="24"/>
          <w:szCs w:val="24"/>
        </w:rPr>
        <w:t>Yeni düşüncelerin ve girişimlerin faydalı, katma değeri yüksek ürün ve hizmetlere dönüşme süreçlerini desteklemek.</w:t>
      </w:r>
    </w:p>
    <w:p w14:paraId="000000C8" w14:textId="77777777" w:rsidR="005D5148" w:rsidRDefault="00000000">
      <w:pPr>
        <w:spacing w:before="159"/>
        <w:ind w:left="236"/>
        <w:rPr>
          <w:i/>
          <w:sz w:val="24"/>
          <w:szCs w:val="24"/>
        </w:rPr>
      </w:pPr>
      <w:r>
        <w:rPr>
          <w:i/>
          <w:sz w:val="24"/>
          <w:szCs w:val="24"/>
        </w:rPr>
        <w:t>Çevreye Saygı ve Duyarlılık</w:t>
      </w:r>
    </w:p>
    <w:p w14:paraId="000000C9" w14:textId="77777777" w:rsidR="005D5148" w:rsidRDefault="005D5148">
      <w:pPr>
        <w:pBdr>
          <w:top w:val="nil"/>
          <w:left w:val="nil"/>
          <w:bottom w:val="nil"/>
          <w:right w:val="nil"/>
          <w:between w:val="nil"/>
        </w:pBdr>
        <w:spacing w:before="10"/>
        <w:rPr>
          <w:i/>
          <w:color w:val="000000"/>
          <w:sz w:val="25"/>
          <w:szCs w:val="25"/>
        </w:rPr>
      </w:pPr>
    </w:p>
    <w:p w14:paraId="000000CA" w14:textId="77777777" w:rsidR="005D5148" w:rsidRDefault="00000000">
      <w:pPr>
        <w:pBdr>
          <w:top w:val="nil"/>
          <w:left w:val="nil"/>
          <w:bottom w:val="nil"/>
          <w:right w:val="nil"/>
          <w:between w:val="nil"/>
        </w:pBdr>
        <w:ind w:left="236"/>
        <w:rPr>
          <w:color w:val="000000"/>
          <w:sz w:val="24"/>
          <w:szCs w:val="24"/>
        </w:rPr>
      </w:pPr>
      <w:r>
        <w:rPr>
          <w:color w:val="000000"/>
          <w:sz w:val="24"/>
          <w:szCs w:val="24"/>
        </w:rPr>
        <w:t>Çevrenin korunması, sürdürülebilirliği ve iyileştirilmesi için öncü olmak.</w:t>
      </w:r>
    </w:p>
    <w:p w14:paraId="000000CB" w14:textId="77777777" w:rsidR="005D5148" w:rsidRDefault="005D5148">
      <w:pPr>
        <w:pBdr>
          <w:top w:val="nil"/>
          <w:left w:val="nil"/>
          <w:bottom w:val="nil"/>
          <w:right w:val="nil"/>
          <w:between w:val="nil"/>
        </w:pBdr>
        <w:spacing w:before="1"/>
        <w:rPr>
          <w:color w:val="000000"/>
          <w:sz w:val="26"/>
          <w:szCs w:val="26"/>
        </w:rPr>
      </w:pPr>
    </w:p>
    <w:p w14:paraId="000000CC" w14:textId="77777777" w:rsidR="005D5148" w:rsidRDefault="00000000">
      <w:pPr>
        <w:ind w:left="236"/>
        <w:rPr>
          <w:i/>
          <w:sz w:val="24"/>
          <w:szCs w:val="24"/>
        </w:rPr>
      </w:pPr>
      <w:r>
        <w:rPr>
          <w:i/>
          <w:sz w:val="24"/>
          <w:szCs w:val="24"/>
        </w:rPr>
        <w:t>Evrensel ve Toplumsal Değerlere Saygı</w:t>
      </w:r>
    </w:p>
    <w:p w14:paraId="000000CD" w14:textId="77777777" w:rsidR="005D5148" w:rsidRDefault="005D5148">
      <w:pPr>
        <w:pBdr>
          <w:top w:val="nil"/>
          <w:left w:val="nil"/>
          <w:bottom w:val="nil"/>
          <w:right w:val="nil"/>
          <w:between w:val="nil"/>
        </w:pBdr>
        <w:spacing w:before="11"/>
        <w:rPr>
          <w:i/>
          <w:color w:val="000000"/>
          <w:sz w:val="25"/>
          <w:szCs w:val="25"/>
        </w:rPr>
      </w:pPr>
    </w:p>
    <w:p w14:paraId="000000CE" w14:textId="77777777" w:rsidR="005D5148" w:rsidRDefault="00000000">
      <w:pPr>
        <w:pBdr>
          <w:top w:val="nil"/>
          <w:left w:val="nil"/>
          <w:bottom w:val="nil"/>
          <w:right w:val="nil"/>
          <w:between w:val="nil"/>
        </w:pBdr>
        <w:spacing w:line="360" w:lineRule="auto"/>
        <w:ind w:left="236"/>
        <w:rPr>
          <w:color w:val="000000"/>
          <w:sz w:val="24"/>
          <w:szCs w:val="24"/>
        </w:rPr>
      </w:pPr>
      <w:r>
        <w:rPr>
          <w:color w:val="000000"/>
          <w:sz w:val="24"/>
          <w:szCs w:val="24"/>
        </w:rPr>
        <w:t>Üniversitemiz görev ve sorumlulukları çerçevesinde çalışan ve tüm paydaşlar ile evrensel ve toplumsal değerlere saygılı ve duyarlı olmak.</w:t>
      </w:r>
    </w:p>
    <w:p w14:paraId="000000CF" w14:textId="77777777" w:rsidR="005D5148" w:rsidRDefault="00000000">
      <w:pPr>
        <w:spacing w:before="158"/>
        <w:ind w:left="236"/>
        <w:rPr>
          <w:i/>
          <w:sz w:val="24"/>
          <w:szCs w:val="24"/>
        </w:rPr>
      </w:pPr>
      <w:r>
        <w:rPr>
          <w:i/>
          <w:sz w:val="24"/>
          <w:szCs w:val="24"/>
        </w:rPr>
        <w:t>Yerel ve Toplumsal Kalkınmaya Destek</w:t>
      </w:r>
    </w:p>
    <w:p w14:paraId="000000D0" w14:textId="77777777" w:rsidR="005D5148" w:rsidRDefault="005D5148">
      <w:pPr>
        <w:pBdr>
          <w:top w:val="nil"/>
          <w:left w:val="nil"/>
          <w:bottom w:val="nil"/>
          <w:right w:val="nil"/>
          <w:between w:val="nil"/>
        </w:pBdr>
        <w:spacing w:before="10"/>
        <w:rPr>
          <w:i/>
          <w:color w:val="000000"/>
          <w:sz w:val="25"/>
          <w:szCs w:val="25"/>
        </w:rPr>
      </w:pPr>
    </w:p>
    <w:p w14:paraId="000000D1" w14:textId="77777777" w:rsidR="005D5148" w:rsidRDefault="00000000">
      <w:pPr>
        <w:pBdr>
          <w:top w:val="nil"/>
          <w:left w:val="nil"/>
          <w:bottom w:val="nil"/>
          <w:right w:val="nil"/>
          <w:between w:val="nil"/>
        </w:pBdr>
        <w:spacing w:before="1" w:line="360" w:lineRule="auto"/>
        <w:ind w:left="236"/>
        <w:rPr>
          <w:color w:val="000000"/>
          <w:sz w:val="24"/>
          <w:szCs w:val="24"/>
        </w:rPr>
      </w:pPr>
      <w:r>
        <w:rPr>
          <w:color w:val="000000"/>
          <w:sz w:val="24"/>
          <w:szCs w:val="24"/>
        </w:rPr>
        <w:t>Akademik bilgi birikimleri, küresel ve yerel konulara duyarlılığı ile yerel ve toplumsal kalkınmaya destek olmak.</w:t>
      </w:r>
    </w:p>
    <w:p w14:paraId="000000D2" w14:textId="77777777" w:rsidR="005D5148" w:rsidRDefault="00000000">
      <w:pPr>
        <w:pStyle w:val="Balk1"/>
        <w:spacing w:before="165"/>
        <w:ind w:firstLine="236"/>
      </w:pPr>
      <w:r>
        <w:t>ÇOMÜ SBF 2021-2025 Stratejik Amaçları</w:t>
      </w:r>
    </w:p>
    <w:p w14:paraId="000000D3" w14:textId="77777777" w:rsidR="005D5148" w:rsidRDefault="005D5148">
      <w:pPr>
        <w:pBdr>
          <w:top w:val="nil"/>
          <w:left w:val="nil"/>
          <w:bottom w:val="nil"/>
          <w:right w:val="nil"/>
          <w:between w:val="nil"/>
        </w:pBdr>
        <w:spacing w:before="3"/>
        <w:rPr>
          <w:b/>
          <w:color w:val="000000"/>
          <w:sz w:val="25"/>
          <w:szCs w:val="25"/>
        </w:rPr>
      </w:pPr>
    </w:p>
    <w:p w14:paraId="000000D4" w14:textId="77777777" w:rsidR="005D5148" w:rsidRDefault="00000000">
      <w:pPr>
        <w:pBdr>
          <w:top w:val="nil"/>
          <w:left w:val="nil"/>
          <w:bottom w:val="nil"/>
          <w:right w:val="nil"/>
          <w:between w:val="nil"/>
        </w:pBdr>
        <w:spacing w:before="1"/>
        <w:ind w:left="236"/>
        <w:rPr>
          <w:color w:val="000000"/>
          <w:sz w:val="24"/>
          <w:szCs w:val="24"/>
        </w:rPr>
      </w:pPr>
      <w:r>
        <w:rPr>
          <w:b/>
          <w:color w:val="000000"/>
          <w:sz w:val="24"/>
          <w:szCs w:val="24"/>
        </w:rPr>
        <w:t xml:space="preserve">A1. </w:t>
      </w:r>
      <w:r>
        <w:rPr>
          <w:color w:val="000000"/>
          <w:sz w:val="24"/>
          <w:szCs w:val="24"/>
        </w:rPr>
        <w:t>Üniversitemizin ve Fakültemizin Kurumsal Kültürünü Geliştirmeye Yönelik Katkı Sağlamak</w:t>
      </w:r>
    </w:p>
    <w:p w14:paraId="000000D5" w14:textId="77777777" w:rsidR="005D5148" w:rsidRDefault="00000000">
      <w:pPr>
        <w:pBdr>
          <w:top w:val="nil"/>
          <w:left w:val="nil"/>
          <w:bottom w:val="nil"/>
          <w:right w:val="nil"/>
          <w:between w:val="nil"/>
        </w:pBdr>
        <w:spacing w:before="160"/>
        <w:ind w:left="236"/>
        <w:rPr>
          <w:color w:val="000000"/>
          <w:sz w:val="24"/>
          <w:szCs w:val="24"/>
        </w:rPr>
      </w:pPr>
      <w:r>
        <w:rPr>
          <w:b/>
          <w:color w:val="000000"/>
          <w:sz w:val="24"/>
          <w:szCs w:val="24"/>
        </w:rPr>
        <w:t xml:space="preserve">A2. </w:t>
      </w:r>
      <w:r>
        <w:rPr>
          <w:color w:val="000000"/>
          <w:sz w:val="24"/>
          <w:szCs w:val="24"/>
        </w:rPr>
        <w:t>Üniversitemizin Bilimsel Girişimci ve Yenilikçi Üniversite Olmasına Katkı Sağlamak</w:t>
      </w:r>
    </w:p>
    <w:p w14:paraId="000000D6" w14:textId="77777777" w:rsidR="005D5148" w:rsidRDefault="00000000">
      <w:pPr>
        <w:pBdr>
          <w:top w:val="nil"/>
          <w:left w:val="nil"/>
          <w:bottom w:val="nil"/>
          <w:right w:val="nil"/>
          <w:between w:val="nil"/>
        </w:pBdr>
        <w:spacing w:before="161"/>
        <w:ind w:left="236"/>
        <w:rPr>
          <w:color w:val="000000"/>
          <w:sz w:val="24"/>
          <w:szCs w:val="24"/>
        </w:rPr>
      </w:pPr>
      <w:r>
        <w:rPr>
          <w:b/>
          <w:color w:val="000000"/>
          <w:sz w:val="24"/>
          <w:szCs w:val="24"/>
        </w:rPr>
        <w:t xml:space="preserve">A3. </w:t>
      </w:r>
      <w:r>
        <w:rPr>
          <w:color w:val="000000"/>
          <w:sz w:val="24"/>
          <w:szCs w:val="24"/>
        </w:rPr>
        <w:t>Üniversitemizin ve Fakültemizin Eğitim ve Öğretim Kalitesini Artırmaya Yönelik Katkı Sağlamak</w:t>
      </w:r>
    </w:p>
    <w:p w14:paraId="000000D7" w14:textId="77777777" w:rsidR="005D5148" w:rsidRDefault="00000000">
      <w:pPr>
        <w:pBdr>
          <w:top w:val="nil"/>
          <w:left w:val="nil"/>
          <w:bottom w:val="nil"/>
          <w:right w:val="nil"/>
          <w:between w:val="nil"/>
        </w:pBdr>
        <w:spacing w:before="159"/>
        <w:ind w:left="236"/>
        <w:rPr>
          <w:color w:val="000000"/>
          <w:sz w:val="24"/>
          <w:szCs w:val="24"/>
        </w:rPr>
      </w:pPr>
      <w:r>
        <w:rPr>
          <w:b/>
          <w:color w:val="000000"/>
          <w:sz w:val="24"/>
          <w:szCs w:val="24"/>
        </w:rPr>
        <w:t xml:space="preserve">A4. </w:t>
      </w:r>
      <w:r>
        <w:rPr>
          <w:color w:val="000000"/>
          <w:sz w:val="24"/>
          <w:szCs w:val="24"/>
        </w:rPr>
        <w:t>Üniversitemizin ve Fakültemizin Çevre ve Paydaşlarıyla Etkileşimini Artırmaya Yönelik Katkı Sunmak</w:t>
      </w:r>
    </w:p>
    <w:p w14:paraId="000000D8" w14:textId="77777777" w:rsidR="005D5148" w:rsidRDefault="00000000">
      <w:pPr>
        <w:pBdr>
          <w:top w:val="nil"/>
          <w:left w:val="nil"/>
          <w:bottom w:val="nil"/>
          <w:right w:val="nil"/>
          <w:between w:val="nil"/>
        </w:pBdr>
        <w:spacing w:before="161"/>
        <w:ind w:left="236" w:right="124"/>
        <w:rPr>
          <w:color w:val="000000"/>
          <w:sz w:val="24"/>
          <w:szCs w:val="24"/>
        </w:rPr>
      </w:pPr>
      <w:r>
        <w:rPr>
          <w:b/>
          <w:color w:val="000000"/>
          <w:sz w:val="24"/>
          <w:szCs w:val="24"/>
        </w:rPr>
        <w:t xml:space="preserve">A5. </w:t>
      </w:r>
      <w:r>
        <w:rPr>
          <w:color w:val="000000"/>
          <w:sz w:val="24"/>
          <w:szCs w:val="24"/>
        </w:rPr>
        <w:t>Üniversitemizin ve Fakültemizin Bilimsel Etkinliğinin ve Akademik Yayın Etkinliğinin Arttırılmasına Katkı Sunmak</w:t>
      </w:r>
    </w:p>
    <w:p w14:paraId="000000D9" w14:textId="77777777" w:rsidR="005D5148" w:rsidRDefault="00000000">
      <w:pPr>
        <w:pBdr>
          <w:top w:val="nil"/>
          <w:left w:val="nil"/>
          <w:bottom w:val="nil"/>
          <w:right w:val="nil"/>
          <w:between w:val="nil"/>
        </w:pBdr>
        <w:spacing w:before="159" w:line="242" w:lineRule="auto"/>
        <w:ind w:left="236"/>
        <w:rPr>
          <w:color w:val="000000"/>
          <w:sz w:val="24"/>
          <w:szCs w:val="24"/>
        </w:rPr>
      </w:pPr>
      <w:r>
        <w:rPr>
          <w:b/>
          <w:color w:val="000000"/>
          <w:sz w:val="24"/>
          <w:szCs w:val="24"/>
        </w:rPr>
        <w:t xml:space="preserve">A6. </w:t>
      </w:r>
      <w:r>
        <w:rPr>
          <w:color w:val="000000"/>
          <w:sz w:val="24"/>
          <w:szCs w:val="24"/>
        </w:rPr>
        <w:t>Üniversitemizin ve Fakültemizin Finansal Kaynaklarını Arttırmaya Yönelik Çalışmalar Yapmak</w:t>
      </w:r>
    </w:p>
    <w:p w14:paraId="000000DA" w14:textId="77777777" w:rsidR="005D5148" w:rsidRDefault="00000000">
      <w:pPr>
        <w:pStyle w:val="Balk1"/>
        <w:spacing w:before="164"/>
        <w:ind w:firstLine="236"/>
      </w:pPr>
      <w:r>
        <w:t>ÇOMÜ SBF 2021-2025 Stratejik Hedefleri</w:t>
      </w:r>
    </w:p>
    <w:p w14:paraId="000000DB" w14:textId="77777777" w:rsidR="005D5148" w:rsidRDefault="005D5148">
      <w:pPr>
        <w:pBdr>
          <w:top w:val="nil"/>
          <w:left w:val="nil"/>
          <w:bottom w:val="nil"/>
          <w:right w:val="nil"/>
          <w:between w:val="nil"/>
        </w:pBdr>
        <w:spacing w:before="3"/>
        <w:rPr>
          <w:b/>
          <w:color w:val="000000"/>
          <w:sz w:val="25"/>
          <w:szCs w:val="25"/>
        </w:rPr>
      </w:pPr>
    </w:p>
    <w:p w14:paraId="000000DC" w14:textId="77777777" w:rsidR="005D5148" w:rsidRDefault="00000000">
      <w:pPr>
        <w:pBdr>
          <w:top w:val="nil"/>
          <w:left w:val="nil"/>
          <w:bottom w:val="nil"/>
          <w:right w:val="nil"/>
          <w:between w:val="nil"/>
        </w:pBdr>
        <w:ind w:left="236"/>
        <w:rPr>
          <w:color w:val="000000"/>
          <w:sz w:val="24"/>
          <w:szCs w:val="24"/>
        </w:rPr>
      </w:pPr>
      <w:r>
        <w:rPr>
          <w:b/>
          <w:color w:val="000000"/>
          <w:sz w:val="24"/>
          <w:szCs w:val="24"/>
        </w:rPr>
        <w:t xml:space="preserve">H1.1. </w:t>
      </w:r>
      <w:r>
        <w:rPr>
          <w:color w:val="000000"/>
          <w:sz w:val="24"/>
          <w:szCs w:val="24"/>
        </w:rPr>
        <w:t>Mesleki rol ve işlevlerini yerine getirirken gerekli bilgi, tutum ve beceriye ve etik değerlere sahip</w:t>
      </w:r>
    </w:p>
    <w:p w14:paraId="000000DD" w14:textId="77777777" w:rsidR="005D5148" w:rsidRDefault="00000000">
      <w:pPr>
        <w:pBdr>
          <w:top w:val="nil"/>
          <w:left w:val="nil"/>
          <w:bottom w:val="nil"/>
          <w:right w:val="nil"/>
          <w:between w:val="nil"/>
        </w:pBdr>
        <w:spacing w:before="161"/>
        <w:ind w:left="236" w:right="120"/>
        <w:rPr>
          <w:color w:val="000000"/>
          <w:sz w:val="24"/>
          <w:szCs w:val="24"/>
        </w:rPr>
      </w:pPr>
      <w:r>
        <w:rPr>
          <w:b/>
          <w:color w:val="000000"/>
          <w:sz w:val="24"/>
          <w:szCs w:val="24"/>
        </w:rPr>
        <w:t xml:space="preserve">H1.2. </w:t>
      </w:r>
      <w:r>
        <w:rPr>
          <w:color w:val="000000"/>
          <w:sz w:val="24"/>
          <w:szCs w:val="24"/>
        </w:rPr>
        <w:t>Yaşam boyu öğrenme ilkesini benimseyen; kanıtlara ulaşabilen ve kanıtları kullanabilen</w:t>
      </w:r>
    </w:p>
    <w:p w14:paraId="000000DE" w14:textId="77777777" w:rsidR="005D5148" w:rsidRDefault="00000000">
      <w:pPr>
        <w:pBdr>
          <w:top w:val="nil"/>
          <w:left w:val="nil"/>
          <w:bottom w:val="nil"/>
          <w:right w:val="nil"/>
          <w:between w:val="nil"/>
        </w:pBdr>
        <w:spacing w:before="162"/>
        <w:ind w:left="236"/>
        <w:rPr>
          <w:color w:val="000000"/>
          <w:sz w:val="24"/>
          <w:szCs w:val="24"/>
        </w:rPr>
      </w:pPr>
      <w:r>
        <w:rPr>
          <w:b/>
          <w:color w:val="000000"/>
          <w:sz w:val="24"/>
          <w:szCs w:val="24"/>
        </w:rPr>
        <w:t xml:space="preserve">H1.3. </w:t>
      </w:r>
      <w:r>
        <w:rPr>
          <w:color w:val="000000"/>
          <w:sz w:val="24"/>
          <w:szCs w:val="24"/>
        </w:rPr>
        <w:t>Etkin ve yenilikçi araştırmalar gerçekleştirebilen mezunlar yetiştirmek</w:t>
      </w:r>
    </w:p>
    <w:p w14:paraId="000000DF" w14:textId="77777777" w:rsidR="005D5148" w:rsidRDefault="00000000">
      <w:pPr>
        <w:pBdr>
          <w:top w:val="nil"/>
          <w:left w:val="nil"/>
          <w:bottom w:val="nil"/>
          <w:right w:val="nil"/>
          <w:between w:val="nil"/>
        </w:pBdr>
        <w:spacing w:before="158"/>
        <w:ind w:left="236"/>
        <w:rPr>
          <w:color w:val="000000"/>
          <w:sz w:val="24"/>
          <w:szCs w:val="24"/>
        </w:rPr>
      </w:pPr>
      <w:r>
        <w:rPr>
          <w:b/>
          <w:color w:val="000000"/>
          <w:sz w:val="24"/>
          <w:szCs w:val="24"/>
        </w:rPr>
        <w:t xml:space="preserve">H2.1. </w:t>
      </w:r>
      <w:r>
        <w:rPr>
          <w:color w:val="000000"/>
          <w:sz w:val="24"/>
          <w:szCs w:val="24"/>
        </w:rPr>
        <w:t>Öğrencilerin öğrenme kapasitelerini geliştirmek ve öğrenci memnuniyetini artırmak</w:t>
      </w:r>
    </w:p>
    <w:p w14:paraId="000000E0" w14:textId="77777777" w:rsidR="005D5148" w:rsidRDefault="00000000">
      <w:pPr>
        <w:pBdr>
          <w:top w:val="nil"/>
          <w:left w:val="nil"/>
          <w:bottom w:val="nil"/>
          <w:right w:val="nil"/>
          <w:between w:val="nil"/>
        </w:pBdr>
        <w:spacing w:before="161"/>
        <w:ind w:left="236"/>
        <w:rPr>
          <w:color w:val="000000"/>
          <w:sz w:val="24"/>
          <w:szCs w:val="24"/>
        </w:rPr>
      </w:pPr>
      <w:r>
        <w:rPr>
          <w:b/>
          <w:color w:val="000000"/>
          <w:sz w:val="24"/>
          <w:szCs w:val="24"/>
        </w:rPr>
        <w:t xml:space="preserve">H2.2. </w:t>
      </w:r>
      <w:r>
        <w:rPr>
          <w:color w:val="000000"/>
          <w:sz w:val="24"/>
          <w:szCs w:val="24"/>
        </w:rPr>
        <w:t>Öğretim üyelerinin yaşam boyu öğrenme süreçlerine katkı sağlamak</w:t>
      </w:r>
    </w:p>
    <w:p w14:paraId="000000E1" w14:textId="77777777" w:rsidR="005D5148" w:rsidRDefault="00000000">
      <w:pPr>
        <w:pBdr>
          <w:top w:val="nil"/>
          <w:left w:val="nil"/>
          <w:bottom w:val="nil"/>
          <w:right w:val="nil"/>
          <w:between w:val="nil"/>
        </w:pBdr>
        <w:spacing w:before="161"/>
        <w:ind w:left="236"/>
        <w:rPr>
          <w:color w:val="000000"/>
          <w:sz w:val="24"/>
          <w:szCs w:val="24"/>
        </w:rPr>
        <w:sectPr w:rsidR="005D5148" w:rsidSect="00C0008A">
          <w:pgSz w:w="11920" w:h="16850"/>
          <w:pgMar w:top="1320" w:right="1300" w:bottom="1180" w:left="1180" w:header="0" w:footer="990" w:gutter="0"/>
          <w:cols w:space="708"/>
        </w:sectPr>
      </w:pPr>
      <w:r>
        <w:rPr>
          <w:b/>
          <w:color w:val="000000"/>
          <w:sz w:val="24"/>
          <w:szCs w:val="24"/>
        </w:rPr>
        <w:t xml:space="preserve">H3.1. </w:t>
      </w:r>
      <w:r>
        <w:rPr>
          <w:color w:val="000000"/>
          <w:sz w:val="24"/>
          <w:szCs w:val="24"/>
        </w:rPr>
        <w:t>Toplumsal katkıyı teşvik etmek ve topluma yönelik hizmetlerin kalitesini artırmak</w:t>
      </w:r>
    </w:p>
    <w:p w14:paraId="000000E2" w14:textId="77777777" w:rsidR="005D5148" w:rsidRDefault="00000000">
      <w:pPr>
        <w:pBdr>
          <w:top w:val="nil"/>
          <w:left w:val="nil"/>
          <w:bottom w:val="nil"/>
          <w:right w:val="nil"/>
          <w:between w:val="nil"/>
        </w:pBdr>
        <w:spacing w:before="68"/>
        <w:ind w:left="236"/>
        <w:rPr>
          <w:color w:val="000000"/>
          <w:sz w:val="24"/>
          <w:szCs w:val="24"/>
        </w:rPr>
      </w:pPr>
      <w:r>
        <w:rPr>
          <w:b/>
          <w:color w:val="000000"/>
          <w:sz w:val="24"/>
          <w:szCs w:val="24"/>
        </w:rPr>
        <w:lastRenderedPageBreak/>
        <w:t xml:space="preserve">H3.2. </w:t>
      </w:r>
      <w:r>
        <w:rPr>
          <w:color w:val="000000"/>
          <w:sz w:val="24"/>
          <w:szCs w:val="24"/>
        </w:rPr>
        <w:t>Çevre yararına sürdürülebilir çalışmalar geliştirmek ve desteklemek</w:t>
      </w:r>
    </w:p>
    <w:p w14:paraId="000000E3" w14:textId="77777777" w:rsidR="005D5148" w:rsidRDefault="00000000">
      <w:pPr>
        <w:pBdr>
          <w:top w:val="nil"/>
          <w:left w:val="nil"/>
          <w:bottom w:val="nil"/>
          <w:right w:val="nil"/>
          <w:between w:val="nil"/>
        </w:pBdr>
        <w:spacing w:before="161"/>
        <w:ind w:left="236"/>
        <w:rPr>
          <w:color w:val="000000"/>
          <w:sz w:val="24"/>
          <w:szCs w:val="24"/>
        </w:rPr>
      </w:pPr>
      <w:r>
        <w:rPr>
          <w:b/>
          <w:color w:val="000000"/>
          <w:sz w:val="24"/>
          <w:szCs w:val="24"/>
        </w:rPr>
        <w:t xml:space="preserve">H4.1. </w:t>
      </w:r>
      <w:r>
        <w:rPr>
          <w:color w:val="000000"/>
          <w:sz w:val="24"/>
          <w:szCs w:val="24"/>
        </w:rPr>
        <w:t>Kurumsallaşma sürecine katkı sağlamak ve kurumsal görünürlüğü artırmak</w:t>
      </w:r>
    </w:p>
    <w:p w14:paraId="000000E4" w14:textId="77777777" w:rsidR="005D5148" w:rsidRDefault="00000000">
      <w:pPr>
        <w:pBdr>
          <w:top w:val="nil"/>
          <w:left w:val="nil"/>
          <w:bottom w:val="nil"/>
          <w:right w:val="nil"/>
          <w:between w:val="nil"/>
        </w:pBdr>
        <w:spacing w:before="161"/>
        <w:ind w:left="236"/>
        <w:rPr>
          <w:color w:val="000000"/>
          <w:sz w:val="24"/>
          <w:szCs w:val="24"/>
        </w:rPr>
      </w:pPr>
      <w:r>
        <w:rPr>
          <w:b/>
          <w:color w:val="000000"/>
          <w:sz w:val="24"/>
          <w:szCs w:val="24"/>
        </w:rPr>
        <w:t xml:space="preserve">H4.2. </w:t>
      </w:r>
      <w:r>
        <w:rPr>
          <w:color w:val="000000"/>
          <w:sz w:val="24"/>
          <w:szCs w:val="24"/>
        </w:rPr>
        <w:t>Kurum kültürüne katkı sağlamak ve sürdürülebilirliğini korumak</w:t>
      </w:r>
    </w:p>
    <w:p w14:paraId="000000E5" w14:textId="77777777" w:rsidR="005D5148" w:rsidRDefault="00000000">
      <w:pPr>
        <w:pBdr>
          <w:top w:val="nil"/>
          <w:left w:val="nil"/>
          <w:bottom w:val="nil"/>
          <w:right w:val="nil"/>
          <w:between w:val="nil"/>
        </w:pBdr>
        <w:spacing w:before="158"/>
        <w:ind w:left="236"/>
        <w:rPr>
          <w:color w:val="000000"/>
          <w:sz w:val="24"/>
          <w:szCs w:val="24"/>
        </w:rPr>
      </w:pPr>
      <w:r>
        <w:rPr>
          <w:b/>
          <w:color w:val="000000"/>
          <w:sz w:val="24"/>
          <w:szCs w:val="24"/>
        </w:rPr>
        <w:t xml:space="preserve">H4.3. </w:t>
      </w:r>
      <w:r>
        <w:rPr>
          <w:color w:val="000000"/>
          <w:sz w:val="24"/>
          <w:szCs w:val="24"/>
        </w:rPr>
        <w:t>Kurum içi memnuniyet düzeyini artırmak, iletişim ve iş birliğini desteklemek.</w:t>
      </w:r>
    </w:p>
    <w:p w14:paraId="000000E6" w14:textId="77777777" w:rsidR="005D5148" w:rsidRDefault="005D5148">
      <w:pPr>
        <w:pBdr>
          <w:top w:val="nil"/>
          <w:left w:val="nil"/>
          <w:bottom w:val="nil"/>
          <w:right w:val="nil"/>
          <w:between w:val="nil"/>
        </w:pBdr>
        <w:rPr>
          <w:color w:val="000000"/>
          <w:sz w:val="26"/>
          <w:szCs w:val="26"/>
        </w:rPr>
      </w:pPr>
    </w:p>
    <w:p w14:paraId="000000E7" w14:textId="77777777" w:rsidR="005D5148" w:rsidRDefault="005D5148">
      <w:pPr>
        <w:pBdr>
          <w:top w:val="nil"/>
          <w:left w:val="nil"/>
          <w:bottom w:val="nil"/>
          <w:right w:val="nil"/>
          <w:between w:val="nil"/>
        </w:pBdr>
        <w:spacing w:before="6"/>
        <w:rPr>
          <w:color w:val="000000"/>
          <w:sz w:val="38"/>
          <w:szCs w:val="38"/>
        </w:rPr>
      </w:pPr>
    </w:p>
    <w:p w14:paraId="000000E8" w14:textId="77777777" w:rsidR="005D5148" w:rsidRDefault="00000000">
      <w:pPr>
        <w:pStyle w:val="Balk1"/>
        <w:ind w:firstLine="236"/>
      </w:pPr>
      <w:r>
        <w:t>SBF Kalite Güvence Politikası</w:t>
      </w:r>
    </w:p>
    <w:p w14:paraId="000000E9" w14:textId="77777777" w:rsidR="005D5148" w:rsidRDefault="005D5148">
      <w:pPr>
        <w:pBdr>
          <w:top w:val="nil"/>
          <w:left w:val="nil"/>
          <w:bottom w:val="nil"/>
          <w:right w:val="nil"/>
          <w:between w:val="nil"/>
        </w:pBdr>
        <w:spacing w:before="6"/>
        <w:rPr>
          <w:b/>
          <w:color w:val="000000"/>
          <w:sz w:val="25"/>
          <w:szCs w:val="25"/>
        </w:rPr>
      </w:pPr>
    </w:p>
    <w:p w14:paraId="000000EA" w14:textId="77777777" w:rsidR="005D5148" w:rsidRDefault="00000000">
      <w:pPr>
        <w:pBdr>
          <w:top w:val="nil"/>
          <w:left w:val="nil"/>
          <w:bottom w:val="nil"/>
          <w:right w:val="nil"/>
          <w:between w:val="nil"/>
        </w:pBdr>
        <w:spacing w:line="360" w:lineRule="auto"/>
        <w:ind w:left="236" w:right="111"/>
        <w:jc w:val="both"/>
        <w:rPr>
          <w:color w:val="000000"/>
          <w:sz w:val="24"/>
          <w:szCs w:val="24"/>
        </w:rPr>
      </w:pPr>
      <w:r>
        <w:rPr>
          <w:color w:val="000000"/>
          <w:sz w:val="24"/>
          <w:szCs w:val="24"/>
        </w:rPr>
        <w:t xml:space="preserve">Çanakkale </w:t>
      </w:r>
      <w:proofErr w:type="spellStart"/>
      <w:r>
        <w:rPr>
          <w:color w:val="000000"/>
          <w:sz w:val="24"/>
          <w:szCs w:val="24"/>
        </w:rPr>
        <w:t>Onsekiz</w:t>
      </w:r>
      <w:proofErr w:type="spellEnd"/>
      <w:r>
        <w:rPr>
          <w:color w:val="000000"/>
          <w:sz w:val="24"/>
          <w:szCs w:val="24"/>
        </w:rPr>
        <w:t xml:space="preserve"> Mart Üniversitesi Sağlık Bilimleri Fakültesi, ülkesinin milli çıkarları doğrultusunda Sağlık Bakanlığı, YÖK ve YÖKAK standartları gereğince üniversitemiz adına geleceğin nitelikli mezunları kalite odaklı yetiştirme misyonunu üstlenmiş bu bağlamda ulusal ve uluslararası anlamda tanınmış, holistik bakış açısına ve </w:t>
      </w:r>
      <w:proofErr w:type="spellStart"/>
      <w:r>
        <w:rPr>
          <w:color w:val="000000"/>
          <w:sz w:val="24"/>
          <w:szCs w:val="24"/>
        </w:rPr>
        <w:t>disiplinlerarası</w:t>
      </w:r>
      <w:proofErr w:type="spellEnd"/>
      <w:r>
        <w:rPr>
          <w:color w:val="000000"/>
          <w:sz w:val="24"/>
          <w:szCs w:val="24"/>
        </w:rPr>
        <w:t xml:space="preserve"> araştırma anlayışına sahip, toplum sağlığını önemseyen ve fiziksel, ruhsal ve sosyal yönden iyileştirip örnek olabilen, iletişimci, önyargısız, endüstri 4.0 ve toplum 5.0 koşullarında proaktif, yenilikçi, girişimci, yetkin, eğitim, araştırma ve hizmet sunumu sağlayan, şeffaf, güvenilir, hesap verebilir, sürekli iyileştirmeye, gelişmeye ve değişime açık bir fakülte olmayı hedefleyerek kalite güvence politikasını bu yönde dizayn etmiştir.</w:t>
      </w:r>
    </w:p>
    <w:p w14:paraId="000000EB" w14:textId="77777777" w:rsidR="005D5148" w:rsidRDefault="00000000">
      <w:pPr>
        <w:pBdr>
          <w:top w:val="nil"/>
          <w:left w:val="nil"/>
          <w:bottom w:val="nil"/>
          <w:right w:val="nil"/>
          <w:between w:val="nil"/>
        </w:pBdr>
        <w:spacing w:before="160" w:line="360" w:lineRule="auto"/>
        <w:ind w:left="236" w:right="110"/>
        <w:jc w:val="both"/>
        <w:rPr>
          <w:color w:val="000000"/>
          <w:sz w:val="24"/>
          <w:szCs w:val="24"/>
        </w:rPr>
      </w:pPr>
      <w:r>
        <w:rPr>
          <w:color w:val="000000"/>
          <w:sz w:val="24"/>
          <w:szCs w:val="24"/>
        </w:rPr>
        <w:t>ÇOMÜ Sağlık Bilimleri Fakültesi Dekanlığımız ulusal ve uluslararası bilim dünyasıyla bağlarını geliştiren, kurumsal kimliği ve kültürü güçlü, nitelikli bir eğitim kurumu olma vizyonuyla sağlık eğitiminde kalite güvencesi çalışmaları kapsamında sürekli iyileştirme yaklaşımıyla PUKÖ Döngüsü yönetim sistemini benimsemiş ve yönetimsel anlamda bu döngüyü içselleştirerek sistemli biçimde uygulanabilir hale getirmeyi hedeflemiştir. Üniversitemiz    Sağlık    Bilimleri    Fakültesi     Dekanlığı     sürekli     iyileştirme     odaklı bu yönetim sistemini Kalite Geliştirme Komisyonu aracılığıyla iç ve dış paydaşların katılımıyla etik değerler başta olmak üzere fakültemizin temel değerlerini dikkate alarak ortak bir akıl ile üniversitemizin ve dekanlığımızın stratejik planına ve ülkemizin 11. Kalkınma Planındaki milli çıkarlarına bağlı olarak kurgulamıştır. Bu çerçevede Sağlık Bilimleri Fakültesi Dekanlığımız Yönetim, Eğitim-Öğretim, Araştırma-Geliştirme ve Toplumsal Katkı süreçlerinde PUKÖ döngülerini kararlılıkla ve sistemli bir biçimde uygulamayı taahhüt etmiştir.</w:t>
      </w:r>
    </w:p>
    <w:p w14:paraId="000000EC" w14:textId="77777777" w:rsidR="005D5148" w:rsidRDefault="00000000">
      <w:pPr>
        <w:pStyle w:val="Balk1"/>
        <w:spacing w:before="166"/>
        <w:ind w:firstLine="236"/>
        <w:jc w:val="both"/>
      </w:pPr>
      <w:r>
        <w:t>Kanıt: SBF Kalite Güvence Politikası</w:t>
      </w:r>
    </w:p>
    <w:p w14:paraId="000000ED" w14:textId="77777777" w:rsidR="005D5148" w:rsidRDefault="005D5148">
      <w:pPr>
        <w:pBdr>
          <w:top w:val="nil"/>
          <w:left w:val="nil"/>
          <w:bottom w:val="nil"/>
          <w:right w:val="nil"/>
          <w:between w:val="nil"/>
        </w:pBdr>
        <w:spacing w:before="10"/>
        <w:rPr>
          <w:b/>
          <w:color w:val="000000"/>
          <w:sz w:val="25"/>
          <w:szCs w:val="25"/>
        </w:rPr>
      </w:pPr>
    </w:p>
    <w:p w14:paraId="000000EE" w14:textId="77777777" w:rsidR="005D5148" w:rsidRDefault="00000000">
      <w:pPr>
        <w:pBdr>
          <w:top w:val="nil"/>
          <w:left w:val="nil"/>
          <w:bottom w:val="nil"/>
          <w:right w:val="nil"/>
          <w:between w:val="nil"/>
        </w:pBdr>
        <w:ind w:left="236"/>
        <w:rPr>
          <w:sz w:val="24"/>
          <w:szCs w:val="24"/>
        </w:rPr>
      </w:pPr>
      <w:hyperlink r:id="rId16">
        <w:r>
          <w:rPr>
            <w:color w:val="1155CC"/>
            <w:sz w:val="24"/>
            <w:szCs w:val="24"/>
            <w:u w:val="single"/>
          </w:rPr>
          <w:t>https://saglikbf.comu.edu.tr/kalite-guvence-ve-ic-kontrol/universite-birim-kalite-politikasi-r92.html</w:t>
        </w:r>
      </w:hyperlink>
      <w:r>
        <w:rPr>
          <w:sz w:val="24"/>
          <w:szCs w:val="24"/>
        </w:rPr>
        <w:t xml:space="preserve"> </w:t>
      </w:r>
    </w:p>
    <w:p w14:paraId="000000EF" w14:textId="77777777" w:rsidR="005D5148" w:rsidRDefault="005D5148">
      <w:pPr>
        <w:pBdr>
          <w:top w:val="nil"/>
          <w:left w:val="nil"/>
          <w:bottom w:val="nil"/>
          <w:right w:val="nil"/>
          <w:between w:val="nil"/>
        </w:pBdr>
        <w:ind w:left="236"/>
        <w:rPr>
          <w:sz w:val="24"/>
          <w:szCs w:val="24"/>
        </w:rPr>
      </w:pPr>
    </w:p>
    <w:p w14:paraId="000000F0" w14:textId="77777777" w:rsidR="005D5148" w:rsidRDefault="00000000">
      <w:pPr>
        <w:pStyle w:val="Balk1"/>
        <w:numPr>
          <w:ilvl w:val="0"/>
          <w:numId w:val="17"/>
        </w:numPr>
        <w:tabs>
          <w:tab w:val="left" w:pos="957"/>
        </w:tabs>
        <w:spacing w:before="90"/>
        <w:ind w:hanging="361"/>
        <w:sectPr w:rsidR="005D5148" w:rsidSect="00C0008A">
          <w:pgSz w:w="11920" w:h="16850"/>
          <w:pgMar w:top="1320" w:right="1300" w:bottom="1180" w:left="1180" w:header="0" w:footer="990" w:gutter="0"/>
          <w:cols w:space="708"/>
        </w:sectPr>
      </w:pPr>
      <w:r>
        <w:t>LİDERLİK, YÖNETİM VE KALİTE</w:t>
      </w:r>
    </w:p>
    <w:p w14:paraId="000000F1" w14:textId="77777777" w:rsidR="005D5148" w:rsidRDefault="00000000">
      <w:pPr>
        <w:pBdr>
          <w:top w:val="nil"/>
          <w:left w:val="nil"/>
          <w:bottom w:val="nil"/>
          <w:right w:val="nil"/>
          <w:between w:val="nil"/>
        </w:pBdr>
        <w:spacing w:before="70" w:line="360" w:lineRule="auto"/>
        <w:ind w:left="236" w:right="109"/>
        <w:jc w:val="both"/>
        <w:rPr>
          <w:color w:val="000000"/>
          <w:sz w:val="24"/>
          <w:szCs w:val="24"/>
        </w:rPr>
      </w:pPr>
      <w:r>
        <w:rPr>
          <w:color w:val="000000"/>
          <w:sz w:val="24"/>
          <w:szCs w:val="24"/>
        </w:rPr>
        <w:lastRenderedPageBreak/>
        <w:t>Fakültemiz kalite güvence süreçleri Yükseköğretim Kalite Güvencesi ve Kalite Kurulu Yönetmeliği ile ÇOMÜ Kalite Güvence Yönergesi gereğince bütçe imkanları dahilinde gönüllülük esasına göre tam katılım hedeflenerek yönetilmektedir. Fakültemizdeki tüm birimler ISO standartları ve kalite güvence dokümanlarının hazırlanması kapsamında Kalite Güvence Komisyonu’na ve Kalite Güvence Ofisi’ne bağlıdır. Fakültemiz altı ayda bir Stratejik Plan Performans Göstergeleri, AVESİS ve ÜBYS Performans Değerlendirme Sistemi üzerinden performans verilerimizi izlemekte ve değerlendirmektedir. Fakültemiz geneline ait tüm performans verilerimiz şeffaf bir yönetim anlayışıyla kamuya açık olarak paylaşılmaktadır. İzlenen ve değerlendirilen veriler ışığında gerekli iyileştirmeler PUKÖ döngüsü çerçevesinde süreç içerisinde yapılmaktadır. Covid-19 Pandemisi ve tam kapanma nedeniyle fakültemizin 2020 Kurum İç Değerlendirme Raporu’nda muhtelif alanlarda hedeflediğimiz ölçüde yansıtamadığımız iyileştirmelere yönelik olarak 2021 yılında yüz yüze eğitime geçilmesiyle birlikte Dekanlığımız daha hızlı önlem almaya ve iyileştirme gerçekleştirmeye başlamıştır.</w:t>
      </w:r>
    </w:p>
    <w:p w14:paraId="000000F2" w14:textId="77777777" w:rsidR="005D5148" w:rsidRDefault="00000000">
      <w:pPr>
        <w:pStyle w:val="Balk1"/>
        <w:spacing w:before="168"/>
        <w:ind w:firstLine="236"/>
        <w:jc w:val="both"/>
      </w:pPr>
      <w:r>
        <w:t>Fakülte Organları:</w:t>
      </w:r>
    </w:p>
    <w:p w14:paraId="000000F3" w14:textId="77777777" w:rsidR="005D5148" w:rsidRDefault="005D5148">
      <w:pPr>
        <w:pBdr>
          <w:top w:val="nil"/>
          <w:left w:val="nil"/>
          <w:bottom w:val="nil"/>
          <w:right w:val="nil"/>
          <w:between w:val="nil"/>
        </w:pBdr>
        <w:spacing w:before="5"/>
        <w:rPr>
          <w:b/>
          <w:color w:val="000000"/>
          <w:sz w:val="25"/>
          <w:szCs w:val="25"/>
        </w:rPr>
      </w:pPr>
    </w:p>
    <w:p w14:paraId="000000F4" w14:textId="77777777" w:rsidR="005D5148" w:rsidRDefault="00000000">
      <w:pPr>
        <w:pBdr>
          <w:top w:val="nil"/>
          <w:left w:val="nil"/>
          <w:bottom w:val="nil"/>
          <w:right w:val="nil"/>
          <w:between w:val="nil"/>
        </w:pBdr>
        <w:spacing w:line="360" w:lineRule="auto"/>
        <w:ind w:left="236" w:right="109"/>
        <w:jc w:val="both"/>
        <w:rPr>
          <w:color w:val="000000"/>
          <w:sz w:val="24"/>
          <w:szCs w:val="24"/>
        </w:rPr>
      </w:pPr>
      <w:r>
        <w:rPr>
          <w:b/>
          <w:color w:val="000000"/>
          <w:sz w:val="24"/>
          <w:szCs w:val="24"/>
        </w:rPr>
        <w:t xml:space="preserve">Dekan: </w:t>
      </w:r>
      <w:r>
        <w:rPr>
          <w:color w:val="000000"/>
          <w:sz w:val="24"/>
          <w:szCs w:val="24"/>
        </w:rPr>
        <w:t xml:space="preserve">Madde 16– a) (Değişik: 14/4/1982 -2653/2 </w:t>
      </w:r>
      <w:proofErr w:type="spellStart"/>
      <w:r>
        <w:rPr>
          <w:color w:val="000000"/>
          <w:sz w:val="24"/>
          <w:szCs w:val="24"/>
        </w:rPr>
        <w:t>md.</w:t>
      </w:r>
      <w:proofErr w:type="spellEnd"/>
      <w:r>
        <w:rPr>
          <w:color w:val="000000"/>
          <w:sz w:val="24"/>
          <w:szCs w:val="24"/>
        </w:rPr>
        <w:t xml:space="preserve">) Atanması: Fakültenin ve birimlerinin temsilcisi olan dekan, rektörün önereceği, üniversite içinden veya dışından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(Ek: 2/1/1990 -KHK -398/2 </w:t>
      </w:r>
      <w:proofErr w:type="spellStart"/>
      <w:r>
        <w:rPr>
          <w:color w:val="000000"/>
          <w:sz w:val="24"/>
          <w:szCs w:val="24"/>
        </w:rPr>
        <w:t>md.</w:t>
      </w:r>
      <w:proofErr w:type="spellEnd"/>
      <w:r>
        <w:rPr>
          <w:color w:val="000000"/>
          <w:sz w:val="24"/>
          <w:szCs w:val="24"/>
        </w:rPr>
        <w:t xml:space="preserve">; Değiştirilerek Kabul: 7/3/1990 -3614/2 </w:t>
      </w:r>
      <w:proofErr w:type="spellStart"/>
      <w:r>
        <w:rPr>
          <w:color w:val="000000"/>
          <w:sz w:val="24"/>
          <w:szCs w:val="24"/>
        </w:rPr>
        <w:t>md.</w:t>
      </w:r>
      <w:proofErr w:type="spellEnd"/>
      <w:r>
        <w:rPr>
          <w:color w:val="000000"/>
          <w:sz w:val="24"/>
          <w:szCs w:val="24"/>
        </w:rPr>
        <w:t>) Ancak merkezi açık öğretim yapmakla görevli üniversitelerde, gerekli hallerde açık öğretim yapmakla görevli fakültenin dekanı tarafından dört dekan yardımcısı seçilebilir. Dekan yardımcıları, dekanca en çok üç yıl için atanır. Dekana, görevi başında olmadığı zaman yardımcılarından biri vekalet eder. Göreve vekalet altı aydan fazla sürerse yeni bir dekan atanır.</w:t>
      </w:r>
    </w:p>
    <w:p w14:paraId="000000F5" w14:textId="77777777" w:rsidR="005D5148" w:rsidRDefault="00000000">
      <w:pPr>
        <w:pBdr>
          <w:top w:val="nil"/>
          <w:left w:val="nil"/>
          <w:bottom w:val="nil"/>
          <w:right w:val="nil"/>
          <w:between w:val="nil"/>
        </w:pBdr>
        <w:spacing w:before="162"/>
        <w:ind w:left="236"/>
        <w:jc w:val="both"/>
        <w:rPr>
          <w:color w:val="000000"/>
          <w:sz w:val="24"/>
          <w:szCs w:val="24"/>
        </w:rPr>
      </w:pPr>
      <w:r>
        <w:rPr>
          <w:color w:val="000000"/>
          <w:sz w:val="24"/>
          <w:szCs w:val="24"/>
        </w:rPr>
        <w:t>b) Görev, yetki ve sorumlulukları:</w:t>
      </w:r>
    </w:p>
    <w:p w14:paraId="000000F6" w14:textId="77777777" w:rsidR="005D5148" w:rsidRDefault="005D5148">
      <w:pPr>
        <w:pBdr>
          <w:top w:val="nil"/>
          <w:left w:val="nil"/>
          <w:bottom w:val="nil"/>
          <w:right w:val="nil"/>
          <w:between w:val="nil"/>
        </w:pBdr>
        <w:rPr>
          <w:color w:val="000000"/>
          <w:sz w:val="26"/>
          <w:szCs w:val="26"/>
        </w:rPr>
      </w:pPr>
    </w:p>
    <w:p w14:paraId="000000F7" w14:textId="77777777" w:rsidR="005D5148" w:rsidRDefault="00000000">
      <w:pPr>
        <w:numPr>
          <w:ilvl w:val="0"/>
          <w:numId w:val="16"/>
        </w:numPr>
        <w:pBdr>
          <w:top w:val="nil"/>
          <w:left w:val="nil"/>
          <w:bottom w:val="nil"/>
          <w:right w:val="nil"/>
          <w:between w:val="nil"/>
        </w:pBdr>
        <w:tabs>
          <w:tab w:val="left" w:pos="587"/>
        </w:tabs>
        <w:spacing w:before="1" w:line="360" w:lineRule="auto"/>
        <w:ind w:right="125" w:firstLine="0"/>
        <w:jc w:val="both"/>
        <w:rPr>
          <w:color w:val="000000"/>
          <w:sz w:val="24"/>
          <w:szCs w:val="24"/>
        </w:rPr>
      </w:pPr>
      <w:r>
        <w:rPr>
          <w:color w:val="000000"/>
          <w:sz w:val="24"/>
          <w:szCs w:val="24"/>
        </w:rPr>
        <w:t>Fakülte kurullarına başkanlık etmek, fakülte kurullarının kararlarını uygulamak ve fakülte birimleri arasında düzenli çalışmayı sağlamak,</w:t>
      </w:r>
    </w:p>
    <w:p w14:paraId="000000F8" w14:textId="77777777" w:rsidR="005D5148" w:rsidRDefault="00000000">
      <w:pPr>
        <w:numPr>
          <w:ilvl w:val="0"/>
          <w:numId w:val="16"/>
        </w:numPr>
        <w:pBdr>
          <w:top w:val="nil"/>
          <w:left w:val="nil"/>
          <w:bottom w:val="nil"/>
          <w:right w:val="nil"/>
          <w:between w:val="nil"/>
        </w:pBdr>
        <w:tabs>
          <w:tab w:val="left" w:pos="614"/>
        </w:tabs>
        <w:spacing w:before="159" w:line="360" w:lineRule="auto"/>
        <w:ind w:right="122" w:firstLine="0"/>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Her öğretim yılı sonunda ve istendiğinde fakültenin genel durumu ve işleyişi hakkında rektöre rapor vermek,</w:t>
      </w:r>
    </w:p>
    <w:p w14:paraId="000000F9" w14:textId="77777777" w:rsidR="005D5148" w:rsidRDefault="00000000">
      <w:pPr>
        <w:numPr>
          <w:ilvl w:val="0"/>
          <w:numId w:val="16"/>
        </w:numPr>
        <w:pBdr>
          <w:top w:val="nil"/>
          <w:left w:val="nil"/>
          <w:bottom w:val="nil"/>
          <w:right w:val="nil"/>
          <w:between w:val="nil"/>
        </w:pBdr>
        <w:tabs>
          <w:tab w:val="left" w:pos="650"/>
        </w:tabs>
        <w:spacing w:before="70" w:line="360" w:lineRule="auto"/>
        <w:ind w:right="119" w:firstLine="0"/>
        <w:jc w:val="both"/>
        <w:rPr>
          <w:color w:val="000000"/>
          <w:sz w:val="24"/>
          <w:szCs w:val="24"/>
        </w:rPr>
      </w:pPr>
      <w:r>
        <w:rPr>
          <w:color w:val="000000"/>
          <w:sz w:val="24"/>
          <w:szCs w:val="24"/>
        </w:rPr>
        <w:lastRenderedPageBreak/>
        <w:t>Fakültenin ödenek ve kadro ihtiyaçlarını gerekçesi ile birlikte rektörlüğe bildirmek, fakülte bütçesi ile ilgili öneriyi fakülte yönetim kurulunun da görüşünü aldıktan sonra rektörlüğe sunmak,</w:t>
      </w:r>
    </w:p>
    <w:p w14:paraId="000000FA" w14:textId="77777777" w:rsidR="005D5148" w:rsidRDefault="00000000">
      <w:pPr>
        <w:numPr>
          <w:ilvl w:val="0"/>
          <w:numId w:val="16"/>
        </w:numPr>
        <w:pBdr>
          <w:top w:val="nil"/>
          <w:left w:val="nil"/>
          <w:bottom w:val="nil"/>
          <w:right w:val="nil"/>
          <w:between w:val="nil"/>
        </w:pBdr>
        <w:tabs>
          <w:tab w:val="left" w:pos="647"/>
        </w:tabs>
        <w:spacing w:before="163" w:line="360" w:lineRule="auto"/>
        <w:ind w:right="115" w:firstLine="0"/>
        <w:jc w:val="both"/>
        <w:rPr>
          <w:color w:val="000000"/>
          <w:sz w:val="24"/>
          <w:szCs w:val="24"/>
        </w:rPr>
      </w:pPr>
      <w:r>
        <w:rPr>
          <w:color w:val="000000"/>
          <w:sz w:val="24"/>
          <w:szCs w:val="24"/>
        </w:rPr>
        <w:t>Fakültenin birimleri ve her düzeydeki personeli üzerinde genel gözetim ve denetim görevini yapmak,</w:t>
      </w:r>
    </w:p>
    <w:p w14:paraId="000000FB" w14:textId="77777777" w:rsidR="005D5148" w:rsidRDefault="00000000">
      <w:pPr>
        <w:numPr>
          <w:ilvl w:val="0"/>
          <w:numId w:val="16"/>
        </w:numPr>
        <w:pBdr>
          <w:top w:val="nil"/>
          <w:left w:val="nil"/>
          <w:bottom w:val="nil"/>
          <w:right w:val="nil"/>
          <w:between w:val="nil"/>
        </w:pBdr>
        <w:tabs>
          <w:tab w:val="left" w:pos="575"/>
        </w:tabs>
        <w:spacing w:before="158"/>
        <w:ind w:left="574" w:hanging="339"/>
        <w:jc w:val="both"/>
        <w:rPr>
          <w:color w:val="000000"/>
          <w:sz w:val="24"/>
          <w:szCs w:val="24"/>
        </w:rPr>
      </w:pPr>
      <w:r>
        <w:rPr>
          <w:color w:val="000000"/>
          <w:sz w:val="24"/>
          <w:szCs w:val="24"/>
        </w:rPr>
        <w:t>Bu kanun ile kendisine verilen diğer görevleri yapmaktır.</w:t>
      </w:r>
    </w:p>
    <w:p w14:paraId="000000FC" w14:textId="77777777" w:rsidR="005D5148" w:rsidRDefault="005D5148">
      <w:pPr>
        <w:pBdr>
          <w:top w:val="nil"/>
          <w:left w:val="nil"/>
          <w:bottom w:val="nil"/>
          <w:right w:val="nil"/>
          <w:between w:val="nil"/>
        </w:pBdr>
        <w:spacing w:before="11"/>
        <w:rPr>
          <w:color w:val="000000"/>
          <w:sz w:val="25"/>
          <w:szCs w:val="25"/>
        </w:rPr>
      </w:pPr>
    </w:p>
    <w:p w14:paraId="000000FD" w14:textId="77777777" w:rsidR="005D5148" w:rsidRDefault="00000000">
      <w:pPr>
        <w:pBdr>
          <w:top w:val="nil"/>
          <w:left w:val="nil"/>
          <w:bottom w:val="nil"/>
          <w:right w:val="nil"/>
          <w:between w:val="nil"/>
        </w:pBdr>
        <w:spacing w:line="360" w:lineRule="auto"/>
        <w:ind w:left="236" w:right="115"/>
        <w:jc w:val="both"/>
        <w:rPr>
          <w:color w:val="000000"/>
          <w:sz w:val="24"/>
          <w:szCs w:val="24"/>
        </w:rPr>
      </w:pPr>
      <w:r>
        <w:rPr>
          <w:color w:val="000000"/>
          <w:sz w:val="24"/>
          <w:szCs w:val="24"/>
        </w:rPr>
        <w:t>Fakültenin ve bağlı birimlerinin öğretim kapasitesinin rasyonel bir şekilde kullanılmasında ve geliştirilmesinde gerektiği zaman güvenlik önlemlerinin alınmasında, öğrencilere gerekli sosyal hizmetlerin sağlanmasında, eğitim-öğretim, bilimsel araştırma ve yayını faaliyetlerinin düzenli bir şekilde yürütülmesinde, bütün faaliyetlerin gözetim ve denetiminin yapılmasında, takip ve kontrol edilmesinde ve sonuçlarının alınmasında rektöre karşı birinci derecede sorumludur.</w:t>
      </w:r>
    </w:p>
    <w:p w14:paraId="000000FE" w14:textId="77777777" w:rsidR="005D5148" w:rsidRDefault="00000000">
      <w:pPr>
        <w:pBdr>
          <w:top w:val="nil"/>
          <w:left w:val="nil"/>
          <w:bottom w:val="nil"/>
          <w:right w:val="nil"/>
          <w:between w:val="nil"/>
        </w:pBdr>
        <w:spacing w:before="163" w:line="360" w:lineRule="auto"/>
        <w:ind w:left="236" w:right="119"/>
        <w:jc w:val="both"/>
        <w:rPr>
          <w:color w:val="000000"/>
          <w:sz w:val="24"/>
          <w:szCs w:val="24"/>
        </w:rPr>
      </w:pPr>
      <w:r>
        <w:rPr>
          <w:b/>
          <w:color w:val="000000"/>
          <w:sz w:val="24"/>
          <w:szCs w:val="24"/>
        </w:rPr>
        <w:t xml:space="preserve">Fakülte Kurulu: </w:t>
      </w:r>
      <w:r>
        <w:rPr>
          <w:color w:val="000000"/>
          <w:sz w:val="24"/>
          <w:szCs w:val="24"/>
        </w:rPr>
        <w:t>Madde 17– a) Kuruluş ve işleyişi: 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doktor öğretim üyelerinin kendi aralarından seçecekleri bir öğretim üyesinden oluşur.</w:t>
      </w:r>
    </w:p>
    <w:p w14:paraId="000000FF" w14:textId="77777777" w:rsidR="005D5148" w:rsidRDefault="00000000">
      <w:pPr>
        <w:pBdr>
          <w:top w:val="nil"/>
          <w:left w:val="nil"/>
          <w:bottom w:val="nil"/>
          <w:right w:val="nil"/>
          <w:between w:val="nil"/>
        </w:pBdr>
        <w:spacing w:before="163" w:line="357" w:lineRule="auto"/>
        <w:ind w:left="236" w:right="128"/>
        <w:jc w:val="both"/>
        <w:rPr>
          <w:color w:val="000000"/>
          <w:sz w:val="24"/>
          <w:szCs w:val="24"/>
        </w:rPr>
      </w:pPr>
      <w:r>
        <w:rPr>
          <w:color w:val="000000"/>
          <w:sz w:val="24"/>
          <w:szCs w:val="24"/>
        </w:rPr>
        <w:t>(1) Fakülte kurulu normal olarak her yarı yıl başında ve sonunda toplanır. Dekan gerekli gördüğü hallerde fakülte kurulunu toplantıya çağırır.</w:t>
      </w:r>
    </w:p>
    <w:p w14:paraId="00000100" w14:textId="77777777" w:rsidR="005D5148" w:rsidRDefault="00000000">
      <w:pPr>
        <w:pBdr>
          <w:top w:val="nil"/>
          <w:left w:val="nil"/>
          <w:bottom w:val="nil"/>
          <w:right w:val="nil"/>
          <w:between w:val="nil"/>
        </w:pBdr>
        <w:spacing w:before="161"/>
        <w:ind w:left="236"/>
        <w:jc w:val="both"/>
        <w:rPr>
          <w:color w:val="000000"/>
          <w:sz w:val="24"/>
          <w:szCs w:val="24"/>
        </w:rPr>
      </w:pPr>
      <w:r>
        <w:rPr>
          <w:color w:val="000000"/>
          <w:sz w:val="24"/>
          <w:szCs w:val="24"/>
        </w:rPr>
        <w:t>b) Görevleri: Fakülte kurulu akademik bir organ olup aşağıdaki görevleri yapar:</w:t>
      </w:r>
    </w:p>
    <w:p w14:paraId="00000101" w14:textId="77777777" w:rsidR="005D5148" w:rsidRDefault="005D5148">
      <w:pPr>
        <w:pBdr>
          <w:top w:val="nil"/>
          <w:left w:val="nil"/>
          <w:bottom w:val="nil"/>
          <w:right w:val="nil"/>
          <w:between w:val="nil"/>
        </w:pBdr>
        <w:spacing w:before="2"/>
        <w:rPr>
          <w:color w:val="000000"/>
          <w:sz w:val="26"/>
          <w:szCs w:val="26"/>
        </w:rPr>
      </w:pPr>
    </w:p>
    <w:p w14:paraId="00000102" w14:textId="77777777" w:rsidR="005D5148" w:rsidRDefault="00000000">
      <w:pPr>
        <w:numPr>
          <w:ilvl w:val="0"/>
          <w:numId w:val="15"/>
        </w:numPr>
        <w:pBdr>
          <w:top w:val="nil"/>
          <w:left w:val="nil"/>
          <w:bottom w:val="nil"/>
          <w:right w:val="nil"/>
          <w:between w:val="nil"/>
        </w:pBdr>
        <w:tabs>
          <w:tab w:val="left" w:pos="614"/>
        </w:tabs>
        <w:spacing w:line="360" w:lineRule="auto"/>
        <w:ind w:right="114" w:firstLine="0"/>
        <w:jc w:val="both"/>
        <w:rPr>
          <w:color w:val="000000"/>
          <w:sz w:val="24"/>
          <w:szCs w:val="24"/>
        </w:rPr>
      </w:pPr>
      <w:r>
        <w:rPr>
          <w:color w:val="000000"/>
          <w:sz w:val="24"/>
          <w:szCs w:val="24"/>
        </w:rPr>
        <w:t>Fakültenin, eğitim -öğretim, bilimsel araştırma ve yayım faaliyetleri ve bu faaliyetlerle ilgili esasları, plan, program ve eğitim -öğretim takvimini kararlaştırmak,</w:t>
      </w:r>
    </w:p>
    <w:p w14:paraId="00000103" w14:textId="77777777" w:rsidR="005D5148" w:rsidRDefault="00000000">
      <w:pPr>
        <w:numPr>
          <w:ilvl w:val="0"/>
          <w:numId w:val="15"/>
        </w:numPr>
        <w:pBdr>
          <w:top w:val="nil"/>
          <w:left w:val="nil"/>
          <w:bottom w:val="nil"/>
          <w:right w:val="nil"/>
          <w:between w:val="nil"/>
        </w:pBdr>
        <w:tabs>
          <w:tab w:val="left" w:pos="575"/>
        </w:tabs>
        <w:spacing w:before="156"/>
        <w:ind w:left="574" w:hanging="339"/>
        <w:jc w:val="both"/>
        <w:rPr>
          <w:color w:val="000000"/>
          <w:sz w:val="24"/>
          <w:szCs w:val="24"/>
        </w:rPr>
      </w:pPr>
      <w:r>
        <w:rPr>
          <w:color w:val="000000"/>
          <w:sz w:val="24"/>
          <w:szCs w:val="24"/>
        </w:rPr>
        <w:t>Fakülte yönetim kuruluna üye seçmek,</w:t>
      </w:r>
    </w:p>
    <w:p w14:paraId="00000104" w14:textId="77777777" w:rsidR="005D5148" w:rsidRDefault="005D5148">
      <w:pPr>
        <w:pBdr>
          <w:top w:val="nil"/>
          <w:left w:val="nil"/>
          <w:bottom w:val="nil"/>
          <w:right w:val="nil"/>
          <w:between w:val="nil"/>
        </w:pBdr>
        <w:spacing w:before="1"/>
        <w:rPr>
          <w:color w:val="000000"/>
          <w:sz w:val="26"/>
          <w:szCs w:val="26"/>
        </w:rPr>
      </w:pPr>
    </w:p>
    <w:p w14:paraId="00000105" w14:textId="77777777" w:rsidR="005D5148" w:rsidRDefault="00000000">
      <w:pPr>
        <w:numPr>
          <w:ilvl w:val="0"/>
          <w:numId w:val="15"/>
        </w:numPr>
        <w:pBdr>
          <w:top w:val="nil"/>
          <w:left w:val="nil"/>
          <w:bottom w:val="nil"/>
          <w:right w:val="nil"/>
          <w:between w:val="nil"/>
        </w:pBdr>
        <w:tabs>
          <w:tab w:val="left" w:pos="575"/>
        </w:tabs>
        <w:ind w:left="574" w:hanging="339"/>
        <w:jc w:val="both"/>
        <w:rPr>
          <w:color w:val="000000"/>
          <w:sz w:val="24"/>
          <w:szCs w:val="24"/>
        </w:rPr>
      </w:pPr>
      <w:r>
        <w:rPr>
          <w:color w:val="000000"/>
          <w:sz w:val="24"/>
          <w:szCs w:val="24"/>
        </w:rPr>
        <w:t>Bu kanunla verilen diğer görevleri yapmaktır.</w:t>
      </w:r>
    </w:p>
    <w:p w14:paraId="00000106" w14:textId="77777777" w:rsidR="005D5148" w:rsidRDefault="005D5148">
      <w:pPr>
        <w:pBdr>
          <w:top w:val="nil"/>
          <w:left w:val="nil"/>
          <w:bottom w:val="nil"/>
          <w:right w:val="nil"/>
          <w:between w:val="nil"/>
        </w:pBdr>
        <w:spacing w:before="1"/>
        <w:rPr>
          <w:color w:val="000000"/>
          <w:sz w:val="26"/>
          <w:szCs w:val="26"/>
        </w:rPr>
      </w:pPr>
    </w:p>
    <w:p w14:paraId="00000107" w14:textId="77777777" w:rsidR="005D5148" w:rsidRDefault="00000000">
      <w:pPr>
        <w:pBdr>
          <w:top w:val="nil"/>
          <w:left w:val="nil"/>
          <w:bottom w:val="nil"/>
          <w:right w:val="nil"/>
          <w:between w:val="nil"/>
        </w:pBdr>
        <w:spacing w:line="360" w:lineRule="auto"/>
        <w:ind w:left="236" w:right="111"/>
        <w:jc w:val="both"/>
        <w:rPr>
          <w:color w:val="000000"/>
          <w:sz w:val="24"/>
          <w:szCs w:val="24"/>
        </w:rPr>
        <w:sectPr w:rsidR="005D5148" w:rsidSect="00C0008A">
          <w:pgSz w:w="11920" w:h="16850"/>
          <w:pgMar w:top="1320" w:right="1300" w:bottom="1180" w:left="1180" w:header="0" w:footer="990" w:gutter="0"/>
          <w:cols w:space="708"/>
        </w:sectPr>
      </w:pPr>
      <w:r>
        <w:rPr>
          <w:b/>
          <w:color w:val="000000"/>
          <w:sz w:val="24"/>
          <w:szCs w:val="24"/>
        </w:rPr>
        <w:t xml:space="preserve">Fakülte Yönetim Kurulu: </w:t>
      </w:r>
      <w:r>
        <w:rPr>
          <w:color w:val="000000"/>
          <w:sz w:val="24"/>
          <w:szCs w:val="24"/>
        </w:rPr>
        <w:t>Madde 18–a) Kuruluş ve işleyişi: Fakülte yönetim kurulu, dekanın başkanlığında fakülte kurulunun üç yıl için seçeceği üç profesör, iki doçent ve bir doktor öğretim üyesinden oluşur.</w:t>
      </w:r>
    </w:p>
    <w:p w14:paraId="00000108" w14:textId="77777777" w:rsidR="005D5148" w:rsidRDefault="00000000">
      <w:pPr>
        <w:pBdr>
          <w:top w:val="nil"/>
          <w:left w:val="nil"/>
          <w:bottom w:val="nil"/>
          <w:right w:val="nil"/>
          <w:between w:val="nil"/>
        </w:pBdr>
        <w:spacing w:before="70" w:line="360" w:lineRule="auto"/>
        <w:ind w:left="236" w:right="117"/>
        <w:jc w:val="both"/>
        <w:rPr>
          <w:color w:val="000000"/>
          <w:sz w:val="24"/>
          <w:szCs w:val="24"/>
        </w:rPr>
      </w:pPr>
      <w:r>
        <w:rPr>
          <w:color w:val="000000"/>
          <w:sz w:val="24"/>
          <w:szCs w:val="24"/>
        </w:rPr>
        <w:lastRenderedPageBreak/>
        <w:t>(2) Fakülte yönetim kurulu dekanın çağırısı üzerine toplanır. Yönetim kurulu gerekli gördüğü hallerde geçici çalışma grupları, eğitim –öğretim koordinatörlükleri kurabilir ve bunların görevlerini düzenler.</w:t>
      </w:r>
    </w:p>
    <w:p w14:paraId="00000109" w14:textId="77777777" w:rsidR="005D5148" w:rsidRDefault="00000000">
      <w:pPr>
        <w:pBdr>
          <w:top w:val="nil"/>
          <w:left w:val="nil"/>
          <w:bottom w:val="nil"/>
          <w:right w:val="nil"/>
          <w:between w:val="nil"/>
        </w:pBdr>
        <w:spacing w:before="163" w:line="360" w:lineRule="auto"/>
        <w:ind w:left="236" w:right="116"/>
        <w:jc w:val="both"/>
        <w:rPr>
          <w:color w:val="000000"/>
          <w:sz w:val="24"/>
          <w:szCs w:val="24"/>
        </w:rPr>
      </w:pPr>
      <w:r>
        <w:rPr>
          <w:color w:val="000000"/>
          <w:sz w:val="24"/>
          <w:szCs w:val="24"/>
        </w:rPr>
        <w:t>b) Görevleri: Fakülte yönetim kurulu, idari faaliyetlerde dekana yardımcı bir organ olup aşağıdaki görevleri yapar:</w:t>
      </w:r>
    </w:p>
    <w:p w14:paraId="0000010A" w14:textId="77777777" w:rsidR="005D5148" w:rsidRDefault="00000000">
      <w:pPr>
        <w:numPr>
          <w:ilvl w:val="0"/>
          <w:numId w:val="26"/>
        </w:numPr>
        <w:pBdr>
          <w:top w:val="nil"/>
          <w:left w:val="nil"/>
          <w:bottom w:val="nil"/>
          <w:right w:val="nil"/>
          <w:between w:val="nil"/>
        </w:pBdr>
        <w:tabs>
          <w:tab w:val="left" w:pos="643"/>
        </w:tabs>
        <w:spacing w:before="160" w:line="360" w:lineRule="auto"/>
        <w:ind w:right="114" w:firstLine="0"/>
        <w:jc w:val="both"/>
        <w:rPr>
          <w:color w:val="000000"/>
          <w:sz w:val="24"/>
          <w:szCs w:val="24"/>
        </w:rPr>
      </w:pPr>
      <w:r>
        <w:rPr>
          <w:color w:val="000000"/>
          <w:sz w:val="24"/>
          <w:szCs w:val="24"/>
        </w:rPr>
        <w:t>Fakülte kurulunun kararları ile tespit ettiği esasların uygulanmasında dekana yardım etmek,</w:t>
      </w:r>
    </w:p>
    <w:p w14:paraId="0000010B" w14:textId="77777777" w:rsidR="005D5148" w:rsidRDefault="00000000">
      <w:pPr>
        <w:numPr>
          <w:ilvl w:val="0"/>
          <w:numId w:val="26"/>
        </w:numPr>
        <w:pBdr>
          <w:top w:val="nil"/>
          <w:left w:val="nil"/>
          <w:bottom w:val="nil"/>
          <w:right w:val="nil"/>
          <w:between w:val="nil"/>
        </w:pBdr>
        <w:tabs>
          <w:tab w:val="left" w:pos="575"/>
        </w:tabs>
        <w:spacing w:before="159"/>
        <w:ind w:left="574" w:hanging="339"/>
        <w:jc w:val="both"/>
        <w:rPr>
          <w:color w:val="000000"/>
          <w:sz w:val="24"/>
          <w:szCs w:val="24"/>
        </w:rPr>
      </w:pPr>
      <w:r>
        <w:rPr>
          <w:color w:val="000000"/>
          <w:sz w:val="24"/>
          <w:szCs w:val="24"/>
        </w:rPr>
        <w:t>Fakültenin eğitim -öğretim, plan ve programları ile takvimin uygulanmasını sağlamak,</w:t>
      </w:r>
    </w:p>
    <w:p w14:paraId="0000010C" w14:textId="77777777" w:rsidR="005D5148" w:rsidRDefault="005D5148">
      <w:pPr>
        <w:pBdr>
          <w:top w:val="nil"/>
          <w:left w:val="nil"/>
          <w:bottom w:val="nil"/>
          <w:right w:val="nil"/>
          <w:between w:val="nil"/>
        </w:pBdr>
        <w:spacing w:before="10"/>
        <w:rPr>
          <w:color w:val="000000"/>
          <w:sz w:val="25"/>
          <w:szCs w:val="25"/>
        </w:rPr>
      </w:pPr>
    </w:p>
    <w:p w14:paraId="0000010D" w14:textId="77777777" w:rsidR="005D5148" w:rsidRDefault="00000000">
      <w:pPr>
        <w:numPr>
          <w:ilvl w:val="0"/>
          <w:numId w:val="26"/>
        </w:numPr>
        <w:pBdr>
          <w:top w:val="nil"/>
          <w:left w:val="nil"/>
          <w:bottom w:val="nil"/>
          <w:right w:val="nil"/>
          <w:between w:val="nil"/>
        </w:pBdr>
        <w:tabs>
          <w:tab w:val="left" w:pos="575"/>
        </w:tabs>
        <w:spacing w:before="1"/>
        <w:ind w:left="574" w:hanging="339"/>
        <w:jc w:val="both"/>
        <w:rPr>
          <w:color w:val="000000"/>
          <w:sz w:val="24"/>
          <w:szCs w:val="24"/>
        </w:rPr>
      </w:pPr>
      <w:r>
        <w:rPr>
          <w:color w:val="000000"/>
          <w:sz w:val="24"/>
          <w:szCs w:val="24"/>
        </w:rPr>
        <w:t>Fakültenin yatırım, program ve bütçe tasarısını hazırlamak,</w:t>
      </w:r>
    </w:p>
    <w:p w14:paraId="0000010E" w14:textId="77777777" w:rsidR="005D5148" w:rsidRDefault="005D5148">
      <w:pPr>
        <w:pBdr>
          <w:top w:val="nil"/>
          <w:left w:val="nil"/>
          <w:bottom w:val="nil"/>
          <w:right w:val="nil"/>
          <w:between w:val="nil"/>
        </w:pBdr>
        <w:spacing w:before="10"/>
        <w:rPr>
          <w:color w:val="000000"/>
          <w:sz w:val="25"/>
          <w:szCs w:val="25"/>
        </w:rPr>
      </w:pPr>
    </w:p>
    <w:p w14:paraId="0000010F" w14:textId="77777777" w:rsidR="005D5148" w:rsidRDefault="00000000">
      <w:pPr>
        <w:numPr>
          <w:ilvl w:val="0"/>
          <w:numId w:val="26"/>
        </w:numPr>
        <w:pBdr>
          <w:top w:val="nil"/>
          <w:left w:val="nil"/>
          <w:bottom w:val="nil"/>
          <w:right w:val="nil"/>
          <w:between w:val="nil"/>
        </w:pBdr>
        <w:tabs>
          <w:tab w:val="left" w:pos="575"/>
        </w:tabs>
        <w:ind w:left="574" w:hanging="339"/>
        <w:jc w:val="both"/>
        <w:rPr>
          <w:color w:val="000000"/>
          <w:sz w:val="24"/>
          <w:szCs w:val="24"/>
        </w:rPr>
      </w:pPr>
      <w:r>
        <w:rPr>
          <w:color w:val="000000"/>
          <w:sz w:val="24"/>
          <w:szCs w:val="24"/>
        </w:rPr>
        <w:t>Dekanın fakülte yönetimi ile ilgili getireceği bütün işlerde karar almak,</w:t>
      </w:r>
    </w:p>
    <w:p w14:paraId="00000110" w14:textId="77777777" w:rsidR="005D5148" w:rsidRDefault="005D5148">
      <w:pPr>
        <w:pBdr>
          <w:top w:val="nil"/>
          <w:left w:val="nil"/>
          <w:bottom w:val="nil"/>
          <w:right w:val="nil"/>
          <w:between w:val="nil"/>
        </w:pBdr>
        <w:spacing w:before="10"/>
        <w:rPr>
          <w:color w:val="000000"/>
          <w:sz w:val="25"/>
          <w:szCs w:val="25"/>
        </w:rPr>
      </w:pPr>
    </w:p>
    <w:p w14:paraId="00000111" w14:textId="77777777" w:rsidR="005D5148" w:rsidRDefault="00000000">
      <w:pPr>
        <w:numPr>
          <w:ilvl w:val="0"/>
          <w:numId w:val="26"/>
        </w:numPr>
        <w:pBdr>
          <w:top w:val="nil"/>
          <w:left w:val="nil"/>
          <w:bottom w:val="nil"/>
          <w:right w:val="nil"/>
          <w:between w:val="nil"/>
        </w:pBdr>
        <w:tabs>
          <w:tab w:val="left" w:pos="602"/>
        </w:tabs>
        <w:spacing w:line="360" w:lineRule="auto"/>
        <w:ind w:right="117" w:firstLine="0"/>
        <w:jc w:val="both"/>
        <w:rPr>
          <w:color w:val="000000"/>
          <w:sz w:val="24"/>
          <w:szCs w:val="24"/>
        </w:rPr>
      </w:pPr>
      <w:r>
        <w:rPr>
          <w:color w:val="000000"/>
          <w:sz w:val="24"/>
          <w:szCs w:val="24"/>
        </w:rPr>
        <w:t>Öğrencilerin kabulü, ders intibakları ve çıkarılmaları ile eğitim -öğretim ve sınavlara ait işlemleri hakkında karar vermek,</w:t>
      </w:r>
    </w:p>
    <w:p w14:paraId="00000112" w14:textId="77777777" w:rsidR="005D5148" w:rsidRDefault="00000000">
      <w:pPr>
        <w:numPr>
          <w:ilvl w:val="0"/>
          <w:numId w:val="26"/>
        </w:numPr>
        <w:pBdr>
          <w:top w:val="nil"/>
          <w:left w:val="nil"/>
          <w:bottom w:val="nil"/>
          <w:right w:val="nil"/>
          <w:between w:val="nil"/>
        </w:pBdr>
        <w:tabs>
          <w:tab w:val="left" w:pos="575"/>
        </w:tabs>
        <w:spacing w:before="161"/>
        <w:ind w:left="574" w:hanging="339"/>
        <w:jc w:val="both"/>
        <w:rPr>
          <w:color w:val="000000"/>
          <w:sz w:val="24"/>
          <w:szCs w:val="24"/>
        </w:rPr>
      </w:pPr>
      <w:r>
        <w:rPr>
          <w:color w:val="000000"/>
          <w:sz w:val="24"/>
          <w:szCs w:val="24"/>
        </w:rPr>
        <w:t>Bu kanunla verilen diğer görevleri yapmaktır.</w:t>
      </w:r>
    </w:p>
    <w:p w14:paraId="00000113" w14:textId="77777777" w:rsidR="005D5148" w:rsidRDefault="005D5148">
      <w:pPr>
        <w:pBdr>
          <w:top w:val="nil"/>
          <w:left w:val="nil"/>
          <w:bottom w:val="nil"/>
          <w:right w:val="nil"/>
          <w:between w:val="nil"/>
        </w:pBdr>
        <w:spacing w:before="10"/>
        <w:rPr>
          <w:color w:val="000000"/>
          <w:sz w:val="25"/>
          <w:szCs w:val="25"/>
        </w:rPr>
      </w:pPr>
    </w:p>
    <w:p w14:paraId="00000114" w14:textId="77777777" w:rsidR="005D5148" w:rsidRDefault="00000000">
      <w:pPr>
        <w:pBdr>
          <w:top w:val="nil"/>
          <w:left w:val="nil"/>
          <w:bottom w:val="nil"/>
          <w:right w:val="nil"/>
          <w:between w:val="nil"/>
        </w:pBdr>
        <w:spacing w:line="360" w:lineRule="auto"/>
        <w:ind w:left="236" w:right="106"/>
        <w:jc w:val="both"/>
        <w:rPr>
          <w:color w:val="000000"/>
          <w:sz w:val="24"/>
          <w:szCs w:val="24"/>
        </w:rPr>
      </w:pPr>
      <w:r>
        <w:rPr>
          <w:b/>
          <w:color w:val="000000"/>
          <w:sz w:val="24"/>
          <w:szCs w:val="24"/>
        </w:rPr>
        <w:t xml:space="preserve">Bölüm: </w:t>
      </w:r>
      <w:r>
        <w:rPr>
          <w:color w:val="000000"/>
          <w:sz w:val="24"/>
          <w:szCs w:val="24"/>
        </w:rPr>
        <w:t>Madde 21 – Bir fakülte ya da yüksekokulda, aynı veya benzer nitelikte eğitim- öğretim yapan birden fazla bölüm bulunamaz. Bölüm, bölüm başkanı tarafından yönetilir. Bölüm başkanı; bölümün aylıklı profesörleri, bulunmadığı takdirde doçentleri, doçent de bulunmadığı takdirde doktor öğretim üyeleri arasından fakültelerde dekanca, fakülteye bağlı yüksekokullarda müdürün önerisi üzerine dekanca, rektörlüğe bağlı yüksekokullarda müdürün önerisi üzerine rektörce üç yıl için atanır. Süresi biten başkan tekrar atanabilir. Bölüm başkanı, görevi başında bulunamayacağı süreler için öğretim üyelerinden birini vekil olarak bırakır. Herhangi bir nedenle altı aydan fazla ayrılmalarda, kalan süreyi tamamlamak üzere aynı yöntemle yeni bir bölüm başkanı atanır. Bölüm başkanı, bölümün her düzeyde eğitim öğretim ve araştırmalarından ve bölüme ait her türlü faaliyetin düzenli ve verimli bir şekilde yürütülmesinden sorumludur. Bölüm kalite süreçlerini yürütmekle sorumludur.</w:t>
      </w:r>
    </w:p>
    <w:p w14:paraId="00000115" w14:textId="77777777" w:rsidR="005D5148" w:rsidRDefault="00000000">
      <w:pPr>
        <w:pBdr>
          <w:top w:val="nil"/>
          <w:left w:val="nil"/>
          <w:bottom w:val="nil"/>
          <w:right w:val="nil"/>
          <w:between w:val="nil"/>
        </w:pBdr>
        <w:spacing w:before="166" w:line="360" w:lineRule="auto"/>
        <w:ind w:left="236" w:right="111"/>
        <w:jc w:val="both"/>
        <w:rPr>
          <w:color w:val="000000"/>
          <w:sz w:val="24"/>
          <w:szCs w:val="24"/>
        </w:rPr>
      </w:pPr>
      <w:r>
        <w:rPr>
          <w:b/>
          <w:color w:val="000000"/>
          <w:sz w:val="24"/>
          <w:szCs w:val="24"/>
        </w:rPr>
        <w:t xml:space="preserve">Öğretim Üyelerinin Görevleri: </w:t>
      </w:r>
      <w:r>
        <w:rPr>
          <w:color w:val="000000"/>
          <w:sz w:val="24"/>
          <w:szCs w:val="24"/>
        </w:rPr>
        <w:t>Madde 22– a) Yükseköğretim kurumlarında ve bu kanundaki amaç ve ilkelere uygun biçimde ön lisans, lisans ve lisansüstü düzeylerde eğitim -öğretim ve uygulamalı çalışmalar yapmak ve yaptırmak, proje hazırlıklarını ve seminerleri yönetmek,</w:t>
      </w:r>
    </w:p>
    <w:p w14:paraId="00000116" w14:textId="77777777" w:rsidR="005D5148" w:rsidRDefault="00000000">
      <w:pPr>
        <w:numPr>
          <w:ilvl w:val="0"/>
          <w:numId w:val="24"/>
        </w:numPr>
        <w:pBdr>
          <w:top w:val="nil"/>
          <w:left w:val="nil"/>
          <w:bottom w:val="nil"/>
          <w:right w:val="nil"/>
          <w:between w:val="nil"/>
        </w:pBdr>
        <w:tabs>
          <w:tab w:val="left" w:pos="496"/>
        </w:tabs>
        <w:spacing w:before="157"/>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Yükseköğretim kurumlarında, bilimsel araştırmalar ve yayımlar yapmak,</w:t>
      </w:r>
    </w:p>
    <w:p w14:paraId="00000117" w14:textId="77777777" w:rsidR="005D5148" w:rsidRDefault="00000000">
      <w:pPr>
        <w:numPr>
          <w:ilvl w:val="0"/>
          <w:numId w:val="24"/>
        </w:numPr>
        <w:pBdr>
          <w:top w:val="nil"/>
          <w:left w:val="nil"/>
          <w:bottom w:val="nil"/>
          <w:right w:val="nil"/>
          <w:between w:val="nil"/>
        </w:pBdr>
        <w:tabs>
          <w:tab w:val="left" w:pos="515"/>
        </w:tabs>
        <w:spacing w:before="70" w:line="360" w:lineRule="auto"/>
        <w:ind w:left="236" w:right="122" w:firstLine="0"/>
        <w:jc w:val="both"/>
        <w:rPr>
          <w:color w:val="000000"/>
          <w:sz w:val="24"/>
          <w:szCs w:val="24"/>
        </w:rPr>
      </w:pPr>
      <w:r>
        <w:rPr>
          <w:color w:val="000000"/>
          <w:sz w:val="24"/>
          <w:szCs w:val="24"/>
        </w:rPr>
        <w:lastRenderedPageBreak/>
        <w:t>İlgili birim başkanlığınca düzenlenecek programa göre, belirli günlerde öğrencileri kabul ederek, onlara gerekli konularda yardım etmek, bu kanundaki amaç ve ana ilkeler doğrultusunda yol göstermek ve rehberlik etmek,</w:t>
      </w:r>
    </w:p>
    <w:p w14:paraId="00000118" w14:textId="77777777" w:rsidR="005D5148" w:rsidRDefault="00000000">
      <w:pPr>
        <w:numPr>
          <w:ilvl w:val="0"/>
          <w:numId w:val="24"/>
        </w:numPr>
        <w:pBdr>
          <w:top w:val="nil"/>
          <w:left w:val="nil"/>
          <w:bottom w:val="nil"/>
          <w:right w:val="nil"/>
          <w:between w:val="nil"/>
        </w:pBdr>
        <w:tabs>
          <w:tab w:val="left" w:pos="499"/>
        </w:tabs>
        <w:spacing w:before="163" w:line="360" w:lineRule="auto"/>
        <w:ind w:left="236" w:right="126" w:firstLine="0"/>
        <w:jc w:val="both"/>
        <w:rPr>
          <w:color w:val="000000"/>
          <w:sz w:val="24"/>
          <w:szCs w:val="24"/>
        </w:rPr>
      </w:pPr>
      <w:r>
        <w:rPr>
          <w:color w:val="000000"/>
          <w:sz w:val="24"/>
          <w:szCs w:val="24"/>
        </w:rPr>
        <w:t>Yetkili organlarca verilecek görevleri yerine getirmek ve bu kanunla verilen diğer görevleri yapmaktır.</w:t>
      </w:r>
    </w:p>
    <w:p w14:paraId="00000119" w14:textId="77777777" w:rsidR="005D5148" w:rsidRDefault="00000000">
      <w:pPr>
        <w:pStyle w:val="Balk1"/>
        <w:spacing w:before="163"/>
        <w:ind w:firstLine="236"/>
      </w:pPr>
      <w:r>
        <w:t>DEKANLIK KOMİSYONLARI</w:t>
      </w:r>
    </w:p>
    <w:p w14:paraId="0000011A" w14:textId="77777777" w:rsidR="005D5148" w:rsidRDefault="005D5148">
      <w:pPr>
        <w:pBdr>
          <w:top w:val="nil"/>
          <w:left w:val="nil"/>
          <w:bottom w:val="nil"/>
          <w:right w:val="nil"/>
          <w:between w:val="nil"/>
        </w:pBdr>
        <w:spacing w:before="10"/>
        <w:rPr>
          <w:b/>
          <w:color w:val="000000"/>
          <w:sz w:val="25"/>
          <w:szCs w:val="25"/>
        </w:rPr>
      </w:pPr>
    </w:p>
    <w:p w14:paraId="0000011B" w14:textId="77777777" w:rsidR="005D5148" w:rsidRDefault="00000000">
      <w:pPr>
        <w:spacing w:before="1"/>
        <w:ind w:left="236"/>
        <w:rPr>
          <w:b/>
          <w:sz w:val="24"/>
          <w:szCs w:val="24"/>
        </w:rPr>
      </w:pPr>
      <w:r>
        <w:rPr>
          <w:b/>
          <w:sz w:val="24"/>
          <w:szCs w:val="24"/>
        </w:rPr>
        <w:t>Kalite Alt Komisyonu</w:t>
      </w:r>
    </w:p>
    <w:p w14:paraId="0000011C" w14:textId="77777777" w:rsidR="005D5148" w:rsidRDefault="005D5148">
      <w:pPr>
        <w:pBdr>
          <w:top w:val="nil"/>
          <w:left w:val="nil"/>
          <w:bottom w:val="nil"/>
          <w:right w:val="nil"/>
          <w:between w:val="nil"/>
        </w:pBdr>
        <w:spacing w:before="5"/>
        <w:rPr>
          <w:b/>
          <w:color w:val="000000"/>
          <w:sz w:val="25"/>
          <w:szCs w:val="25"/>
        </w:rPr>
      </w:pPr>
    </w:p>
    <w:p w14:paraId="0000011D" w14:textId="77777777" w:rsidR="005D5148" w:rsidRDefault="00000000">
      <w:pPr>
        <w:pBdr>
          <w:top w:val="nil"/>
          <w:left w:val="nil"/>
          <w:bottom w:val="nil"/>
          <w:right w:val="nil"/>
          <w:between w:val="nil"/>
        </w:pBdr>
        <w:ind w:left="236"/>
        <w:rPr>
          <w:color w:val="000000"/>
          <w:sz w:val="24"/>
          <w:szCs w:val="24"/>
        </w:rPr>
      </w:pPr>
      <w:r>
        <w:rPr>
          <w:color w:val="000000"/>
          <w:sz w:val="24"/>
          <w:szCs w:val="24"/>
        </w:rPr>
        <w:t xml:space="preserve">Prof. Dr. </w:t>
      </w:r>
      <w:r>
        <w:rPr>
          <w:sz w:val="24"/>
          <w:szCs w:val="24"/>
        </w:rPr>
        <w:t>Mehmet Yılmaz AKGÜN</w:t>
      </w:r>
    </w:p>
    <w:p w14:paraId="0000011E" w14:textId="77777777" w:rsidR="005D5148" w:rsidRDefault="005D5148">
      <w:pPr>
        <w:pBdr>
          <w:top w:val="nil"/>
          <w:left w:val="nil"/>
          <w:bottom w:val="nil"/>
          <w:right w:val="nil"/>
          <w:between w:val="nil"/>
        </w:pBdr>
        <w:spacing w:before="3"/>
        <w:rPr>
          <w:color w:val="000000"/>
          <w:sz w:val="26"/>
          <w:szCs w:val="26"/>
        </w:rPr>
      </w:pPr>
    </w:p>
    <w:p w14:paraId="0000011F" w14:textId="77777777" w:rsidR="005D5148" w:rsidRDefault="00000000">
      <w:pPr>
        <w:pBdr>
          <w:top w:val="nil"/>
          <w:left w:val="nil"/>
          <w:bottom w:val="nil"/>
          <w:right w:val="nil"/>
          <w:between w:val="nil"/>
        </w:pBdr>
        <w:spacing w:line="499" w:lineRule="auto"/>
        <w:ind w:left="236" w:right="5823"/>
        <w:rPr>
          <w:sz w:val="24"/>
          <w:szCs w:val="24"/>
        </w:rPr>
      </w:pPr>
      <w:r>
        <w:rPr>
          <w:sz w:val="24"/>
          <w:szCs w:val="24"/>
        </w:rPr>
        <w:t>Doç. Dr. Ebru CAYMAZ</w:t>
      </w:r>
    </w:p>
    <w:p w14:paraId="00000120" w14:textId="573E22FF" w:rsidR="005D5148" w:rsidRDefault="00D47AA9">
      <w:pPr>
        <w:pBdr>
          <w:top w:val="nil"/>
          <w:left w:val="nil"/>
          <w:bottom w:val="nil"/>
          <w:right w:val="nil"/>
          <w:between w:val="nil"/>
        </w:pBdr>
        <w:spacing w:line="499" w:lineRule="auto"/>
        <w:ind w:left="236" w:right="5823"/>
        <w:rPr>
          <w:sz w:val="24"/>
          <w:szCs w:val="24"/>
        </w:rPr>
      </w:pPr>
      <w:r>
        <w:rPr>
          <w:sz w:val="24"/>
          <w:szCs w:val="24"/>
        </w:rPr>
        <w:t>Fakülte Sekreteri Özer ÖZAY</w:t>
      </w:r>
    </w:p>
    <w:p w14:paraId="00000121" w14:textId="77777777" w:rsidR="005D5148" w:rsidRDefault="00000000">
      <w:pPr>
        <w:pBdr>
          <w:top w:val="nil"/>
          <w:left w:val="nil"/>
          <w:bottom w:val="nil"/>
          <w:right w:val="nil"/>
          <w:between w:val="nil"/>
        </w:pBdr>
        <w:spacing w:line="499" w:lineRule="auto"/>
        <w:ind w:left="236" w:right="5823"/>
        <w:rPr>
          <w:color w:val="000000"/>
          <w:sz w:val="24"/>
          <w:szCs w:val="24"/>
        </w:rPr>
      </w:pPr>
      <w:r>
        <w:rPr>
          <w:color w:val="000000"/>
          <w:sz w:val="24"/>
          <w:szCs w:val="24"/>
        </w:rPr>
        <w:t xml:space="preserve">Dr. Öğr. Üyesi Gülnur AKKAYA </w:t>
      </w:r>
    </w:p>
    <w:p w14:paraId="00000122" w14:textId="77777777" w:rsidR="005D5148" w:rsidRDefault="00000000">
      <w:pPr>
        <w:spacing w:line="499" w:lineRule="auto"/>
        <w:ind w:left="236" w:right="5823"/>
        <w:rPr>
          <w:sz w:val="24"/>
          <w:szCs w:val="24"/>
        </w:rPr>
      </w:pPr>
      <w:r>
        <w:rPr>
          <w:sz w:val="24"/>
          <w:szCs w:val="24"/>
        </w:rPr>
        <w:t>Dr. Öğr. Üyesi Özden Erdem</w:t>
      </w:r>
    </w:p>
    <w:p w14:paraId="00000123" w14:textId="77777777" w:rsidR="005D5148" w:rsidRDefault="00000000">
      <w:pPr>
        <w:spacing w:line="499" w:lineRule="auto"/>
        <w:ind w:left="236" w:right="5823"/>
        <w:rPr>
          <w:sz w:val="24"/>
          <w:szCs w:val="24"/>
        </w:rPr>
      </w:pPr>
      <w:r>
        <w:rPr>
          <w:sz w:val="24"/>
          <w:szCs w:val="24"/>
        </w:rPr>
        <w:t xml:space="preserve">Dr. Öğr. Üyesi F. Volkan AKYÖN </w:t>
      </w:r>
    </w:p>
    <w:p w14:paraId="00000124" w14:textId="77777777" w:rsidR="005D5148" w:rsidRDefault="00000000">
      <w:pPr>
        <w:spacing w:line="499" w:lineRule="auto"/>
        <w:ind w:left="236" w:right="5823"/>
        <w:rPr>
          <w:sz w:val="24"/>
          <w:szCs w:val="24"/>
        </w:rPr>
      </w:pPr>
      <w:r>
        <w:rPr>
          <w:sz w:val="24"/>
          <w:szCs w:val="24"/>
        </w:rPr>
        <w:t>Dr. Öğr. Üyesi Serkan ÖZDEN</w:t>
      </w:r>
    </w:p>
    <w:p w14:paraId="00000125" w14:textId="77777777" w:rsidR="005D5148" w:rsidRDefault="00000000">
      <w:pPr>
        <w:pBdr>
          <w:top w:val="nil"/>
          <w:left w:val="nil"/>
          <w:bottom w:val="nil"/>
          <w:right w:val="nil"/>
          <w:between w:val="nil"/>
        </w:pBdr>
        <w:spacing w:line="499" w:lineRule="auto"/>
        <w:ind w:left="236" w:right="4601"/>
        <w:rPr>
          <w:color w:val="000000"/>
          <w:sz w:val="24"/>
          <w:szCs w:val="24"/>
        </w:rPr>
      </w:pPr>
      <w:r>
        <w:rPr>
          <w:color w:val="000000"/>
          <w:sz w:val="24"/>
          <w:szCs w:val="24"/>
        </w:rPr>
        <w:t xml:space="preserve">Dr. Öğr. Üyesi Rukiye DEMİR </w:t>
      </w:r>
    </w:p>
    <w:p w14:paraId="00000126" w14:textId="77777777" w:rsidR="005D5148" w:rsidRDefault="00000000">
      <w:pPr>
        <w:pBdr>
          <w:top w:val="nil"/>
          <w:left w:val="nil"/>
          <w:bottom w:val="nil"/>
          <w:right w:val="nil"/>
          <w:between w:val="nil"/>
        </w:pBdr>
        <w:spacing w:line="499" w:lineRule="auto"/>
        <w:ind w:left="236" w:right="4601"/>
        <w:rPr>
          <w:color w:val="000000"/>
          <w:sz w:val="24"/>
          <w:szCs w:val="24"/>
        </w:rPr>
      </w:pPr>
      <w:r>
        <w:rPr>
          <w:color w:val="000000"/>
          <w:sz w:val="24"/>
          <w:szCs w:val="24"/>
        </w:rPr>
        <w:t xml:space="preserve">Arş. Gör. </w:t>
      </w:r>
      <w:r>
        <w:rPr>
          <w:sz w:val="24"/>
          <w:szCs w:val="24"/>
        </w:rPr>
        <w:t xml:space="preserve">Dr. </w:t>
      </w:r>
      <w:r>
        <w:rPr>
          <w:color w:val="000000"/>
          <w:sz w:val="24"/>
          <w:szCs w:val="24"/>
        </w:rPr>
        <w:t xml:space="preserve">Sibel OCAK AKTÜRK </w:t>
      </w:r>
    </w:p>
    <w:p w14:paraId="00000127" w14:textId="77777777" w:rsidR="005D5148" w:rsidRDefault="00000000">
      <w:pPr>
        <w:pBdr>
          <w:top w:val="nil"/>
          <w:left w:val="nil"/>
          <w:bottom w:val="nil"/>
          <w:right w:val="nil"/>
          <w:between w:val="nil"/>
        </w:pBdr>
        <w:spacing w:line="499" w:lineRule="auto"/>
        <w:ind w:left="236" w:right="3608"/>
        <w:rPr>
          <w:sz w:val="24"/>
          <w:szCs w:val="24"/>
        </w:rPr>
      </w:pPr>
      <w:r>
        <w:rPr>
          <w:sz w:val="24"/>
          <w:szCs w:val="24"/>
        </w:rPr>
        <w:t xml:space="preserve">Arş. Gör. Dr. </w:t>
      </w:r>
      <w:proofErr w:type="spellStart"/>
      <w:r>
        <w:rPr>
          <w:sz w:val="24"/>
          <w:szCs w:val="24"/>
        </w:rPr>
        <w:t>Hilalnur</w:t>
      </w:r>
      <w:proofErr w:type="spellEnd"/>
      <w:r>
        <w:rPr>
          <w:sz w:val="24"/>
          <w:szCs w:val="24"/>
        </w:rPr>
        <w:t xml:space="preserve"> KÜÇÜKAKGÜN</w:t>
      </w:r>
    </w:p>
    <w:p w14:paraId="00000129" w14:textId="5DB7DA3A" w:rsidR="005D5148" w:rsidRDefault="00D47AA9">
      <w:pPr>
        <w:pBdr>
          <w:top w:val="nil"/>
          <w:left w:val="nil"/>
          <w:bottom w:val="nil"/>
          <w:right w:val="nil"/>
          <w:between w:val="nil"/>
        </w:pBdr>
        <w:spacing w:line="499" w:lineRule="auto"/>
        <w:ind w:left="236" w:right="5823"/>
        <w:rPr>
          <w:sz w:val="24"/>
          <w:szCs w:val="24"/>
        </w:rPr>
      </w:pPr>
      <w:r>
        <w:rPr>
          <w:sz w:val="24"/>
          <w:szCs w:val="24"/>
        </w:rPr>
        <w:t>Öğrenci Temsilcisi Sıla SAKAR</w:t>
      </w:r>
    </w:p>
    <w:p w14:paraId="0000012A" w14:textId="77777777" w:rsidR="005D5148" w:rsidRDefault="00000000">
      <w:pPr>
        <w:pStyle w:val="Balk1"/>
        <w:spacing w:before="2"/>
        <w:ind w:firstLine="236"/>
      </w:pPr>
      <w:r>
        <w:t>Hemşirelik Bölümü Kalite Güvencesi Temsilcisi</w:t>
      </w:r>
    </w:p>
    <w:p w14:paraId="0000012B" w14:textId="77777777" w:rsidR="005D5148" w:rsidRDefault="005D5148">
      <w:pPr>
        <w:pBdr>
          <w:top w:val="nil"/>
          <w:left w:val="nil"/>
          <w:bottom w:val="nil"/>
          <w:right w:val="nil"/>
          <w:between w:val="nil"/>
        </w:pBdr>
        <w:spacing w:before="6"/>
        <w:rPr>
          <w:b/>
          <w:color w:val="000000"/>
          <w:sz w:val="25"/>
          <w:szCs w:val="25"/>
        </w:rPr>
      </w:pPr>
    </w:p>
    <w:p w14:paraId="0000012C" w14:textId="77777777" w:rsidR="005D5148" w:rsidRDefault="00000000">
      <w:pPr>
        <w:pBdr>
          <w:top w:val="nil"/>
          <w:left w:val="nil"/>
          <w:bottom w:val="nil"/>
          <w:right w:val="nil"/>
          <w:between w:val="nil"/>
        </w:pBdr>
        <w:ind w:left="236"/>
        <w:rPr>
          <w:color w:val="000000"/>
          <w:sz w:val="24"/>
          <w:szCs w:val="24"/>
        </w:rPr>
      </w:pPr>
      <w:r>
        <w:rPr>
          <w:color w:val="000000"/>
          <w:sz w:val="24"/>
          <w:szCs w:val="24"/>
        </w:rPr>
        <w:t>Dr. Öğr. Üyesi Gülnur AKKAYA</w:t>
      </w:r>
    </w:p>
    <w:p w14:paraId="0000012D" w14:textId="77777777" w:rsidR="005D5148" w:rsidRDefault="005D5148">
      <w:pPr>
        <w:pBdr>
          <w:top w:val="nil"/>
          <w:left w:val="nil"/>
          <w:bottom w:val="nil"/>
          <w:right w:val="nil"/>
          <w:between w:val="nil"/>
        </w:pBdr>
        <w:spacing w:before="1"/>
        <w:rPr>
          <w:color w:val="000000"/>
          <w:sz w:val="26"/>
          <w:szCs w:val="26"/>
        </w:rPr>
      </w:pPr>
    </w:p>
    <w:p w14:paraId="0000012E" w14:textId="77777777" w:rsidR="005D5148" w:rsidRDefault="00000000">
      <w:pPr>
        <w:pStyle w:val="Balk1"/>
        <w:ind w:firstLine="236"/>
      </w:pPr>
      <w:r>
        <w:t>Ebelik Bölümü Kalite Güvencesi Temsilcisi</w:t>
      </w:r>
    </w:p>
    <w:p w14:paraId="0000012F" w14:textId="77777777" w:rsidR="005D5148" w:rsidRDefault="005D5148">
      <w:pPr>
        <w:pBdr>
          <w:top w:val="nil"/>
          <w:left w:val="nil"/>
          <w:bottom w:val="nil"/>
          <w:right w:val="nil"/>
          <w:between w:val="nil"/>
        </w:pBdr>
        <w:spacing w:before="8"/>
        <w:rPr>
          <w:b/>
          <w:color w:val="000000"/>
          <w:sz w:val="25"/>
          <w:szCs w:val="25"/>
        </w:rPr>
      </w:pPr>
    </w:p>
    <w:p w14:paraId="00000130" w14:textId="77777777" w:rsidR="005D5148" w:rsidRDefault="00000000">
      <w:pPr>
        <w:spacing w:line="499" w:lineRule="auto"/>
        <w:ind w:left="236" w:right="4601"/>
        <w:rPr>
          <w:color w:val="000000"/>
          <w:sz w:val="26"/>
          <w:szCs w:val="26"/>
        </w:rPr>
      </w:pPr>
      <w:r>
        <w:rPr>
          <w:sz w:val="24"/>
          <w:szCs w:val="24"/>
        </w:rPr>
        <w:t xml:space="preserve">Arş. Gör. Dr. Sibel OCAK AKTÜRK </w:t>
      </w:r>
    </w:p>
    <w:p w14:paraId="00000131" w14:textId="77777777" w:rsidR="005D5148" w:rsidRDefault="00000000">
      <w:pPr>
        <w:pStyle w:val="Balk1"/>
        <w:ind w:firstLine="236"/>
      </w:pPr>
      <w:r>
        <w:t>Acil Yardım ve Afet Bölümü Kalite Güvencesi Temsilcisi</w:t>
      </w:r>
    </w:p>
    <w:p w14:paraId="00000132" w14:textId="77777777" w:rsidR="005D5148" w:rsidRDefault="005D5148">
      <w:pPr>
        <w:pBdr>
          <w:top w:val="nil"/>
          <w:left w:val="nil"/>
          <w:bottom w:val="nil"/>
          <w:right w:val="nil"/>
          <w:between w:val="nil"/>
        </w:pBdr>
        <w:spacing w:before="8"/>
        <w:rPr>
          <w:b/>
          <w:color w:val="000000"/>
          <w:sz w:val="25"/>
          <w:szCs w:val="25"/>
        </w:rPr>
      </w:pPr>
    </w:p>
    <w:p w14:paraId="00000139" w14:textId="608D9C22" w:rsidR="005D5148" w:rsidRPr="00D47AA9" w:rsidRDefault="00000000" w:rsidP="00D47AA9">
      <w:pPr>
        <w:spacing w:line="499" w:lineRule="auto"/>
        <w:ind w:left="236" w:right="5823"/>
        <w:rPr>
          <w:color w:val="000000"/>
          <w:sz w:val="24"/>
          <w:szCs w:val="24"/>
          <w:highlight w:val="yellow"/>
        </w:rPr>
      </w:pPr>
      <w:r>
        <w:rPr>
          <w:sz w:val="24"/>
          <w:szCs w:val="24"/>
        </w:rPr>
        <w:t xml:space="preserve">Dr. Öğr. Üyesi F. Volkan AKYÖN </w:t>
      </w:r>
    </w:p>
    <w:p w14:paraId="0000013A" w14:textId="77777777" w:rsidR="005D5148" w:rsidRDefault="00000000">
      <w:pPr>
        <w:pStyle w:val="Balk1"/>
        <w:ind w:firstLine="236"/>
        <w:sectPr w:rsidR="005D5148" w:rsidSect="00C0008A">
          <w:pgSz w:w="11920" w:h="16850"/>
          <w:pgMar w:top="1320" w:right="1300" w:bottom="1180" w:left="1180" w:header="0" w:footer="990" w:gutter="0"/>
          <w:cols w:space="708"/>
        </w:sectPr>
      </w:pPr>
      <w:r>
        <w:t>AKTS Koordinatörü</w:t>
      </w:r>
    </w:p>
    <w:p w14:paraId="0000013B" w14:textId="77777777" w:rsidR="005D5148" w:rsidRDefault="00000000">
      <w:pPr>
        <w:pBdr>
          <w:top w:val="nil"/>
          <w:left w:val="nil"/>
          <w:bottom w:val="nil"/>
          <w:right w:val="nil"/>
          <w:between w:val="nil"/>
        </w:pBdr>
        <w:spacing w:before="70"/>
        <w:ind w:left="236"/>
        <w:rPr>
          <w:color w:val="000000"/>
          <w:sz w:val="24"/>
          <w:szCs w:val="24"/>
        </w:rPr>
      </w:pPr>
      <w:r>
        <w:rPr>
          <w:color w:val="000000"/>
          <w:sz w:val="24"/>
          <w:szCs w:val="24"/>
        </w:rPr>
        <w:lastRenderedPageBreak/>
        <w:t>Dr. Öğr. Üyesi Melike YALÇIN GÜRSOY</w:t>
      </w:r>
    </w:p>
    <w:p w14:paraId="0000013C" w14:textId="77777777" w:rsidR="005D5148" w:rsidRDefault="005D5148">
      <w:pPr>
        <w:pBdr>
          <w:top w:val="nil"/>
          <w:left w:val="nil"/>
          <w:bottom w:val="nil"/>
          <w:right w:val="nil"/>
          <w:between w:val="nil"/>
        </w:pBdr>
        <w:spacing w:before="6"/>
        <w:rPr>
          <w:color w:val="000000"/>
          <w:sz w:val="26"/>
          <w:szCs w:val="26"/>
        </w:rPr>
      </w:pPr>
    </w:p>
    <w:p w14:paraId="0000013D" w14:textId="77777777" w:rsidR="005D5148" w:rsidRDefault="00000000">
      <w:pPr>
        <w:pStyle w:val="Balk1"/>
        <w:ind w:firstLine="236"/>
      </w:pPr>
      <w:r>
        <w:t>Erasmus Koordinatörü</w:t>
      </w:r>
    </w:p>
    <w:p w14:paraId="0000013E" w14:textId="77777777" w:rsidR="005D5148" w:rsidRDefault="005D5148">
      <w:pPr>
        <w:pBdr>
          <w:top w:val="nil"/>
          <w:left w:val="nil"/>
          <w:bottom w:val="nil"/>
          <w:right w:val="nil"/>
          <w:between w:val="nil"/>
        </w:pBdr>
        <w:spacing w:before="5"/>
        <w:rPr>
          <w:b/>
          <w:color w:val="000000"/>
          <w:sz w:val="25"/>
          <w:szCs w:val="25"/>
        </w:rPr>
      </w:pPr>
    </w:p>
    <w:p w14:paraId="0000013F" w14:textId="77777777" w:rsidR="005D5148" w:rsidRDefault="00000000">
      <w:pPr>
        <w:pBdr>
          <w:top w:val="nil"/>
          <w:left w:val="nil"/>
          <w:bottom w:val="nil"/>
          <w:right w:val="nil"/>
          <w:between w:val="nil"/>
        </w:pBdr>
        <w:spacing w:before="1"/>
        <w:ind w:left="236"/>
        <w:rPr>
          <w:color w:val="000000"/>
          <w:sz w:val="24"/>
          <w:szCs w:val="24"/>
        </w:rPr>
      </w:pPr>
      <w:r>
        <w:rPr>
          <w:color w:val="000000"/>
          <w:sz w:val="24"/>
          <w:szCs w:val="24"/>
        </w:rPr>
        <w:t>Dr. Öğr. Üyesi Gülnur AKKAYA</w:t>
      </w:r>
    </w:p>
    <w:p w14:paraId="00000140" w14:textId="77777777" w:rsidR="005D5148" w:rsidRDefault="005D5148">
      <w:pPr>
        <w:pBdr>
          <w:top w:val="nil"/>
          <w:left w:val="nil"/>
          <w:bottom w:val="nil"/>
          <w:right w:val="nil"/>
          <w:between w:val="nil"/>
        </w:pBdr>
        <w:spacing w:before="3"/>
        <w:rPr>
          <w:color w:val="000000"/>
          <w:sz w:val="26"/>
          <w:szCs w:val="26"/>
        </w:rPr>
      </w:pPr>
    </w:p>
    <w:p w14:paraId="00000141" w14:textId="77777777" w:rsidR="005D5148" w:rsidRDefault="00000000">
      <w:pPr>
        <w:pStyle w:val="Balk1"/>
        <w:ind w:firstLine="236"/>
      </w:pPr>
      <w:r>
        <w:t>Farabi Koordinatörü</w:t>
      </w:r>
    </w:p>
    <w:p w14:paraId="00000142" w14:textId="77777777" w:rsidR="005D5148" w:rsidRDefault="005D5148">
      <w:pPr>
        <w:pBdr>
          <w:top w:val="nil"/>
          <w:left w:val="nil"/>
          <w:bottom w:val="nil"/>
          <w:right w:val="nil"/>
          <w:between w:val="nil"/>
        </w:pBdr>
        <w:spacing w:before="5"/>
        <w:rPr>
          <w:b/>
          <w:color w:val="000000"/>
          <w:sz w:val="25"/>
          <w:szCs w:val="25"/>
        </w:rPr>
      </w:pPr>
    </w:p>
    <w:p w14:paraId="00000143" w14:textId="77777777" w:rsidR="005D5148" w:rsidRDefault="00000000">
      <w:pPr>
        <w:pBdr>
          <w:top w:val="nil"/>
          <w:left w:val="nil"/>
          <w:bottom w:val="nil"/>
          <w:right w:val="nil"/>
          <w:between w:val="nil"/>
        </w:pBdr>
        <w:ind w:left="236"/>
        <w:rPr>
          <w:color w:val="000000"/>
          <w:sz w:val="24"/>
          <w:szCs w:val="24"/>
        </w:rPr>
      </w:pPr>
      <w:r>
        <w:rPr>
          <w:color w:val="000000"/>
          <w:sz w:val="24"/>
          <w:szCs w:val="24"/>
        </w:rPr>
        <w:t>Doç. Dr. Fatma YILMAZ KURT</w:t>
      </w:r>
    </w:p>
    <w:p w14:paraId="00000144" w14:textId="77777777" w:rsidR="005D5148" w:rsidRDefault="005D5148">
      <w:pPr>
        <w:pBdr>
          <w:top w:val="nil"/>
          <w:left w:val="nil"/>
          <w:bottom w:val="nil"/>
          <w:right w:val="nil"/>
          <w:between w:val="nil"/>
        </w:pBdr>
        <w:spacing w:before="4"/>
        <w:rPr>
          <w:color w:val="000000"/>
          <w:sz w:val="26"/>
          <w:szCs w:val="26"/>
        </w:rPr>
      </w:pPr>
    </w:p>
    <w:p w14:paraId="00000145" w14:textId="77777777" w:rsidR="005D5148" w:rsidRDefault="00000000">
      <w:pPr>
        <w:pStyle w:val="Balk1"/>
        <w:ind w:firstLine="236"/>
      </w:pPr>
      <w:r>
        <w:t>Araştırma ve Yayın Komisyonları</w:t>
      </w:r>
    </w:p>
    <w:p w14:paraId="00000146" w14:textId="77777777" w:rsidR="005D5148" w:rsidRDefault="005D5148">
      <w:pPr>
        <w:pBdr>
          <w:top w:val="nil"/>
          <w:left w:val="nil"/>
          <w:bottom w:val="nil"/>
          <w:right w:val="nil"/>
          <w:between w:val="nil"/>
        </w:pBdr>
        <w:spacing w:before="6"/>
        <w:rPr>
          <w:b/>
          <w:color w:val="000000"/>
          <w:sz w:val="25"/>
          <w:szCs w:val="25"/>
        </w:rPr>
      </w:pPr>
    </w:p>
    <w:p w14:paraId="00000147"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b/>
          <w:sz w:val="24"/>
          <w:szCs w:val="24"/>
          <w:u w:val="single"/>
        </w:rPr>
      </w:pPr>
      <w:r w:rsidRPr="00D47AA9">
        <w:rPr>
          <w:b/>
          <w:sz w:val="24"/>
          <w:szCs w:val="24"/>
          <w:u w:val="single"/>
        </w:rPr>
        <w:t>E-Bülten Komisyonu</w:t>
      </w:r>
    </w:p>
    <w:p w14:paraId="00000148"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sz w:val="24"/>
          <w:szCs w:val="24"/>
        </w:rPr>
      </w:pPr>
      <w:r w:rsidRPr="00D47AA9">
        <w:rPr>
          <w:sz w:val="24"/>
          <w:szCs w:val="24"/>
        </w:rPr>
        <w:t>Dr. Öğr. Üyesi Melike YALÇIN GÜRSOY</w:t>
      </w:r>
    </w:p>
    <w:p w14:paraId="00000149"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sz w:val="24"/>
          <w:szCs w:val="24"/>
        </w:rPr>
      </w:pPr>
      <w:r w:rsidRPr="00D47AA9">
        <w:rPr>
          <w:sz w:val="24"/>
          <w:szCs w:val="24"/>
        </w:rPr>
        <w:t>Arş. Gör. Dr. Göksel ÖZTÜRK</w:t>
      </w:r>
    </w:p>
    <w:p w14:paraId="0000014A"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sz w:val="24"/>
          <w:szCs w:val="24"/>
        </w:rPr>
      </w:pPr>
      <w:r w:rsidRPr="00D47AA9">
        <w:rPr>
          <w:sz w:val="24"/>
          <w:szCs w:val="24"/>
        </w:rPr>
        <w:t>Arş. Gör. Dr. Remziye GÜLTEPE</w:t>
      </w:r>
    </w:p>
    <w:p w14:paraId="0000014B"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sz w:val="24"/>
          <w:szCs w:val="24"/>
        </w:rPr>
      </w:pPr>
      <w:r w:rsidRPr="00D47AA9">
        <w:rPr>
          <w:sz w:val="24"/>
          <w:szCs w:val="24"/>
        </w:rPr>
        <w:t>Arş. Gör. Rüveyda ÖLMEZ YALAZI</w:t>
      </w:r>
    </w:p>
    <w:p w14:paraId="0000014C"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b/>
          <w:sz w:val="24"/>
          <w:szCs w:val="24"/>
          <w:u w:val="single"/>
        </w:rPr>
      </w:pPr>
      <w:r w:rsidRPr="00D47AA9">
        <w:rPr>
          <w:b/>
          <w:sz w:val="24"/>
          <w:szCs w:val="24"/>
          <w:u w:val="single"/>
        </w:rPr>
        <w:t>E-Dergi Komisyonu</w:t>
      </w:r>
    </w:p>
    <w:p w14:paraId="0000014D"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sz w:val="24"/>
          <w:szCs w:val="24"/>
        </w:rPr>
      </w:pPr>
      <w:r w:rsidRPr="00D47AA9">
        <w:rPr>
          <w:sz w:val="24"/>
          <w:szCs w:val="24"/>
        </w:rPr>
        <w:t>Dr. Öğr. Üyesi Melike YALÇIN GÜRSOY</w:t>
      </w:r>
    </w:p>
    <w:p w14:paraId="0000014E"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sz w:val="24"/>
          <w:szCs w:val="24"/>
        </w:rPr>
      </w:pPr>
      <w:r w:rsidRPr="00D47AA9">
        <w:rPr>
          <w:sz w:val="24"/>
          <w:szCs w:val="24"/>
        </w:rPr>
        <w:t>Dr. Öğr. Üyesi Volkan AKYÖN</w:t>
      </w:r>
    </w:p>
    <w:p w14:paraId="0000014F"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sz w:val="24"/>
          <w:szCs w:val="24"/>
        </w:rPr>
      </w:pPr>
      <w:r w:rsidRPr="00D47AA9">
        <w:rPr>
          <w:sz w:val="24"/>
          <w:szCs w:val="24"/>
        </w:rPr>
        <w:t>Dr. Öğr. üyesi Serkan ÖZDEN</w:t>
      </w:r>
    </w:p>
    <w:p w14:paraId="00000150" w14:textId="77777777" w:rsidR="005D5148" w:rsidRPr="00D47AA9" w:rsidRDefault="00000000">
      <w:pPr>
        <w:pBdr>
          <w:top w:val="none" w:sz="0" w:space="3" w:color="auto"/>
          <w:bottom w:val="none" w:sz="0" w:space="3" w:color="auto"/>
          <w:between w:val="none" w:sz="0" w:space="3" w:color="auto"/>
        </w:pBdr>
        <w:shd w:val="clear" w:color="auto" w:fill="FFFFFF"/>
        <w:spacing w:after="160"/>
        <w:ind w:left="283"/>
        <w:jc w:val="both"/>
        <w:rPr>
          <w:sz w:val="24"/>
          <w:szCs w:val="24"/>
        </w:rPr>
      </w:pPr>
      <w:r w:rsidRPr="00D47AA9">
        <w:rPr>
          <w:sz w:val="24"/>
          <w:szCs w:val="24"/>
        </w:rPr>
        <w:t xml:space="preserve">Dr. Öğr. Üyesi </w:t>
      </w:r>
      <w:proofErr w:type="spellStart"/>
      <w:r w:rsidRPr="00D47AA9">
        <w:rPr>
          <w:sz w:val="24"/>
          <w:szCs w:val="24"/>
        </w:rPr>
        <w:t>Bahise</w:t>
      </w:r>
      <w:proofErr w:type="spellEnd"/>
      <w:r w:rsidRPr="00D47AA9">
        <w:rPr>
          <w:sz w:val="24"/>
          <w:szCs w:val="24"/>
        </w:rPr>
        <w:t xml:space="preserve"> AYDIN</w:t>
      </w:r>
    </w:p>
    <w:p w14:paraId="00000151" w14:textId="77777777" w:rsidR="005D5148" w:rsidRDefault="005D5148">
      <w:pPr>
        <w:pBdr>
          <w:top w:val="nil"/>
          <w:left w:val="nil"/>
          <w:bottom w:val="nil"/>
          <w:right w:val="nil"/>
          <w:between w:val="nil"/>
        </w:pBdr>
        <w:ind w:left="236"/>
        <w:rPr>
          <w:sz w:val="24"/>
          <w:szCs w:val="24"/>
        </w:rPr>
      </w:pPr>
    </w:p>
    <w:p w14:paraId="00000152" w14:textId="77777777" w:rsidR="005D5148" w:rsidRDefault="00000000">
      <w:pPr>
        <w:spacing w:before="1" w:line="499" w:lineRule="auto"/>
        <w:ind w:left="236" w:right="5311"/>
        <w:rPr>
          <w:sz w:val="24"/>
          <w:szCs w:val="24"/>
        </w:rPr>
      </w:pPr>
      <w:r>
        <w:rPr>
          <w:b/>
          <w:sz w:val="24"/>
          <w:szCs w:val="24"/>
        </w:rPr>
        <w:t xml:space="preserve">Ölçme ve Değerlendirme Komisyonu </w:t>
      </w:r>
      <w:r>
        <w:rPr>
          <w:sz w:val="24"/>
          <w:szCs w:val="24"/>
        </w:rPr>
        <w:t>Doç. Dr. Araz ASKEROĞLU</w:t>
      </w:r>
    </w:p>
    <w:p w14:paraId="00000153" w14:textId="77777777" w:rsidR="005D5148" w:rsidRDefault="00000000">
      <w:pPr>
        <w:spacing w:before="1" w:line="499" w:lineRule="auto"/>
        <w:ind w:left="236" w:right="5311"/>
        <w:rPr>
          <w:sz w:val="24"/>
          <w:szCs w:val="24"/>
        </w:rPr>
      </w:pPr>
      <w:r>
        <w:rPr>
          <w:sz w:val="24"/>
          <w:szCs w:val="24"/>
        </w:rPr>
        <w:t>Dr. Öğr. Üyesi Sadi Turgut BİLGİ</w:t>
      </w:r>
    </w:p>
    <w:p w14:paraId="00000154" w14:textId="77777777" w:rsidR="005D5148" w:rsidRDefault="00000000">
      <w:pPr>
        <w:spacing w:before="1" w:line="499" w:lineRule="auto"/>
        <w:ind w:left="236" w:right="5311"/>
        <w:rPr>
          <w:sz w:val="24"/>
          <w:szCs w:val="24"/>
        </w:rPr>
      </w:pPr>
      <w:r>
        <w:rPr>
          <w:sz w:val="24"/>
          <w:szCs w:val="24"/>
        </w:rPr>
        <w:t>Dr. Öğr. Üyesi Barış USLU</w:t>
      </w:r>
    </w:p>
    <w:p w14:paraId="00000155" w14:textId="77777777" w:rsidR="005D5148" w:rsidRDefault="00000000">
      <w:pPr>
        <w:pBdr>
          <w:top w:val="nil"/>
          <w:left w:val="nil"/>
          <w:bottom w:val="nil"/>
          <w:right w:val="nil"/>
          <w:between w:val="nil"/>
        </w:pBdr>
        <w:spacing w:line="500" w:lineRule="auto"/>
        <w:ind w:left="236" w:right="5917"/>
        <w:rPr>
          <w:sz w:val="24"/>
          <w:szCs w:val="24"/>
        </w:rPr>
      </w:pPr>
      <w:r>
        <w:rPr>
          <w:color w:val="000000"/>
          <w:sz w:val="24"/>
          <w:szCs w:val="24"/>
        </w:rPr>
        <w:t xml:space="preserve">Dr. Öğr. Üyesi Gülnur AKKAYA Dr. Öğr. Üyesi </w:t>
      </w:r>
      <w:r>
        <w:rPr>
          <w:sz w:val="24"/>
          <w:szCs w:val="24"/>
        </w:rPr>
        <w:t xml:space="preserve">Özden ERDEM </w:t>
      </w:r>
    </w:p>
    <w:p w14:paraId="00000158" w14:textId="7D2E5177" w:rsidR="005D5148" w:rsidRPr="00D47AA9" w:rsidRDefault="00000000" w:rsidP="00D47AA9">
      <w:pPr>
        <w:spacing w:line="499" w:lineRule="auto"/>
        <w:ind w:left="236" w:right="5823"/>
        <w:rPr>
          <w:color w:val="000000"/>
          <w:sz w:val="24"/>
          <w:szCs w:val="24"/>
        </w:rPr>
      </w:pPr>
      <w:r>
        <w:rPr>
          <w:sz w:val="24"/>
          <w:szCs w:val="24"/>
        </w:rPr>
        <w:t xml:space="preserve">Dr. Öğr. Üyesi F. Volkan AKYÖN </w:t>
      </w:r>
    </w:p>
    <w:p w14:paraId="00000159" w14:textId="77777777" w:rsidR="005D5148" w:rsidRDefault="00000000">
      <w:pPr>
        <w:pStyle w:val="Balk1"/>
        <w:spacing w:line="276" w:lineRule="auto"/>
        <w:ind w:firstLine="236"/>
      </w:pPr>
      <w:r>
        <w:t>Komisyonların Öğrenci Temsilcisi</w:t>
      </w:r>
    </w:p>
    <w:p w14:paraId="0000015A" w14:textId="77777777" w:rsidR="005D5148" w:rsidRDefault="005D5148">
      <w:pPr>
        <w:pBdr>
          <w:top w:val="nil"/>
          <w:left w:val="nil"/>
          <w:bottom w:val="nil"/>
          <w:right w:val="nil"/>
          <w:between w:val="nil"/>
        </w:pBdr>
        <w:spacing w:before="9"/>
        <w:rPr>
          <w:b/>
          <w:color w:val="000000"/>
          <w:sz w:val="24"/>
          <w:szCs w:val="24"/>
        </w:rPr>
      </w:pPr>
    </w:p>
    <w:p w14:paraId="0000015B" w14:textId="77777777" w:rsidR="005D5148" w:rsidRDefault="00000000">
      <w:pPr>
        <w:pBdr>
          <w:top w:val="nil"/>
          <w:left w:val="nil"/>
          <w:bottom w:val="nil"/>
          <w:right w:val="nil"/>
          <w:between w:val="nil"/>
        </w:pBdr>
        <w:ind w:left="236"/>
        <w:rPr>
          <w:color w:val="000000"/>
          <w:sz w:val="24"/>
          <w:szCs w:val="24"/>
        </w:rPr>
      </w:pPr>
      <w:r>
        <w:rPr>
          <w:sz w:val="24"/>
          <w:szCs w:val="24"/>
        </w:rPr>
        <w:t>F. Sıla SAKAR</w:t>
      </w:r>
    </w:p>
    <w:p w14:paraId="0000015C" w14:textId="77777777" w:rsidR="005D5148" w:rsidRDefault="005D5148">
      <w:pPr>
        <w:pBdr>
          <w:top w:val="nil"/>
          <w:left w:val="nil"/>
          <w:bottom w:val="nil"/>
          <w:right w:val="nil"/>
          <w:between w:val="nil"/>
        </w:pBdr>
        <w:spacing w:before="10"/>
        <w:rPr>
          <w:color w:val="000000"/>
          <w:sz w:val="25"/>
          <w:szCs w:val="25"/>
        </w:rPr>
      </w:pPr>
    </w:p>
    <w:p w14:paraId="0000015D" w14:textId="77777777" w:rsidR="005D5148" w:rsidRDefault="00000000">
      <w:pPr>
        <w:pBdr>
          <w:top w:val="nil"/>
          <w:left w:val="nil"/>
          <w:bottom w:val="nil"/>
          <w:right w:val="nil"/>
          <w:between w:val="nil"/>
        </w:pBdr>
        <w:spacing w:line="360" w:lineRule="auto"/>
        <w:ind w:left="236" w:right="293"/>
        <w:jc w:val="both"/>
        <w:rPr>
          <w:color w:val="000000"/>
          <w:sz w:val="24"/>
          <w:szCs w:val="24"/>
        </w:rPr>
        <w:sectPr w:rsidR="005D5148" w:rsidSect="00C0008A">
          <w:pgSz w:w="11920" w:h="16850"/>
          <w:pgMar w:top="1320" w:right="1300" w:bottom="1180" w:left="1133" w:header="0" w:footer="990" w:gutter="0"/>
          <w:cols w:space="708"/>
        </w:sectPr>
      </w:pPr>
      <w:r>
        <w:rPr>
          <w:color w:val="000000"/>
          <w:sz w:val="24"/>
          <w:szCs w:val="24"/>
        </w:rPr>
        <w:t xml:space="preserve">Çanakkale </w:t>
      </w:r>
      <w:proofErr w:type="spellStart"/>
      <w:r>
        <w:rPr>
          <w:color w:val="000000"/>
          <w:sz w:val="24"/>
          <w:szCs w:val="24"/>
        </w:rPr>
        <w:t>Onsekiz</w:t>
      </w:r>
      <w:proofErr w:type="spellEnd"/>
      <w:r>
        <w:rPr>
          <w:color w:val="000000"/>
          <w:sz w:val="24"/>
          <w:szCs w:val="24"/>
        </w:rPr>
        <w:t xml:space="preserve"> Mart Üniversitesi </w:t>
      </w:r>
      <w:r>
        <w:rPr>
          <w:b/>
          <w:color w:val="000000"/>
          <w:sz w:val="24"/>
          <w:szCs w:val="24"/>
        </w:rPr>
        <w:t xml:space="preserve">Sağlık Bilimleri Fakültesi </w:t>
      </w:r>
      <w:r>
        <w:rPr>
          <w:color w:val="000000"/>
          <w:sz w:val="24"/>
          <w:szCs w:val="24"/>
        </w:rPr>
        <w:t>yönetsel ve idari süreçlere ilişkin faaliyetlerinde tüm akademik ve idari birim yönetimleri kendi departmanlarına uygun biçimde Birim Görev Tanımı, Birim Personel Görev Tanımları, Birim İş Akış Şemaları, Birim Kamu Hizmet Standartları Tablosu, Birim İç Kontrol Standartları Eylem Planı, Birim Faaliyet Raporu, Birim İç Değerlendirme Raporu ve İç Kontrol Güvence Beyanı hazırlayarak birime ait kalite güvence ve iç kontrol süreçlerinin etkinliğini ve sürdürülebilirliğini güvence altına almaktadır.</w:t>
      </w:r>
    </w:p>
    <w:p w14:paraId="0000015E" w14:textId="77777777" w:rsidR="005D5148" w:rsidRDefault="00000000">
      <w:pPr>
        <w:pBdr>
          <w:top w:val="nil"/>
          <w:left w:val="nil"/>
          <w:bottom w:val="nil"/>
          <w:right w:val="nil"/>
          <w:between w:val="nil"/>
        </w:pBdr>
        <w:spacing w:before="70" w:line="360" w:lineRule="auto"/>
        <w:ind w:left="236" w:right="289"/>
        <w:jc w:val="both"/>
        <w:rPr>
          <w:color w:val="000000"/>
          <w:sz w:val="24"/>
          <w:szCs w:val="24"/>
        </w:rPr>
      </w:pPr>
      <w:r>
        <w:rPr>
          <w:color w:val="000000"/>
          <w:sz w:val="24"/>
          <w:szCs w:val="24"/>
        </w:rPr>
        <w:lastRenderedPageBreak/>
        <w:t xml:space="preserve">Bu dokümanların güncelliği birim içerisindeki kalite güvence komisyonu üyeleri ve Rektörlük Kalite Güvence Ofisi tarafından en az yılda bir kez kontrol edilmekte ve ihtiyaç halinde gerekli iyileştirilmelerin yapılması ile sağlanmaktadır. Dekanlığımızın Kalite Güvence Sistemi </w:t>
      </w:r>
      <w:r>
        <w:rPr>
          <w:b/>
          <w:i/>
          <w:color w:val="000000"/>
          <w:sz w:val="24"/>
          <w:szCs w:val="24"/>
        </w:rPr>
        <w:t xml:space="preserve">Genel PUKÖ Döngüsü </w:t>
      </w:r>
      <w:r>
        <w:rPr>
          <w:color w:val="000000"/>
          <w:sz w:val="24"/>
          <w:szCs w:val="24"/>
        </w:rPr>
        <w:t>aşağıdaki gibi işletilmektedir:</w:t>
      </w:r>
    </w:p>
    <w:p w14:paraId="0000015F" w14:textId="77777777" w:rsidR="005D5148" w:rsidRDefault="005D5148">
      <w:pPr>
        <w:pBdr>
          <w:top w:val="nil"/>
          <w:left w:val="nil"/>
          <w:bottom w:val="nil"/>
          <w:right w:val="nil"/>
          <w:between w:val="nil"/>
        </w:pBdr>
        <w:rPr>
          <w:color w:val="000000"/>
          <w:sz w:val="26"/>
          <w:szCs w:val="26"/>
        </w:rPr>
      </w:pPr>
    </w:p>
    <w:p w14:paraId="00000160" w14:textId="77777777" w:rsidR="005D5148" w:rsidRDefault="005D5148">
      <w:pPr>
        <w:pBdr>
          <w:top w:val="nil"/>
          <w:left w:val="nil"/>
          <w:bottom w:val="nil"/>
          <w:right w:val="nil"/>
          <w:between w:val="nil"/>
        </w:pBdr>
        <w:spacing w:before="7"/>
        <w:rPr>
          <w:color w:val="000000"/>
          <w:sz w:val="21"/>
          <w:szCs w:val="21"/>
        </w:rPr>
      </w:pPr>
    </w:p>
    <w:p w14:paraId="00000161" w14:textId="77777777" w:rsidR="005D5148" w:rsidRDefault="00000000">
      <w:pPr>
        <w:pBdr>
          <w:top w:val="nil"/>
          <w:left w:val="nil"/>
          <w:bottom w:val="nil"/>
          <w:right w:val="nil"/>
          <w:between w:val="nil"/>
        </w:pBdr>
        <w:spacing w:line="360" w:lineRule="auto"/>
        <w:ind w:left="236" w:right="297"/>
        <w:jc w:val="both"/>
        <w:rPr>
          <w:color w:val="000000"/>
          <w:sz w:val="24"/>
          <w:szCs w:val="24"/>
        </w:rPr>
      </w:pPr>
      <w:r>
        <w:rPr>
          <w:b/>
          <w:color w:val="000000"/>
          <w:sz w:val="24"/>
          <w:szCs w:val="24"/>
        </w:rPr>
        <w:t xml:space="preserve">Planlama: Sağlık Bilimleri Fakültesi </w:t>
      </w:r>
      <w:r>
        <w:rPr>
          <w:color w:val="000000"/>
          <w:sz w:val="24"/>
          <w:szCs w:val="24"/>
        </w:rPr>
        <w:t xml:space="preserve">yönetsel ve idari süreçlere ilişkin planlaması; üst yönetim ve Strateji Geliştirme Daire Başkanlığı tarafından ilgili kalite politikaları, mevzuat, yasa ve yönetmelikler dikkate alınarak gerçekleştirilmektedir. Çanakkale </w:t>
      </w:r>
      <w:proofErr w:type="spellStart"/>
      <w:r>
        <w:rPr>
          <w:color w:val="000000"/>
          <w:sz w:val="24"/>
          <w:szCs w:val="24"/>
        </w:rPr>
        <w:t>Onsekiz</w:t>
      </w:r>
      <w:proofErr w:type="spellEnd"/>
      <w:r>
        <w:rPr>
          <w:color w:val="000000"/>
          <w:sz w:val="24"/>
          <w:szCs w:val="24"/>
        </w:rPr>
        <w:t xml:space="preserve"> Mart Üniversitesi misyon, vizyon ve temel değerleri ile öncelikli alanlardaki stratejik amaç ve hedefleri, bu aşamada en önemli rolü almaktadır. Fakültemizin misyon, vizyon ve temel değerlerinin yanı sıra kurumsal akreditasyon alma ve üniversitemizin araştırma üniversitesi olma hedefine yönelik yönetim sistemimiz planlanmaktadır.</w:t>
      </w:r>
    </w:p>
    <w:p w14:paraId="00000162" w14:textId="77777777" w:rsidR="005D5148" w:rsidRDefault="005D5148">
      <w:pPr>
        <w:pBdr>
          <w:top w:val="nil"/>
          <w:left w:val="nil"/>
          <w:bottom w:val="nil"/>
          <w:right w:val="nil"/>
          <w:between w:val="nil"/>
        </w:pBdr>
        <w:spacing w:before="9"/>
        <w:rPr>
          <w:color w:val="000000"/>
          <w:sz w:val="23"/>
          <w:szCs w:val="23"/>
        </w:rPr>
      </w:pPr>
    </w:p>
    <w:p w14:paraId="00000163" w14:textId="77777777" w:rsidR="005D5148" w:rsidRDefault="00000000">
      <w:pPr>
        <w:pBdr>
          <w:top w:val="nil"/>
          <w:left w:val="nil"/>
          <w:bottom w:val="nil"/>
          <w:right w:val="nil"/>
          <w:between w:val="nil"/>
        </w:pBdr>
        <w:spacing w:line="360" w:lineRule="auto"/>
        <w:ind w:left="236" w:right="300"/>
        <w:jc w:val="both"/>
        <w:rPr>
          <w:color w:val="000000"/>
          <w:sz w:val="24"/>
          <w:szCs w:val="24"/>
        </w:rPr>
      </w:pPr>
      <w:r>
        <w:rPr>
          <w:b/>
          <w:color w:val="000000"/>
          <w:sz w:val="24"/>
          <w:szCs w:val="24"/>
        </w:rPr>
        <w:t xml:space="preserve">Uygulama: Sağlık Bilimleri Fakültesi </w:t>
      </w:r>
      <w:r>
        <w:rPr>
          <w:color w:val="000000"/>
          <w:sz w:val="24"/>
          <w:szCs w:val="24"/>
        </w:rPr>
        <w:t>yönetsel ve idari süreçlerine ilişkin planlar; üst yönetim, Strateji Geliştirme Daire Başkanlığı, paydaş katılımlı Stratejik Plan toplantıları, ilgili tüm akademik ve idari birimlerin nezdinde uygulanmaktadır.</w:t>
      </w:r>
    </w:p>
    <w:p w14:paraId="00000164" w14:textId="77777777" w:rsidR="005D5148" w:rsidRDefault="005D5148">
      <w:pPr>
        <w:pBdr>
          <w:top w:val="nil"/>
          <w:left w:val="nil"/>
          <w:bottom w:val="nil"/>
          <w:right w:val="nil"/>
          <w:between w:val="nil"/>
        </w:pBdr>
        <w:spacing w:before="2"/>
        <w:rPr>
          <w:color w:val="000000"/>
          <w:sz w:val="25"/>
          <w:szCs w:val="25"/>
        </w:rPr>
      </w:pPr>
    </w:p>
    <w:p w14:paraId="00000165" w14:textId="77777777" w:rsidR="005D5148" w:rsidRDefault="00000000">
      <w:pPr>
        <w:pBdr>
          <w:top w:val="nil"/>
          <w:left w:val="nil"/>
          <w:bottom w:val="nil"/>
          <w:right w:val="nil"/>
          <w:between w:val="nil"/>
        </w:pBdr>
        <w:spacing w:line="360" w:lineRule="auto"/>
        <w:ind w:left="236" w:right="294"/>
        <w:jc w:val="both"/>
        <w:rPr>
          <w:color w:val="000000"/>
          <w:sz w:val="24"/>
          <w:szCs w:val="24"/>
        </w:rPr>
      </w:pPr>
      <w:r>
        <w:rPr>
          <w:b/>
          <w:color w:val="000000"/>
          <w:sz w:val="24"/>
          <w:szCs w:val="24"/>
        </w:rPr>
        <w:t xml:space="preserve">Kontrol Et: Sağlık Bilimleri Fakültesi </w:t>
      </w:r>
      <w:r>
        <w:rPr>
          <w:color w:val="000000"/>
          <w:sz w:val="24"/>
          <w:szCs w:val="24"/>
        </w:rPr>
        <w:t>yönetsel ve idari süreçleri çerçevesinde gerçekleştirilen tüm faaliyetler; üst yönetim, Strateji Geliştirme Daire Başkanlığı, Döner Sermaye Saymanlığı, Bilgi İşlem Daire Başkanlığı, Kalite Güvence Komisyonu, Kalite Güvence Ölçme Değerlendirme Alt Komisyonu, Kalite Güvence Ofisi ve İç Denetim Birimi tarafından İdare Faaliyet Raporu, KİDR, İç-Dış Paydaş Anketleri, Stratejik Plan İzleme ve Değerlendirme, İç Kontrol ve Mali Kontrol raporları aracılığıyla düzenli olarak izlenmektedir.</w:t>
      </w:r>
    </w:p>
    <w:p w14:paraId="00000166" w14:textId="77777777" w:rsidR="005D5148" w:rsidRDefault="005D5148">
      <w:pPr>
        <w:pBdr>
          <w:top w:val="nil"/>
          <w:left w:val="nil"/>
          <w:bottom w:val="nil"/>
          <w:right w:val="nil"/>
          <w:between w:val="nil"/>
        </w:pBdr>
        <w:spacing w:before="9"/>
        <w:rPr>
          <w:color w:val="000000"/>
          <w:sz w:val="24"/>
          <w:szCs w:val="24"/>
        </w:rPr>
      </w:pPr>
    </w:p>
    <w:p w14:paraId="00000167" w14:textId="77777777" w:rsidR="005D5148" w:rsidRDefault="00000000">
      <w:pPr>
        <w:pBdr>
          <w:top w:val="nil"/>
          <w:left w:val="nil"/>
          <w:bottom w:val="nil"/>
          <w:right w:val="nil"/>
          <w:between w:val="nil"/>
        </w:pBdr>
        <w:spacing w:before="1" w:line="360" w:lineRule="auto"/>
        <w:ind w:left="236" w:right="296"/>
        <w:jc w:val="both"/>
        <w:rPr>
          <w:color w:val="000000"/>
          <w:sz w:val="24"/>
          <w:szCs w:val="24"/>
        </w:rPr>
      </w:pPr>
      <w:r>
        <w:rPr>
          <w:b/>
          <w:color w:val="000000"/>
          <w:sz w:val="24"/>
          <w:szCs w:val="24"/>
        </w:rPr>
        <w:t xml:space="preserve">Önlem Al: Sağlık Bilimleri Fakültesi </w:t>
      </w:r>
      <w:r>
        <w:rPr>
          <w:color w:val="000000"/>
          <w:sz w:val="24"/>
          <w:szCs w:val="24"/>
        </w:rPr>
        <w:t>Strateji Geliştirme Daire Başkanlığı, İç Denetim Birimi, Kalite Güvence Komisyonu ve Kalite Güvence Ofisi kalite, iç kontrol ve risk değerlendirme belgelerini temel alarak hazırladığı tüm değerlendirmeleri, Üniversite üst yönetimine yıllık olarak raporlamakta ve YÖK Yükseköğretim Kurumları Etik Davranış İlkeleri ve kalite güvence uygulamaları kapsamında iyileştirmeleri gerçekleştirmektedir.</w:t>
      </w:r>
    </w:p>
    <w:p w14:paraId="00000168" w14:textId="77777777" w:rsidR="005D5148" w:rsidRDefault="00000000">
      <w:pPr>
        <w:pBdr>
          <w:top w:val="nil"/>
          <w:left w:val="nil"/>
          <w:bottom w:val="nil"/>
          <w:right w:val="nil"/>
          <w:between w:val="nil"/>
        </w:pBdr>
        <w:spacing w:before="1" w:line="360" w:lineRule="auto"/>
        <w:ind w:left="236" w:right="106"/>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Yukarıda yer verilen Kalite Güvence Politikamız, Kalite Güvence, Yönetim Sistemi, Eğitim- Öğretim, Araştırma-Geliştirme ve Toplumsal Katkı PUKÖ Döngülerimiz, Değerlerimiz, Misyon, Vizyon, Stratejik Amaç, Stratejik Hedef ve Stratejik Performans Göstergelerimiz ile Stratejik Planımız istekli tüm iç ve dış paydaşlarımızın katılımıyla hazırlanmış olup kamuya</w:t>
      </w:r>
    </w:p>
    <w:p w14:paraId="00000169" w14:textId="08A3A943" w:rsidR="005D5148" w:rsidRPr="00D47AA9" w:rsidRDefault="00000000">
      <w:pPr>
        <w:pBdr>
          <w:top w:val="nil"/>
          <w:left w:val="nil"/>
          <w:bottom w:val="nil"/>
          <w:right w:val="nil"/>
          <w:between w:val="nil"/>
        </w:pBdr>
        <w:spacing w:before="70" w:line="360" w:lineRule="auto"/>
        <w:ind w:left="236" w:right="109"/>
        <w:jc w:val="both"/>
        <w:rPr>
          <w:sz w:val="24"/>
          <w:szCs w:val="24"/>
        </w:rPr>
      </w:pPr>
      <w:proofErr w:type="gramStart"/>
      <w:r>
        <w:rPr>
          <w:color w:val="000000"/>
          <w:sz w:val="24"/>
          <w:szCs w:val="24"/>
        </w:rPr>
        <w:lastRenderedPageBreak/>
        <w:t>açık</w:t>
      </w:r>
      <w:proofErr w:type="gramEnd"/>
      <w:r>
        <w:rPr>
          <w:color w:val="000000"/>
          <w:sz w:val="24"/>
          <w:szCs w:val="24"/>
        </w:rPr>
        <w:t xml:space="preserve"> biçimde dekanlığımızın </w:t>
      </w:r>
      <w:proofErr w:type="spellStart"/>
      <w:r>
        <w:rPr>
          <w:color w:val="000000"/>
          <w:sz w:val="24"/>
          <w:szCs w:val="24"/>
        </w:rPr>
        <w:t>websitesinde</w:t>
      </w:r>
      <w:proofErr w:type="spellEnd"/>
      <w:r>
        <w:rPr>
          <w:color w:val="000000"/>
          <w:sz w:val="24"/>
          <w:szCs w:val="24"/>
        </w:rPr>
        <w:t xml:space="preserve"> paylaşılmaktadır (</w:t>
      </w:r>
      <w:hyperlink r:id="rId17">
        <w:r>
          <w:rPr>
            <w:color w:val="0461C1"/>
            <w:sz w:val="24"/>
            <w:szCs w:val="24"/>
            <w:u w:val="single"/>
          </w:rPr>
          <w:t>https://saglikbf.comu.edu.tr/</w:t>
        </w:r>
      </w:hyperlink>
      <w:r>
        <w:rPr>
          <w:color w:val="000000"/>
          <w:sz w:val="24"/>
          <w:szCs w:val="24"/>
        </w:rPr>
        <w:t xml:space="preserve">). Kalite çalışmalarımızın </w:t>
      </w:r>
      <w:r>
        <w:rPr>
          <w:sz w:val="24"/>
          <w:szCs w:val="24"/>
        </w:rPr>
        <w:t>yıllık</w:t>
      </w:r>
      <w:r>
        <w:rPr>
          <w:color w:val="000000"/>
          <w:sz w:val="24"/>
          <w:szCs w:val="24"/>
        </w:rPr>
        <w:t xml:space="preserve"> sonuçları da bu site üzerinden kamuyla paylaşılmaktadır. Birimlerimiz için gerekli her tür kılavuz Kalite Güvence Komisyonu ve K</w:t>
      </w:r>
      <w:r w:rsidRPr="00D47AA9">
        <w:rPr>
          <w:color w:val="000000"/>
          <w:sz w:val="24"/>
          <w:szCs w:val="24"/>
        </w:rPr>
        <w:t>alite</w:t>
      </w:r>
      <w:r w:rsidRPr="00D47AA9">
        <w:rPr>
          <w:sz w:val="24"/>
          <w:szCs w:val="24"/>
        </w:rPr>
        <w:t xml:space="preserve"> Güvence Ofisi tarafından hazırlanmış ve kalite güvence uygulamaları takvimi ile birlikte 202</w:t>
      </w:r>
      <w:r w:rsidR="00D47AA9">
        <w:rPr>
          <w:sz w:val="24"/>
          <w:szCs w:val="24"/>
        </w:rPr>
        <w:t>2</w:t>
      </w:r>
      <w:r w:rsidRPr="00D47AA9">
        <w:rPr>
          <w:sz w:val="24"/>
          <w:szCs w:val="24"/>
        </w:rPr>
        <w:t>-202</w:t>
      </w:r>
      <w:r w:rsidR="00D47AA9">
        <w:rPr>
          <w:sz w:val="24"/>
          <w:szCs w:val="24"/>
        </w:rPr>
        <w:t>3</w:t>
      </w:r>
      <w:r w:rsidRPr="00D47AA9">
        <w:rPr>
          <w:sz w:val="24"/>
          <w:szCs w:val="24"/>
        </w:rPr>
        <w:t xml:space="preserve"> yılları için paylaşılmıştır. Üniversitemiz Senatosu Kalite Güvence </w:t>
      </w:r>
      <w:proofErr w:type="spellStart"/>
      <w:r w:rsidRPr="00D47AA9">
        <w:rPr>
          <w:sz w:val="24"/>
          <w:szCs w:val="24"/>
        </w:rPr>
        <w:t>Yönergesi’ni</w:t>
      </w:r>
      <w:proofErr w:type="spellEnd"/>
      <w:r w:rsidRPr="00D47AA9">
        <w:rPr>
          <w:sz w:val="24"/>
          <w:szCs w:val="24"/>
        </w:rPr>
        <w:t xml:space="preserve"> güncellemiştir. Üniversitemizin Mevzuat Komisyonu’ndan geçerek Senato tarafından çıkarılan yeni Kalite Güvence Yönergemiz Yükseköğretim Kalite Kurulu’nun 11 Kasım 2021 Tarih 31656 Sayılı Resmî </w:t>
      </w:r>
      <w:proofErr w:type="spellStart"/>
      <w:r w:rsidRPr="00D47AA9">
        <w:rPr>
          <w:sz w:val="24"/>
          <w:szCs w:val="24"/>
        </w:rPr>
        <w:t>Gazete’de</w:t>
      </w:r>
      <w:proofErr w:type="spellEnd"/>
      <w:r w:rsidRPr="00D47AA9">
        <w:rPr>
          <w:sz w:val="24"/>
          <w:szCs w:val="24"/>
        </w:rPr>
        <w:t xml:space="preserve"> yayımlanan “Yükseköğretim Kalite Güvencesi ve Yükseköğretim Kalite Kurulu Yönetmeliğinde Değişiklik Yapılmasına Dair Yönetmeliği” ile uyumludur. </w:t>
      </w:r>
    </w:p>
    <w:p w14:paraId="0000016A" w14:textId="77777777" w:rsidR="005D5148" w:rsidRDefault="00000000">
      <w:pPr>
        <w:pBdr>
          <w:top w:val="nil"/>
          <w:left w:val="nil"/>
          <w:bottom w:val="nil"/>
          <w:right w:val="nil"/>
          <w:between w:val="nil"/>
        </w:pBdr>
        <w:spacing w:before="165" w:line="360" w:lineRule="auto"/>
        <w:ind w:left="236" w:right="108"/>
        <w:jc w:val="both"/>
        <w:rPr>
          <w:color w:val="000000"/>
          <w:sz w:val="24"/>
          <w:szCs w:val="24"/>
        </w:rPr>
      </w:pPr>
      <w:r>
        <w:rPr>
          <w:color w:val="000000"/>
          <w:sz w:val="24"/>
          <w:szCs w:val="24"/>
        </w:rPr>
        <w:t xml:space="preserve">Fakültemizde akademik ve idari personelimizin kalite güvencesi sistemi kültürü oluşturma konusunda motivasyonu yüksektir. Kurumda değişim ihtiyacı belirlenmiştir ve aktif olarak yönetilmeye çalışılmaktadır. Çeşitli performans göstergeleri ile tüm süreçler izlenmekte ve analiz raporları, iyileştirme raporları, iç tetkik raporları aracılığı ile iyileştirmelere ve gerçekleştirilemeyen iyileştirmelerin de gerekliliğine değinilmektedir. Tüm süreçler şeffaf, katılımcı ve çevik bir liderlik </w:t>
      </w:r>
      <w:r>
        <w:rPr>
          <w:sz w:val="24"/>
          <w:szCs w:val="24"/>
        </w:rPr>
        <w:t>yaklaşımı ile</w:t>
      </w:r>
      <w:r>
        <w:rPr>
          <w:color w:val="000000"/>
          <w:sz w:val="24"/>
          <w:szCs w:val="24"/>
        </w:rPr>
        <w:t xml:space="preserve"> </w:t>
      </w:r>
      <w:r>
        <w:rPr>
          <w:sz w:val="24"/>
          <w:szCs w:val="24"/>
        </w:rPr>
        <w:t>eşgüdümle</w:t>
      </w:r>
      <w:r>
        <w:rPr>
          <w:color w:val="000000"/>
          <w:sz w:val="24"/>
          <w:szCs w:val="24"/>
        </w:rPr>
        <w:t xml:space="preserve"> ve bütçe dahilinde yönetilmeye çalışılmaktadır. Bu süreçte kurumun değerleri ve hedefleri doğrultusunda stratejilerinin yanı sıra; yetki devri ve paylaşımı ile personelin inisiyatif almasını sağlamakta, ilişkileri, zamanı, kurumsal motivasyon ve stresi de etkin biçimde yönetmeye gayret etmekte bu kapsamda sendikalarla da güçlü bir iletişim kurmaktadırlar. Akademik ve idari birimler ile yönetim arasında etkin bir iletişim ağı oluşturulmuştur. Liderlik süreçleri ve kalite güvencesi kültürünün içselleştirilmesi sürekli değerlendirilmektedir. Bu kapsamda düzenli olarak anketler gerçekleştirilmektedir. Gerçekleşen uygulamalar raporlar ve performans göstergeleri ile 6 ayda bir değerlendirilmekte ve yıllık olarak iç tetkik ile iyileştirme raporları hazırlanmaktadır. Sonuç olarak tüm iç kalite güvence mekanizması kurumun geneline yayılmış olup, izlenmekte ve PÜKO döngüsü kapsamında sürekli olarak iyileştirilmeye çalışılmaktadır.</w:t>
      </w:r>
    </w:p>
    <w:p w14:paraId="0000016B" w14:textId="77777777" w:rsidR="005D5148" w:rsidRDefault="00000000">
      <w:pPr>
        <w:pStyle w:val="Balk1"/>
        <w:spacing w:before="166"/>
        <w:ind w:firstLine="236"/>
        <w:jc w:val="both"/>
      </w:pPr>
      <w:r>
        <w:t>Yönetim Modeli ve İdari Yapı</w:t>
      </w:r>
    </w:p>
    <w:p w14:paraId="0000016C" w14:textId="77777777" w:rsidR="005D5148" w:rsidRDefault="005D5148">
      <w:pPr>
        <w:pBdr>
          <w:top w:val="nil"/>
          <w:left w:val="nil"/>
          <w:bottom w:val="nil"/>
          <w:right w:val="nil"/>
          <w:between w:val="nil"/>
        </w:pBdr>
        <w:spacing w:before="5"/>
        <w:rPr>
          <w:b/>
          <w:color w:val="000000"/>
          <w:sz w:val="25"/>
          <w:szCs w:val="25"/>
        </w:rPr>
      </w:pPr>
    </w:p>
    <w:p w14:paraId="0000016D" w14:textId="77777777" w:rsidR="005D5148" w:rsidRDefault="00000000">
      <w:pPr>
        <w:pBdr>
          <w:top w:val="nil"/>
          <w:left w:val="nil"/>
          <w:bottom w:val="nil"/>
          <w:right w:val="nil"/>
          <w:between w:val="nil"/>
        </w:pBdr>
        <w:spacing w:line="360" w:lineRule="auto"/>
        <w:ind w:left="236"/>
        <w:rPr>
          <w:color w:val="000000"/>
          <w:sz w:val="24"/>
          <w:szCs w:val="24"/>
        </w:rPr>
      </w:pPr>
      <w:r>
        <w:rPr>
          <w:b/>
          <w:color w:val="000000"/>
          <w:sz w:val="24"/>
          <w:szCs w:val="24"/>
        </w:rPr>
        <w:t xml:space="preserve">Olgunluk Düzeyi: </w:t>
      </w:r>
      <w:r>
        <w:rPr>
          <w:color w:val="000000"/>
          <w:sz w:val="24"/>
          <w:szCs w:val="24"/>
        </w:rPr>
        <w:t>Kurumun yönetim ve organizasyonel yapılanmasına ilişkin uygulamaları izlenmekte ve iyileştirilmektedir.</w:t>
      </w:r>
    </w:p>
    <w:p w14:paraId="0000016E" w14:textId="77777777" w:rsidR="005D5148" w:rsidRDefault="00000000">
      <w:pPr>
        <w:pBdr>
          <w:top w:val="nil"/>
          <w:left w:val="nil"/>
          <w:bottom w:val="nil"/>
          <w:right w:val="nil"/>
          <w:between w:val="nil"/>
        </w:pBdr>
        <w:spacing w:before="161" w:line="499" w:lineRule="auto"/>
        <w:ind w:left="236" w:right="1766"/>
        <w:rPr>
          <w:sz w:val="18"/>
          <w:szCs w:val="18"/>
        </w:rPr>
      </w:pPr>
      <w:r>
        <w:rPr>
          <w:b/>
          <w:color w:val="000000"/>
          <w:sz w:val="24"/>
          <w:szCs w:val="24"/>
        </w:rPr>
        <w:t xml:space="preserve">Kanıtlar: </w:t>
      </w:r>
      <w:r>
        <w:rPr>
          <w:color w:val="000000"/>
          <w:sz w:val="24"/>
          <w:szCs w:val="24"/>
        </w:rPr>
        <w:t xml:space="preserve">Yönetim modeli ve idari yapı </w:t>
      </w:r>
      <w:hyperlink r:id="rId18">
        <w:r>
          <w:rPr>
            <w:color w:val="1155CC"/>
            <w:sz w:val="24"/>
            <w:szCs w:val="24"/>
            <w:u w:val="single"/>
          </w:rPr>
          <w:t>https://saglikbf.comu.edu.tr/yonetim/yonetim-semasi-r17.html</w:t>
        </w:r>
      </w:hyperlink>
      <w:r>
        <w:rPr>
          <w:sz w:val="24"/>
          <w:szCs w:val="24"/>
        </w:rPr>
        <w:t xml:space="preserve"> </w:t>
      </w:r>
      <w:hyperlink r:id="rId19">
        <w:r>
          <w:rPr>
            <w:color w:val="1155CC"/>
            <w:sz w:val="24"/>
            <w:szCs w:val="24"/>
            <w:u w:val="single"/>
          </w:rPr>
          <w:t>https://saglikbf.comu.edu.tr/yonetim/fakulte-yonetim-kurulu-r18.html</w:t>
        </w:r>
      </w:hyperlink>
      <w:r>
        <w:rPr>
          <w:sz w:val="24"/>
          <w:szCs w:val="24"/>
        </w:rPr>
        <w:t xml:space="preserve"> </w:t>
      </w:r>
    </w:p>
    <w:p w14:paraId="0000016F" w14:textId="77777777" w:rsidR="005D5148" w:rsidRDefault="00000000">
      <w:pPr>
        <w:spacing w:before="90"/>
        <w:ind w:left="236"/>
        <w:rPr>
          <w:sz w:val="24"/>
          <w:szCs w:val="24"/>
        </w:rPr>
      </w:pPr>
      <w:hyperlink r:id="rId20">
        <w:r>
          <w:rPr>
            <w:color w:val="1155CC"/>
            <w:sz w:val="24"/>
            <w:szCs w:val="24"/>
            <w:u w:val="single"/>
          </w:rPr>
          <w:t>https://saglikbf.comu.edu.tr/yonetim/fakulte-kurulu-r19.html</w:t>
        </w:r>
      </w:hyperlink>
      <w:r>
        <w:rPr>
          <w:sz w:val="24"/>
          <w:szCs w:val="24"/>
        </w:rPr>
        <w:t xml:space="preserve"> </w:t>
      </w:r>
    </w:p>
    <w:p w14:paraId="00000170" w14:textId="77777777" w:rsidR="005D5148" w:rsidRDefault="005D5148">
      <w:pPr>
        <w:spacing w:before="90"/>
        <w:ind w:left="236"/>
        <w:rPr>
          <w:b/>
          <w:sz w:val="24"/>
          <w:szCs w:val="24"/>
        </w:rPr>
      </w:pPr>
    </w:p>
    <w:p w14:paraId="00000171" w14:textId="77777777" w:rsidR="005D5148" w:rsidRDefault="00000000">
      <w:pPr>
        <w:spacing w:before="90"/>
        <w:ind w:left="236"/>
        <w:rPr>
          <w:b/>
          <w:sz w:val="24"/>
          <w:szCs w:val="24"/>
        </w:rPr>
      </w:pPr>
      <w:r>
        <w:rPr>
          <w:b/>
          <w:sz w:val="24"/>
          <w:szCs w:val="24"/>
        </w:rPr>
        <w:t>Liderlik</w:t>
      </w:r>
    </w:p>
    <w:p w14:paraId="00000172" w14:textId="77777777" w:rsidR="005D5148" w:rsidRDefault="005D5148">
      <w:pPr>
        <w:spacing w:before="5"/>
        <w:rPr>
          <w:b/>
          <w:sz w:val="25"/>
          <w:szCs w:val="25"/>
        </w:rPr>
      </w:pPr>
    </w:p>
    <w:p w14:paraId="00000173" w14:textId="77777777" w:rsidR="005D5148" w:rsidRDefault="00000000">
      <w:pPr>
        <w:spacing w:line="360" w:lineRule="auto"/>
        <w:ind w:left="236" w:right="124"/>
        <w:rPr>
          <w:sz w:val="24"/>
          <w:szCs w:val="24"/>
        </w:rPr>
      </w:pPr>
      <w:r>
        <w:rPr>
          <w:b/>
          <w:sz w:val="24"/>
          <w:szCs w:val="24"/>
        </w:rPr>
        <w:t xml:space="preserve">Olgunluk Düzeyi: </w:t>
      </w:r>
      <w:r>
        <w:rPr>
          <w:sz w:val="24"/>
          <w:szCs w:val="24"/>
        </w:rPr>
        <w:t>Liderlik uygulamaları ve bu uygulamaların kalite güvencesi sistemi ve kültürünün gelişimine katkısı izlenmekte ve bağlı iyileştirmeler gerçekleştirilmektedir.</w:t>
      </w:r>
    </w:p>
    <w:p w14:paraId="00000174" w14:textId="77777777" w:rsidR="005D5148" w:rsidRDefault="00000000">
      <w:pPr>
        <w:spacing w:before="161" w:line="499" w:lineRule="auto"/>
        <w:ind w:left="236" w:right="1908"/>
        <w:rPr>
          <w:sz w:val="24"/>
          <w:szCs w:val="24"/>
        </w:rPr>
      </w:pPr>
      <w:r>
        <w:rPr>
          <w:b/>
          <w:sz w:val="24"/>
          <w:szCs w:val="24"/>
        </w:rPr>
        <w:t xml:space="preserve">Kanıtlar: </w:t>
      </w:r>
      <w:r>
        <w:rPr>
          <w:sz w:val="24"/>
          <w:szCs w:val="24"/>
        </w:rPr>
        <w:t xml:space="preserve">Liderlik ve Yönetim </w:t>
      </w:r>
      <w:hyperlink r:id="rId21">
        <w:r>
          <w:rPr>
            <w:color w:val="1155CC"/>
            <w:sz w:val="24"/>
            <w:szCs w:val="24"/>
            <w:u w:val="single"/>
          </w:rPr>
          <w:t>https://saglikbf.comu.edu.tr/yonetim/fakulte-yonetimi-r21.html</w:t>
        </w:r>
      </w:hyperlink>
      <w:r>
        <w:rPr>
          <w:sz w:val="24"/>
          <w:szCs w:val="24"/>
        </w:rPr>
        <w:t xml:space="preserve"> </w:t>
      </w:r>
    </w:p>
    <w:p w14:paraId="00000175" w14:textId="77777777" w:rsidR="005D5148" w:rsidRDefault="00000000">
      <w:pPr>
        <w:spacing w:line="274" w:lineRule="auto"/>
        <w:ind w:left="236"/>
        <w:rPr>
          <w:sz w:val="24"/>
          <w:szCs w:val="24"/>
        </w:rPr>
      </w:pPr>
      <w:hyperlink r:id="rId22">
        <w:r>
          <w:rPr>
            <w:color w:val="1155CC"/>
            <w:sz w:val="24"/>
            <w:szCs w:val="24"/>
            <w:u w:val="single"/>
          </w:rPr>
          <w:t>https://saglikbf.comu.edu.tr/yonetim/fakulte-yonetim-kurulu-r18.html</w:t>
        </w:r>
      </w:hyperlink>
      <w:r>
        <w:rPr>
          <w:sz w:val="24"/>
          <w:szCs w:val="24"/>
        </w:rPr>
        <w:t xml:space="preserve">  </w:t>
      </w:r>
    </w:p>
    <w:p w14:paraId="00000176" w14:textId="77777777" w:rsidR="005D5148" w:rsidRDefault="005D5148">
      <w:pPr>
        <w:spacing w:line="274" w:lineRule="auto"/>
        <w:ind w:left="236"/>
        <w:rPr>
          <w:b/>
          <w:sz w:val="24"/>
          <w:szCs w:val="24"/>
        </w:rPr>
      </w:pPr>
    </w:p>
    <w:p w14:paraId="00000177" w14:textId="77777777" w:rsidR="005D5148" w:rsidRDefault="00000000">
      <w:pPr>
        <w:spacing w:line="274" w:lineRule="auto"/>
        <w:ind w:left="236"/>
        <w:rPr>
          <w:b/>
          <w:sz w:val="24"/>
          <w:szCs w:val="24"/>
        </w:rPr>
      </w:pPr>
      <w:r>
        <w:rPr>
          <w:b/>
          <w:sz w:val="24"/>
          <w:szCs w:val="24"/>
        </w:rPr>
        <w:t>Kurumsal Dönüşüm Kapasitesi</w:t>
      </w:r>
    </w:p>
    <w:p w14:paraId="00000178" w14:textId="77777777" w:rsidR="005D5148" w:rsidRDefault="005D5148">
      <w:pPr>
        <w:spacing w:before="5"/>
        <w:rPr>
          <w:b/>
          <w:sz w:val="25"/>
          <w:szCs w:val="25"/>
        </w:rPr>
      </w:pPr>
    </w:p>
    <w:p w14:paraId="00000179" w14:textId="77777777" w:rsidR="005D5148" w:rsidRDefault="00000000">
      <w:pPr>
        <w:spacing w:line="360" w:lineRule="auto"/>
        <w:ind w:left="236"/>
        <w:rPr>
          <w:sz w:val="24"/>
          <w:szCs w:val="24"/>
        </w:rPr>
      </w:pPr>
      <w:r>
        <w:rPr>
          <w:b/>
          <w:sz w:val="24"/>
          <w:szCs w:val="24"/>
        </w:rPr>
        <w:t xml:space="preserve">Olgunluk Düzeyi: </w:t>
      </w:r>
      <w:r>
        <w:rPr>
          <w:sz w:val="24"/>
          <w:szCs w:val="24"/>
        </w:rPr>
        <w:t>Amaç, misyon ve hedefler doğrultusunda gerçekleştirilen değişim yönetimi uygulamaları izlenmekte ve önlemler alınmaktadır.</w:t>
      </w:r>
    </w:p>
    <w:p w14:paraId="0000017A" w14:textId="77777777" w:rsidR="005D5148" w:rsidRDefault="00000000">
      <w:pPr>
        <w:spacing w:before="161"/>
        <w:ind w:left="236"/>
        <w:rPr>
          <w:sz w:val="24"/>
          <w:szCs w:val="24"/>
        </w:rPr>
      </w:pPr>
      <w:r>
        <w:rPr>
          <w:b/>
          <w:sz w:val="24"/>
          <w:szCs w:val="24"/>
        </w:rPr>
        <w:t xml:space="preserve">Kanıtlar: </w:t>
      </w:r>
      <w:r>
        <w:rPr>
          <w:sz w:val="24"/>
          <w:szCs w:val="24"/>
        </w:rPr>
        <w:t>Kurum Kültürü</w:t>
      </w:r>
    </w:p>
    <w:p w14:paraId="0000017B" w14:textId="77777777" w:rsidR="005D5148" w:rsidRDefault="005D5148">
      <w:pPr>
        <w:spacing w:before="10"/>
        <w:rPr>
          <w:sz w:val="25"/>
          <w:szCs w:val="25"/>
        </w:rPr>
      </w:pPr>
    </w:p>
    <w:p w14:paraId="0000017C" w14:textId="77777777" w:rsidR="005D5148" w:rsidRDefault="00000000">
      <w:pPr>
        <w:ind w:left="236"/>
        <w:rPr>
          <w:sz w:val="24"/>
          <w:szCs w:val="24"/>
        </w:rPr>
      </w:pPr>
      <w:hyperlink r:id="rId23">
        <w:r>
          <w:rPr>
            <w:color w:val="0461C1"/>
            <w:sz w:val="24"/>
            <w:szCs w:val="24"/>
            <w:u w:val="single"/>
          </w:rPr>
          <w:t>https://cdn.comu.edu.tr/cms/kalite/files/804-comu-stratejik-plan-2021-2025.pdf</w:t>
        </w:r>
      </w:hyperlink>
    </w:p>
    <w:p w14:paraId="0000017D" w14:textId="77777777" w:rsidR="005D5148" w:rsidRDefault="005D5148">
      <w:pPr>
        <w:spacing w:before="1"/>
        <w:rPr>
          <w:sz w:val="18"/>
          <w:szCs w:val="18"/>
        </w:rPr>
      </w:pPr>
    </w:p>
    <w:p w14:paraId="0000017E" w14:textId="77777777" w:rsidR="005D5148" w:rsidRDefault="00000000">
      <w:pPr>
        <w:spacing w:before="90"/>
        <w:ind w:left="236"/>
        <w:rPr>
          <w:sz w:val="24"/>
          <w:szCs w:val="24"/>
        </w:rPr>
      </w:pPr>
      <w:hyperlink r:id="rId24">
        <w:r>
          <w:rPr>
            <w:color w:val="0461C1"/>
            <w:sz w:val="24"/>
            <w:szCs w:val="24"/>
            <w:u w:val="single"/>
          </w:rPr>
          <w:t>https://saglikbf.comu.edu.tr/kalite-guvence-ve-ic-kontrol/stratejik-plan-r89.html</w:t>
        </w:r>
      </w:hyperlink>
    </w:p>
    <w:p w14:paraId="0000017F" w14:textId="77777777" w:rsidR="005D5148" w:rsidRDefault="005D5148">
      <w:pPr>
        <w:spacing w:before="3"/>
        <w:rPr>
          <w:sz w:val="18"/>
          <w:szCs w:val="18"/>
        </w:rPr>
      </w:pPr>
    </w:p>
    <w:p w14:paraId="00000181" w14:textId="77777777" w:rsidR="005D5148" w:rsidRDefault="00000000">
      <w:pPr>
        <w:spacing w:before="158"/>
        <w:ind w:left="236"/>
        <w:rPr>
          <w:sz w:val="24"/>
          <w:szCs w:val="24"/>
        </w:rPr>
      </w:pPr>
      <w:hyperlink r:id="rId25">
        <w:r>
          <w:rPr>
            <w:color w:val="0461C1"/>
            <w:sz w:val="24"/>
            <w:szCs w:val="24"/>
            <w:u w:val="single"/>
          </w:rPr>
          <w:t>https://saglikbf.comu.edu.tr/etik-davranis-ilkeleri.html</w:t>
        </w:r>
      </w:hyperlink>
      <w:r>
        <w:rPr>
          <w:sz w:val="24"/>
          <w:szCs w:val="24"/>
        </w:rPr>
        <w:t xml:space="preserve"> </w:t>
      </w:r>
    </w:p>
    <w:p w14:paraId="00000182" w14:textId="77777777" w:rsidR="005D5148" w:rsidRDefault="005D5148">
      <w:pPr>
        <w:spacing w:before="158"/>
        <w:ind w:left="236"/>
        <w:rPr>
          <w:b/>
          <w:sz w:val="24"/>
          <w:szCs w:val="24"/>
        </w:rPr>
      </w:pPr>
    </w:p>
    <w:p w14:paraId="00000183" w14:textId="77777777" w:rsidR="005D5148" w:rsidRDefault="00000000">
      <w:pPr>
        <w:spacing w:before="158"/>
        <w:ind w:left="236"/>
        <w:rPr>
          <w:b/>
          <w:sz w:val="24"/>
          <w:szCs w:val="24"/>
        </w:rPr>
      </w:pPr>
      <w:r>
        <w:rPr>
          <w:b/>
          <w:sz w:val="24"/>
          <w:szCs w:val="24"/>
        </w:rPr>
        <w:t>İç Kalite Güvencesi Mekanizmaları</w:t>
      </w:r>
    </w:p>
    <w:p w14:paraId="00000184" w14:textId="77777777" w:rsidR="005D5148" w:rsidRDefault="005D5148">
      <w:pPr>
        <w:spacing w:before="5"/>
        <w:rPr>
          <w:b/>
          <w:sz w:val="25"/>
          <w:szCs w:val="25"/>
        </w:rPr>
      </w:pPr>
    </w:p>
    <w:p w14:paraId="00000185" w14:textId="77777777" w:rsidR="005D5148" w:rsidRDefault="00000000">
      <w:pPr>
        <w:spacing w:line="360" w:lineRule="auto"/>
        <w:ind w:left="236"/>
        <w:rPr>
          <w:sz w:val="24"/>
          <w:szCs w:val="24"/>
        </w:rPr>
      </w:pPr>
      <w:r>
        <w:rPr>
          <w:b/>
          <w:sz w:val="24"/>
          <w:szCs w:val="24"/>
        </w:rPr>
        <w:t>Olgunluk Düzeyi</w:t>
      </w:r>
      <w:r>
        <w:rPr>
          <w:sz w:val="24"/>
          <w:szCs w:val="24"/>
        </w:rPr>
        <w:t>: İç kalite güvencesi sistemi mekanizmaları izlenmekte ve ilgili paydaşlarla birlikte iyileştirilmektedir.</w:t>
      </w:r>
    </w:p>
    <w:p w14:paraId="00000186" w14:textId="77777777" w:rsidR="005D5148" w:rsidRDefault="00000000">
      <w:pPr>
        <w:pStyle w:val="Balk1"/>
        <w:spacing w:before="163"/>
        <w:ind w:firstLine="236"/>
      </w:pPr>
      <w:bookmarkStart w:id="0" w:name="_heading=h.4pisfm9znw58" w:colFirst="0" w:colLast="0"/>
      <w:bookmarkEnd w:id="0"/>
      <w:r>
        <w:t>Kanıtlar:</w:t>
      </w:r>
    </w:p>
    <w:p w14:paraId="00000187" w14:textId="77777777" w:rsidR="005D5148" w:rsidRDefault="00000000">
      <w:pPr>
        <w:numPr>
          <w:ilvl w:val="0"/>
          <w:numId w:val="23"/>
        </w:numPr>
        <w:tabs>
          <w:tab w:val="left" w:pos="956"/>
          <w:tab w:val="left" w:pos="957"/>
        </w:tabs>
        <w:spacing w:before="156"/>
        <w:ind w:left="956" w:hanging="361"/>
      </w:pPr>
      <w:r>
        <w:rPr>
          <w:sz w:val="24"/>
          <w:szCs w:val="24"/>
        </w:rPr>
        <w:t>PUKÖ Döngüsü</w:t>
      </w:r>
    </w:p>
    <w:p w14:paraId="00000188" w14:textId="77777777" w:rsidR="005D5148" w:rsidRDefault="00000000">
      <w:pPr>
        <w:spacing w:before="157"/>
        <w:ind w:left="236"/>
        <w:rPr>
          <w:sz w:val="24"/>
          <w:szCs w:val="24"/>
        </w:rPr>
      </w:pPr>
      <w:hyperlink r:id="rId26">
        <w:r>
          <w:rPr>
            <w:color w:val="0461C1"/>
            <w:sz w:val="24"/>
            <w:szCs w:val="24"/>
            <w:u w:val="single"/>
          </w:rPr>
          <w:t>https://saglikbf.comu.edu.tr/kalite-guvence-ve-ic-kontrol/puko-dongusu-r87.html</w:t>
        </w:r>
      </w:hyperlink>
    </w:p>
    <w:p w14:paraId="00000189" w14:textId="77777777" w:rsidR="005D5148" w:rsidRDefault="00000000">
      <w:pPr>
        <w:numPr>
          <w:ilvl w:val="0"/>
          <w:numId w:val="23"/>
        </w:numPr>
        <w:tabs>
          <w:tab w:val="left" w:pos="956"/>
          <w:tab w:val="left" w:pos="957"/>
        </w:tabs>
        <w:spacing w:before="161"/>
        <w:ind w:left="956" w:hanging="361"/>
      </w:pPr>
      <w:r>
        <w:rPr>
          <w:sz w:val="24"/>
          <w:szCs w:val="24"/>
        </w:rPr>
        <w:t>SWOT Analizi</w:t>
      </w:r>
    </w:p>
    <w:p w14:paraId="0000018A" w14:textId="77777777" w:rsidR="005D5148" w:rsidRDefault="00000000">
      <w:pPr>
        <w:spacing w:before="160"/>
        <w:ind w:left="236"/>
        <w:rPr>
          <w:sz w:val="24"/>
          <w:szCs w:val="24"/>
        </w:rPr>
      </w:pPr>
      <w:hyperlink r:id="rId27">
        <w:r>
          <w:rPr>
            <w:color w:val="1155CC"/>
            <w:sz w:val="24"/>
            <w:szCs w:val="24"/>
            <w:u w:val="single"/>
          </w:rPr>
          <w:t>https://saglikbf.comu.edu.tr/kalite-guvence-ve-ic-kontrol/kurum-swot-analizi-r1.html</w:t>
        </w:r>
      </w:hyperlink>
      <w:r>
        <w:rPr>
          <w:sz w:val="24"/>
          <w:szCs w:val="24"/>
        </w:rPr>
        <w:t xml:space="preserve"> </w:t>
      </w:r>
    </w:p>
    <w:p w14:paraId="0000018B" w14:textId="77777777" w:rsidR="005D5148" w:rsidRDefault="00000000">
      <w:pPr>
        <w:spacing w:before="160"/>
        <w:ind w:left="236"/>
        <w:rPr>
          <w:b/>
          <w:sz w:val="24"/>
          <w:szCs w:val="24"/>
        </w:rPr>
      </w:pPr>
      <w:r>
        <w:rPr>
          <w:b/>
          <w:sz w:val="24"/>
          <w:szCs w:val="24"/>
        </w:rPr>
        <w:t xml:space="preserve">Kamuoyunu Bilgilendirme ve Hesap Verebilirlik </w:t>
      </w:r>
    </w:p>
    <w:p w14:paraId="0000018C" w14:textId="77777777" w:rsidR="005D5148" w:rsidRDefault="00000000">
      <w:pPr>
        <w:spacing w:before="160"/>
        <w:ind w:left="236"/>
        <w:rPr>
          <w:sz w:val="24"/>
          <w:szCs w:val="24"/>
        </w:rPr>
      </w:pPr>
      <w:r>
        <w:rPr>
          <w:b/>
          <w:sz w:val="24"/>
          <w:szCs w:val="24"/>
        </w:rPr>
        <w:t>Olgunluk Düzeyi</w:t>
      </w:r>
      <w:r>
        <w:rPr>
          <w:sz w:val="24"/>
          <w:szCs w:val="24"/>
        </w:rPr>
        <w:t>: Kurumun kamuoyunu bilgilendirme ve hesap verebilirlik mekanizmaları izlenmekte ve paydaş görüşleri doğrultusunda iyileştirilmektedir.</w:t>
      </w:r>
    </w:p>
    <w:p w14:paraId="0000018D" w14:textId="77777777" w:rsidR="005D5148" w:rsidRDefault="00000000">
      <w:pPr>
        <w:pStyle w:val="Balk1"/>
        <w:spacing w:before="164"/>
        <w:ind w:firstLine="236"/>
      </w:pPr>
      <w:bookmarkStart w:id="1" w:name="_heading=h.88ln8q7njz1r" w:colFirst="0" w:colLast="0"/>
      <w:bookmarkEnd w:id="1"/>
      <w:r>
        <w:t>Kanıtlar:</w:t>
      </w:r>
    </w:p>
    <w:p w14:paraId="0000018E" w14:textId="77777777" w:rsidR="005D5148" w:rsidRDefault="00000000">
      <w:pPr>
        <w:numPr>
          <w:ilvl w:val="0"/>
          <w:numId w:val="23"/>
        </w:numPr>
        <w:tabs>
          <w:tab w:val="left" w:pos="956"/>
          <w:tab w:val="left" w:pos="957"/>
        </w:tabs>
        <w:spacing w:before="153"/>
        <w:ind w:left="956" w:hanging="361"/>
      </w:pPr>
      <w:r>
        <w:rPr>
          <w:sz w:val="24"/>
          <w:szCs w:val="24"/>
        </w:rPr>
        <w:t>Kalite Güvencesi Politikası</w:t>
      </w:r>
    </w:p>
    <w:p w14:paraId="0000018F" w14:textId="77777777" w:rsidR="005D5148" w:rsidRDefault="00000000">
      <w:pPr>
        <w:tabs>
          <w:tab w:val="left" w:pos="956"/>
          <w:tab w:val="left" w:pos="957"/>
        </w:tabs>
        <w:spacing w:before="153"/>
        <w:ind w:left="236"/>
        <w:rPr>
          <w:sz w:val="24"/>
          <w:szCs w:val="24"/>
        </w:rPr>
      </w:pPr>
      <w:hyperlink r:id="rId28">
        <w:r>
          <w:rPr>
            <w:color w:val="1155CC"/>
            <w:sz w:val="24"/>
            <w:szCs w:val="24"/>
            <w:u w:val="single"/>
          </w:rPr>
          <w:t>https://saglikbf.comu.edu.tr/kalite-guvence-ve-ic-kontrol/universite-birim-kalite-politikasi-r92.html</w:t>
        </w:r>
      </w:hyperlink>
      <w:r>
        <w:rPr>
          <w:sz w:val="24"/>
          <w:szCs w:val="24"/>
        </w:rPr>
        <w:t xml:space="preserve"> </w:t>
      </w:r>
    </w:p>
    <w:p w14:paraId="00000190" w14:textId="77777777" w:rsidR="005D5148" w:rsidRDefault="00000000">
      <w:pPr>
        <w:spacing w:before="160"/>
        <w:ind w:left="236" w:right="446"/>
        <w:rPr>
          <w:sz w:val="24"/>
          <w:szCs w:val="24"/>
        </w:rPr>
      </w:pPr>
      <w:r>
        <w:rPr>
          <w:sz w:val="24"/>
          <w:szCs w:val="24"/>
        </w:rPr>
        <w:t>ÇOMÜ Sağlık Bilimleri Fakültesi’nin kurumsal amaçları</w:t>
      </w:r>
      <w:r>
        <w:rPr>
          <w:color w:val="0461C1"/>
          <w:sz w:val="24"/>
          <w:szCs w:val="24"/>
        </w:rPr>
        <w:t xml:space="preserve"> </w:t>
      </w:r>
      <w:hyperlink r:id="rId29">
        <w:r>
          <w:rPr>
            <w:color w:val="1155CC"/>
            <w:sz w:val="24"/>
            <w:szCs w:val="24"/>
            <w:u w:val="single"/>
          </w:rPr>
          <w:t>https://saglikbf.comu.edu.tr/genel-bilgiler/fakulte-amac-ve-hedefleri-r30.html</w:t>
        </w:r>
      </w:hyperlink>
      <w:r>
        <w:rPr>
          <w:color w:val="0461C1"/>
          <w:sz w:val="24"/>
          <w:szCs w:val="24"/>
        </w:rPr>
        <w:t xml:space="preserve"> </w:t>
      </w:r>
    </w:p>
    <w:p w14:paraId="00000191" w14:textId="77777777" w:rsidR="005D5148" w:rsidRDefault="00000000">
      <w:pPr>
        <w:spacing w:before="160"/>
        <w:ind w:left="236" w:right="446"/>
        <w:rPr>
          <w:sz w:val="24"/>
          <w:szCs w:val="24"/>
        </w:rPr>
      </w:pPr>
      <w:r>
        <w:rPr>
          <w:sz w:val="24"/>
          <w:szCs w:val="24"/>
        </w:rPr>
        <w:t>PUKÖ Döngüsü</w:t>
      </w:r>
      <w:r>
        <w:rPr>
          <w:color w:val="0461C1"/>
          <w:sz w:val="24"/>
          <w:szCs w:val="24"/>
        </w:rPr>
        <w:t xml:space="preserve"> </w:t>
      </w:r>
      <w:hyperlink r:id="rId30">
        <w:r>
          <w:rPr>
            <w:color w:val="1155CC"/>
            <w:sz w:val="24"/>
            <w:szCs w:val="24"/>
            <w:u w:val="single"/>
          </w:rPr>
          <w:t>https://saglikbf.comu.edu.tr/kalite-guvence-ve-ic-kontrol/puko-dongusu-r87.html</w:t>
        </w:r>
      </w:hyperlink>
      <w:r>
        <w:rPr>
          <w:color w:val="0461C1"/>
          <w:sz w:val="24"/>
          <w:szCs w:val="24"/>
        </w:rPr>
        <w:t xml:space="preserve"> </w:t>
      </w:r>
    </w:p>
    <w:p w14:paraId="00000192" w14:textId="77777777" w:rsidR="005D5148" w:rsidRDefault="005D5148">
      <w:pPr>
        <w:tabs>
          <w:tab w:val="left" w:pos="956"/>
          <w:tab w:val="left" w:pos="957"/>
        </w:tabs>
        <w:spacing w:before="25" w:line="235" w:lineRule="auto"/>
        <w:ind w:left="236" w:right="207"/>
        <w:rPr>
          <w:sz w:val="24"/>
          <w:szCs w:val="24"/>
        </w:rPr>
      </w:pPr>
    </w:p>
    <w:p w14:paraId="00000193" w14:textId="77777777" w:rsidR="005D5148" w:rsidRDefault="00000000">
      <w:pPr>
        <w:tabs>
          <w:tab w:val="left" w:pos="956"/>
          <w:tab w:val="left" w:pos="957"/>
        </w:tabs>
        <w:spacing w:before="25" w:line="235" w:lineRule="auto"/>
        <w:ind w:left="236" w:right="207"/>
        <w:rPr>
          <w:sz w:val="24"/>
          <w:szCs w:val="24"/>
        </w:rPr>
      </w:pPr>
      <w:r>
        <w:rPr>
          <w:sz w:val="24"/>
          <w:szCs w:val="24"/>
        </w:rPr>
        <w:t>İç ve dış paydaşların kamuoyunu bilgilendirme ve hesap verebilirlik ile ilgili memnuniyeti ve geri bildirimleri</w:t>
      </w:r>
    </w:p>
    <w:p w14:paraId="00000194" w14:textId="77777777" w:rsidR="005D5148" w:rsidRDefault="00000000">
      <w:pPr>
        <w:spacing w:before="160"/>
        <w:ind w:left="236"/>
        <w:rPr>
          <w:sz w:val="24"/>
          <w:szCs w:val="24"/>
        </w:rPr>
      </w:pPr>
      <w:hyperlink r:id="rId31">
        <w:r>
          <w:rPr>
            <w:color w:val="0461C1"/>
            <w:sz w:val="24"/>
            <w:szCs w:val="24"/>
            <w:u w:val="single"/>
          </w:rPr>
          <w:t>https://saglikbf.comu.edu.tr</w:t>
        </w:r>
      </w:hyperlink>
    </w:p>
    <w:p w14:paraId="00000195" w14:textId="77777777" w:rsidR="005D5148" w:rsidRDefault="00000000">
      <w:pPr>
        <w:spacing w:before="160"/>
        <w:ind w:left="236"/>
        <w:rPr>
          <w:sz w:val="24"/>
          <w:szCs w:val="24"/>
        </w:rPr>
      </w:pPr>
      <w:hyperlink r:id="rId32">
        <w:r>
          <w:rPr>
            <w:color w:val="1155CC"/>
            <w:sz w:val="24"/>
            <w:szCs w:val="24"/>
            <w:u w:val="single"/>
          </w:rPr>
          <w:t>https://saglikbf.comu.edu.tr/arsiv/haberler/dekanimiz-prof-dr-yilmaz-akgun-ve-dekan-yardimcisi-r1170.html</w:t>
        </w:r>
      </w:hyperlink>
      <w:r>
        <w:rPr>
          <w:sz w:val="24"/>
          <w:szCs w:val="24"/>
        </w:rPr>
        <w:t xml:space="preserve"> </w:t>
      </w:r>
    </w:p>
    <w:p w14:paraId="00000196" w14:textId="77777777" w:rsidR="005D5148" w:rsidRDefault="00000000">
      <w:pPr>
        <w:spacing w:before="160"/>
        <w:ind w:left="236"/>
        <w:rPr>
          <w:sz w:val="24"/>
          <w:szCs w:val="24"/>
        </w:rPr>
      </w:pPr>
      <w:hyperlink r:id="rId33">
        <w:r>
          <w:rPr>
            <w:color w:val="1155CC"/>
            <w:sz w:val="24"/>
            <w:szCs w:val="24"/>
            <w:u w:val="single"/>
          </w:rPr>
          <w:t>https://saglikbf.comu.edu.tr/arsiv/haberler/dekanimiz-prof-dr-yilmaz-akgun-ve-dekan-yardimcisi-r1164.html</w:t>
        </w:r>
      </w:hyperlink>
      <w:r>
        <w:rPr>
          <w:sz w:val="24"/>
          <w:szCs w:val="24"/>
        </w:rPr>
        <w:t xml:space="preserve"> </w:t>
      </w:r>
    </w:p>
    <w:p w14:paraId="00000197" w14:textId="77777777" w:rsidR="005D5148" w:rsidRDefault="00000000">
      <w:pPr>
        <w:spacing w:before="160"/>
        <w:ind w:left="236"/>
        <w:rPr>
          <w:sz w:val="24"/>
          <w:szCs w:val="24"/>
        </w:rPr>
      </w:pPr>
      <w:hyperlink r:id="rId34">
        <w:r>
          <w:rPr>
            <w:color w:val="1155CC"/>
            <w:sz w:val="24"/>
            <w:szCs w:val="24"/>
            <w:u w:val="single"/>
          </w:rPr>
          <w:t>https://saglikbf.comu.edu.tr/arsiv/haberler/dekanimiz-prof-dr-yilmaz-akgun-ve-dekan-yardimcisi-r1165.html</w:t>
        </w:r>
      </w:hyperlink>
      <w:r>
        <w:rPr>
          <w:sz w:val="24"/>
          <w:szCs w:val="24"/>
        </w:rPr>
        <w:t xml:space="preserve"> </w:t>
      </w:r>
    </w:p>
    <w:p w14:paraId="00000198" w14:textId="77777777" w:rsidR="005D5148" w:rsidRDefault="00000000">
      <w:pPr>
        <w:spacing w:before="160"/>
        <w:ind w:left="236"/>
        <w:rPr>
          <w:sz w:val="24"/>
          <w:szCs w:val="24"/>
        </w:rPr>
      </w:pPr>
      <w:hyperlink r:id="rId35">
        <w:r>
          <w:rPr>
            <w:color w:val="1155CC"/>
            <w:sz w:val="24"/>
            <w:szCs w:val="24"/>
            <w:u w:val="single"/>
          </w:rPr>
          <w:t>https://saglikbf.comu.edu.tr/arsiv/haberler/dekanimiz-prof-dr-yilmaz-akgun-ve-dekan-yardimcila-r1157.html</w:t>
        </w:r>
      </w:hyperlink>
      <w:r>
        <w:rPr>
          <w:sz w:val="24"/>
          <w:szCs w:val="24"/>
        </w:rPr>
        <w:t xml:space="preserve"> </w:t>
      </w:r>
    </w:p>
    <w:p w14:paraId="00000199" w14:textId="77777777" w:rsidR="005D5148" w:rsidRDefault="00000000">
      <w:pPr>
        <w:spacing w:before="160"/>
        <w:ind w:left="236"/>
        <w:rPr>
          <w:sz w:val="24"/>
          <w:szCs w:val="24"/>
        </w:rPr>
      </w:pPr>
      <w:hyperlink r:id="rId36">
        <w:r>
          <w:rPr>
            <w:color w:val="1155CC"/>
            <w:sz w:val="24"/>
            <w:szCs w:val="24"/>
            <w:u w:val="single"/>
          </w:rPr>
          <w:t>https://saglikbf.comu.edu.tr/arsiv/haberler/dekanimiz-prof-dr-yilmaz-akgun-ve-dekan-yardimcila-r1158.html</w:t>
        </w:r>
      </w:hyperlink>
      <w:r>
        <w:rPr>
          <w:sz w:val="24"/>
          <w:szCs w:val="24"/>
        </w:rPr>
        <w:t xml:space="preserve"> </w:t>
      </w:r>
    </w:p>
    <w:p w14:paraId="0000019A" w14:textId="77777777" w:rsidR="005D5148" w:rsidRDefault="00000000">
      <w:pPr>
        <w:spacing w:before="160"/>
        <w:ind w:left="236"/>
        <w:rPr>
          <w:sz w:val="24"/>
          <w:szCs w:val="24"/>
        </w:rPr>
      </w:pPr>
      <w:hyperlink r:id="rId37">
        <w:r>
          <w:rPr>
            <w:color w:val="1155CC"/>
            <w:sz w:val="24"/>
            <w:szCs w:val="24"/>
            <w:u w:val="single"/>
          </w:rPr>
          <w:t>https://saglikbf.comu.edu.tr/arsiv/haberler/dis-paydaslarimiz-arasinda-yer-alan-afadin-il-mudu-r1153.html</w:t>
        </w:r>
      </w:hyperlink>
      <w:r>
        <w:rPr>
          <w:sz w:val="24"/>
          <w:szCs w:val="24"/>
        </w:rPr>
        <w:t xml:space="preserve"> </w:t>
      </w:r>
    </w:p>
    <w:p w14:paraId="0000019B" w14:textId="77777777" w:rsidR="005D5148" w:rsidRDefault="00000000">
      <w:pPr>
        <w:spacing w:before="160"/>
        <w:ind w:left="236"/>
        <w:rPr>
          <w:sz w:val="24"/>
          <w:szCs w:val="24"/>
        </w:rPr>
      </w:pPr>
      <w:hyperlink r:id="rId38">
        <w:r>
          <w:rPr>
            <w:color w:val="1155CC"/>
            <w:sz w:val="24"/>
            <w:szCs w:val="24"/>
            <w:u w:val="single"/>
          </w:rPr>
          <w:t>https://saglikbf.comu.edu.tr/arsiv/haberler/dis-paydas-toplantisi-gerceklestirildi-r1154.html</w:t>
        </w:r>
      </w:hyperlink>
      <w:r>
        <w:rPr>
          <w:sz w:val="24"/>
          <w:szCs w:val="24"/>
        </w:rPr>
        <w:t xml:space="preserve"> </w:t>
      </w:r>
    </w:p>
    <w:p w14:paraId="0000019C" w14:textId="77777777" w:rsidR="005D5148" w:rsidRDefault="00000000">
      <w:pPr>
        <w:spacing w:before="160"/>
        <w:ind w:left="236"/>
        <w:rPr>
          <w:sz w:val="24"/>
          <w:szCs w:val="24"/>
        </w:rPr>
      </w:pPr>
      <w:hyperlink r:id="rId39">
        <w:r>
          <w:rPr>
            <w:color w:val="1155CC"/>
            <w:sz w:val="24"/>
            <w:szCs w:val="24"/>
            <w:u w:val="single"/>
          </w:rPr>
          <w:t>https://saglikbf.comu.edu.tr/arsiv/haberler/ic-paydas-toplantisi-gerceklestirildi-r1155.html</w:t>
        </w:r>
      </w:hyperlink>
      <w:r>
        <w:rPr>
          <w:sz w:val="24"/>
          <w:szCs w:val="24"/>
        </w:rPr>
        <w:t xml:space="preserve"> </w:t>
      </w:r>
    </w:p>
    <w:p w14:paraId="0000019D" w14:textId="77777777" w:rsidR="005D5148" w:rsidRDefault="00000000">
      <w:pPr>
        <w:spacing w:before="160"/>
        <w:ind w:left="236"/>
        <w:rPr>
          <w:sz w:val="24"/>
          <w:szCs w:val="24"/>
        </w:rPr>
      </w:pPr>
      <w:hyperlink r:id="rId40">
        <w:r>
          <w:rPr>
            <w:color w:val="1155CC"/>
            <w:sz w:val="24"/>
            <w:szCs w:val="24"/>
            <w:u w:val="single"/>
          </w:rPr>
          <w:t>https://saglikbf.comu.edu.tr/arsiv/haberler/il-saglik-muduruop-dr-gokhan-basturke-ziyaret-gerc-r1137.html</w:t>
        </w:r>
      </w:hyperlink>
      <w:r>
        <w:rPr>
          <w:sz w:val="24"/>
          <w:szCs w:val="24"/>
        </w:rPr>
        <w:t xml:space="preserve"> </w:t>
      </w:r>
    </w:p>
    <w:p w14:paraId="0000019E" w14:textId="77777777" w:rsidR="005D5148" w:rsidRDefault="00000000">
      <w:pPr>
        <w:spacing w:before="160"/>
        <w:ind w:left="236"/>
        <w:rPr>
          <w:sz w:val="24"/>
          <w:szCs w:val="24"/>
        </w:rPr>
      </w:pPr>
      <w:hyperlink r:id="rId41">
        <w:r>
          <w:rPr>
            <w:color w:val="1155CC"/>
            <w:sz w:val="24"/>
            <w:szCs w:val="24"/>
            <w:u w:val="single"/>
          </w:rPr>
          <w:t>https://saglikbf.comu.edu.tr/arsiv/haberler/canakkale-il-afet-ve-acil-durummuduruibrahim-tariy-r1138.html</w:t>
        </w:r>
      </w:hyperlink>
      <w:r>
        <w:rPr>
          <w:sz w:val="24"/>
          <w:szCs w:val="24"/>
        </w:rPr>
        <w:t xml:space="preserve"> </w:t>
      </w:r>
    </w:p>
    <w:p w14:paraId="0000019F" w14:textId="77777777" w:rsidR="005D5148" w:rsidRDefault="005D5148">
      <w:pPr>
        <w:spacing w:before="160"/>
        <w:ind w:left="236"/>
        <w:rPr>
          <w:sz w:val="24"/>
          <w:szCs w:val="24"/>
        </w:rPr>
      </w:pPr>
    </w:p>
    <w:p w14:paraId="000001A0" w14:textId="77777777" w:rsidR="005D5148" w:rsidRDefault="00000000">
      <w:pPr>
        <w:spacing w:before="160"/>
        <w:ind w:left="236"/>
        <w:rPr>
          <w:color w:val="000000"/>
          <w:sz w:val="24"/>
          <w:szCs w:val="24"/>
        </w:rPr>
      </w:pPr>
      <w:r>
        <w:rPr>
          <w:color w:val="000000"/>
          <w:sz w:val="24"/>
          <w:szCs w:val="24"/>
        </w:rPr>
        <w:t>Kamuoyunu bilgilendirme ve hesap verebilirlik mekanizmalarına ilişkin izleme ve iyileştirme kanıtları</w:t>
      </w:r>
    </w:p>
    <w:p w14:paraId="000001A1" w14:textId="77777777" w:rsidR="005D5148" w:rsidRDefault="00000000">
      <w:pPr>
        <w:pBdr>
          <w:top w:val="nil"/>
          <w:left w:val="nil"/>
          <w:bottom w:val="nil"/>
          <w:right w:val="nil"/>
          <w:between w:val="nil"/>
        </w:pBdr>
        <w:spacing w:before="179"/>
        <w:ind w:left="236"/>
        <w:rPr>
          <w:color w:val="000000"/>
          <w:sz w:val="24"/>
          <w:szCs w:val="24"/>
        </w:rPr>
      </w:pPr>
      <w:hyperlink r:id="rId42">
        <w:r>
          <w:rPr>
            <w:color w:val="0461C1"/>
            <w:sz w:val="24"/>
            <w:szCs w:val="24"/>
            <w:u w:val="single"/>
          </w:rPr>
          <w:t>https://saglikbf.comu.edu.tr/kalite-guvence-ve-ic-kontrol/oz-degerlendirme-raporlari-r40.html</w:t>
        </w:r>
      </w:hyperlink>
    </w:p>
    <w:p w14:paraId="000001A2" w14:textId="77777777" w:rsidR="005D5148" w:rsidRDefault="005D5148">
      <w:pPr>
        <w:pBdr>
          <w:top w:val="nil"/>
          <w:left w:val="nil"/>
          <w:bottom w:val="nil"/>
          <w:right w:val="nil"/>
          <w:between w:val="nil"/>
        </w:pBdr>
        <w:spacing w:before="4"/>
        <w:rPr>
          <w:color w:val="000000"/>
          <w:sz w:val="17"/>
          <w:szCs w:val="17"/>
        </w:rPr>
      </w:pPr>
    </w:p>
    <w:p w14:paraId="000001A3" w14:textId="77777777" w:rsidR="005D5148" w:rsidRDefault="00000000">
      <w:pPr>
        <w:pBdr>
          <w:top w:val="nil"/>
          <w:left w:val="nil"/>
          <w:bottom w:val="nil"/>
          <w:right w:val="nil"/>
          <w:between w:val="nil"/>
        </w:pBdr>
        <w:tabs>
          <w:tab w:val="left" w:pos="956"/>
          <w:tab w:val="left" w:pos="957"/>
        </w:tabs>
        <w:spacing w:before="101" w:line="465" w:lineRule="auto"/>
        <w:ind w:left="236" w:right="1199"/>
        <w:rPr>
          <w:color w:val="000000"/>
          <w:sz w:val="24"/>
          <w:szCs w:val="24"/>
        </w:rPr>
      </w:pPr>
      <w:r>
        <w:rPr>
          <w:color w:val="000000"/>
          <w:sz w:val="24"/>
          <w:szCs w:val="24"/>
        </w:rPr>
        <w:t>Sağlık Bilimleri Fakültesi Kurumsal Bilgiler</w:t>
      </w:r>
      <w:r>
        <w:rPr>
          <w:color w:val="0461C1"/>
          <w:sz w:val="24"/>
          <w:szCs w:val="24"/>
        </w:rPr>
        <w:t xml:space="preserve"> </w:t>
      </w:r>
      <w:hyperlink r:id="rId43">
        <w:r>
          <w:rPr>
            <w:color w:val="0461C1"/>
            <w:sz w:val="24"/>
            <w:szCs w:val="24"/>
            <w:u w:val="single"/>
          </w:rPr>
          <w:t>https://saglikbf.comu.edu.tr/genel-bilgiler/tarihcemiz-r13.html</w:t>
        </w:r>
      </w:hyperlink>
    </w:p>
    <w:p w14:paraId="000001A4" w14:textId="77777777" w:rsidR="005D5148" w:rsidRDefault="00000000">
      <w:pPr>
        <w:pBdr>
          <w:top w:val="nil"/>
          <w:left w:val="nil"/>
          <w:bottom w:val="nil"/>
          <w:right w:val="nil"/>
          <w:between w:val="nil"/>
        </w:pBdr>
        <w:spacing w:before="39"/>
        <w:ind w:left="236"/>
        <w:rPr>
          <w:color w:val="000000"/>
          <w:sz w:val="24"/>
          <w:szCs w:val="24"/>
        </w:rPr>
      </w:pPr>
      <w:hyperlink r:id="rId44">
        <w:r>
          <w:rPr>
            <w:color w:val="1155CC"/>
            <w:sz w:val="24"/>
            <w:szCs w:val="24"/>
            <w:u w:val="single"/>
          </w:rPr>
          <w:t>https://saglikbf.comu.edu.tr/genel-bilgiler/fakulte-amac-ve-hedefleri-r30.html</w:t>
        </w:r>
      </w:hyperlink>
      <w:r>
        <w:rPr>
          <w:sz w:val="24"/>
          <w:szCs w:val="24"/>
        </w:rPr>
        <w:t xml:space="preserve"> </w:t>
      </w:r>
    </w:p>
    <w:p w14:paraId="000001A5" w14:textId="77777777" w:rsidR="005D5148" w:rsidRDefault="005D5148">
      <w:pPr>
        <w:pBdr>
          <w:top w:val="nil"/>
          <w:left w:val="nil"/>
          <w:bottom w:val="nil"/>
          <w:right w:val="nil"/>
          <w:between w:val="nil"/>
        </w:pBdr>
        <w:spacing w:before="10"/>
        <w:rPr>
          <w:color w:val="000000"/>
          <w:sz w:val="17"/>
          <w:szCs w:val="17"/>
        </w:rPr>
      </w:pPr>
    </w:p>
    <w:p w14:paraId="000001A6" w14:textId="77777777" w:rsidR="005D5148" w:rsidRDefault="00000000">
      <w:pPr>
        <w:pBdr>
          <w:top w:val="nil"/>
          <w:left w:val="nil"/>
          <w:bottom w:val="nil"/>
          <w:right w:val="nil"/>
          <w:between w:val="nil"/>
        </w:pBdr>
        <w:spacing w:before="90"/>
        <w:ind w:left="236"/>
        <w:rPr>
          <w:color w:val="000000"/>
          <w:sz w:val="24"/>
          <w:szCs w:val="24"/>
        </w:rPr>
      </w:pPr>
      <w:hyperlink r:id="rId45">
        <w:r>
          <w:rPr>
            <w:color w:val="0461C1"/>
            <w:sz w:val="24"/>
            <w:szCs w:val="24"/>
            <w:u w:val="single"/>
          </w:rPr>
          <w:t>https://saglikbf.comu.edu.tr/genel-bilgiler/misyon-ve-vizyon-r14.html</w:t>
        </w:r>
      </w:hyperlink>
    </w:p>
    <w:p w14:paraId="000001A7" w14:textId="77777777" w:rsidR="005D5148" w:rsidRDefault="005D5148">
      <w:pPr>
        <w:pBdr>
          <w:top w:val="nil"/>
          <w:left w:val="nil"/>
          <w:bottom w:val="nil"/>
          <w:right w:val="nil"/>
          <w:between w:val="nil"/>
        </w:pBdr>
        <w:spacing w:before="1"/>
        <w:rPr>
          <w:color w:val="000000"/>
          <w:sz w:val="18"/>
          <w:szCs w:val="18"/>
        </w:rPr>
      </w:pPr>
    </w:p>
    <w:p w14:paraId="000001A8" w14:textId="77777777" w:rsidR="005D5148" w:rsidRDefault="00000000">
      <w:pPr>
        <w:pBdr>
          <w:top w:val="nil"/>
          <w:left w:val="nil"/>
          <w:bottom w:val="nil"/>
          <w:right w:val="nil"/>
          <w:between w:val="nil"/>
        </w:pBdr>
        <w:spacing w:before="90"/>
        <w:ind w:left="236"/>
        <w:rPr>
          <w:sz w:val="24"/>
          <w:szCs w:val="24"/>
        </w:rPr>
      </w:pPr>
      <w:hyperlink r:id="rId46">
        <w:r>
          <w:rPr>
            <w:color w:val="1155CC"/>
            <w:sz w:val="24"/>
            <w:szCs w:val="24"/>
            <w:u w:val="single"/>
          </w:rPr>
          <w:t>https://saglikbf.comu.edu.tr/genel-bilgiler/fiziki-imkanlar-ve-olanaklar-r15.html</w:t>
        </w:r>
      </w:hyperlink>
      <w:r>
        <w:rPr>
          <w:sz w:val="24"/>
          <w:szCs w:val="24"/>
        </w:rPr>
        <w:t xml:space="preserve"> </w:t>
      </w:r>
    </w:p>
    <w:p w14:paraId="000001A9" w14:textId="77777777" w:rsidR="005D5148" w:rsidRDefault="005D5148">
      <w:pPr>
        <w:pBdr>
          <w:top w:val="nil"/>
          <w:left w:val="nil"/>
          <w:bottom w:val="nil"/>
          <w:right w:val="nil"/>
          <w:between w:val="nil"/>
        </w:pBdr>
        <w:spacing w:before="90"/>
        <w:ind w:left="236"/>
        <w:rPr>
          <w:sz w:val="24"/>
          <w:szCs w:val="24"/>
        </w:rPr>
      </w:pPr>
    </w:p>
    <w:p w14:paraId="000001AA" w14:textId="77777777" w:rsidR="005D5148" w:rsidRDefault="00000000">
      <w:pPr>
        <w:pBdr>
          <w:top w:val="nil"/>
          <w:left w:val="nil"/>
          <w:bottom w:val="nil"/>
          <w:right w:val="nil"/>
          <w:between w:val="nil"/>
        </w:pBdr>
        <w:spacing w:before="90"/>
        <w:ind w:left="236"/>
        <w:rPr>
          <w:color w:val="0461C1"/>
          <w:sz w:val="24"/>
          <w:szCs w:val="24"/>
        </w:rPr>
      </w:pPr>
      <w:r>
        <w:rPr>
          <w:sz w:val="24"/>
          <w:szCs w:val="24"/>
        </w:rPr>
        <w:t>Sağlık Bilimleri Fakültesi Kalite Güvence Politikası</w:t>
      </w:r>
      <w:r>
        <w:rPr>
          <w:color w:val="0461C1"/>
          <w:sz w:val="24"/>
          <w:szCs w:val="24"/>
        </w:rPr>
        <w:t xml:space="preserve"> </w:t>
      </w:r>
    </w:p>
    <w:p w14:paraId="000001AB" w14:textId="77777777" w:rsidR="005D5148" w:rsidRDefault="00000000">
      <w:pPr>
        <w:tabs>
          <w:tab w:val="left" w:pos="956"/>
          <w:tab w:val="left" w:pos="957"/>
        </w:tabs>
        <w:spacing w:before="1" w:line="360" w:lineRule="auto"/>
        <w:ind w:left="236" w:right="-501"/>
        <w:rPr>
          <w:color w:val="0461C1"/>
          <w:sz w:val="24"/>
          <w:szCs w:val="24"/>
        </w:rPr>
      </w:pPr>
      <w:hyperlink r:id="rId47">
        <w:r>
          <w:rPr>
            <w:color w:val="1155CC"/>
            <w:sz w:val="24"/>
            <w:szCs w:val="24"/>
            <w:u w:val="single"/>
          </w:rPr>
          <w:t>https://saglikbf.comu.edu.tr/kalite-guvence-ve-ic-kontrol/universite-birim-kalite-politikasi-r92.html</w:t>
        </w:r>
      </w:hyperlink>
      <w:r>
        <w:rPr>
          <w:color w:val="0461C1"/>
          <w:sz w:val="24"/>
          <w:szCs w:val="24"/>
        </w:rPr>
        <w:t xml:space="preserve"> </w:t>
      </w:r>
    </w:p>
    <w:p w14:paraId="000001AC" w14:textId="77777777" w:rsidR="005D5148" w:rsidRDefault="00000000">
      <w:pPr>
        <w:tabs>
          <w:tab w:val="left" w:pos="956"/>
          <w:tab w:val="left" w:pos="957"/>
        </w:tabs>
        <w:spacing w:before="23"/>
        <w:ind w:left="236"/>
        <w:rPr>
          <w:sz w:val="24"/>
          <w:szCs w:val="24"/>
        </w:rPr>
      </w:pPr>
      <w:r>
        <w:rPr>
          <w:sz w:val="24"/>
          <w:szCs w:val="24"/>
        </w:rPr>
        <w:t>SWOT Analizi</w:t>
      </w:r>
    </w:p>
    <w:p w14:paraId="000001AD" w14:textId="77777777" w:rsidR="005D5148" w:rsidRDefault="00000000">
      <w:pPr>
        <w:spacing w:before="158"/>
        <w:ind w:left="236"/>
        <w:rPr>
          <w:sz w:val="24"/>
          <w:szCs w:val="24"/>
        </w:rPr>
      </w:pPr>
      <w:hyperlink r:id="rId48">
        <w:r>
          <w:rPr>
            <w:color w:val="1155CC"/>
            <w:sz w:val="24"/>
            <w:szCs w:val="24"/>
            <w:u w:val="single"/>
          </w:rPr>
          <w:t>https://saglikbf.comu.edu.tr/kalite-guvence-ve-ic-kontrol/kurum-swot-analizi-r1.html</w:t>
        </w:r>
      </w:hyperlink>
      <w:r>
        <w:rPr>
          <w:sz w:val="24"/>
          <w:szCs w:val="24"/>
        </w:rPr>
        <w:t xml:space="preserve"> </w:t>
      </w:r>
    </w:p>
    <w:p w14:paraId="000001AE" w14:textId="77777777" w:rsidR="005D5148" w:rsidRDefault="00000000">
      <w:pPr>
        <w:tabs>
          <w:tab w:val="left" w:pos="956"/>
          <w:tab w:val="left" w:pos="957"/>
        </w:tabs>
        <w:spacing w:before="160" w:line="360" w:lineRule="auto"/>
        <w:ind w:left="236" w:right="1057"/>
        <w:rPr>
          <w:sz w:val="24"/>
          <w:szCs w:val="24"/>
        </w:rPr>
      </w:pPr>
      <w:r>
        <w:rPr>
          <w:sz w:val="24"/>
          <w:szCs w:val="24"/>
        </w:rPr>
        <w:t>Sağlık Bilimleri Fakültesi Misyon ve Vizyon</w:t>
      </w:r>
      <w:r>
        <w:rPr>
          <w:color w:val="0461C1"/>
          <w:sz w:val="24"/>
          <w:szCs w:val="24"/>
        </w:rPr>
        <w:t xml:space="preserve"> </w:t>
      </w:r>
      <w:hyperlink r:id="rId49">
        <w:r>
          <w:rPr>
            <w:color w:val="0461C1"/>
            <w:sz w:val="24"/>
            <w:szCs w:val="24"/>
            <w:u w:val="single"/>
          </w:rPr>
          <w:t>https://saglikbf.comu.edu.tr/genel-bilgiler/misyon-ve-vizyon-r14.html</w:t>
        </w:r>
      </w:hyperlink>
    </w:p>
    <w:p w14:paraId="000001AF" w14:textId="77777777" w:rsidR="005D5148" w:rsidRDefault="00000000">
      <w:pPr>
        <w:tabs>
          <w:tab w:val="left" w:pos="956"/>
          <w:tab w:val="left" w:pos="957"/>
        </w:tabs>
        <w:spacing w:before="21"/>
        <w:ind w:left="236"/>
        <w:rPr>
          <w:sz w:val="24"/>
          <w:szCs w:val="24"/>
        </w:rPr>
      </w:pPr>
      <w:r>
        <w:rPr>
          <w:sz w:val="24"/>
          <w:szCs w:val="24"/>
        </w:rPr>
        <w:t>Kurumsal Bilgiler</w:t>
      </w:r>
    </w:p>
    <w:p w14:paraId="000001B0" w14:textId="77777777" w:rsidR="005D5148" w:rsidRDefault="00000000">
      <w:pPr>
        <w:spacing w:before="160" w:line="379" w:lineRule="auto"/>
        <w:ind w:left="236" w:right="774"/>
        <w:rPr>
          <w:color w:val="0461C1"/>
          <w:sz w:val="24"/>
          <w:szCs w:val="24"/>
        </w:rPr>
      </w:pPr>
      <w:hyperlink r:id="rId50">
        <w:r>
          <w:rPr>
            <w:color w:val="0461C1"/>
            <w:sz w:val="24"/>
            <w:szCs w:val="24"/>
            <w:u w:val="single"/>
          </w:rPr>
          <w:t>https://saglikbf.comu.edu.tr/genel-bilgiler/tarihcemiz-r13.html</w:t>
        </w:r>
      </w:hyperlink>
      <w:r>
        <w:rPr>
          <w:color w:val="0461C1"/>
          <w:sz w:val="24"/>
          <w:szCs w:val="24"/>
        </w:rPr>
        <w:t xml:space="preserve"> </w:t>
      </w:r>
      <w:hyperlink r:id="rId51">
        <w:r>
          <w:rPr>
            <w:color w:val="1155CC"/>
            <w:sz w:val="24"/>
            <w:szCs w:val="24"/>
            <w:u w:val="single"/>
          </w:rPr>
          <w:t>https://saglikbf.comu.edu.tr/genel-bilgiler/fakulte-amac-ve-hedefleri-r30.html</w:t>
        </w:r>
      </w:hyperlink>
      <w:r>
        <w:rPr>
          <w:color w:val="0461C1"/>
          <w:sz w:val="24"/>
          <w:szCs w:val="24"/>
        </w:rPr>
        <w:t xml:space="preserve"> </w:t>
      </w:r>
    </w:p>
    <w:p w14:paraId="000001B1" w14:textId="77777777" w:rsidR="005D5148" w:rsidRDefault="00000000">
      <w:pPr>
        <w:spacing w:before="160" w:line="379" w:lineRule="auto"/>
        <w:ind w:left="236" w:right="207"/>
        <w:rPr>
          <w:color w:val="0461C1"/>
          <w:sz w:val="24"/>
          <w:szCs w:val="24"/>
        </w:rPr>
      </w:pPr>
      <w:hyperlink r:id="rId52">
        <w:r>
          <w:rPr>
            <w:color w:val="0461C1"/>
            <w:sz w:val="24"/>
            <w:szCs w:val="24"/>
            <w:u w:val="single"/>
          </w:rPr>
          <w:t>https://saglikbf.comu.edu.tr/genel-bilgiler/misyon-ve-vizyon-r14.html</w:t>
        </w:r>
      </w:hyperlink>
      <w:r>
        <w:rPr>
          <w:color w:val="0461C1"/>
          <w:sz w:val="24"/>
          <w:szCs w:val="24"/>
        </w:rPr>
        <w:t xml:space="preserve"> </w:t>
      </w:r>
      <w:hyperlink r:id="rId53">
        <w:r>
          <w:rPr>
            <w:color w:val="1155CC"/>
            <w:sz w:val="24"/>
            <w:szCs w:val="24"/>
            <w:u w:val="single"/>
          </w:rPr>
          <w:t>https://saglikbf.comu.edu.tr/genel-bilgiler/fiziki-imkanlar-ve-olanaklar-r15.html</w:t>
        </w:r>
      </w:hyperlink>
      <w:r>
        <w:rPr>
          <w:color w:val="0461C1"/>
          <w:sz w:val="24"/>
          <w:szCs w:val="24"/>
        </w:rPr>
        <w:t xml:space="preserve"> </w:t>
      </w:r>
    </w:p>
    <w:p w14:paraId="000001B2" w14:textId="77777777" w:rsidR="005D5148" w:rsidRDefault="00000000">
      <w:pPr>
        <w:spacing w:before="160" w:line="379" w:lineRule="auto"/>
        <w:ind w:left="236" w:right="207"/>
        <w:rPr>
          <w:sz w:val="24"/>
          <w:szCs w:val="24"/>
        </w:rPr>
      </w:pPr>
      <w:r>
        <w:rPr>
          <w:sz w:val="24"/>
          <w:szCs w:val="24"/>
        </w:rPr>
        <w:t>ÇOMÜ Stratejik Eylem Planı</w:t>
      </w:r>
    </w:p>
    <w:p w14:paraId="000001B3" w14:textId="77777777" w:rsidR="005D5148" w:rsidRDefault="00000000">
      <w:pPr>
        <w:spacing w:before="160"/>
        <w:ind w:left="236" w:right="669"/>
        <w:rPr>
          <w:sz w:val="24"/>
          <w:szCs w:val="24"/>
        </w:rPr>
      </w:pPr>
      <w:hyperlink r:id="rId54">
        <w:r>
          <w:rPr>
            <w:color w:val="1155CC"/>
            <w:sz w:val="24"/>
            <w:szCs w:val="24"/>
            <w:u w:val="single"/>
          </w:rPr>
          <w:t>https://kalite.comu.edu.tr/kalite-guvence/kurum-kalite-guvence-raporlari-r79.html</w:t>
        </w:r>
      </w:hyperlink>
      <w:r>
        <w:rPr>
          <w:sz w:val="24"/>
          <w:szCs w:val="24"/>
        </w:rPr>
        <w:t xml:space="preserve"> </w:t>
      </w:r>
    </w:p>
    <w:p w14:paraId="000001B4" w14:textId="77777777" w:rsidR="005D5148" w:rsidRDefault="00000000">
      <w:pPr>
        <w:tabs>
          <w:tab w:val="left" w:pos="956"/>
          <w:tab w:val="left" w:pos="957"/>
        </w:tabs>
        <w:spacing w:before="162" w:line="360" w:lineRule="auto"/>
        <w:ind w:left="236" w:right="-76"/>
        <w:rPr>
          <w:sz w:val="24"/>
          <w:szCs w:val="24"/>
        </w:rPr>
      </w:pPr>
      <w:r>
        <w:rPr>
          <w:sz w:val="24"/>
          <w:szCs w:val="24"/>
        </w:rPr>
        <w:t>Sağlık Bilimleri Fakültesi Stratejik Eylem Planı</w:t>
      </w:r>
      <w:r>
        <w:rPr>
          <w:color w:val="0461C1"/>
          <w:sz w:val="24"/>
          <w:szCs w:val="24"/>
        </w:rPr>
        <w:t xml:space="preserve"> </w:t>
      </w:r>
      <w:hyperlink r:id="rId55">
        <w:r>
          <w:rPr>
            <w:color w:val="1155CC"/>
            <w:sz w:val="24"/>
            <w:szCs w:val="24"/>
            <w:u w:val="single"/>
          </w:rPr>
          <w:t>https://saglikbf.comu.edu.tr/kalite-guvence-ve-ic-kontrol/stratejik-plan-r89.html</w:t>
        </w:r>
      </w:hyperlink>
      <w:r>
        <w:rPr>
          <w:color w:val="0461C1"/>
          <w:sz w:val="24"/>
          <w:szCs w:val="24"/>
        </w:rPr>
        <w:t xml:space="preserve"> </w:t>
      </w:r>
    </w:p>
    <w:p w14:paraId="000001B5" w14:textId="77777777" w:rsidR="005D5148" w:rsidRDefault="00000000">
      <w:pPr>
        <w:tabs>
          <w:tab w:val="left" w:pos="956"/>
          <w:tab w:val="left" w:pos="957"/>
        </w:tabs>
        <w:spacing w:before="19" w:line="360" w:lineRule="auto"/>
        <w:ind w:left="236" w:right="1341"/>
        <w:rPr>
          <w:color w:val="0461C1"/>
          <w:sz w:val="24"/>
          <w:szCs w:val="24"/>
        </w:rPr>
      </w:pPr>
      <w:r>
        <w:rPr>
          <w:sz w:val="24"/>
          <w:szCs w:val="24"/>
        </w:rPr>
        <w:t>PUKO Döngüsü</w:t>
      </w:r>
      <w:r>
        <w:rPr>
          <w:color w:val="0461C1"/>
          <w:sz w:val="24"/>
          <w:szCs w:val="24"/>
        </w:rPr>
        <w:t xml:space="preserve"> </w:t>
      </w:r>
    </w:p>
    <w:p w14:paraId="000001B6" w14:textId="77777777" w:rsidR="005D5148" w:rsidRDefault="00000000">
      <w:pPr>
        <w:tabs>
          <w:tab w:val="left" w:pos="956"/>
          <w:tab w:val="left" w:pos="957"/>
        </w:tabs>
        <w:spacing w:before="19" w:line="360" w:lineRule="auto"/>
        <w:ind w:left="236" w:right="1341"/>
        <w:rPr>
          <w:sz w:val="24"/>
          <w:szCs w:val="24"/>
        </w:rPr>
      </w:pPr>
      <w:hyperlink r:id="rId56">
        <w:r>
          <w:rPr>
            <w:color w:val="1155CC"/>
            <w:sz w:val="24"/>
            <w:szCs w:val="24"/>
            <w:u w:val="single"/>
          </w:rPr>
          <w:t>https://saglikbf.comu.edu.tr/kalite-guvence-ve-ic-kontrol/puko-dongusu-r87.html</w:t>
        </w:r>
      </w:hyperlink>
      <w:r>
        <w:rPr>
          <w:sz w:val="24"/>
          <w:szCs w:val="24"/>
        </w:rPr>
        <w:t xml:space="preserve"> </w:t>
      </w:r>
    </w:p>
    <w:p w14:paraId="000001B7" w14:textId="77777777" w:rsidR="005D5148" w:rsidRDefault="00000000">
      <w:pPr>
        <w:tabs>
          <w:tab w:val="left" w:pos="956"/>
          <w:tab w:val="left" w:pos="957"/>
        </w:tabs>
        <w:spacing w:before="22"/>
        <w:ind w:left="236"/>
        <w:rPr>
          <w:sz w:val="24"/>
          <w:szCs w:val="24"/>
        </w:rPr>
      </w:pPr>
      <w:r>
        <w:rPr>
          <w:sz w:val="24"/>
          <w:szCs w:val="24"/>
        </w:rPr>
        <w:t>İç ve Dış Paydaşlarla İlişkiler</w:t>
      </w:r>
    </w:p>
    <w:p w14:paraId="000001B8" w14:textId="77777777" w:rsidR="005D5148" w:rsidRDefault="00000000">
      <w:pPr>
        <w:spacing w:before="160"/>
        <w:ind w:left="236"/>
        <w:rPr>
          <w:sz w:val="24"/>
          <w:szCs w:val="24"/>
        </w:rPr>
      </w:pPr>
      <w:hyperlink r:id="rId57">
        <w:r>
          <w:rPr>
            <w:color w:val="1155CC"/>
            <w:sz w:val="24"/>
            <w:szCs w:val="24"/>
            <w:u w:val="single"/>
          </w:rPr>
          <w:t>https://saglikbf.comu.edu.tr/kalite-guvence-ve-ic-kontrol/iyilestirme-ve-kidr-kanitlari-r113.html</w:t>
        </w:r>
      </w:hyperlink>
      <w:r>
        <w:rPr>
          <w:sz w:val="24"/>
          <w:szCs w:val="24"/>
        </w:rPr>
        <w:t xml:space="preserve"> </w:t>
      </w:r>
    </w:p>
    <w:p w14:paraId="000001B9" w14:textId="77777777" w:rsidR="005D5148" w:rsidRDefault="00000000">
      <w:pPr>
        <w:spacing w:before="160"/>
        <w:ind w:left="236"/>
        <w:rPr>
          <w:sz w:val="24"/>
          <w:szCs w:val="24"/>
        </w:rPr>
      </w:pPr>
      <w:hyperlink r:id="rId58">
        <w:r>
          <w:rPr>
            <w:color w:val="1155CC"/>
            <w:sz w:val="24"/>
            <w:szCs w:val="24"/>
            <w:u w:val="single"/>
          </w:rPr>
          <w:t>https://saglikbf.comu.edu.tr/arsiv/haberler/dekanimiz-prof-dr-yilmaz-akgun-ve-dekan-yardimcisi-r1170.html</w:t>
        </w:r>
      </w:hyperlink>
      <w:r>
        <w:rPr>
          <w:sz w:val="24"/>
          <w:szCs w:val="24"/>
        </w:rPr>
        <w:t xml:space="preserve"> </w:t>
      </w:r>
    </w:p>
    <w:p w14:paraId="000001BA" w14:textId="77777777" w:rsidR="005D5148" w:rsidRDefault="00000000">
      <w:pPr>
        <w:spacing w:before="160"/>
        <w:ind w:left="236"/>
        <w:rPr>
          <w:sz w:val="24"/>
          <w:szCs w:val="24"/>
        </w:rPr>
      </w:pPr>
      <w:hyperlink r:id="rId59">
        <w:r>
          <w:rPr>
            <w:color w:val="1155CC"/>
            <w:sz w:val="24"/>
            <w:szCs w:val="24"/>
            <w:u w:val="single"/>
          </w:rPr>
          <w:t>https://saglikbf.comu.edu.tr/arsiv/haberler/dekanimiz-prof-dr-yilmaz-akgun-ve-dekan-yardimcisi-r1164.html</w:t>
        </w:r>
      </w:hyperlink>
      <w:r>
        <w:rPr>
          <w:sz w:val="24"/>
          <w:szCs w:val="24"/>
        </w:rPr>
        <w:t xml:space="preserve"> </w:t>
      </w:r>
    </w:p>
    <w:p w14:paraId="000001BB" w14:textId="77777777" w:rsidR="005D5148" w:rsidRDefault="00000000">
      <w:pPr>
        <w:spacing w:before="160"/>
        <w:ind w:left="236"/>
        <w:rPr>
          <w:sz w:val="24"/>
          <w:szCs w:val="24"/>
        </w:rPr>
      </w:pPr>
      <w:hyperlink r:id="rId60">
        <w:r>
          <w:rPr>
            <w:color w:val="1155CC"/>
            <w:sz w:val="24"/>
            <w:szCs w:val="24"/>
            <w:u w:val="single"/>
          </w:rPr>
          <w:t>https://saglikbf.comu.edu.tr/arsiv/haberler/dekanimiz-prof-dr-yilmaz-akgun-ve-dekan-yardimcisi-r1165.html</w:t>
        </w:r>
      </w:hyperlink>
      <w:r>
        <w:rPr>
          <w:sz w:val="24"/>
          <w:szCs w:val="24"/>
        </w:rPr>
        <w:t xml:space="preserve"> </w:t>
      </w:r>
    </w:p>
    <w:p w14:paraId="000001BC" w14:textId="77777777" w:rsidR="005D5148" w:rsidRDefault="00000000">
      <w:pPr>
        <w:spacing w:before="160"/>
        <w:ind w:left="236"/>
        <w:rPr>
          <w:sz w:val="24"/>
          <w:szCs w:val="24"/>
        </w:rPr>
      </w:pPr>
      <w:hyperlink r:id="rId61">
        <w:r>
          <w:rPr>
            <w:color w:val="1155CC"/>
            <w:sz w:val="24"/>
            <w:szCs w:val="24"/>
            <w:u w:val="single"/>
          </w:rPr>
          <w:t>https://saglikbf.comu.edu.tr/arsiv/haberler/dekanimiz-prof-dr-yilmaz-akgun-ve-dekan-yardimcila-r1157.html</w:t>
        </w:r>
      </w:hyperlink>
      <w:r>
        <w:rPr>
          <w:sz w:val="24"/>
          <w:szCs w:val="24"/>
        </w:rPr>
        <w:t xml:space="preserve"> </w:t>
      </w:r>
    </w:p>
    <w:p w14:paraId="000001BD" w14:textId="77777777" w:rsidR="005D5148" w:rsidRDefault="00000000">
      <w:pPr>
        <w:spacing w:before="160"/>
        <w:ind w:left="236"/>
        <w:rPr>
          <w:sz w:val="24"/>
          <w:szCs w:val="24"/>
        </w:rPr>
      </w:pPr>
      <w:hyperlink r:id="rId62">
        <w:r>
          <w:rPr>
            <w:color w:val="1155CC"/>
            <w:sz w:val="24"/>
            <w:szCs w:val="24"/>
            <w:u w:val="single"/>
          </w:rPr>
          <w:t>https://saglikbf.comu.edu.tr/arsiv/haberler/dekanimiz-prof-dr-yilmaz-akgun-ve-dekan-yardimcila-r1158.html</w:t>
        </w:r>
      </w:hyperlink>
      <w:r>
        <w:rPr>
          <w:sz w:val="24"/>
          <w:szCs w:val="24"/>
        </w:rPr>
        <w:t xml:space="preserve"> </w:t>
      </w:r>
    </w:p>
    <w:p w14:paraId="000001BE" w14:textId="77777777" w:rsidR="005D5148" w:rsidRDefault="00000000">
      <w:pPr>
        <w:spacing w:before="160"/>
        <w:ind w:left="236"/>
        <w:rPr>
          <w:sz w:val="24"/>
          <w:szCs w:val="24"/>
        </w:rPr>
      </w:pPr>
      <w:hyperlink r:id="rId63">
        <w:r>
          <w:rPr>
            <w:color w:val="1155CC"/>
            <w:sz w:val="24"/>
            <w:szCs w:val="24"/>
            <w:u w:val="single"/>
          </w:rPr>
          <w:t>https://saglikbf.comu.edu.tr/arsiv/haberler/dis-paydaslarimiz-arasinda-yer-alan-afadin-il-mudu-r1153.html</w:t>
        </w:r>
      </w:hyperlink>
      <w:r>
        <w:rPr>
          <w:sz w:val="24"/>
          <w:szCs w:val="24"/>
        </w:rPr>
        <w:t xml:space="preserve"> </w:t>
      </w:r>
    </w:p>
    <w:p w14:paraId="000001BF" w14:textId="77777777" w:rsidR="005D5148" w:rsidRDefault="00000000">
      <w:pPr>
        <w:spacing w:before="160"/>
        <w:ind w:left="236"/>
        <w:rPr>
          <w:sz w:val="24"/>
          <w:szCs w:val="24"/>
        </w:rPr>
      </w:pPr>
      <w:hyperlink r:id="rId64">
        <w:r>
          <w:rPr>
            <w:color w:val="1155CC"/>
            <w:sz w:val="24"/>
            <w:szCs w:val="24"/>
            <w:u w:val="single"/>
          </w:rPr>
          <w:t>https://saglikbf.comu.edu.tr/arsiv/haberler/dis-paydas-toplantisi-gerceklestirildi-r1154.html</w:t>
        </w:r>
      </w:hyperlink>
      <w:r>
        <w:rPr>
          <w:sz w:val="24"/>
          <w:szCs w:val="24"/>
        </w:rPr>
        <w:t xml:space="preserve"> </w:t>
      </w:r>
    </w:p>
    <w:p w14:paraId="000001C0" w14:textId="77777777" w:rsidR="005D5148" w:rsidRDefault="00000000">
      <w:pPr>
        <w:spacing w:before="160"/>
        <w:ind w:left="236"/>
        <w:rPr>
          <w:sz w:val="24"/>
          <w:szCs w:val="24"/>
        </w:rPr>
      </w:pPr>
      <w:hyperlink r:id="rId65">
        <w:r>
          <w:rPr>
            <w:color w:val="1155CC"/>
            <w:sz w:val="24"/>
            <w:szCs w:val="24"/>
            <w:u w:val="single"/>
          </w:rPr>
          <w:t>https://saglikbf.comu.edu.tr/arsiv/haberler/ic-paydas-toplantisi-gerceklestirildi-r1155.html</w:t>
        </w:r>
      </w:hyperlink>
      <w:r>
        <w:rPr>
          <w:sz w:val="24"/>
          <w:szCs w:val="24"/>
        </w:rPr>
        <w:t xml:space="preserve"> </w:t>
      </w:r>
    </w:p>
    <w:p w14:paraId="000001C1" w14:textId="77777777" w:rsidR="005D5148" w:rsidRDefault="00000000">
      <w:pPr>
        <w:spacing w:before="160"/>
        <w:ind w:left="236"/>
        <w:rPr>
          <w:sz w:val="24"/>
          <w:szCs w:val="24"/>
        </w:rPr>
      </w:pPr>
      <w:hyperlink r:id="rId66">
        <w:r>
          <w:rPr>
            <w:color w:val="1155CC"/>
            <w:sz w:val="24"/>
            <w:szCs w:val="24"/>
            <w:u w:val="single"/>
          </w:rPr>
          <w:t>https://saglikbf.comu.edu.tr/arsiv/haberler/il-saglik-muduruop-dr-gokhan-basturke-ziyaret-gerc-r1137.html</w:t>
        </w:r>
      </w:hyperlink>
      <w:r>
        <w:rPr>
          <w:sz w:val="24"/>
          <w:szCs w:val="24"/>
        </w:rPr>
        <w:t xml:space="preserve"> </w:t>
      </w:r>
    </w:p>
    <w:p w14:paraId="000001C2" w14:textId="77777777" w:rsidR="005D5148" w:rsidRDefault="00000000">
      <w:pPr>
        <w:spacing w:before="160"/>
        <w:ind w:left="236"/>
        <w:rPr>
          <w:sz w:val="24"/>
          <w:szCs w:val="24"/>
        </w:rPr>
      </w:pPr>
      <w:hyperlink r:id="rId67">
        <w:r>
          <w:rPr>
            <w:color w:val="1155CC"/>
            <w:sz w:val="24"/>
            <w:szCs w:val="24"/>
            <w:u w:val="single"/>
          </w:rPr>
          <w:t>https://saglikbf.comu.edu.tr/arsiv/haberler/canakkale-il-afet-ve-acil-durummuduruibrahim-tariy-r1138.html</w:t>
        </w:r>
      </w:hyperlink>
      <w:r>
        <w:rPr>
          <w:sz w:val="24"/>
          <w:szCs w:val="24"/>
        </w:rPr>
        <w:t xml:space="preserve">  </w:t>
      </w:r>
    </w:p>
    <w:p w14:paraId="000001C3" w14:textId="77777777" w:rsidR="005D5148" w:rsidRDefault="005D5148">
      <w:pPr>
        <w:spacing w:before="160"/>
        <w:ind w:left="236"/>
        <w:rPr>
          <w:sz w:val="24"/>
          <w:szCs w:val="24"/>
        </w:rPr>
      </w:pPr>
    </w:p>
    <w:p w14:paraId="000001C4" w14:textId="77777777" w:rsidR="005D5148" w:rsidRDefault="00000000">
      <w:pPr>
        <w:spacing w:before="160"/>
        <w:ind w:left="236"/>
        <w:rPr>
          <w:sz w:val="24"/>
          <w:szCs w:val="24"/>
        </w:rPr>
      </w:pPr>
      <w:r>
        <w:rPr>
          <w:sz w:val="24"/>
          <w:szCs w:val="24"/>
        </w:rPr>
        <w:t>Faaliyet Raporu</w:t>
      </w:r>
    </w:p>
    <w:p w14:paraId="000001C5" w14:textId="77777777" w:rsidR="005D5148" w:rsidRDefault="00000000">
      <w:pPr>
        <w:spacing w:before="155"/>
        <w:ind w:left="236"/>
        <w:rPr>
          <w:sz w:val="24"/>
          <w:szCs w:val="24"/>
        </w:rPr>
      </w:pPr>
      <w:hyperlink r:id="rId68">
        <w:r>
          <w:rPr>
            <w:color w:val="1155CC"/>
            <w:sz w:val="24"/>
            <w:szCs w:val="24"/>
            <w:u w:val="single"/>
          </w:rPr>
          <w:t>https://saglikbf.comu.edu.tr/kalite-guvence-ve-ic-kontrol/ic-kontrol-r112.html</w:t>
        </w:r>
      </w:hyperlink>
      <w:r>
        <w:rPr>
          <w:sz w:val="24"/>
          <w:szCs w:val="24"/>
        </w:rPr>
        <w:t xml:space="preserve"> </w:t>
      </w:r>
    </w:p>
    <w:p w14:paraId="000001C6" w14:textId="77777777" w:rsidR="005D5148" w:rsidRDefault="00000000">
      <w:pPr>
        <w:pStyle w:val="Balk1"/>
        <w:spacing w:before="170"/>
        <w:ind w:firstLine="236"/>
      </w:pPr>
      <w:bookmarkStart w:id="2" w:name="_heading=h.rk4yfvff83zt" w:colFirst="0" w:colLast="0"/>
      <w:bookmarkEnd w:id="2"/>
      <w:r>
        <w:t>Kurumsal Performans Yönetimi:</w:t>
      </w:r>
    </w:p>
    <w:p w14:paraId="000001C7" w14:textId="77777777" w:rsidR="005D5148" w:rsidRDefault="005D5148">
      <w:pPr>
        <w:spacing w:before="5"/>
        <w:rPr>
          <w:b/>
          <w:sz w:val="25"/>
          <w:szCs w:val="25"/>
        </w:rPr>
      </w:pPr>
    </w:p>
    <w:p w14:paraId="000001C8" w14:textId="77777777" w:rsidR="005D5148" w:rsidRDefault="00000000">
      <w:pPr>
        <w:spacing w:before="1" w:line="360" w:lineRule="auto"/>
        <w:ind w:left="236" w:right="111"/>
        <w:jc w:val="both"/>
        <w:rPr>
          <w:sz w:val="24"/>
          <w:szCs w:val="24"/>
        </w:rPr>
      </w:pPr>
      <w:r>
        <w:rPr>
          <w:b/>
          <w:sz w:val="24"/>
          <w:szCs w:val="24"/>
        </w:rPr>
        <w:t xml:space="preserve">Olgunluk Düzeyi: </w:t>
      </w:r>
      <w:r>
        <w:rPr>
          <w:sz w:val="24"/>
          <w:szCs w:val="24"/>
        </w:rPr>
        <w:t>Kurumda performans göstergelerinin işlerliği ve performans yönetimi mekanizmaları izlenmekte ve izlem sonuçlarına göre iyileştirmeler gerçekleştirilmektedir.</w:t>
      </w:r>
    </w:p>
    <w:p w14:paraId="0B515DB4" w14:textId="4AC184C7" w:rsidR="00D47AA9" w:rsidRDefault="00000000">
      <w:pPr>
        <w:tabs>
          <w:tab w:val="left" w:pos="8366"/>
        </w:tabs>
        <w:spacing w:before="163" w:line="360" w:lineRule="auto"/>
        <w:ind w:left="236" w:right="109"/>
        <w:jc w:val="both"/>
        <w:rPr>
          <w:sz w:val="24"/>
          <w:szCs w:val="24"/>
        </w:rPr>
      </w:pPr>
      <w:r w:rsidRPr="00D47AA9">
        <w:rPr>
          <w:sz w:val="24"/>
          <w:szCs w:val="24"/>
        </w:rPr>
        <w:t xml:space="preserve">ÇOMÜ Sağlık Bilimleri Fakültesi stratejik amaç ve hedeflere ulaşma düzeyi geliştirilen performans kriterleri ile takip edilmektedir. </w:t>
      </w:r>
      <w:r w:rsidR="00D47AA9">
        <w:rPr>
          <w:sz w:val="24"/>
          <w:szCs w:val="24"/>
        </w:rPr>
        <w:t>Fakültemizde görev yapan öğretim elemanları, 2023 yılında hedeflenen yayın sayısının üzerinde bir performans göstermiş olup detaylı bilgi bu raporun araştırma ve geliştirme kısmında aktarılmıştır.</w:t>
      </w:r>
    </w:p>
    <w:p w14:paraId="000001C9" w14:textId="395AC356" w:rsidR="005D5148" w:rsidRDefault="00000000">
      <w:pPr>
        <w:tabs>
          <w:tab w:val="left" w:pos="8366"/>
        </w:tabs>
        <w:spacing w:before="163" w:line="360" w:lineRule="auto"/>
        <w:ind w:left="236" w:right="109"/>
        <w:jc w:val="both"/>
        <w:rPr>
          <w:sz w:val="24"/>
          <w:szCs w:val="24"/>
        </w:rPr>
        <w:sectPr w:rsidR="005D5148" w:rsidSect="00C0008A">
          <w:pgSz w:w="11920" w:h="16850"/>
          <w:pgMar w:top="1320" w:right="1300" w:bottom="1180" w:left="1180" w:header="0" w:footer="990" w:gutter="0"/>
          <w:cols w:space="708"/>
        </w:sectPr>
      </w:pPr>
      <w:hyperlink r:id="rId69" w:history="1">
        <w:r w:rsidR="00D47AA9" w:rsidRPr="003968A9">
          <w:rPr>
            <w:rStyle w:val="Kpr"/>
            <w:sz w:val="24"/>
            <w:szCs w:val="24"/>
          </w:rPr>
          <w:t>https://saglikbf.comu.edu.tr/tum-bolumlerin-performans-gostergeleri-ve-degerlen-r153.html</w:t>
        </w:r>
      </w:hyperlink>
      <w:r w:rsidR="00D47AA9">
        <w:rPr>
          <w:sz w:val="24"/>
          <w:szCs w:val="24"/>
        </w:rPr>
        <w:t xml:space="preserve"> </w:t>
      </w:r>
    </w:p>
    <w:p w14:paraId="000001CA" w14:textId="77777777" w:rsidR="005D5148" w:rsidRDefault="00000000">
      <w:pPr>
        <w:tabs>
          <w:tab w:val="left" w:pos="8366"/>
        </w:tabs>
        <w:spacing w:before="163" w:line="360" w:lineRule="auto"/>
        <w:ind w:left="236" w:right="109"/>
        <w:jc w:val="both"/>
        <w:rPr>
          <w:sz w:val="24"/>
          <w:szCs w:val="24"/>
        </w:rPr>
        <w:sectPr w:rsidR="005D5148" w:rsidSect="00C0008A">
          <w:pgSz w:w="11920" w:h="16850"/>
          <w:pgMar w:top="1300" w:right="1300" w:bottom="1180" w:left="1180" w:header="0" w:footer="990" w:gutter="0"/>
          <w:cols w:space="708"/>
        </w:sectPr>
      </w:pPr>
      <w:r>
        <w:rPr>
          <w:sz w:val="24"/>
          <w:szCs w:val="24"/>
        </w:rPr>
        <w:lastRenderedPageBreak/>
        <w:t>Fakültede gerçekleştirilen faaliyetler; hazırlanan ve fakültenin web sayfasında duyurulan “İş akış şemaları” (</w:t>
      </w:r>
      <w:hyperlink r:id="rId70">
        <w:r>
          <w:rPr>
            <w:color w:val="1155CC"/>
            <w:sz w:val="24"/>
            <w:szCs w:val="24"/>
            <w:u w:val="single"/>
          </w:rPr>
          <w:t>https://saglikbf.comu.edu.tr/is-akis-semalari-r88.html</w:t>
        </w:r>
      </w:hyperlink>
      <w:r>
        <w:rPr>
          <w:sz w:val="24"/>
          <w:szCs w:val="24"/>
        </w:rPr>
        <w:t xml:space="preserve"> ) ve “Görev tanımlamaları” (</w:t>
      </w:r>
      <w:hyperlink r:id="rId71">
        <w:r>
          <w:rPr>
            <w:color w:val="1155CC"/>
            <w:sz w:val="24"/>
            <w:szCs w:val="24"/>
            <w:u w:val="single"/>
          </w:rPr>
          <w:t>https://saglikbf.comu.edu.tr/kalite-guvence-ve-ic-kontrol/gorev-tanimlari-r91.html</w:t>
        </w:r>
      </w:hyperlink>
      <w:r>
        <w:rPr>
          <w:sz w:val="24"/>
          <w:szCs w:val="24"/>
        </w:rPr>
        <w:t xml:space="preserve"> ) çerçevesinde gerçekleştirilmektedir. Fakültenin faaliyet sürecinde yapılan işler tanımlanmış, sorumluluk paylaşımı ve denetlenebilirlik açısından tanımlanan işleri yürütmek üzere kurulan kurul ve komisyonlar çalışmalarını etkin bir şekilde yürütmektedir (</w:t>
      </w:r>
      <w:hyperlink r:id="rId72">
        <w:r>
          <w:rPr>
            <w:color w:val="1155CC"/>
            <w:sz w:val="24"/>
            <w:szCs w:val="24"/>
            <w:u w:val="single"/>
          </w:rPr>
          <w:t>https://saglikbf.comu.edu.tr/komisyonlar-r46.html</w:t>
        </w:r>
      </w:hyperlink>
      <w:r>
        <w:rPr>
          <w:sz w:val="24"/>
          <w:szCs w:val="24"/>
        </w:rPr>
        <w:t xml:space="preserve"> </w:t>
      </w:r>
      <w:hyperlink r:id="rId73">
        <w:r>
          <w:rPr>
            <w:color w:val="0461C1"/>
            <w:sz w:val="24"/>
            <w:szCs w:val="24"/>
            <w:u w:val="single"/>
          </w:rPr>
          <w:t>).</w:t>
        </w:r>
      </w:hyperlink>
      <w:r>
        <w:rPr>
          <w:color w:val="0461C1"/>
          <w:sz w:val="24"/>
          <w:szCs w:val="24"/>
        </w:rPr>
        <w:tab/>
      </w:r>
      <w:r>
        <w:rPr>
          <w:sz w:val="24"/>
          <w:szCs w:val="24"/>
        </w:rPr>
        <w:t>Fakültede gerçekleştirilen faaliyetlerin belirlenen amaç ve hedeflere uygunluğunun kontrolünde PUKÖ Döngüleri (</w:t>
      </w:r>
      <w:hyperlink r:id="rId74">
        <w:r>
          <w:rPr>
            <w:color w:val="1155CC"/>
            <w:sz w:val="24"/>
            <w:szCs w:val="24"/>
            <w:u w:val="single"/>
          </w:rPr>
          <w:t>https://saglikbf.comu.edu.tr/kalite-guvence-ve-ic-kontrol/puko-dongusu-r87.html</w:t>
        </w:r>
      </w:hyperlink>
      <w:r>
        <w:rPr>
          <w:sz w:val="24"/>
          <w:szCs w:val="24"/>
        </w:rPr>
        <w:t xml:space="preserve"> ) kullanılmaktadır. </w:t>
      </w:r>
    </w:p>
    <w:p w14:paraId="000001CB" w14:textId="77777777" w:rsidR="005D5148" w:rsidRDefault="00000000">
      <w:pPr>
        <w:spacing w:before="161" w:line="360" w:lineRule="auto"/>
        <w:ind w:left="236" w:right="114"/>
        <w:jc w:val="both"/>
        <w:rPr>
          <w:sz w:val="24"/>
          <w:szCs w:val="24"/>
        </w:rPr>
      </w:pPr>
      <w:r>
        <w:rPr>
          <w:b/>
          <w:sz w:val="24"/>
          <w:szCs w:val="24"/>
        </w:rPr>
        <w:lastRenderedPageBreak/>
        <w:t xml:space="preserve">YÖKAK Dereceli Değerlendirme Anahtarı Puanı: 3 </w:t>
      </w:r>
      <w:r>
        <w:rPr>
          <w:sz w:val="24"/>
          <w:szCs w:val="24"/>
        </w:rPr>
        <w:t>(Kurumun geneline yayılmış, kalite güvencesi sistemi ve kültürünün gelişimini destekleyen etkin liderlik uygulamaları bulunmaktadır.)</w:t>
      </w:r>
    </w:p>
    <w:p w14:paraId="000001CC" w14:textId="77777777" w:rsidR="005D5148" w:rsidRDefault="00000000">
      <w:pPr>
        <w:pStyle w:val="Balk1"/>
        <w:spacing w:before="165"/>
        <w:ind w:firstLine="236"/>
      </w:pPr>
      <w:bookmarkStart w:id="3" w:name="_heading=h.rrlh9vt9zezs" w:colFirst="0" w:colLast="0"/>
      <w:bookmarkEnd w:id="3"/>
      <w:r>
        <w:t>Kanıtlar:</w:t>
      </w:r>
    </w:p>
    <w:p w14:paraId="000001CD" w14:textId="77777777" w:rsidR="005D5148" w:rsidRDefault="005D5148">
      <w:pPr>
        <w:spacing w:before="3"/>
        <w:rPr>
          <w:b/>
          <w:sz w:val="25"/>
          <w:szCs w:val="25"/>
        </w:rPr>
      </w:pPr>
    </w:p>
    <w:p w14:paraId="000001CE" w14:textId="77777777" w:rsidR="005D5148" w:rsidRDefault="00000000">
      <w:pPr>
        <w:numPr>
          <w:ilvl w:val="0"/>
          <w:numId w:val="23"/>
        </w:numPr>
        <w:tabs>
          <w:tab w:val="left" w:pos="956"/>
          <w:tab w:val="left" w:pos="957"/>
        </w:tabs>
        <w:spacing w:line="360" w:lineRule="auto"/>
        <w:ind w:right="65" w:firstLine="360"/>
      </w:pPr>
      <w:r>
        <w:rPr>
          <w:sz w:val="24"/>
          <w:szCs w:val="24"/>
        </w:rPr>
        <w:t>Sağlık Bilimleri Fakültesi Stratejik Eylem Planı</w:t>
      </w:r>
      <w:r>
        <w:rPr>
          <w:color w:val="0461C1"/>
          <w:sz w:val="24"/>
          <w:szCs w:val="24"/>
        </w:rPr>
        <w:t xml:space="preserve"> </w:t>
      </w:r>
      <w:hyperlink r:id="rId75">
        <w:r>
          <w:rPr>
            <w:color w:val="1155CC"/>
            <w:sz w:val="24"/>
            <w:szCs w:val="24"/>
            <w:u w:val="single"/>
          </w:rPr>
          <w:t>https://saglikbf.comu.edu.tr/kalite-guvence-ve-ic-kontrol/stratejik-plan-r89.html</w:t>
        </w:r>
      </w:hyperlink>
      <w:r>
        <w:rPr>
          <w:color w:val="0461C1"/>
          <w:sz w:val="24"/>
          <w:szCs w:val="24"/>
        </w:rPr>
        <w:t xml:space="preserve"> </w:t>
      </w:r>
    </w:p>
    <w:p w14:paraId="000001CF" w14:textId="77777777" w:rsidR="005D5148" w:rsidRDefault="00000000">
      <w:pPr>
        <w:numPr>
          <w:ilvl w:val="0"/>
          <w:numId w:val="23"/>
        </w:numPr>
        <w:tabs>
          <w:tab w:val="left" w:pos="956"/>
          <w:tab w:val="left" w:pos="957"/>
        </w:tabs>
        <w:spacing w:before="23"/>
        <w:ind w:left="956" w:hanging="361"/>
      </w:pPr>
      <w:r>
        <w:rPr>
          <w:sz w:val="24"/>
          <w:szCs w:val="24"/>
        </w:rPr>
        <w:t>Örnek İş Akış Şemaları</w:t>
      </w:r>
    </w:p>
    <w:p w14:paraId="000001D0" w14:textId="77777777" w:rsidR="005D5148" w:rsidRDefault="00000000">
      <w:pPr>
        <w:spacing w:before="160"/>
        <w:ind w:left="236"/>
        <w:rPr>
          <w:sz w:val="24"/>
          <w:szCs w:val="24"/>
        </w:rPr>
      </w:pPr>
      <w:hyperlink r:id="rId76">
        <w:r>
          <w:rPr>
            <w:color w:val="1155CC"/>
            <w:sz w:val="24"/>
            <w:szCs w:val="24"/>
            <w:u w:val="single"/>
          </w:rPr>
          <w:t>https://saglikbf.comu.edu.tr/is-akis-semalari-r88.html</w:t>
        </w:r>
      </w:hyperlink>
      <w:r>
        <w:rPr>
          <w:sz w:val="24"/>
          <w:szCs w:val="24"/>
        </w:rPr>
        <w:t xml:space="preserve"> </w:t>
      </w:r>
    </w:p>
    <w:p w14:paraId="000001D1" w14:textId="77777777" w:rsidR="005D5148" w:rsidRDefault="00000000">
      <w:pPr>
        <w:numPr>
          <w:ilvl w:val="0"/>
          <w:numId w:val="23"/>
        </w:numPr>
        <w:tabs>
          <w:tab w:val="left" w:pos="956"/>
          <w:tab w:val="left" w:pos="957"/>
        </w:tabs>
        <w:spacing w:before="158"/>
        <w:ind w:left="956" w:hanging="361"/>
      </w:pPr>
      <w:r>
        <w:rPr>
          <w:sz w:val="24"/>
          <w:szCs w:val="24"/>
        </w:rPr>
        <w:t>Örnek Görev Tanımları</w:t>
      </w:r>
    </w:p>
    <w:p w14:paraId="000001D2" w14:textId="77777777" w:rsidR="005D5148" w:rsidRDefault="00000000">
      <w:pPr>
        <w:spacing w:before="158"/>
        <w:ind w:left="236"/>
        <w:rPr>
          <w:sz w:val="24"/>
          <w:szCs w:val="24"/>
        </w:rPr>
      </w:pPr>
      <w:hyperlink r:id="rId77">
        <w:r>
          <w:rPr>
            <w:color w:val="1155CC"/>
            <w:sz w:val="24"/>
            <w:szCs w:val="24"/>
            <w:u w:val="single"/>
          </w:rPr>
          <w:t>https://saglikbf.comu.edu.tr/kalite-guvence-ve-ic-kontrol/gorev-tanimlari-r91.html</w:t>
        </w:r>
      </w:hyperlink>
      <w:r>
        <w:rPr>
          <w:sz w:val="24"/>
          <w:szCs w:val="24"/>
        </w:rPr>
        <w:t xml:space="preserve"> </w:t>
      </w:r>
    </w:p>
    <w:p w14:paraId="000001D3" w14:textId="77777777" w:rsidR="005D5148" w:rsidRDefault="00000000">
      <w:pPr>
        <w:numPr>
          <w:ilvl w:val="0"/>
          <w:numId w:val="23"/>
        </w:numPr>
        <w:tabs>
          <w:tab w:val="left" w:pos="956"/>
          <w:tab w:val="left" w:pos="957"/>
        </w:tabs>
        <w:spacing w:before="160"/>
        <w:ind w:left="956" w:hanging="361"/>
      </w:pPr>
      <w:r>
        <w:rPr>
          <w:sz w:val="24"/>
          <w:szCs w:val="24"/>
        </w:rPr>
        <w:t>Faaliyet Raporu</w:t>
      </w:r>
    </w:p>
    <w:p w14:paraId="000001D4" w14:textId="77777777" w:rsidR="005D5148" w:rsidRDefault="00000000">
      <w:pPr>
        <w:spacing w:before="155"/>
        <w:ind w:left="236"/>
        <w:rPr>
          <w:sz w:val="24"/>
          <w:szCs w:val="24"/>
        </w:rPr>
      </w:pPr>
      <w:hyperlink r:id="rId78">
        <w:r>
          <w:rPr>
            <w:color w:val="1155CC"/>
            <w:sz w:val="24"/>
            <w:szCs w:val="24"/>
            <w:u w:val="single"/>
          </w:rPr>
          <w:t>https://saglikbf.comu.edu.tr/kalite-guvence-ve-ic-kontrol/ic-kontrol-r112.html</w:t>
        </w:r>
      </w:hyperlink>
      <w:r>
        <w:rPr>
          <w:sz w:val="24"/>
          <w:szCs w:val="24"/>
        </w:rPr>
        <w:t xml:space="preserve">  </w:t>
      </w:r>
    </w:p>
    <w:p w14:paraId="000001D5" w14:textId="77777777" w:rsidR="005D5148" w:rsidRDefault="00000000">
      <w:pPr>
        <w:numPr>
          <w:ilvl w:val="0"/>
          <w:numId w:val="23"/>
        </w:numPr>
        <w:tabs>
          <w:tab w:val="left" w:pos="956"/>
          <w:tab w:val="left" w:pos="957"/>
        </w:tabs>
        <w:spacing w:before="158"/>
        <w:ind w:left="956" w:hanging="361"/>
      </w:pPr>
      <w:r>
        <w:rPr>
          <w:sz w:val="24"/>
          <w:szCs w:val="24"/>
        </w:rPr>
        <w:t>Öz Değerlendirme Raporları</w:t>
      </w:r>
    </w:p>
    <w:p w14:paraId="000001D6" w14:textId="77777777" w:rsidR="005D5148" w:rsidRDefault="00000000">
      <w:pPr>
        <w:spacing w:before="160"/>
        <w:ind w:left="236"/>
        <w:rPr>
          <w:sz w:val="24"/>
          <w:szCs w:val="24"/>
        </w:rPr>
      </w:pPr>
      <w:hyperlink r:id="rId79">
        <w:r>
          <w:rPr>
            <w:color w:val="1155CC"/>
            <w:sz w:val="24"/>
            <w:szCs w:val="24"/>
            <w:u w:val="single"/>
          </w:rPr>
          <w:t>https://saglikbf.comu.edu.tr/kalite-guvence-ve-ic-kontrol/oz-degerlendirme-raporlari-r40.html</w:t>
        </w:r>
      </w:hyperlink>
      <w:r>
        <w:rPr>
          <w:sz w:val="24"/>
          <w:szCs w:val="24"/>
        </w:rPr>
        <w:t xml:space="preserve"> </w:t>
      </w:r>
    </w:p>
    <w:p w14:paraId="000001D7" w14:textId="77777777" w:rsidR="005D5148" w:rsidRDefault="00000000">
      <w:pPr>
        <w:numPr>
          <w:ilvl w:val="0"/>
          <w:numId w:val="23"/>
        </w:numPr>
        <w:tabs>
          <w:tab w:val="left" w:pos="956"/>
          <w:tab w:val="left" w:pos="957"/>
        </w:tabs>
        <w:spacing w:before="160"/>
        <w:ind w:left="956" w:hanging="361"/>
      </w:pPr>
      <w:r>
        <w:rPr>
          <w:sz w:val="24"/>
          <w:szCs w:val="24"/>
        </w:rPr>
        <w:t>Kamu Hizmetleri Standartları Tablosu</w:t>
      </w:r>
    </w:p>
    <w:p w14:paraId="000001D8" w14:textId="77777777" w:rsidR="005D5148" w:rsidRDefault="00000000">
      <w:pPr>
        <w:spacing w:before="158"/>
        <w:ind w:left="236"/>
        <w:rPr>
          <w:sz w:val="24"/>
          <w:szCs w:val="24"/>
        </w:rPr>
      </w:pPr>
      <w:hyperlink r:id="rId80">
        <w:r>
          <w:rPr>
            <w:color w:val="1155CC"/>
            <w:sz w:val="24"/>
            <w:szCs w:val="24"/>
            <w:u w:val="single"/>
          </w:rPr>
          <w:t>https://saglikbf.comu.edu.tr/kalite-guvence-ve-ic-kontrol/kamu-hizmet-standartlari-tablosu-r90.html</w:t>
        </w:r>
      </w:hyperlink>
      <w:r>
        <w:rPr>
          <w:sz w:val="24"/>
          <w:szCs w:val="24"/>
        </w:rPr>
        <w:t xml:space="preserve"> </w:t>
      </w:r>
    </w:p>
    <w:p w14:paraId="000001D9" w14:textId="77777777" w:rsidR="005D5148" w:rsidRDefault="00000000">
      <w:pPr>
        <w:numPr>
          <w:ilvl w:val="0"/>
          <w:numId w:val="23"/>
        </w:numPr>
        <w:tabs>
          <w:tab w:val="left" w:pos="956"/>
          <w:tab w:val="left" w:pos="957"/>
        </w:tabs>
        <w:spacing w:before="158"/>
        <w:ind w:left="956" w:hanging="361"/>
      </w:pPr>
      <w:r>
        <w:rPr>
          <w:sz w:val="24"/>
          <w:szCs w:val="24"/>
        </w:rPr>
        <w:t>SWOT Analizi</w:t>
      </w:r>
    </w:p>
    <w:p w14:paraId="000001DA" w14:textId="77777777" w:rsidR="005D5148" w:rsidRDefault="00000000">
      <w:pPr>
        <w:spacing w:before="160"/>
        <w:ind w:left="236"/>
        <w:rPr>
          <w:sz w:val="24"/>
          <w:szCs w:val="24"/>
        </w:rPr>
      </w:pPr>
      <w:hyperlink r:id="rId81">
        <w:r>
          <w:rPr>
            <w:color w:val="1155CC"/>
            <w:sz w:val="24"/>
            <w:szCs w:val="24"/>
            <w:u w:val="single"/>
          </w:rPr>
          <w:t>https://saglikbf.comu.edu.tr/kalite-guvence-ve-ic-kontrol/kurum-swot-analizi-r1.html</w:t>
        </w:r>
      </w:hyperlink>
      <w:r>
        <w:rPr>
          <w:sz w:val="24"/>
          <w:szCs w:val="24"/>
        </w:rPr>
        <w:t xml:space="preserve"> </w:t>
      </w:r>
    </w:p>
    <w:p w14:paraId="000001DB" w14:textId="77777777" w:rsidR="005D5148" w:rsidRDefault="005D5148">
      <w:pPr>
        <w:pBdr>
          <w:top w:val="nil"/>
          <w:left w:val="nil"/>
          <w:bottom w:val="nil"/>
          <w:right w:val="nil"/>
          <w:between w:val="nil"/>
        </w:pBdr>
        <w:rPr>
          <w:color w:val="000000"/>
          <w:sz w:val="20"/>
          <w:szCs w:val="20"/>
        </w:rPr>
      </w:pPr>
    </w:p>
    <w:p w14:paraId="000001DC" w14:textId="77777777" w:rsidR="005D5148" w:rsidRDefault="005D5148">
      <w:pPr>
        <w:pBdr>
          <w:top w:val="nil"/>
          <w:left w:val="nil"/>
          <w:bottom w:val="nil"/>
          <w:right w:val="nil"/>
          <w:between w:val="nil"/>
        </w:pBdr>
        <w:spacing w:before="8"/>
        <w:rPr>
          <w:color w:val="000000"/>
          <w:sz w:val="16"/>
          <w:szCs w:val="16"/>
        </w:rPr>
      </w:pPr>
    </w:p>
    <w:p w14:paraId="000001DD" w14:textId="77777777" w:rsidR="005D5148" w:rsidRDefault="00000000">
      <w:pPr>
        <w:pStyle w:val="Balk1"/>
        <w:numPr>
          <w:ilvl w:val="0"/>
          <w:numId w:val="18"/>
        </w:numPr>
        <w:tabs>
          <w:tab w:val="left" w:pos="957"/>
        </w:tabs>
        <w:spacing w:before="90"/>
        <w:ind w:hanging="361"/>
      </w:pPr>
      <w:r>
        <w:t>Yönetim Sistemleri</w:t>
      </w:r>
    </w:p>
    <w:p w14:paraId="000001DE" w14:textId="77777777" w:rsidR="005D5148" w:rsidRDefault="005D5148">
      <w:pPr>
        <w:pBdr>
          <w:top w:val="nil"/>
          <w:left w:val="nil"/>
          <w:bottom w:val="nil"/>
          <w:right w:val="nil"/>
          <w:between w:val="nil"/>
        </w:pBdr>
        <w:spacing w:before="5"/>
        <w:rPr>
          <w:b/>
          <w:color w:val="000000"/>
          <w:sz w:val="25"/>
          <w:szCs w:val="25"/>
        </w:rPr>
      </w:pPr>
    </w:p>
    <w:p w14:paraId="000001DF" w14:textId="77777777" w:rsidR="005D5148" w:rsidRDefault="00000000">
      <w:pPr>
        <w:pBdr>
          <w:top w:val="nil"/>
          <w:left w:val="nil"/>
          <w:bottom w:val="nil"/>
          <w:right w:val="nil"/>
          <w:between w:val="nil"/>
        </w:pBdr>
        <w:spacing w:line="360" w:lineRule="auto"/>
        <w:ind w:left="236" w:right="119"/>
        <w:jc w:val="both"/>
        <w:rPr>
          <w:color w:val="000000"/>
          <w:sz w:val="24"/>
          <w:szCs w:val="24"/>
        </w:rPr>
      </w:pPr>
      <w:r>
        <w:rPr>
          <w:color w:val="000000"/>
          <w:sz w:val="24"/>
          <w:szCs w:val="24"/>
        </w:rPr>
        <w:t xml:space="preserve">Fakültemiz bünyesinde tüm personele ve süreçlere ait görev tanımları, iş akış şemaları, kamu hizmet standartları tabloları, İç Kontrol Standartları Eylem Planları bulunmaktadır. Bahsi geçen dokümanlar fakültemizin </w:t>
      </w:r>
      <w:proofErr w:type="spellStart"/>
      <w:r>
        <w:rPr>
          <w:color w:val="000000"/>
          <w:sz w:val="24"/>
          <w:szCs w:val="24"/>
        </w:rPr>
        <w:t>websitesine</w:t>
      </w:r>
      <w:proofErr w:type="spellEnd"/>
      <w:r>
        <w:rPr>
          <w:color w:val="000000"/>
          <w:sz w:val="24"/>
          <w:szCs w:val="24"/>
        </w:rPr>
        <w:t xml:space="preserve"> de yüklenmiştir.</w:t>
      </w:r>
    </w:p>
    <w:p w14:paraId="000001E0" w14:textId="77777777" w:rsidR="005D5148" w:rsidRDefault="00000000">
      <w:pPr>
        <w:pBdr>
          <w:top w:val="nil"/>
          <w:left w:val="nil"/>
          <w:bottom w:val="nil"/>
          <w:right w:val="nil"/>
          <w:between w:val="nil"/>
        </w:pBdr>
        <w:spacing w:before="162" w:line="360" w:lineRule="auto"/>
        <w:ind w:left="236" w:right="114"/>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Stratejik Plan, Sayılarla ÇOMÜ ve kurumsal süreçlere yönelik diğer performans verileri (YÖK, YÖKAK, TÜBİTAK) toplanmakta, analiz edilmekte, raporlanmakta ve kullanılmaktadır. Akademik ve idari birimlerin kullandıkları Bilgi Yönetim Sistemi entegredir ve özellikle ÜBYS, UMİS-ÜBYS Bilgi Sistemi ve ÜBYS Kurumsal Performans Değerlendirme Sistemi ile kalite modülü kalite yönetim süreçlerini beslemekte işletilmektedir.</w:t>
      </w:r>
    </w:p>
    <w:p w14:paraId="000001E1" w14:textId="5B4B4C5A" w:rsidR="005D5148" w:rsidRDefault="00000000">
      <w:pPr>
        <w:pBdr>
          <w:top w:val="nil"/>
          <w:left w:val="nil"/>
          <w:bottom w:val="nil"/>
          <w:right w:val="nil"/>
          <w:between w:val="nil"/>
        </w:pBdr>
        <w:spacing w:before="70" w:line="360" w:lineRule="auto"/>
        <w:ind w:left="236" w:right="110"/>
        <w:jc w:val="both"/>
        <w:rPr>
          <w:color w:val="000000"/>
          <w:sz w:val="24"/>
          <w:szCs w:val="24"/>
        </w:rPr>
      </w:pPr>
      <w:r>
        <w:rPr>
          <w:color w:val="000000"/>
          <w:sz w:val="24"/>
          <w:szCs w:val="24"/>
        </w:rPr>
        <w:lastRenderedPageBreak/>
        <w:t>Bu yönde gelen kullanıcı talepleri ve şikayetleri de Bilgi İşlem Daire Başkanlığı tarafından ÜBYS Personel Destek Sistemi üzerinden aktif olarak 7/24 takip edilmekte ve çözümlenmektedir. Dolayısıyla üniversitemiz bünyesinde entegre bilgi yönetim sistemi izlenmekte ve iyileştirilmektedir. Bunun en önemli örneklerinden birisi, kullanım açısından etkin olmayan ve yetersiz kalan Mezun Bilgi Sistemi’nin, 202</w:t>
      </w:r>
      <w:r w:rsidR="00D47AA9">
        <w:rPr>
          <w:color w:val="000000"/>
          <w:sz w:val="24"/>
          <w:szCs w:val="24"/>
        </w:rPr>
        <w:t>3</w:t>
      </w:r>
      <w:r>
        <w:rPr>
          <w:color w:val="000000"/>
          <w:sz w:val="24"/>
          <w:szCs w:val="24"/>
        </w:rPr>
        <w:t xml:space="preserve"> yılında gerçekleştirilen iyileştirme ile birlikte yazılım bağlamında güncellenmesidir.</w:t>
      </w:r>
    </w:p>
    <w:p w14:paraId="000001E2" w14:textId="4E56177F" w:rsidR="005D5148" w:rsidRDefault="00000000">
      <w:pPr>
        <w:pBdr>
          <w:top w:val="nil"/>
          <w:left w:val="nil"/>
          <w:bottom w:val="nil"/>
          <w:right w:val="nil"/>
          <w:between w:val="nil"/>
        </w:pBdr>
        <w:spacing w:before="164" w:line="360" w:lineRule="auto"/>
        <w:ind w:left="236" w:right="114"/>
        <w:jc w:val="both"/>
        <w:rPr>
          <w:color w:val="000000"/>
          <w:sz w:val="24"/>
          <w:szCs w:val="24"/>
        </w:rPr>
      </w:pPr>
      <w:r>
        <w:rPr>
          <w:color w:val="000000"/>
          <w:sz w:val="24"/>
          <w:szCs w:val="24"/>
        </w:rPr>
        <w:t>Kalite Güvence Komisyonumuzun iyileştirme önerileri gereğince 202</w:t>
      </w:r>
      <w:r w:rsidR="00D47AA9">
        <w:rPr>
          <w:color w:val="000000"/>
          <w:sz w:val="24"/>
          <w:szCs w:val="24"/>
        </w:rPr>
        <w:t>3</w:t>
      </w:r>
      <w:r>
        <w:rPr>
          <w:color w:val="000000"/>
          <w:sz w:val="24"/>
          <w:szCs w:val="24"/>
        </w:rPr>
        <w:t xml:space="preserve"> yılında göreve ilk defa başlayan akademik ve idari personellerimizin yanı sıra öğrencilerimiz için dönem başında oryantasyon eğitimleri icra edilmiştir. 202</w:t>
      </w:r>
      <w:r w:rsidR="00D47AA9">
        <w:rPr>
          <w:color w:val="000000"/>
          <w:sz w:val="24"/>
          <w:szCs w:val="24"/>
        </w:rPr>
        <w:t>3</w:t>
      </w:r>
      <w:r>
        <w:rPr>
          <w:color w:val="000000"/>
          <w:sz w:val="24"/>
          <w:szCs w:val="24"/>
        </w:rPr>
        <w:t xml:space="preserve"> yılında üniversitemizde akademik ve idari personelimizin yetkinliklerini arttırmaya yönelik olarak Cumhurbaşkanlığı İnsan Kaynakları Ofisi’nin online eğitimlerin</w:t>
      </w:r>
      <w:r w:rsidR="00D47AA9">
        <w:rPr>
          <w:color w:val="000000"/>
          <w:sz w:val="24"/>
          <w:szCs w:val="24"/>
        </w:rPr>
        <w:t xml:space="preserve">e katılımları sağlanmıştır. </w:t>
      </w:r>
    </w:p>
    <w:p w14:paraId="000001E3" w14:textId="77777777" w:rsidR="005D5148" w:rsidRDefault="00000000">
      <w:pPr>
        <w:pBdr>
          <w:top w:val="nil"/>
          <w:left w:val="nil"/>
          <w:bottom w:val="nil"/>
          <w:right w:val="nil"/>
          <w:between w:val="nil"/>
        </w:pBdr>
        <w:spacing w:before="158" w:line="360" w:lineRule="auto"/>
        <w:ind w:left="236" w:right="113"/>
        <w:jc w:val="both"/>
        <w:rPr>
          <w:color w:val="000000"/>
          <w:sz w:val="24"/>
          <w:szCs w:val="24"/>
        </w:rPr>
      </w:pPr>
      <w:r>
        <w:rPr>
          <w:color w:val="000000"/>
          <w:sz w:val="24"/>
          <w:szCs w:val="24"/>
        </w:rPr>
        <w:t>Fakültemiz bünyesinde insan kaynakları yönetimine ilişkin tanımlı kurallar ve süreçler mevzuat çerçevesinde bulunmakta ve kullanılmakta olup gerekli ihtiyaçlar norm kadro çerçevesinde kurumuza sunulan kadro imkanları doğrultusunda giderilmektedir. Şeffaf şekilde yürütülen bu süreçler kurumda herkes tarafından bilinmektedir. Eğitim ve liyakat öncelikli kriter olup, yetkinliklerin arttırılması temel hedeftir. Çalışan (akademik-idari) memnuniyet, şikâyet ve önerilerini belirlemek ve izlemek amacıyla geliştirilmiş olan yöntem ve mekanizmalar uygulanmaktadır. Kurumda insan kaynakları yönetimi doğrultusunda uygulamalar tanımlı süreçlere uygun bir biçimde yürütülmektedir. Kurumda insan kaynakları yönetimi uygulamaları izlenmekte ve ilgili iç paydaşlarla değerlendirilerek iyileştirilmektedir.</w:t>
      </w:r>
    </w:p>
    <w:p w14:paraId="000001E4" w14:textId="273770F3" w:rsidR="005D5148" w:rsidRDefault="00000000">
      <w:pPr>
        <w:pBdr>
          <w:top w:val="nil"/>
          <w:left w:val="nil"/>
          <w:bottom w:val="nil"/>
          <w:right w:val="nil"/>
          <w:between w:val="nil"/>
        </w:pBdr>
        <w:spacing w:before="163" w:line="360" w:lineRule="auto"/>
        <w:ind w:left="236" w:right="110"/>
        <w:jc w:val="both"/>
        <w:rPr>
          <w:color w:val="000000"/>
          <w:sz w:val="24"/>
          <w:szCs w:val="24"/>
        </w:rPr>
      </w:pPr>
      <w:r>
        <w:rPr>
          <w:color w:val="000000"/>
          <w:sz w:val="24"/>
          <w:szCs w:val="24"/>
        </w:rPr>
        <w:t>De</w:t>
      </w:r>
      <w:r w:rsidR="00D47AA9">
        <w:rPr>
          <w:color w:val="000000"/>
          <w:sz w:val="24"/>
          <w:szCs w:val="24"/>
        </w:rPr>
        <w:t>kanımızın</w:t>
      </w:r>
      <w:r>
        <w:rPr>
          <w:color w:val="000000"/>
          <w:sz w:val="24"/>
          <w:szCs w:val="24"/>
        </w:rPr>
        <w:t xml:space="preserve">   ve   süreç   liderlerinin   kalite   güvencesi   </w:t>
      </w:r>
      <w:proofErr w:type="gramStart"/>
      <w:r>
        <w:rPr>
          <w:color w:val="000000"/>
          <w:sz w:val="24"/>
          <w:szCs w:val="24"/>
        </w:rPr>
        <w:t>bilinci,  sahipliği</w:t>
      </w:r>
      <w:proofErr w:type="gramEnd"/>
      <w:r>
        <w:rPr>
          <w:color w:val="000000"/>
          <w:sz w:val="24"/>
          <w:szCs w:val="24"/>
        </w:rPr>
        <w:t xml:space="preserve">   ve    kurum     iç kalite güvencesi sisteminin oluşturulmasına liderlik etmesi gelişmiş düzeydedir. Aynı şekilde birimlerde liderlik anlayışı ve koordinasyon kültürü yerleşmiştir. Akademik ve idari birimler ile yönetim arasında etkin bir iletişim ağı oluşturulmuştur. Kurumsal süreklilik ve nasıl çalıştığı,</w:t>
      </w:r>
    </w:p>
    <w:p w14:paraId="000001E5" w14:textId="77777777" w:rsidR="005D5148" w:rsidRDefault="00000000">
      <w:pPr>
        <w:pBdr>
          <w:top w:val="nil"/>
          <w:left w:val="nil"/>
          <w:bottom w:val="nil"/>
          <w:right w:val="nil"/>
          <w:between w:val="nil"/>
        </w:pBdr>
        <w:spacing w:before="2" w:line="360" w:lineRule="auto"/>
        <w:ind w:left="236" w:right="113"/>
        <w:jc w:val="both"/>
        <w:rPr>
          <w:color w:val="000000"/>
          <w:sz w:val="24"/>
          <w:szCs w:val="24"/>
        </w:rPr>
      </w:pPr>
      <w:proofErr w:type="gramStart"/>
      <w:r>
        <w:rPr>
          <w:color w:val="000000"/>
          <w:sz w:val="24"/>
          <w:szCs w:val="24"/>
        </w:rPr>
        <w:t>deneyim</w:t>
      </w:r>
      <w:proofErr w:type="gramEnd"/>
      <w:r>
        <w:rPr>
          <w:color w:val="000000"/>
          <w:sz w:val="24"/>
          <w:szCs w:val="24"/>
        </w:rPr>
        <w:t xml:space="preserve"> birikimlerinin oluşma hızı, kalite kültürü geliştirme hızı takip edilmekte ve irdelenmektedir. Geri bildirim, izleme, içselleştirme fırsatları ve üst yönetimin bunlara katkısı sürekli değerlendirilmektedir.</w:t>
      </w:r>
    </w:p>
    <w:p w14:paraId="000001E6" w14:textId="77777777" w:rsidR="005D5148" w:rsidRDefault="00000000">
      <w:pPr>
        <w:pBdr>
          <w:top w:val="nil"/>
          <w:left w:val="nil"/>
          <w:bottom w:val="nil"/>
          <w:right w:val="nil"/>
          <w:between w:val="nil"/>
        </w:pBdr>
        <w:spacing w:before="160" w:line="360" w:lineRule="auto"/>
        <w:ind w:left="236" w:right="120"/>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ÇOMÜ Sağlık Bilimleri Fakültesi’nde Dekanlık bütçesi, Hazine ve Maliye Bakanlığı tarafından Rektörlüğe tahsis edilmiş bütçe dahilindedir. Eğitimin temel gereksinimleri bu bütçeden karşılanmaktadır. ÇOMÜ Sağlık Bilimleri Fakültesi’nin başlıca mali kaynağı ÇOMÜ özel bütçesidir. ÇOMÜ özel bütçesi Maliye Bakanlığı tarafından bir yıl önceden</w:t>
      </w:r>
    </w:p>
    <w:p w14:paraId="000001E7" w14:textId="77777777" w:rsidR="005D5148" w:rsidRDefault="00000000">
      <w:pPr>
        <w:pBdr>
          <w:top w:val="nil"/>
          <w:left w:val="nil"/>
          <w:bottom w:val="nil"/>
          <w:right w:val="nil"/>
          <w:between w:val="nil"/>
        </w:pBdr>
        <w:spacing w:before="70" w:line="360" w:lineRule="auto"/>
        <w:ind w:left="236" w:right="111"/>
        <w:jc w:val="both"/>
        <w:rPr>
          <w:color w:val="000000"/>
          <w:sz w:val="24"/>
          <w:szCs w:val="24"/>
        </w:rPr>
      </w:pPr>
      <w:proofErr w:type="gramStart"/>
      <w:r>
        <w:rPr>
          <w:color w:val="000000"/>
          <w:sz w:val="24"/>
          <w:szCs w:val="24"/>
        </w:rPr>
        <w:lastRenderedPageBreak/>
        <w:t>üniversitelerin</w:t>
      </w:r>
      <w:proofErr w:type="gramEnd"/>
      <w:r>
        <w:rPr>
          <w:color w:val="000000"/>
          <w:sz w:val="24"/>
          <w:szCs w:val="24"/>
        </w:rPr>
        <w:t xml:space="preserve"> önerileri ile düzenlenmekte ve yılın başında üniversitelere tahsis edilmektedir. Rektörlük bu kaynağın dağıtımını yapmakta ve bütçeden hangi kalemlere ne kadar ayrılacağını belirlemektedir.</w:t>
      </w:r>
    </w:p>
    <w:p w14:paraId="000001E8" w14:textId="77777777" w:rsidR="005D5148" w:rsidRDefault="00000000">
      <w:pPr>
        <w:pBdr>
          <w:top w:val="nil"/>
          <w:left w:val="nil"/>
          <w:bottom w:val="nil"/>
          <w:right w:val="nil"/>
          <w:between w:val="nil"/>
        </w:pBdr>
        <w:spacing w:before="163" w:line="360" w:lineRule="auto"/>
        <w:ind w:left="236" w:right="112"/>
        <w:jc w:val="both"/>
        <w:rPr>
          <w:color w:val="000000"/>
          <w:sz w:val="24"/>
          <w:szCs w:val="24"/>
        </w:rPr>
      </w:pPr>
      <w:r>
        <w:rPr>
          <w:b/>
          <w:color w:val="000000"/>
          <w:sz w:val="24"/>
          <w:szCs w:val="24"/>
        </w:rPr>
        <w:t xml:space="preserve">Bu Kalemler: </w:t>
      </w:r>
      <w:r>
        <w:rPr>
          <w:color w:val="000000"/>
          <w:sz w:val="24"/>
          <w:szCs w:val="24"/>
        </w:rPr>
        <w:t>Yolluk, hizmet alımı (bina onarımı, telefon, araba tamir, pul), tüketim malzemesi (kırtasiye, elektrik-su, temizlik malzemesi, laboratuvar ve atölye tüketim malzemesi, yakıt), demirbaş alımı, yapı tesis ve büyük onarımdır. Bu kalemler doğrudan ÇOMÜ bütçesinden ve Rektörlük İdari ve Mali İşler Daire Başkanlığı tarafından karşılanmaktadır.</w:t>
      </w:r>
    </w:p>
    <w:p w14:paraId="000001E9" w14:textId="13547F70" w:rsidR="005D5148" w:rsidRDefault="00000000">
      <w:pPr>
        <w:pStyle w:val="Balk1"/>
        <w:spacing w:before="165"/>
        <w:ind w:left="404"/>
        <w:jc w:val="both"/>
      </w:pPr>
      <w:r>
        <w:t>ÇOMÜ Sağlık Bilimleri Fakültesi 202</w:t>
      </w:r>
      <w:r w:rsidR="00D47AA9">
        <w:t>3</w:t>
      </w:r>
      <w:r>
        <w:t xml:space="preserve"> Yılı Bütçe Kalemleri ve Harcanma Miktarları</w:t>
      </w:r>
    </w:p>
    <w:p w14:paraId="000001EA" w14:textId="77777777" w:rsidR="005D5148" w:rsidRDefault="005D5148">
      <w:pPr>
        <w:pBdr>
          <w:top w:val="nil"/>
          <w:left w:val="nil"/>
          <w:bottom w:val="nil"/>
          <w:right w:val="nil"/>
          <w:between w:val="nil"/>
        </w:pBdr>
        <w:spacing w:before="11"/>
        <w:rPr>
          <w:b/>
          <w:color w:val="000000"/>
          <w:sz w:val="25"/>
          <w:szCs w:val="25"/>
        </w:rPr>
      </w:pPr>
    </w:p>
    <w:tbl>
      <w:tblPr>
        <w:tblStyle w:val="3"/>
        <w:tblW w:w="9240"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915"/>
        <w:gridCol w:w="1215"/>
        <w:gridCol w:w="990"/>
        <w:gridCol w:w="1995"/>
        <w:gridCol w:w="1170"/>
        <w:gridCol w:w="1185"/>
        <w:gridCol w:w="1020"/>
      </w:tblGrid>
      <w:tr w:rsidR="00105145" w:rsidRPr="00105145" w14:paraId="102C67C4" w14:textId="77777777">
        <w:trPr>
          <w:trHeight w:val="240"/>
        </w:trPr>
        <w:tc>
          <w:tcPr>
            <w:tcW w:w="750" w:type="dxa"/>
            <w:tcBorders>
              <w:bottom w:val="single" w:sz="8" w:space="0" w:color="000000"/>
            </w:tcBorders>
          </w:tcPr>
          <w:p w14:paraId="000001EB" w14:textId="77777777" w:rsidR="005D5148" w:rsidRPr="00105145" w:rsidRDefault="00000000">
            <w:pPr>
              <w:pBdr>
                <w:top w:val="nil"/>
                <w:left w:val="nil"/>
                <w:bottom w:val="nil"/>
                <w:right w:val="nil"/>
                <w:between w:val="nil"/>
              </w:pBdr>
              <w:ind w:left="47"/>
              <w:rPr>
                <w:b/>
                <w:sz w:val="12"/>
                <w:szCs w:val="12"/>
              </w:rPr>
            </w:pPr>
            <w:r w:rsidRPr="00105145">
              <w:rPr>
                <w:b/>
                <w:sz w:val="12"/>
                <w:szCs w:val="12"/>
              </w:rPr>
              <w:t>PROGRAM</w:t>
            </w:r>
          </w:p>
        </w:tc>
        <w:tc>
          <w:tcPr>
            <w:tcW w:w="915" w:type="dxa"/>
            <w:tcBorders>
              <w:bottom w:val="single" w:sz="8" w:space="0" w:color="000000"/>
            </w:tcBorders>
          </w:tcPr>
          <w:p w14:paraId="000001EC" w14:textId="77777777" w:rsidR="005D5148" w:rsidRPr="00105145" w:rsidRDefault="00000000">
            <w:pPr>
              <w:pBdr>
                <w:top w:val="nil"/>
                <w:left w:val="nil"/>
                <w:bottom w:val="nil"/>
                <w:right w:val="nil"/>
                <w:between w:val="nil"/>
              </w:pBdr>
              <w:ind w:left="193" w:hanging="193"/>
              <w:rPr>
                <w:b/>
                <w:sz w:val="12"/>
                <w:szCs w:val="12"/>
              </w:rPr>
            </w:pPr>
            <w:r w:rsidRPr="00105145">
              <w:rPr>
                <w:b/>
                <w:sz w:val="12"/>
                <w:szCs w:val="12"/>
              </w:rPr>
              <w:t>ALTPROGRAM</w:t>
            </w:r>
          </w:p>
        </w:tc>
        <w:tc>
          <w:tcPr>
            <w:tcW w:w="1215" w:type="dxa"/>
            <w:tcBorders>
              <w:bottom w:val="single" w:sz="8" w:space="0" w:color="000000"/>
            </w:tcBorders>
          </w:tcPr>
          <w:p w14:paraId="000001ED" w14:textId="77777777" w:rsidR="005D5148" w:rsidRPr="00105145" w:rsidRDefault="00000000">
            <w:pPr>
              <w:pBdr>
                <w:top w:val="nil"/>
                <w:left w:val="nil"/>
                <w:bottom w:val="nil"/>
                <w:right w:val="nil"/>
                <w:between w:val="nil"/>
              </w:pBdr>
              <w:ind w:left="369"/>
              <w:rPr>
                <w:b/>
                <w:sz w:val="12"/>
                <w:szCs w:val="12"/>
              </w:rPr>
            </w:pPr>
            <w:r w:rsidRPr="00105145">
              <w:rPr>
                <w:b/>
                <w:sz w:val="12"/>
                <w:szCs w:val="12"/>
              </w:rPr>
              <w:t>FAALİYET</w:t>
            </w:r>
          </w:p>
        </w:tc>
        <w:tc>
          <w:tcPr>
            <w:tcW w:w="990" w:type="dxa"/>
            <w:tcBorders>
              <w:bottom w:val="single" w:sz="8" w:space="0" w:color="000000"/>
            </w:tcBorders>
          </w:tcPr>
          <w:p w14:paraId="000001EE" w14:textId="77777777" w:rsidR="005D5148" w:rsidRPr="00105145" w:rsidRDefault="00000000">
            <w:pPr>
              <w:pBdr>
                <w:top w:val="nil"/>
                <w:left w:val="nil"/>
                <w:bottom w:val="nil"/>
                <w:right w:val="nil"/>
                <w:between w:val="nil"/>
              </w:pBdr>
              <w:ind w:left="182" w:hanging="182"/>
              <w:rPr>
                <w:b/>
                <w:sz w:val="12"/>
                <w:szCs w:val="12"/>
              </w:rPr>
            </w:pPr>
            <w:r w:rsidRPr="00105145">
              <w:rPr>
                <w:b/>
                <w:sz w:val="12"/>
                <w:szCs w:val="12"/>
              </w:rPr>
              <w:t>ALT FAALİYET</w:t>
            </w:r>
          </w:p>
        </w:tc>
        <w:tc>
          <w:tcPr>
            <w:tcW w:w="1995" w:type="dxa"/>
            <w:tcBorders>
              <w:bottom w:val="single" w:sz="8" w:space="0" w:color="000000"/>
            </w:tcBorders>
          </w:tcPr>
          <w:p w14:paraId="000001EF" w14:textId="77777777" w:rsidR="005D5148" w:rsidRPr="00105145" w:rsidRDefault="00000000">
            <w:pPr>
              <w:pBdr>
                <w:top w:val="nil"/>
                <w:left w:val="nil"/>
                <w:bottom w:val="nil"/>
                <w:right w:val="nil"/>
                <w:between w:val="nil"/>
              </w:pBdr>
              <w:ind w:left="82" w:right="62"/>
              <w:jc w:val="center"/>
              <w:rPr>
                <w:b/>
                <w:sz w:val="12"/>
                <w:szCs w:val="12"/>
              </w:rPr>
            </w:pPr>
            <w:r w:rsidRPr="00105145">
              <w:rPr>
                <w:b/>
                <w:sz w:val="12"/>
                <w:szCs w:val="12"/>
              </w:rPr>
              <w:t>TERTİP</w:t>
            </w:r>
          </w:p>
        </w:tc>
        <w:tc>
          <w:tcPr>
            <w:tcW w:w="1170" w:type="dxa"/>
            <w:tcBorders>
              <w:bottom w:val="single" w:sz="8" w:space="0" w:color="000000"/>
            </w:tcBorders>
          </w:tcPr>
          <w:p w14:paraId="000001F0" w14:textId="77777777" w:rsidR="005D5148" w:rsidRPr="00105145" w:rsidRDefault="00000000">
            <w:pPr>
              <w:pBdr>
                <w:top w:val="nil"/>
                <w:left w:val="nil"/>
                <w:bottom w:val="nil"/>
                <w:right w:val="nil"/>
                <w:between w:val="nil"/>
              </w:pBdr>
              <w:ind w:left="136" w:hanging="136"/>
              <w:rPr>
                <w:b/>
                <w:sz w:val="12"/>
                <w:szCs w:val="12"/>
              </w:rPr>
            </w:pPr>
            <w:r w:rsidRPr="00105145">
              <w:rPr>
                <w:b/>
                <w:sz w:val="12"/>
                <w:szCs w:val="12"/>
              </w:rPr>
              <w:t>TOPLAM ÖDENEK</w:t>
            </w:r>
          </w:p>
        </w:tc>
        <w:tc>
          <w:tcPr>
            <w:tcW w:w="1185" w:type="dxa"/>
            <w:tcBorders>
              <w:bottom w:val="single" w:sz="8" w:space="0" w:color="000000"/>
              <w:right w:val="single" w:sz="6" w:space="0" w:color="000000"/>
            </w:tcBorders>
          </w:tcPr>
          <w:p w14:paraId="000001F1" w14:textId="77777777" w:rsidR="005D5148" w:rsidRPr="00105145" w:rsidRDefault="00000000">
            <w:pPr>
              <w:pBdr>
                <w:top w:val="nil"/>
                <w:left w:val="nil"/>
                <w:bottom w:val="nil"/>
                <w:right w:val="nil"/>
                <w:between w:val="nil"/>
              </w:pBdr>
              <w:ind w:right="23"/>
              <w:rPr>
                <w:b/>
                <w:sz w:val="12"/>
                <w:szCs w:val="12"/>
              </w:rPr>
            </w:pPr>
            <w:r w:rsidRPr="00105145">
              <w:rPr>
                <w:b/>
                <w:sz w:val="12"/>
                <w:szCs w:val="12"/>
              </w:rPr>
              <w:t>HARCAMA (AVANS</w:t>
            </w:r>
          </w:p>
          <w:p w14:paraId="000001F2" w14:textId="77777777" w:rsidR="005D5148" w:rsidRPr="00105145" w:rsidRDefault="00000000">
            <w:pPr>
              <w:pBdr>
                <w:top w:val="nil"/>
                <w:left w:val="nil"/>
                <w:bottom w:val="nil"/>
                <w:right w:val="nil"/>
                <w:between w:val="nil"/>
              </w:pBdr>
              <w:spacing w:before="16"/>
              <w:ind w:left="21" w:right="9"/>
              <w:jc w:val="center"/>
              <w:rPr>
                <w:b/>
                <w:sz w:val="12"/>
                <w:szCs w:val="12"/>
              </w:rPr>
            </w:pPr>
            <w:r w:rsidRPr="00105145">
              <w:rPr>
                <w:b/>
                <w:sz w:val="12"/>
                <w:szCs w:val="12"/>
              </w:rPr>
              <w:t>DAHİL)</w:t>
            </w:r>
          </w:p>
        </w:tc>
        <w:tc>
          <w:tcPr>
            <w:tcW w:w="1020" w:type="dxa"/>
            <w:tcBorders>
              <w:left w:val="single" w:sz="6" w:space="0" w:color="000000"/>
              <w:bottom w:val="single" w:sz="8" w:space="0" w:color="000000"/>
            </w:tcBorders>
          </w:tcPr>
          <w:p w14:paraId="000001F3" w14:textId="77777777" w:rsidR="005D5148" w:rsidRPr="00105145" w:rsidRDefault="00000000">
            <w:pPr>
              <w:pBdr>
                <w:top w:val="nil"/>
                <w:left w:val="nil"/>
                <w:bottom w:val="nil"/>
                <w:right w:val="nil"/>
                <w:between w:val="nil"/>
              </w:pBdr>
              <w:ind w:left="193"/>
              <w:rPr>
                <w:b/>
                <w:sz w:val="12"/>
                <w:szCs w:val="12"/>
              </w:rPr>
            </w:pPr>
            <w:r w:rsidRPr="00105145">
              <w:rPr>
                <w:b/>
                <w:sz w:val="12"/>
                <w:szCs w:val="12"/>
              </w:rPr>
              <w:t>KALAN</w:t>
            </w:r>
          </w:p>
        </w:tc>
      </w:tr>
      <w:tr w:rsidR="00105145" w:rsidRPr="00105145" w14:paraId="129574B1" w14:textId="77777777">
        <w:trPr>
          <w:trHeight w:val="449"/>
        </w:trPr>
        <w:tc>
          <w:tcPr>
            <w:tcW w:w="750" w:type="dxa"/>
            <w:tcBorders>
              <w:top w:val="single" w:sz="8" w:space="0" w:color="000000"/>
            </w:tcBorders>
          </w:tcPr>
          <w:p w14:paraId="000001F4" w14:textId="77777777" w:rsidR="005D5148" w:rsidRPr="00105145" w:rsidRDefault="00000000">
            <w:pPr>
              <w:pBdr>
                <w:top w:val="nil"/>
                <w:left w:val="nil"/>
                <w:bottom w:val="nil"/>
                <w:right w:val="nil"/>
                <w:between w:val="nil"/>
              </w:pBdr>
              <w:ind w:left="28"/>
              <w:rPr>
                <w:sz w:val="12"/>
                <w:szCs w:val="12"/>
              </w:rPr>
            </w:pPr>
            <w:r w:rsidRPr="00105145">
              <w:rPr>
                <w:sz w:val="12"/>
                <w:szCs w:val="12"/>
              </w:rPr>
              <w:t>62-</w:t>
            </w:r>
          </w:p>
          <w:p w14:paraId="000001F5" w14:textId="77777777" w:rsidR="005D5148" w:rsidRPr="00105145" w:rsidRDefault="00000000">
            <w:pPr>
              <w:pBdr>
                <w:top w:val="nil"/>
                <w:left w:val="nil"/>
                <w:bottom w:val="nil"/>
                <w:right w:val="nil"/>
                <w:between w:val="nil"/>
              </w:pBdr>
              <w:ind w:left="28" w:right="1"/>
              <w:rPr>
                <w:sz w:val="12"/>
                <w:szCs w:val="12"/>
              </w:rPr>
            </w:pPr>
            <w:r w:rsidRPr="00105145">
              <w:rPr>
                <w:sz w:val="12"/>
                <w:szCs w:val="12"/>
              </w:rPr>
              <w:t>YÜKSEKÖĞ RETİM</w:t>
            </w:r>
          </w:p>
        </w:tc>
        <w:tc>
          <w:tcPr>
            <w:tcW w:w="915" w:type="dxa"/>
            <w:tcBorders>
              <w:top w:val="single" w:sz="8" w:space="0" w:color="000000"/>
            </w:tcBorders>
          </w:tcPr>
          <w:p w14:paraId="000001F6" w14:textId="77777777" w:rsidR="005D5148" w:rsidRPr="00105145" w:rsidRDefault="00000000">
            <w:pPr>
              <w:pBdr>
                <w:top w:val="nil"/>
                <w:left w:val="nil"/>
                <w:bottom w:val="nil"/>
                <w:right w:val="nil"/>
                <w:between w:val="nil"/>
              </w:pBdr>
              <w:ind w:left="28"/>
              <w:rPr>
                <w:sz w:val="12"/>
                <w:szCs w:val="12"/>
              </w:rPr>
            </w:pPr>
            <w:r w:rsidRPr="00105145">
              <w:rPr>
                <w:sz w:val="12"/>
                <w:szCs w:val="12"/>
              </w:rPr>
              <w:t>239- ÖN LİSANS</w:t>
            </w:r>
          </w:p>
          <w:p w14:paraId="000001F7" w14:textId="77777777" w:rsidR="005D5148" w:rsidRPr="00105145" w:rsidRDefault="00000000">
            <w:pPr>
              <w:pBdr>
                <w:top w:val="nil"/>
                <w:left w:val="nil"/>
                <w:bottom w:val="nil"/>
                <w:right w:val="nil"/>
                <w:between w:val="nil"/>
              </w:pBdr>
              <w:ind w:left="28" w:right="183"/>
              <w:rPr>
                <w:sz w:val="12"/>
                <w:szCs w:val="12"/>
              </w:rPr>
            </w:pPr>
            <w:r w:rsidRPr="00105145">
              <w:rPr>
                <w:sz w:val="12"/>
                <w:szCs w:val="12"/>
              </w:rPr>
              <w:t>EĞİTİMİ, LİSANS EĞİTİMİ VE</w:t>
            </w:r>
          </w:p>
        </w:tc>
        <w:tc>
          <w:tcPr>
            <w:tcW w:w="1215" w:type="dxa"/>
            <w:tcBorders>
              <w:top w:val="single" w:sz="8" w:space="0" w:color="000000"/>
            </w:tcBorders>
          </w:tcPr>
          <w:p w14:paraId="000001F8" w14:textId="77777777" w:rsidR="005D5148" w:rsidRPr="00105145" w:rsidRDefault="00000000">
            <w:pPr>
              <w:pBdr>
                <w:top w:val="nil"/>
                <w:left w:val="nil"/>
                <w:bottom w:val="nil"/>
                <w:right w:val="nil"/>
                <w:between w:val="nil"/>
              </w:pBdr>
              <w:ind w:left="28"/>
              <w:rPr>
                <w:sz w:val="12"/>
                <w:szCs w:val="12"/>
              </w:rPr>
            </w:pPr>
            <w:r w:rsidRPr="00105145">
              <w:rPr>
                <w:sz w:val="12"/>
                <w:szCs w:val="12"/>
              </w:rPr>
              <w:t>756- Yükseköğretim</w:t>
            </w:r>
          </w:p>
          <w:p w14:paraId="000001F9" w14:textId="77777777" w:rsidR="005D5148" w:rsidRPr="00105145" w:rsidRDefault="00000000">
            <w:pPr>
              <w:pBdr>
                <w:top w:val="nil"/>
                <w:left w:val="nil"/>
                <w:bottom w:val="nil"/>
                <w:right w:val="nil"/>
                <w:between w:val="nil"/>
              </w:pBdr>
              <w:spacing w:before="20"/>
              <w:ind w:left="28"/>
              <w:rPr>
                <w:sz w:val="12"/>
                <w:szCs w:val="12"/>
              </w:rPr>
            </w:pPr>
            <w:r w:rsidRPr="00105145">
              <w:rPr>
                <w:sz w:val="12"/>
                <w:szCs w:val="12"/>
              </w:rPr>
              <w:t>Kurumları Birinci</w:t>
            </w:r>
          </w:p>
          <w:p w14:paraId="000001FA" w14:textId="77777777" w:rsidR="005D5148" w:rsidRPr="00105145" w:rsidRDefault="00000000">
            <w:pPr>
              <w:pBdr>
                <w:top w:val="nil"/>
                <w:left w:val="nil"/>
                <w:bottom w:val="nil"/>
                <w:right w:val="nil"/>
                <w:between w:val="nil"/>
              </w:pBdr>
              <w:spacing w:before="16"/>
              <w:ind w:left="28"/>
              <w:rPr>
                <w:sz w:val="12"/>
                <w:szCs w:val="12"/>
              </w:rPr>
            </w:pPr>
            <w:r w:rsidRPr="00105145">
              <w:rPr>
                <w:sz w:val="12"/>
                <w:szCs w:val="12"/>
              </w:rPr>
              <w:t>Öğretim</w:t>
            </w:r>
          </w:p>
        </w:tc>
        <w:tc>
          <w:tcPr>
            <w:tcW w:w="990" w:type="dxa"/>
            <w:tcBorders>
              <w:top w:val="single" w:sz="8" w:space="0" w:color="000000"/>
              <w:right w:val="single" w:sz="8" w:space="0" w:color="000000"/>
            </w:tcBorders>
          </w:tcPr>
          <w:p w14:paraId="000001FB" w14:textId="77777777" w:rsidR="005D5148" w:rsidRPr="00105145" w:rsidRDefault="00000000">
            <w:pPr>
              <w:pBdr>
                <w:top w:val="nil"/>
                <w:left w:val="nil"/>
                <w:bottom w:val="nil"/>
                <w:right w:val="nil"/>
                <w:between w:val="nil"/>
              </w:pBdr>
              <w:ind w:left="26"/>
              <w:rPr>
                <w:sz w:val="12"/>
                <w:szCs w:val="12"/>
              </w:rPr>
            </w:pPr>
            <w:r w:rsidRPr="00105145">
              <w:rPr>
                <w:sz w:val="12"/>
                <w:szCs w:val="12"/>
              </w:rPr>
              <w:t>3438-</w:t>
            </w:r>
          </w:p>
          <w:p w14:paraId="000001FC" w14:textId="77777777" w:rsidR="005D5148" w:rsidRPr="00105145" w:rsidRDefault="00000000">
            <w:pPr>
              <w:pBdr>
                <w:top w:val="nil"/>
                <w:left w:val="nil"/>
                <w:bottom w:val="nil"/>
                <w:right w:val="nil"/>
                <w:between w:val="nil"/>
              </w:pBdr>
              <w:ind w:left="26"/>
              <w:rPr>
                <w:sz w:val="12"/>
                <w:szCs w:val="12"/>
              </w:rPr>
            </w:pPr>
            <w:r w:rsidRPr="00105145">
              <w:rPr>
                <w:sz w:val="12"/>
                <w:szCs w:val="12"/>
              </w:rPr>
              <w:t>Yükseköğretim Kurumları Birinci</w:t>
            </w: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FD" w14:textId="77777777" w:rsidR="005D5148" w:rsidRPr="00105145" w:rsidRDefault="00000000">
            <w:pPr>
              <w:ind w:left="57" w:right="77" w:hanging="198"/>
              <w:jc w:val="center"/>
              <w:rPr>
                <w:sz w:val="12"/>
                <w:szCs w:val="12"/>
              </w:rPr>
            </w:pPr>
            <w:r w:rsidRPr="00105145">
              <w:rPr>
                <w:sz w:val="12"/>
                <w:szCs w:val="12"/>
              </w:rPr>
              <w:t>62.239.756.3438.446.55.02.01.01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FE" w14:textId="77777777" w:rsidR="005D5148" w:rsidRPr="00105145" w:rsidRDefault="00000000">
            <w:pPr>
              <w:ind w:right="6" w:firstLine="141"/>
              <w:jc w:val="right"/>
              <w:rPr>
                <w:sz w:val="12"/>
                <w:szCs w:val="12"/>
              </w:rPr>
            </w:pPr>
            <w:r w:rsidRPr="00105145">
              <w:rPr>
                <w:sz w:val="12"/>
                <w:szCs w:val="12"/>
              </w:rPr>
              <w:t>₺15.178.440,28</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FF" w14:textId="77777777" w:rsidR="005D5148" w:rsidRPr="00105145" w:rsidRDefault="00000000">
            <w:pPr>
              <w:ind w:right="2"/>
              <w:jc w:val="right"/>
              <w:rPr>
                <w:sz w:val="12"/>
                <w:szCs w:val="12"/>
              </w:rPr>
            </w:pPr>
            <w:r w:rsidRPr="00105145">
              <w:rPr>
                <w:sz w:val="12"/>
                <w:szCs w:val="12"/>
              </w:rPr>
              <w:t>₺15.178.440,28</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0" w14:textId="77777777" w:rsidR="005D5148" w:rsidRPr="00105145" w:rsidRDefault="00000000">
            <w:pPr>
              <w:ind w:right="5"/>
              <w:jc w:val="right"/>
              <w:rPr>
                <w:sz w:val="12"/>
                <w:szCs w:val="12"/>
              </w:rPr>
            </w:pPr>
            <w:r w:rsidRPr="00105145">
              <w:rPr>
                <w:sz w:val="12"/>
                <w:szCs w:val="12"/>
              </w:rPr>
              <w:t>₺0,00</w:t>
            </w:r>
          </w:p>
        </w:tc>
      </w:tr>
      <w:tr w:rsidR="00105145" w:rsidRPr="00105145" w14:paraId="0AAA5D68" w14:textId="77777777">
        <w:trPr>
          <w:trHeight w:val="316"/>
        </w:trPr>
        <w:tc>
          <w:tcPr>
            <w:tcW w:w="750" w:type="dxa"/>
          </w:tcPr>
          <w:p w14:paraId="00000201" w14:textId="77777777" w:rsidR="005D5148" w:rsidRPr="00105145" w:rsidRDefault="005D5148">
            <w:pPr>
              <w:pBdr>
                <w:top w:val="nil"/>
                <w:left w:val="nil"/>
                <w:bottom w:val="nil"/>
                <w:right w:val="nil"/>
                <w:between w:val="nil"/>
              </w:pBdr>
              <w:rPr>
                <w:sz w:val="12"/>
                <w:szCs w:val="12"/>
              </w:rPr>
            </w:pPr>
          </w:p>
        </w:tc>
        <w:tc>
          <w:tcPr>
            <w:tcW w:w="915" w:type="dxa"/>
          </w:tcPr>
          <w:p w14:paraId="00000202" w14:textId="77777777" w:rsidR="005D5148" w:rsidRPr="00105145" w:rsidRDefault="005D5148">
            <w:pPr>
              <w:pBdr>
                <w:top w:val="nil"/>
                <w:left w:val="nil"/>
                <w:bottom w:val="nil"/>
                <w:right w:val="nil"/>
                <w:between w:val="nil"/>
              </w:pBdr>
              <w:rPr>
                <w:sz w:val="12"/>
                <w:szCs w:val="12"/>
              </w:rPr>
            </w:pPr>
          </w:p>
        </w:tc>
        <w:tc>
          <w:tcPr>
            <w:tcW w:w="1215" w:type="dxa"/>
          </w:tcPr>
          <w:p w14:paraId="00000203" w14:textId="77777777" w:rsidR="005D5148" w:rsidRPr="00105145" w:rsidRDefault="005D5148">
            <w:pPr>
              <w:pBdr>
                <w:top w:val="nil"/>
                <w:left w:val="nil"/>
                <w:bottom w:val="nil"/>
                <w:right w:val="nil"/>
                <w:between w:val="nil"/>
              </w:pBdr>
              <w:rPr>
                <w:sz w:val="12"/>
                <w:szCs w:val="12"/>
              </w:rPr>
            </w:pPr>
          </w:p>
        </w:tc>
        <w:tc>
          <w:tcPr>
            <w:tcW w:w="990" w:type="dxa"/>
            <w:tcBorders>
              <w:right w:val="single" w:sz="8" w:space="0" w:color="000000"/>
            </w:tcBorders>
          </w:tcPr>
          <w:p w14:paraId="00000204"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5" w14:textId="77777777" w:rsidR="005D5148" w:rsidRPr="00105145" w:rsidRDefault="00000000">
            <w:pPr>
              <w:spacing w:before="89"/>
              <w:ind w:left="57" w:right="77" w:hanging="198"/>
              <w:jc w:val="center"/>
              <w:rPr>
                <w:sz w:val="12"/>
                <w:szCs w:val="12"/>
              </w:rPr>
            </w:pPr>
            <w:r w:rsidRPr="00105145">
              <w:rPr>
                <w:sz w:val="12"/>
                <w:szCs w:val="12"/>
              </w:rPr>
              <w:t>62.239.756.3438.446.55.02.01.04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6" w14:textId="77777777" w:rsidR="005D5148" w:rsidRPr="00105145" w:rsidRDefault="00000000">
            <w:pPr>
              <w:spacing w:before="81"/>
              <w:ind w:right="4"/>
              <w:jc w:val="right"/>
              <w:rPr>
                <w:sz w:val="12"/>
                <w:szCs w:val="12"/>
              </w:rPr>
            </w:pPr>
            <w:r w:rsidRPr="00105145">
              <w:rPr>
                <w:sz w:val="12"/>
                <w:szCs w:val="12"/>
              </w:rPr>
              <w:t>₺76.000,00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7" w14:textId="77777777" w:rsidR="005D5148" w:rsidRPr="00105145" w:rsidRDefault="00000000">
            <w:pPr>
              <w:spacing w:before="81"/>
              <w:ind w:right="2"/>
              <w:jc w:val="right"/>
              <w:rPr>
                <w:sz w:val="12"/>
                <w:szCs w:val="12"/>
              </w:rPr>
            </w:pPr>
            <w:r w:rsidRPr="00105145">
              <w:rPr>
                <w:sz w:val="12"/>
                <w:szCs w:val="12"/>
              </w:rPr>
              <w:t>₺57.862,80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8" w14:textId="77777777" w:rsidR="005D5148" w:rsidRPr="00105145" w:rsidRDefault="00000000">
            <w:pPr>
              <w:spacing w:before="81"/>
              <w:ind w:right="5"/>
              <w:jc w:val="right"/>
              <w:rPr>
                <w:sz w:val="12"/>
                <w:szCs w:val="12"/>
              </w:rPr>
            </w:pPr>
            <w:r w:rsidRPr="00105145">
              <w:rPr>
                <w:sz w:val="12"/>
                <w:szCs w:val="12"/>
              </w:rPr>
              <w:t>₺18.137,20</w:t>
            </w:r>
          </w:p>
        </w:tc>
      </w:tr>
      <w:tr w:rsidR="00105145" w:rsidRPr="00105145" w14:paraId="44CE0D9D" w14:textId="77777777">
        <w:trPr>
          <w:trHeight w:val="228"/>
        </w:trPr>
        <w:tc>
          <w:tcPr>
            <w:tcW w:w="750" w:type="dxa"/>
          </w:tcPr>
          <w:p w14:paraId="00000209" w14:textId="77777777" w:rsidR="005D5148" w:rsidRPr="00105145" w:rsidRDefault="005D5148">
            <w:pPr>
              <w:pBdr>
                <w:top w:val="nil"/>
                <w:left w:val="nil"/>
                <w:bottom w:val="nil"/>
                <w:right w:val="nil"/>
                <w:between w:val="nil"/>
              </w:pBdr>
              <w:rPr>
                <w:sz w:val="12"/>
                <w:szCs w:val="12"/>
              </w:rPr>
            </w:pPr>
          </w:p>
        </w:tc>
        <w:tc>
          <w:tcPr>
            <w:tcW w:w="915" w:type="dxa"/>
          </w:tcPr>
          <w:p w14:paraId="0000020A" w14:textId="77777777" w:rsidR="005D5148" w:rsidRPr="00105145" w:rsidRDefault="005D5148">
            <w:pPr>
              <w:pBdr>
                <w:top w:val="nil"/>
                <w:left w:val="nil"/>
                <w:bottom w:val="nil"/>
                <w:right w:val="nil"/>
                <w:between w:val="nil"/>
              </w:pBdr>
              <w:rPr>
                <w:sz w:val="12"/>
                <w:szCs w:val="12"/>
              </w:rPr>
            </w:pPr>
          </w:p>
        </w:tc>
        <w:tc>
          <w:tcPr>
            <w:tcW w:w="1215" w:type="dxa"/>
          </w:tcPr>
          <w:p w14:paraId="0000020B" w14:textId="77777777" w:rsidR="005D5148" w:rsidRPr="00105145" w:rsidRDefault="005D5148">
            <w:pPr>
              <w:pBdr>
                <w:top w:val="nil"/>
                <w:left w:val="nil"/>
                <w:bottom w:val="nil"/>
                <w:right w:val="nil"/>
                <w:between w:val="nil"/>
              </w:pBdr>
              <w:rPr>
                <w:sz w:val="12"/>
                <w:szCs w:val="12"/>
              </w:rPr>
            </w:pPr>
          </w:p>
        </w:tc>
        <w:tc>
          <w:tcPr>
            <w:tcW w:w="990" w:type="dxa"/>
            <w:tcBorders>
              <w:right w:val="single" w:sz="8" w:space="0" w:color="000000"/>
            </w:tcBorders>
          </w:tcPr>
          <w:p w14:paraId="0000020C"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D" w14:textId="77777777" w:rsidR="005D5148" w:rsidRPr="00105145" w:rsidRDefault="00000000">
            <w:pPr>
              <w:spacing w:before="91"/>
              <w:ind w:left="57" w:right="77" w:hanging="198"/>
              <w:jc w:val="center"/>
              <w:rPr>
                <w:sz w:val="12"/>
                <w:szCs w:val="12"/>
              </w:rPr>
            </w:pPr>
            <w:r w:rsidRPr="00105145">
              <w:rPr>
                <w:sz w:val="12"/>
                <w:szCs w:val="12"/>
              </w:rPr>
              <w:t>62.239.756.3438.446.55.02.02.01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E" w14:textId="77777777" w:rsidR="005D5148" w:rsidRPr="00105145" w:rsidRDefault="00000000">
            <w:pPr>
              <w:spacing w:before="83"/>
              <w:ind w:right="6"/>
              <w:jc w:val="right"/>
              <w:rPr>
                <w:sz w:val="12"/>
                <w:szCs w:val="12"/>
              </w:rPr>
            </w:pPr>
            <w:r w:rsidRPr="00105145">
              <w:rPr>
                <w:sz w:val="12"/>
                <w:szCs w:val="12"/>
              </w:rPr>
              <w:t>₺2.034.247,14</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0F" w14:textId="77777777" w:rsidR="005D5148" w:rsidRPr="00105145" w:rsidRDefault="00000000">
            <w:pPr>
              <w:spacing w:before="83"/>
              <w:ind w:right="2"/>
              <w:jc w:val="right"/>
              <w:rPr>
                <w:sz w:val="12"/>
                <w:szCs w:val="12"/>
              </w:rPr>
            </w:pPr>
            <w:r w:rsidRPr="00105145">
              <w:rPr>
                <w:sz w:val="12"/>
                <w:szCs w:val="12"/>
              </w:rPr>
              <w:t>₺2.034.246,61</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10" w14:textId="77777777" w:rsidR="005D5148" w:rsidRPr="00105145" w:rsidRDefault="00000000">
            <w:pPr>
              <w:spacing w:before="83"/>
              <w:ind w:right="5"/>
              <w:jc w:val="right"/>
              <w:rPr>
                <w:sz w:val="12"/>
                <w:szCs w:val="12"/>
              </w:rPr>
            </w:pPr>
            <w:r w:rsidRPr="00105145">
              <w:rPr>
                <w:sz w:val="12"/>
                <w:szCs w:val="12"/>
              </w:rPr>
              <w:t>₺0,53</w:t>
            </w:r>
          </w:p>
        </w:tc>
      </w:tr>
      <w:tr w:rsidR="00105145" w:rsidRPr="00105145" w14:paraId="2FED07AB" w14:textId="77777777">
        <w:trPr>
          <w:trHeight w:val="309"/>
        </w:trPr>
        <w:tc>
          <w:tcPr>
            <w:tcW w:w="750" w:type="dxa"/>
          </w:tcPr>
          <w:p w14:paraId="00000211" w14:textId="77777777" w:rsidR="005D5148" w:rsidRPr="00105145" w:rsidRDefault="005D5148">
            <w:pPr>
              <w:pBdr>
                <w:top w:val="nil"/>
                <w:left w:val="nil"/>
                <w:bottom w:val="nil"/>
                <w:right w:val="nil"/>
                <w:between w:val="nil"/>
              </w:pBdr>
              <w:rPr>
                <w:sz w:val="12"/>
                <w:szCs w:val="12"/>
              </w:rPr>
            </w:pPr>
          </w:p>
        </w:tc>
        <w:tc>
          <w:tcPr>
            <w:tcW w:w="915" w:type="dxa"/>
          </w:tcPr>
          <w:p w14:paraId="00000212" w14:textId="77777777" w:rsidR="005D5148" w:rsidRPr="00105145" w:rsidRDefault="005D5148">
            <w:pPr>
              <w:pBdr>
                <w:top w:val="nil"/>
                <w:left w:val="nil"/>
                <w:bottom w:val="nil"/>
                <w:right w:val="nil"/>
                <w:between w:val="nil"/>
              </w:pBdr>
              <w:rPr>
                <w:sz w:val="12"/>
                <w:szCs w:val="12"/>
              </w:rPr>
            </w:pPr>
          </w:p>
        </w:tc>
        <w:tc>
          <w:tcPr>
            <w:tcW w:w="1215" w:type="dxa"/>
          </w:tcPr>
          <w:p w14:paraId="00000213" w14:textId="77777777" w:rsidR="005D5148" w:rsidRPr="00105145" w:rsidRDefault="005D5148">
            <w:pPr>
              <w:pBdr>
                <w:top w:val="nil"/>
                <w:left w:val="nil"/>
                <w:bottom w:val="nil"/>
                <w:right w:val="nil"/>
                <w:between w:val="nil"/>
              </w:pBdr>
              <w:rPr>
                <w:sz w:val="12"/>
                <w:szCs w:val="12"/>
              </w:rPr>
            </w:pPr>
          </w:p>
        </w:tc>
        <w:tc>
          <w:tcPr>
            <w:tcW w:w="990" w:type="dxa"/>
            <w:tcBorders>
              <w:right w:val="single" w:sz="8" w:space="0" w:color="000000"/>
            </w:tcBorders>
          </w:tcPr>
          <w:p w14:paraId="00000214"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15" w14:textId="77777777" w:rsidR="005D5148" w:rsidRPr="00105145" w:rsidRDefault="00000000">
            <w:pPr>
              <w:spacing w:before="94"/>
              <w:ind w:left="57" w:right="77" w:hanging="198"/>
              <w:jc w:val="center"/>
              <w:rPr>
                <w:sz w:val="12"/>
                <w:szCs w:val="12"/>
              </w:rPr>
            </w:pPr>
            <w:r w:rsidRPr="00105145">
              <w:rPr>
                <w:sz w:val="12"/>
                <w:szCs w:val="12"/>
              </w:rPr>
              <w:t>62.239.756.3438.446.55.02.02.04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16" w14:textId="77777777" w:rsidR="005D5148" w:rsidRPr="00105145" w:rsidRDefault="00000000">
            <w:pPr>
              <w:spacing w:before="83"/>
              <w:ind w:right="4"/>
              <w:jc w:val="right"/>
              <w:rPr>
                <w:sz w:val="12"/>
                <w:szCs w:val="12"/>
              </w:rPr>
            </w:pPr>
            <w:r w:rsidRPr="00105145">
              <w:rPr>
                <w:sz w:val="12"/>
                <w:szCs w:val="12"/>
              </w:rPr>
              <w:t>₺13.269,00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17" w14:textId="77777777" w:rsidR="005D5148" w:rsidRPr="00105145" w:rsidRDefault="00000000">
            <w:pPr>
              <w:spacing w:before="83"/>
              <w:ind w:right="2"/>
              <w:jc w:val="right"/>
              <w:rPr>
                <w:sz w:val="12"/>
                <w:szCs w:val="12"/>
              </w:rPr>
            </w:pPr>
            <w:r w:rsidRPr="00105145">
              <w:rPr>
                <w:sz w:val="12"/>
                <w:szCs w:val="12"/>
              </w:rPr>
              <w:t>₺13.268,52</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18" w14:textId="77777777" w:rsidR="005D5148" w:rsidRPr="00105145" w:rsidRDefault="00000000">
            <w:pPr>
              <w:spacing w:before="83"/>
              <w:ind w:right="5"/>
              <w:jc w:val="right"/>
              <w:rPr>
                <w:sz w:val="12"/>
                <w:szCs w:val="12"/>
              </w:rPr>
            </w:pPr>
            <w:r w:rsidRPr="00105145">
              <w:rPr>
                <w:sz w:val="12"/>
                <w:szCs w:val="12"/>
              </w:rPr>
              <w:t>₺0,48</w:t>
            </w:r>
          </w:p>
        </w:tc>
      </w:tr>
      <w:tr w:rsidR="00105145" w:rsidRPr="00105145" w14:paraId="334BF779" w14:textId="77777777">
        <w:trPr>
          <w:trHeight w:val="381"/>
        </w:trPr>
        <w:tc>
          <w:tcPr>
            <w:tcW w:w="750" w:type="dxa"/>
          </w:tcPr>
          <w:p w14:paraId="00000219" w14:textId="77777777" w:rsidR="005D5148" w:rsidRPr="00105145" w:rsidRDefault="005D5148">
            <w:pPr>
              <w:pBdr>
                <w:top w:val="nil"/>
                <w:left w:val="nil"/>
                <w:bottom w:val="nil"/>
                <w:right w:val="nil"/>
                <w:between w:val="nil"/>
              </w:pBdr>
              <w:rPr>
                <w:sz w:val="12"/>
                <w:szCs w:val="12"/>
              </w:rPr>
            </w:pPr>
          </w:p>
        </w:tc>
        <w:tc>
          <w:tcPr>
            <w:tcW w:w="915" w:type="dxa"/>
          </w:tcPr>
          <w:p w14:paraId="0000021A" w14:textId="77777777" w:rsidR="005D5148" w:rsidRPr="00105145" w:rsidRDefault="005D5148">
            <w:pPr>
              <w:pBdr>
                <w:top w:val="nil"/>
                <w:left w:val="nil"/>
                <w:bottom w:val="nil"/>
                <w:right w:val="nil"/>
                <w:between w:val="nil"/>
              </w:pBdr>
              <w:rPr>
                <w:sz w:val="12"/>
                <w:szCs w:val="12"/>
              </w:rPr>
            </w:pPr>
          </w:p>
        </w:tc>
        <w:tc>
          <w:tcPr>
            <w:tcW w:w="1215" w:type="dxa"/>
          </w:tcPr>
          <w:p w14:paraId="0000021B" w14:textId="77777777" w:rsidR="005D5148" w:rsidRPr="00105145" w:rsidRDefault="005D5148">
            <w:pPr>
              <w:pBdr>
                <w:top w:val="nil"/>
                <w:left w:val="nil"/>
                <w:bottom w:val="nil"/>
                <w:right w:val="nil"/>
                <w:between w:val="nil"/>
              </w:pBdr>
              <w:rPr>
                <w:sz w:val="12"/>
                <w:szCs w:val="12"/>
              </w:rPr>
            </w:pPr>
          </w:p>
        </w:tc>
        <w:tc>
          <w:tcPr>
            <w:tcW w:w="990" w:type="dxa"/>
            <w:tcBorders>
              <w:right w:val="single" w:sz="8" w:space="0" w:color="000000"/>
            </w:tcBorders>
          </w:tcPr>
          <w:p w14:paraId="0000021C"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1D" w14:textId="77777777" w:rsidR="005D5148" w:rsidRPr="00105145" w:rsidRDefault="00000000">
            <w:pPr>
              <w:spacing w:before="94"/>
              <w:ind w:left="82" w:right="77" w:hanging="223"/>
              <w:jc w:val="center"/>
              <w:rPr>
                <w:sz w:val="12"/>
                <w:szCs w:val="12"/>
              </w:rPr>
            </w:pPr>
            <w:r w:rsidRPr="00105145">
              <w:rPr>
                <w:sz w:val="12"/>
                <w:szCs w:val="12"/>
              </w:rPr>
              <w:t>62.239.756.3438.446.55.02.03.02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1E" w14:textId="77777777" w:rsidR="005D5148" w:rsidRPr="00105145" w:rsidRDefault="00000000">
            <w:pPr>
              <w:spacing w:before="86"/>
              <w:ind w:right="4"/>
              <w:jc w:val="right"/>
              <w:rPr>
                <w:sz w:val="12"/>
                <w:szCs w:val="12"/>
              </w:rPr>
            </w:pPr>
            <w:r w:rsidRPr="00105145">
              <w:rPr>
                <w:sz w:val="12"/>
                <w:szCs w:val="12"/>
              </w:rPr>
              <w:t>₺16.000,00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1F" w14:textId="77777777" w:rsidR="005D5148" w:rsidRPr="00105145" w:rsidRDefault="00000000">
            <w:pPr>
              <w:spacing w:before="86"/>
              <w:ind w:right="2"/>
              <w:jc w:val="right"/>
              <w:rPr>
                <w:sz w:val="12"/>
                <w:szCs w:val="12"/>
              </w:rPr>
            </w:pPr>
            <w:r w:rsidRPr="00105145">
              <w:rPr>
                <w:sz w:val="12"/>
                <w:szCs w:val="12"/>
              </w:rPr>
              <w:t>₺15.914,20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0" w14:textId="77777777" w:rsidR="005D5148" w:rsidRPr="00105145" w:rsidRDefault="00000000">
            <w:pPr>
              <w:spacing w:before="86"/>
              <w:ind w:right="5"/>
              <w:jc w:val="right"/>
              <w:rPr>
                <w:sz w:val="12"/>
                <w:szCs w:val="12"/>
              </w:rPr>
            </w:pPr>
            <w:r w:rsidRPr="00105145">
              <w:rPr>
                <w:sz w:val="12"/>
                <w:szCs w:val="12"/>
              </w:rPr>
              <w:t>₺85,80</w:t>
            </w:r>
          </w:p>
        </w:tc>
      </w:tr>
      <w:tr w:rsidR="00105145" w:rsidRPr="00105145" w14:paraId="0461BA52" w14:textId="77777777">
        <w:trPr>
          <w:trHeight w:val="504"/>
        </w:trPr>
        <w:tc>
          <w:tcPr>
            <w:tcW w:w="750" w:type="dxa"/>
          </w:tcPr>
          <w:p w14:paraId="00000221" w14:textId="77777777" w:rsidR="005D5148" w:rsidRPr="00105145" w:rsidRDefault="005D5148">
            <w:pPr>
              <w:pBdr>
                <w:top w:val="nil"/>
                <w:left w:val="nil"/>
                <w:bottom w:val="nil"/>
                <w:right w:val="nil"/>
                <w:between w:val="nil"/>
              </w:pBdr>
              <w:rPr>
                <w:sz w:val="12"/>
                <w:szCs w:val="12"/>
              </w:rPr>
            </w:pPr>
          </w:p>
        </w:tc>
        <w:tc>
          <w:tcPr>
            <w:tcW w:w="915" w:type="dxa"/>
          </w:tcPr>
          <w:p w14:paraId="00000222" w14:textId="77777777" w:rsidR="005D5148" w:rsidRPr="00105145" w:rsidRDefault="005D5148">
            <w:pPr>
              <w:pBdr>
                <w:top w:val="nil"/>
                <w:left w:val="nil"/>
                <w:bottom w:val="nil"/>
                <w:right w:val="nil"/>
                <w:between w:val="nil"/>
              </w:pBdr>
              <w:rPr>
                <w:sz w:val="12"/>
                <w:szCs w:val="12"/>
              </w:rPr>
            </w:pPr>
          </w:p>
        </w:tc>
        <w:tc>
          <w:tcPr>
            <w:tcW w:w="1215" w:type="dxa"/>
          </w:tcPr>
          <w:p w14:paraId="00000223" w14:textId="77777777" w:rsidR="005D5148" w:rsidRPr="00105145" w:rsidRDefault="005D5148">
            <w:pPr>
              <w:pBdr>
                <w:top w:val="nil"/>
                <w:left w:val="nil"/>
                <w:bottom w:val="nil"/>
                <w:right w:val="nil"/>
                <w:between w:val="nil"/>
              </w:pBdr>
              <w:rPr>
                <w:sz w:val="12"/>
                <w:szCs w:val="12"/>
              </w:rPr>
            </w:pPr>
          </w:p>
        </w:tc>
        <w:tc>
          <w:tcPr>
            <w:tcW w:w="990" w:type="dxa"/>
            <w:tcBorders>
              <w:right w:val="single" w:sz="8" w:space="0" w:color="000000"/>
            </w:tcBorders>
          </w:tcPr>
          <w:p w14:paraId="00000224"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5" w14:textId="77777777" w:rsidR="005D5148" w:rsidRPr="00105145" w:rsidRDefault="00000000">
            <w:pPr>
              <w:spacing w:before="94"/>
              <w:ind w:left="82" w:right="77" w:hanging="223"/>
              <w:jc w:val="center"/>
              <w:rPr>
                <w:sz w:val="12"/>
                <w:szCs w:val="12"/>
              </w:rPr>
            </w:pPr>
            <w:r w:rsidRPr="00105145">
              <w:rPr>
                <w:sz w:val="12"/>
                <w:szCs w:val="12"/>
              </w:rPr>
              <w:t>62.239.756.3438.446.55.02.03.03.10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6" w14:textId="77777777" w:rsidR="005D5148" w:rsidRPr="00105145" w:rsidRDefault="00000000">
            <w:pPr>
              <w:spacing w:before="83"/>
              <w:ind w:right="4"/>
              <w:jc w:val="right"/>
              <w:rPr>
                <w:sz w:val="12"/>
                <w:szCs w:val="12"/>
              </w:rPr>
            </w:pPr>
            <w:r w:rsidRPr="00105145">
              <w:rPr>
                <w:sz w:val="12"/>
                <w:szCs w:val="12"/>
              </w:rPr>
              <w:t>₺4.000,00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7" w14:textId="77777777" w:rsidR="005D5148" w:rsidRPr="00105145" w:rsidRDefault="00000000">
            <w:pPr>
              <w:spacing w:before="83"/>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8" w14:textId="77777777" w:rsidR="005D5148" w:rsidRPr="00105145" w:rsidRDefault="00000000">
            <w:pPr>
              <w:spacing w:before="83"/>
              <w:ind w:right="5"/>
              <w:jc w:val="right"/>
              <w:rPr>
                <w:sz w:val="12"/>
                <w:szCs w:val="12"/>
              </w:rPr>
            </w:pPr>
            <w:r w:rsidRPr="00105145">
              <w:rPr>
                <w:sz w:val="12"/>
                <w:szCs w:val="12"/>
              </w:rPr>
              <w:t>₺4.000,00</w:t>
            </w:r>
          </w:p>
        </w:tc>
      </w:tr>
      <w:tr w:rsidR="00105145" w:rsidRPr="00105145" w14:paraId="34359BB4" w14:textId="77777777">
        <w:trPr>
          <w:trHeight w:val="311"/>
        </w:trPr>
        <w:tc>
          <w:tcPr>
            <w:tcW w:w="750" w:type="dxa"/>
          </w:tcPr>
          <w:p w14:paraId="00000229" w14:textId="77777777" w:rsidR="005D5148" w:rsidRPr="00105145" w:rsidRDefault="005D5148">
            <w:pPr>
              <w:pBdr>
                <w:top w:val="nil"/>
                <w:left w:val="nil"/>
                <w:bottom w:val="nil"/>
                <w:right w:val="nil"/>
                <w:between w:val="nil"/>
              </w:pBdr>
              <w:rPr>
                <w:sz w:val="12"/>
                <w:szCs w:val="12"/>
              </w:rPr>
            </w:pPr>
          </w:p>
        </w:tc>
        <w:tc>
          <w:tcPr>
            <w:tcW w:w="915" w:type="dxa"/>
          </w:tcPr>
          <w:p w14:paraId="0000022A" w14:textId="77777777" w:rsidR="005D5148" w:rsidRPr="00105145" w:rsidRDefault="005D5148">
            <w:pPr>
              <w:pBdr>
                <w:top w:val="nil"/>
                <w:left w:val="nil"/>
                <w:bottom w:val="nil"/>
                <w:right w:val="nil"/>
                <w:between w:val="nil"/>
              </w:pBdr>
              <w:rPr>
                <w:sz w:val="12"/>
                <w:szCs w:val="12"/>
              </w:rPr>
            </w:pPr>
          </w:p>
        </w:tc>
        <w:tc>
          <w:tcPr>
            <w:tcW w:w="1215" w:type="dxa"/>
          </w:tcPr>
          <w:p w14:paraId="0000022B" w14:textId="77777777" w:rsidR="005D5148" w:rsidRPr="00105145" w:rsidRDefault="005D5148">
            <w:pPr>
              <w:pBdr>
                <w:top w:val="nil"/>
                <w:left w:val="nil"/>
                <w:bottom w:val="nil"/>
                <w:right w:val="nil"/>
                <w:between w:val="nil"/>
              </w:pBdr>
              <w:rPr>
                <w:sz w:val="12"/>
                <w:szCs w:val="12"/>
              </w:rPr>
            </w:pPr>
          </w:p>
        </w:tc>
        <w:tc>
          <w:tcPr>
            <w:tcW w:w="990" w:type="dxa"/>
            <w:tcBorders>
              <w:right w:val="single" w:sz="8" w:space="0" w:color="000000"/>
            </w:tcBorders>
          </w:tcPr>
          <w:p w14:paraId="0000022C"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D" w14:textId="77777777" w:rsidR="005D5148" w:rsidRPr="00105145" w:rsidRDefault="00000000">
            <w:pPr>
              <w:spacing w:before="91"/>
              <w:ind w:left="57" w:right="77" w:hanging="198"/>
              <w:jc w:val="center"/>
              <w:rPr>
                <w:sz w:val="12"/>
                <w:szCs w:val="12"/>
              </w:rPr>
            </w:pPr>
            <w:r w:rsidRPr="00105145">
              <w:rPr>
                <w:sz w:val="12"/>
                <w:szCs w:val="12"/>
              </w:rPr>
              <w:t>62.239.756.3438.446.55.02.03.03.20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E" w14:textId="77777777" w:rsidR="005D5148" w:rsidRPr="00105145" w:rsidRDefault="00000000">
            <w:pPr>
              <w:spacing w:before="83"/>
              <w:ind w:right="4"/>
              <w:jc w:val="right"/>
              <w:rPr>
                <w:sz w:val="12"/>
                <w:szCs w:val="12"/>
              </w:rPr>
            </w:pPr>
            <w:r w:rsidRPr="00105145">
              <w:rPr>
                <w:sz w:val="12"/>
                <w:szCs w:val="12"/>
              </w:rPr>
              <w:t>₺27.050,00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F" w14:textId="77777777" w:rsidR="005D5148" w:rsidRPr="00105145" w:rsidRDefault="00000000">
            <w:pPr>
              <w:spacing w:before="83"/>
              <w:ind w:right="2"/>
              <w:jc w:val="right"/>
              <w:rPr>
                <w:sz w:val="12"/>
                <w:szCs w:val="12"/>
              </w:rPr>
            </w:pPr>
            <w:r w:rsidRPr="00105145">
              <w:rPr>
                <w:sz w:val="12"/>
                <w:szCs w:val="12"/>
              </w:rPr>
              <w:t>₺26.059,80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0" w14:textId="77777777" w:rsidR="005D5148" w:rsidRPr="00105145" w:rsidRDefault="00000000">
            <w:pPr>
              <w:spacing w:before="83"/>
              <w:ind w:right="5"/>
              <w:jc w:val="right"/>
              <w:rPr>
                <w:sz w:val="12"/>
                <w:szCs w:val="12"/>
              </w:rPr>
            </w:pPr>
            <w:r w:rsidRPr="00105145">
              <w:rPr>
                <w:sz w:val="12"/>
                <w:szCs w:val="12"/>
              </w:rPr>
              <w:t>₺990,20</w:t>
            </w:r>
          </w:p>
        </w:tc>
      </w:tr>
      <w:tr w:rsidR="00105145" w:rsidRPr="00105145" w14:paraId="07A31FE9" w14:textId="77777777">
        <w:trPr>
          <w:trHeight w:val="309"/>
        </w:trPr>
        <w:tc>
          <w:tcPr>
            <w:tcW w:w="750" w:type="dxa"/>
          </w:tcPr>
          <w:p w14:paraId="00000231" w14:textId="77777777" w:rsidR="005D5148" w:rsidRPr="00105145" w:rsidRDefault="005D5148">
            <w:pPr>
              <w:pBdr>
                <w:top w:val="nil"/>
                <w:left w:val="nil"/>
                <w:bottom w:val="nil"/>
                <w:right w:val="nil"/>
                <w:between w:val="nil"/>
              </w:pBdr>
              <w:rPr>
                <w:sz w:val="12"/>
                <w:szCs w:val="12"/>
              </w:rPr>
            </w:pPr>
          </w:p>
        </w:tc>
        <w:tc>
          <w:tcPr>
            <w:tcW w:w="915" w:type="dxa"/>
          </w:tcPr>
          <w:p w14:paraId="00000232" w14:textId="77777777" w:rsidR="005D5148" w:rsidRPr="00105145" w:rsidRDefault="005D5148">
            <w:pPr>
              <w:pBdr>
                <w:top w:val="nil"/>
                <w:left w:val="nil"/>
                <w:bottom w:val="nil"/>
                <w:right w:val="nil"/>
                <w:between w:val="nil"/>
              </w:pBdr>
              <w:rPr>
                <w:sz w:val="12"/>
                <w:szCs w:val="12"/>
              </w:rPr>
            </w:pPr>
          </w:p>
        </w:tc>
        <w:tc>
          <w:tcPr>
            <w:tcW w:w="1215" w:type="dxa"/>
          </w:tcPr>
          <w:p w14:paraId="00000233" w14:textId="77777777" w:rsidR="005D5148" w:rsidRPr="00105145" w:rsidRDefault="005D5148">
            <w:pPr>
              <w:pBdr>
                <w:top w:val="nil"/>
                <w:left w:val="nil"/>
                <w:bottom w:val="nil"/>
                <w:right w:val="nil"/>
                <w:between w:val="nil"/>
              </w:pBdr>
              <w:rPr>
                <w:sz w:val="12"/>
                <w:szCs w:val="12"/>
              </w:rPr>
            </w:pPr>
          </w:p>
        </w:tc>
        <w:tc>
          <w:tcPr>
            <w:tcW w:w="990" w:type="dxa"/>
            <w:tcBorders>
              <w:right w:val="single" w:sz="8" w:space="0" w:color="000000"/>
            </w:tcBorders>
          </w:tcPr>
          <w:p w14:paraId="00000234"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5" w14:textId="77777777" w:rsidR="005D5148" w:rsidRPr="00105145" w:rsidRDefault="00000000">
            <w:pPr>
              <w:spacing w:before="94"/>
              <w:ind w:left="57" w:right="77" w:hanging="198"/>
              <w:jc w:val="center"/>
              <w:rPr>
                <w:sz w:val="12"/>
                <w:szCs w:val="12"/>
              </w:rPr>
            </w:pPr>
            <w:r w:rsidRPr="00105145">
              <w:rPr>
                <w:sz w:val="12"/>
                <w:szCs w:val="12"/>
              </w:rPr>
              <w:t>62.239.756.3438.446.55.02.03.05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6" w14:textId="77777777" w:rsidR="005D5148" w:rsidRPr="00105145" w:rsidRDefault="00000000">
            <w:pPr>
              <w:spacing w:before="83"/>
              <w:ind w:right="4"/>
              <w:jc w:val="right"/>
              <w:rPr>
                <w:sz w:val="12"/>
                <w:szCs w:val="12"/>
              </w:rPr>
            </w:pPr>
            <w:r w:rsidRPr="00105145">
              <w:rPr>
                <w:sz w:val="12"/>
                <w:szCs w:val="12"/>
              </w:rPr>
              <w:t>₺2.000,00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7" w14:textId="77777777" w:rsidR="005D5148" w:rsidRPr="00105145" w:rsidRDefault="00000000">
            <w:pPr>
              <w:spacing w:before="83"/>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8" w14:textId="77777777" w:rsidR="005D5148" w:rsidRPr="00105145" w:rsidRDefault="00000000">
            <w:pPr>
              <w:spacing w:before="83"/>
              <w:ind w:right="5"/>
              <w:jc w:val="right"/>
              <w:rPr>
                <w:sz w:val="12"/>
                <w:szCs w:val="12"/>
              </w:rPr>
            </w:pPr>
            <w:r w:rsidRPr="00105145">
              <w:rPr>
                <w:sz w:val="12"/>
                <w:szCs w:val="12"/>
              </w:rPr>
              <w:t>₺2.000,00</w:t>
            </w:r>
          </w:p>
        </w:tc>
      </w:tr>
      <w:tr w:rsidR="00105145" w:rsidRPr="00105145" w14:paraId="180BE71E" w14:textId="77777777">
        <w:trPr>
          <w:trHeight w:val="301"/>
        </w:trPr>
        <w:tc>
          <w:tcPr>
            <w:tcW w:w="750" w:type="dxa"/>
            <w:tcBorders>
              <w:bottom w:val="single" w:sz="8" w:space="0" w:color="000000"/>
            </w:tcBorders>
          </w:tcPr>
          <w:p w14:paraId="00000239" w14:textId="77777777" w:rsidR="005D5148" w:rsidRPr="00105145" w:rsidRDefault="005D5148">
            <w:pPr>
              <w:pBdr>
                <w:top w:val="nil"/>
                <w:left w:val="nil"/>
                <w:bottom w:val="nil"/>
                <w:right w:val="nil"/>
                <w:between w:val="nil"/>
              </w:pBdr>
              <w:rPr>
                <w:sz w:val="12"/>
                <w:szCs w:val="12"/>
              </w:rPr>
            </w:pPr>
          </w:p>
        </w:tc>
        <w:tc>
          <w:tcPr>
            <w:tcW w:w="915" w:type="dxa"/>
            <w:tcBorders>
              <w:bottom w:val="single" w:sz="8" w:space="0" w:color="000000"/>
            </w:tcBorders>
          </w:tcPr>
          <w:p w14:paraId="0000023A" w14:textId="77777777" w:rsidR="005D5148" w:rsidRPr="00105145" w:rsidRDefault="005D5148">
            <w:pPr>
              <w:pBdr>
                <w:top w:val="nil"/>
                <w:left w:val="nil"/>
                <w:bottom w:val="nil"/>
                <w:right w:val="nil"/>
                <w:between w:val="nil"/>
              </w:pBdr>
              <w:rPr>
                <w:sz w:val="12"/>
                <w:szCs w:val="12"/>
              </w:rPr>
            </w:pPr>
          </w:p>
        </w:tc>
        <w:tc>
          <w:tcPr>
            <w:tcW w:w="1215" w:type="dxa"/>
            <w:tcBorders>
              <w:bottom w:val="single" w:sz="8" w:space="0" w:color="000000"/>
            </w:tcBorders>
          </w:tcPr>
          <w:p w14:paraId="0000023B" w14:textId="77777777" w:rsidR="005D5148" w:rsidRPr="00105145" w:rsidRDefault="005D5148">
            <w:pPr>
              <w:pBdr>
                <w:top w:val="nil"/>
                <w:left w:val="nil"/>
                <w:bottom w:val="nil"/>
                <w:right w:val="nil"/>
                <w:between w:val="nil"/>
              </w:pBdr>
              <w:rPr>
                <w:sz w:val="12"/>
                <w:szCs w:val="12"/>
              </w:rPr>
            </w:pPr>
          </w:p>
        </w:tc>
        <w:tc>
          <w:tcPr>
            <w:tcW w:w="990" w:type="dxa"/>
            <w:tcBorders>
              <w:bottom w:val="single" w:sz="8" w:space="0" w:color="000000"/>
              <w:right w:val="single" w:sz="8" w:space="0" w:color="000000"/>
            </w:tcBorders>
          </w:tcPr>
          <w:p w14:paraId="0000023C"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D" w14:textId="77777777" w:rsidR="005D5148" w:rsidRPr="00105145" w:rsidRDefault="00000000">
            <w:pPr>
              <w:spacing w:before="94"/>
              <w:ind w:left="57" w:right="77" w:hanging="198"/>
              <w:jc w:val="center"/>
              <w:rPr>
                <w:sz w:val="12"/>
                <w:szCs w:val="12"/>
              </w:rPr>
            </w:pPr>
            <w:r w:rsidRPr="00105145">
              <w:rPr>
                <w:sz w:val="12"/>
                <w:szCs w:val="12"/>
              </w:rPr>
              <w:t>62.239.756.3438.446.55.13.01.01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E" w14:textId="77777777" w:rsidR="005D5148" w:rsidRPr="00105145" w:rsidRDefault="00000000">
            <w:pPr>
              <w:spacing w:before="86"/>
              <w:ind w:right="4"/>
              <w:jc w:val="right"/>
              <w:rPr>
                <w:sz w:val="12"/>
                <w:szCs w:val="12"/>
              </w:rPr>
            </w:pPr>
            <w:r w:rsidRPr="00105145">
              <w:rPr>
                <w:sz w:val="12"/>
                <w:szCs w:val="12"/>
              </w:rPr>
              <w:t>₺0,00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3F" w14:textId="77777777" w:rsidR="005D5148" w:rsidRPr="00105145" w:rsidRDefault="00000000">
            <w:pPr>
              <w:spacing w:before="86"/>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0" w14:textId="77777777" w:rsidR="005D5148" w:rsidRPr="00105145" w:rsidRDefault="00000000">
            <w:pPr>
              <w:spacing w:before="86"/>
              <w:ind w:right="5"/>
              <w:jc w:val="right"/>
              <w:rPr>
                <w:sz w:val="12"/>
                <w:szCs w:val="12"/>
              </w:rPr>
            </w:pPr>
            <w:r w:rsidRPr="00105145">
              <w:rPr>
                <w:sz w:val="12"/>
                <w:szCs w:val="12"/>
              </w:rPr>
              <w:t>₺0,00</w:t>
            </w:r>
          </w:p>
        </w:tc>
      </w:tr>
      <w:tr w:rsidR="00105145" w:rsidRPr="00105145" w14:paraId="1BAE2997" w14:textId="77777777">
        <w:trPr>
          <w:trHeight w:val="301"/>
        </w:trPr>
        <w:tc>
          <w:tcPr>
            <w:tcW w:w="750" w:type="dxa"/>
            <w:tcBorders>
              <w:bottom w:val="single" w:sz="8" w:space="0" w:color="000000"/>
            </w:tcBorders>
          </w:tcPr>
          <w:p w14:paraId="00000241" w14:textId="77777777" w:rsidR="005D5148" w:rsidRPr="00105145" w:rsidRDefault="005D5148">
            <w:pPr>
              <w:pBdr>
                <w:top w:val="nil"/>
                <w:left w:val="nil"/>
                <w:bottom w:val="nil"/>
                <w:right w:val="nil"/>
                <w:between w:val="nil"/>
              </w:pBdr>
              <w:rPr>
                <w:sz w:val="12"/>
                <w:szCs w:val="12"/>
              </w:rPr>
            </w:pPr>
          </w:p>
        </w:tc>
        <w:tc>
          <w:tcPr>
            <w:tcW w:w="915" w:type="dxa"/>
            <w:tcBorders>
              <w:bottom w:val="single" w:sz="8" w:space="0" w:color="000000"/>
            </w:tcBorders>
          </w:tcPr>
          <w:p w14:paraId="00000242" w14:textId="77777777" w:rsidR="005D5148" w:rsidRPr="00105145" w:rsidRDefault="005D5148">
            <w:pPr>
              <w:pBdr>
                <w:top w:val="nil"/>
                <w:left w:val="nil"/>
                <w:bottom w:val="nil"/>
                <w:right w:val="nil"/>
                <w:between w:val="nil"/>
              </w:pBdr>
              <w:rPr>
                <w:sz w:val="12"/>
                <w:szCs w:val="12"/>
              </w:rPr>
            </w:pPr>
          </w:p>
        </w:tc>
        <w:tc>
          <w:tcPr>
            <w:tcW w:w="1215" w:type="dxa"/>
            <w:tcBorders>
              <w:bottom w:val="single" w:sz="8" w:space="0" w:color="000000"/>
            </w:tcBorders>
          </w:tcPr>
          <w:p w14:paraId="00000243" w14:textId="77777777" w:rsidR="005D5148" w:rsidRPr="00105145" w:rsidRDefault="005D5148">
            <w:pPr>
              <w:pBdr>
                <w:top w:val="nil"/>
                <w:left w:val="nil"/>
                <w:bottom w:val="nil"/>
                <w:right w:val="nil"/>
                <w:between w:val="nil"/>
              </w:pBdr>
              <w:rPr>
                <w:sz w:val="12"/>
                <w:szCs w:val="12"/>
              </w:rPr>
            </w:pPr>
          </w:p>
        </w:tc>
        <w:tc>
          <w:tcPr>
            <w:tcW w:w="990" w:type="dxa"/>
            <w:tcBorders>
              <w:bottom w:val="single" w:sz="8" w:space="0" w:color="000000"/>
              <w:right w:val="single" w:sz="8" w:space="0" w:color="000000"/>
            </w:tcBorders>
          </w:tcPr>
          <w:p w14:paraId="00000244"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5" w14:textId="77777777" w:rsidR="005D5148" w:rsidRPr="00105145" w:rsidRDefault="00000000">
            <w:pPr>
              <w:spacing w:before="94"/>
              <w:ind w:left="57" w:right="77" w:hanging="198"/>
              <w:jc w:val="center"/>
              <w:rPr>
                <w:sz w:val="12"/>
                <w:szCs w:val="12"/>
              </w:rPr>
            </w:pPr>
            <w:r w:rsidRPr="00105145">
              <w:rPr>
                <w:sz w:val="12"/>
                <w:szCs w:val="12"/>
              </w:rPr>
              <w:t>62.239.756.3438.446.55.13.02.01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6" w14:textId="77777777" w:rsidR="005D5148" w:rsidRPr="00105145" w:rsidRDefault="00000000">
            <w:pPr>
              <w:spacing w:before="86"/>
              <w:ind w:right="4"/>
              <w:jc w:val="right"/>
              <w:rPr>
                <w:sz w:val="12"/>
                <w:szCs w:val="12"/>
              </w:rPr>
            </w:pPr>
            <w:r w:rsidRPr="00105145">
              <w:rPr>
                <w:sz w:val="12"/>
                <w:szCs w:val="12"/>
              </w:rPr>
              <w:t>₺0,00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7" w14:textId="77777777" w:rsidR="005D5148" w:rsidRPr="00105145" w:rsidRDefault="00000000">
            <w:pPr>
              <w:spacing w:before="86"/>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8" w14:textId="77777777" w:rsidR="005D5148" w:rsidRPr="00105145" w:rsidRDefault="00000000">
            <w:pPr>
              <w:spacing w:before="86"/>
              <w:ind w:right="5"/>
              <w:jc w:val="right"/>
              <w:rPr>
                <w:sz w:val="12"/>
                <w:szCs w:val="12"/>
              </w:rPr>
            </w:pPr>
            <w:r w:rsidRPr="00105145">
              <w:rPr>
                <w:sz w:val="12"/>
                <w:szCs w:val="12"/>
              </w:rPr>
              <w:t>₺0,00</w:t>
            </w:r>
          </w:p>
        </w:tc>
      </w:tr>
      <w:tr w:rsidR="00105145" w:rsidRPr="00105145" w14:paraId="037E4879" w14:textId="77777777">
        <w:trPr>
          <w:trHeight w:val="301"/>
        </w:trPr>
        <w:tc>
          <w:tcPr>
            <w:tcW w:w="750" w:type="dxa"/>
            <w:tcBorders>
              <w:bottom w:val="single" w:sz="8" w:space="0" w:color="000000"/>
            </w:tcBorders>
          </w:tcPr>
          <w:p w14:paraId="00000249" w14:textId="77777777" w:rsidR="005D5148" w:rsidRPr="00105145" w:rsidRDefault="005D5148">
            <w:pPr>
              <w:pBdr>
                <w:top w:val="nil"/>
                <w:left w:val="nil"/>
                <w:bottom w:val="nil"/>
                <w:right w:val="nil"/>
                <w:between w:val="nil"/>
              </w:pBdr>
              <w:rPr>
                <w:sz w:val="12"/>
                <w:szCs w:val="12"/>
              </w:rPr>
            </w:pPr>
          </w:p>
        </w:tc>
        <w:tc>
          <w:tcPr>
            <w:tcW w:w="915" w:type="dxa"/>
            <w:tcBorders>
              <w:bottom w:val="single" w:sz="8" w:space="0" w:color="000000"/>
            </w:tcBorders>
          </w:tcPr>
          <w:p w14:paraId="0000024A" w14:textId="77777777" w:rsidR="005D5148" w:rsidRPr="00105145" w:rsidRDefault="005D5148">
            <w:pPr>
              <w:pBdr>
                <w:top w:val="nil"/>
                <w:left w:val="nil"/>
                <w:bottom w:val="nil"/>
                <w:right w:val="nil"/>
                <w:between w:val="nil"/>
              </w:pBdr>
              <w:rPr>
                <w:sz w:val="12"/>
                <w:szCs w:val="12"/>
              </w:rPr>
            </w:pPr>
          </w:p>
        </w:tc>
        <w:tc>
          <w:tcPr>
            <w:tcW w:w="1215" w:type="dxa"/>
            <w:tcBorders>
              <w:bottom w:val="single" w:sz="8" w:space="0" w:color="000000"/>
            </w:tcBorders>
          </w:tcPr>
          <w:p w14:paraId="0000024B" w14:textId="77777777" w:rsidR="005D5148" w:rsidRPr="00105145" w:rsidRDefault="005D5148">
            <w:pPr>
              <w:pBdr>
                <w:top w:val="nil"/>
                <w:left w:val="nil"/>
                <w:bottom w:val="nil"/>
                <w:right w:val="nil"/>
                <w:between w:val="nil"/>
              </w:pBdr>
              <w:rPr>
                <w:sz w:val="12"/>
                <w:szCs w:val="12"/>
              </w:rPr>
            </w:pPr>
          </w:p>
        </w:tc>
        <w:tc>
          <w:tcPr>
            <w:tcW w:w="990" w:type="dxa"/>
            <w:tcBorders>
              <w:bottom w:val="single" w:sz="8" w:space="0" w:color="000000"/>
              <w:right w:val="single" w:sz="8" w:space="0" w:color="000000"/>
            </w:tcBorders>
          </w:tcPr>
          <w:p w14:paraId="0000024C"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D" w14:textId="77777777" w:rsidR="005D5148" w:rsidRPr="00105145" w:rsidRDefault="00000000">
            <w:pPr>
              <w:spacing w:before="94"/>
              <w:ind w:left="57" w:right="77" w:hanging="198"/>
              <w:jc w:val="center"/>
              <w:rPr>
                <w:sz w:val="12"/>
                <w:szCs w:val="12"/>
              </w:rPr>
            </w:pPr>
            <w:r w:rsidRPr="00105145">
              <w:rPr>
                <w:sz w:val="12"/>
                <w:szCs w:val="12"/>
              </w:rPr>
              <w:t>62.239.756.3438.446.55.13.02.04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E" w14:textId="77777777" w:rsidR="005D5148" w:rsidRPr="00105145" w:rsidRDefault="00000000">
            <w:pPr>
              <w:spacing w:before="86"/>
              <w:ind w:right="4"/>
              <w:jc w:val="right"/>
              <w:rPr>
                <w:sz w:val="12"/>
                <w:szCs w:val="12"/>
              </w:rPr>
            </w:pPr>
            <w:r w:rsidRPr="00105145">
              <w:rPr>
                <w:sz w:val="12"/>
                <w:szCs w:val="12"/>
              </w:rPr>
              <w:t>₺0,00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F" w14:textId="77777777" w:rsidR="005D5148" w:rsidRPr="00105145" w:rsidRDefault="00000000">
            <w:pPr>
              <w:spacing w:before="86"/>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0" w14:textId="77777777" w:rsidR="005D5148" w:rsidRPr="00105145" w:rsidRDefault="00000000">
            <w:pPr>
              <w:spacing w:before="86"/>
              <w:ind w:right="5"/>
              <w:jc w:val="right"/>
              <w:rPr>
                <w:sz w:val="12"/>
                <w:szCs w:val="12"/>
              </w:rPr>
            </w:pPr>
            <w:r w:rsidRPr="00105145">
              <w:rPr>
                <w:sz w:val="12"/>
                <w:szCs w:val="12"/>
              </w:rPr>
              <w:t>₺0,00</w:t>
            </w:r>
          </w:p>
        </w:tc>
      </w:tr>
      <w:tr w:rsidR="00105145" w:rsidRPr="00105145" w14:paraId="1EAEE96E" w14:textId="77777777">
        <w:trPr>
          <w:trHeight w:val="301"/>
        </w:trPr>
        <w:tc>
          <w:tcPr>
            <w:tcW w:w="750" w:type="dxa"/>
            <w:tcBorders>
              <w:bottom w:val="single" w:sz="8" w:space="0" w:color="000000"/>
            </w:tcBorders>
          </w:tcPr>
          <w:p w14:paraId="00000251" w14:textId="77777777" w:rsidR="005D5148" w:rsidRPr="00105145" w:rsidRDefault="005D5148">
            <w:pPr>
              <w:pBdr>
                <w:top w:val="nil"/>
                <w:left w:val="nil"/>
                <w:bottom w:val="nil"/>
                <w:right w:val="nil"/>
                <w:between w:val="nil"/>
              </w:pBdr>
              <w:rPr>
                <w:sz w:val="12"/>
                <w:szCs w:val="12"/>
              </w:rPr>
            </w:pPr>
          </w:p>
        </w:tc>
        <w:tc>
          <w:tcPr>
            <w:tcW w:w="915" w:type="dxa"/>
            <w:tcBorders>
              <w:bottom w:val="single" w:sz="8" w:space="0" w:color="000000"/>
            </w:tcBorders>
          </w:tcPr>
          <w:p w14:paraId="00000252" w14:textId="77777777" w:rsidR="005D5148" w:rsidRPr="00105145" w:rsidRDefault="005D5148">
            <w:pPr>
              <w:pBdr>
                <w:top w:val="nil"/>
                <w:left w:val="nil"/>
                <w:bottom w:val="nil"/>
                <w:right w:val="nil"/>
                <w:between w:val="nil"/>
              </w:pBdr>
              <w:rPr>
                <w:sz w:val="12"/>
                <w:szCs w:val="12"/>
              </w:rPr>
            </w:pPr>
          </w:p>
        </w:tc>
        <w:tc>
          <w:tcPr>
            <w:tcW w:w="1215" w:type="dxa"/>
            <w:tcBorders>
              <w:bottom w:val="single" w:sz="8" w:space="0" w:color="000000"/>
            </w:tcBorders>
          </w:tcPr>
          <w:p w14:paraId="00000253" w14:textId="77777777" w:rsidR="005D5148" w:rsidRPr="00105145" w:rsidRDefault="005D5148">
            <w:pPr>
              <w:pBdr>
                <w:top w:val="nil"/>
                <w:left w:val="nil"/>
                <w:bottom w:val="nil"/>
                <w:right w:val="nil"/>
                <w:between w:val="nil"/>
              </w:pBdr>
              <w:rPr>
                <w:sz w:val="12"/>
                <w:szCs w:val="12"/>
              </w:rPr>
            </w:pPr>
          </w:p>
        </w:tc>
        <w:tc>
          <w:tcPr>
            <w:tcW w:w="990" w:type="dxa"/>
            <w:tcBorders>
              <w:bottom w:val="single" w:sz="8" w:space="0" w:color="000000"/>
              <w:right w:val="single" w:sz="8" w:space="0" w:color="000000"/>
            </w:tcBorders>
          </w:tcPr>
          <w:p w14:paraId="00000254"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5" w14:textId="77777777" w:rsidR="005D5148" w:rsidRPr="00105145" w:rsidRDefault="00000000">
            <w:pPr>
              <w:spacing w:before="94"/>
              <w:ind w:left="57" w:right="77" w:hanging="198"/>
              <w:jc w:val="center"/>
              <w:rPr>
                <w:sz w:val="12"/>
                <w:szCs w:val="12"/>
              </w:rPr>
            </w:pPr>
            <w:r w:rsidRPr="00105145">
              <w:rPr>
                <w:sz w:val="12"/>
                <w:szCs w:val="12"/>
              </w:rPr>
              <w:t>62.239.756.3438.446.55.13.03.03.20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6" w14:textId="77777777" w:rsidR="005D5148" w:rsidRPr="00105145" w:rsidRDefault="00000000">
            <w:pPr>
              <w:spacing w:before="86"/>
              <w:ind w:right="4"/>
              <w:jc w:val="right"/>
              <w:rPr>
                <w:sz w:val="12"/>
                <w:szCs w:val="12"/>
              </w:rPr>
            </w:pPr>
            <w:r w:rsidRPr="00105145">
              <w:rPr>
                <w:sz w:val="12"/>
                <w:szCs w:val="12"/>
              </w:rPr>
              <w:t>₺0,00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7" w14:textId="77777777" w:rsidR="005D5148" w:rsidRPr="00105145" w:rsidRDefault="00000000">
            <w:pPr>
              <w:spacing w:before="86"/>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8" w14:textId="77777777" w:rsidR="005D5148" w:rsidRPr="00105145" w:rsidRDefault="00000000">
            <w:pPr>
              <w:spacing w:before="86"/>
              <w:ind w:right="5"/>
              <w:jc w:val="right"/>
              <w:rPr>
                <w:sz w:val="12"/>
                <w:szCs w:val="12"/>
              </w:rPr>
            </w:pPr>
            <w:r w:rsidRPr="00105145">
              <w:rPr>
                <w:sz w:val="12"/>
                <w:szCs w:val="12"/>
              </w:rPr>
              <w:t>₺0,00</w:t>
            </w:r>
          </w:p>
        </w:tc>
      </w:tr>
      <w:tr w:rsidR="00105145" w:rsidRPr="00105145" w14:paraId="373DDF87" w14:textId="77777777">
        <w:trPr>
          <w:trHeight w:val="301"/>
        </w:trPr>
        <w:tc>
          <w:tcPr>
            <w:tcW w:w="750" w:type="dxa"/>
            <w:tcBorders>
              <w:bottom w:val="single" w:sz="8" w:space="0" w:color="000000"/>
            </w:tcBorders>
          </w:tcPr>
          <w:p w14:paraId="00000259" w14:textId="77777777" w:rsidR="005D5148" w:rsidRPr="00105145" w:rsidRDefault="005D5148">
            <w:pPr>
              <w:pBdr>
                <w:top w:val="nil"/>
                <w:left w:val="nil"/>
                <w:bottom w:val="nil"/>
                <w:right w:val="nil"/>
                <w:between w:val="nil"/>
              </w:pBdr>
              <w:rPr>
                <w:sz w:val="12"/>
                <w:szCs w:val="12"/>
              </w:rPr>
            </w:pPr>
          </w:p>
        </w:tc>
        <w:tc>
          <w:tcPr>
            <w:tcW w:w="915" w:type="dxa"/>
            <w:tcBorders>
              <w:bottom w:val="single" w:sz="8" w:space="0" w:color="000000"/>
            </w:tcBorders>
          </w:tcPr>
          <w:p w14:paraId="0000025A" w14:textId="77777777" w:rsidR="005D5148" w:rsidRPr="00105145" w:rsidRDefault="005D5148">
            <w:pPr>
              <w:pBdr>
                <w:top w:val="nil"/>
                <w:left w:val="nil"/>
                <w:bottom w:val="nil"/>
                <w:right w:val="nil"/>
                <w:between w:val="nil"/>
              </w:pBdr>
              <w:rPr>
                <w:sz w:val="12"/>
                <w:szCs w:val="12"/>
              </w:rPr>
            </w:pPr>
          </w:p>
        </w:tc>
        <w:tc>
          <w:tcPr>
            <w:tcW w:w="1215" w:type="dxa"/>
            <w:tcBorders>
              <w:bottom w:val="single" w:sz="8" w:space="0" w:color="000000"/>
            </w:tcBorders>
          </w:tcPr>
          <w:p w14:paraId="0000025B" w14:textId="77777777" w:rsidR="005D5148" w:rsidRPr="00105145" w:rsidRDefault="005D5148">
            <w:pPr>
              <w:pBdr>
                <w:top w:val="nil"/>
                <w:left w:val="nil"/>
                <w:bottom w:val="nil"/>
                <w:right w:val="nil"/>
                <w:between w:val="nil"/>
              </w:pBdr>
              <w:rPr>
                <w:sz w:val="12"/>
                <w:szCs w:val="12"/>
              </w:rPr>
            </w:pPr>
          </w:p>
        </w:tc>
        <w:tc>
          <w:tcPr>
            <w:tcW w:w="990" w:type="dxa"/>
            <w:tcBorders>
              <w:bottom w:val="single" w:sz="8" w:space="0" w:color="000000"/>
              <w:right w:val="single" w:sz="8" w:space="0" w:color="000000"/>
            </w:tcBorders>
          </w:tcPr>
          <w:p w14:paraId="0000025C"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D" w14:textId="77777777" w:rsidR="005D5148" w:rsidRPr="00105145" w:rsidRDefault="00000000">
            <w:pPr>
              <w:spacing w:before="94"/>
              <w:ind w:left="57" w:right="77" w:hanging="198"/>
              <w:jc w:val="center"/>
              <w:rPr>
                <w:sz w:val="12"/>
                <w:szCs w:val="12"/>
              </w:rPr>
            </w:pPr>
            <w:r w:rsidRPr="00105145">
              <w:rPr>
                <w:sz w:val="12"/>
                <w:szCs w:val="12"/>
              </w:rPr>
              <w:t>62.239.759.3441.446.55.02.01.01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E" w14:textId="77777777" w:rsidR="005D5148" w:rsidRPr="00105145" w:rsidRDefault="00000000">
            <w:pPr>
              <w:spacing w:before="86"/>
              <w:ind w:right="4"/>
              <w:jc w:val="right"/>
              <w:rPr>
                <w:sz w:val="12"/>
                <w:szCs w:val="12"/>
              </w:rPr>
            </w:pPr>
            <w:r w:rsidRPr="00105145">
              <w:rPr>
                <w:sz w:val="12"/>
                <w:szCs w:val="12"/>
              </w:rPr>
              <w:t>₺0,00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F" w14:textId="77777777" w:rsidR="005D5148" w:rsidRPr="00105145" w:rsidRDefault="00000000">
            <w:pPr>
              <w:spacing w:before="86"/>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0" w14:textId="77777777" w:rsidR="005D5148" w:rsidRPr="00105145" w:rsidRDefault="00000000">
            <w:pPr>
              <w:spacing w:before="86"/>
              <w:ind w:right="5"/>
              <w:jc w:val="right"/>
              <w:rPr>
                <w:sz w:val="12"/>
                <w:szCs w:val="12"/>
              </w:rPr>
            </w:pPr>
            <w:r w:rsidRPr="00105145">
              <w:rPr>
                <w:sz w:val="12"/>
                <w:szCs w:val="12"/>
              </w:rPr>
              <w:t>₺0,00</w:t>
            </w:r>
          </w:p>
        </w:tc>
      </w:tr>
      <w:tr w:rsidR="00105145" w:rsidRPr="00105145" w14:paraId="5BB50B38" w14:textId="77777777">
        <w:trPr>
          <w:trHeight w:val="301"/>
        </w:trPr>
        <w:tc>
          <w:tcPr>
            <w:tcW w:w="750" w:type="dxa"/>
            <w:tcBorders>
              <w:bottom w:val="single" w:sz="8" w:space="0" w:color="000000"/>
            </w:tcBorders>
          </w:tcPr>
          <w:p w14:paraId="00000261" w14:textId="77777777" w:rsidR="005D5148" w:rsidRPr="00105145" w:rsidRDefault="005D5148">
            <w:pPr>
              <w:pBdr>
                <w:top w:val="nil"/>
                <w:left w:val="nil"/>
                <w:bottom w:val="nil"/>
                <w:right w:val="nil"/>
                <w:between w:val="nil"/>
              </w:pBdr>
              <w:rPr>
                <w:sz w:val="12"/>
                <w:szCs w:val="12"/>
              </w:rPr>
            </w:pPr>
          </w:p>
        </w:tc>
        <w:tc>
          <w:tcPr>
            <w:tcW w:w="915" w:type="dxa"/>
            <w:tcBorders>
              <w:bottom w:val="single" w:sz="8" w:space="0" w:color="000000"/>
            </w:tcBorders>
          </w:tcPr>
          <w:p w14:paraId="00000262" w14:textId="77777777" w:rsidR="005D5148" w:rsidRPr="00105145" w:rsidRDefault="005D5148">
            <w:pPr>
              <w:pBdr>
                <w:top w:val="nil"/>
                <w:left w:val="nil"/>
                <w:bottom w:val="nil"/>
                <w:right w:val="nil"/>
                <w:between w:val="nil"/>
              </w:pBdr>
              <w:rPr>
                <w:sz w:val="12"/>
                <w:szCs w:val="12"/>
              </w:rPr>
            </w:pPr>
          </w:p>
        </w:tc>
        <w:tc>
          <w:tcPr>
            <w:tcW w:w="1215" w:type="dxa"/>
            <w:tcBorders>
              <w:bottom w:val="single" w:sz="8" w:space="0" w:color="000000"/>
            </w:tcBorders>
          </w:tcPr>
          <w:p w14:paraId="00000263" w14:textId="77777777" w:rsidR="005D5148" w:rsidRPr="00105145" w:rsidRDefault="005D5148">
            <w:pPr>
              <w:pBdr>
                <w:top w:val="nil"/>
                <w:left w:val="nil"/>
                <w:bottom w:val="nil"/>
                <w:right w:val="nil"/>
                <w:between w:val="nil"/>
              </w:pBdr>
              <w:rPr>
                <w:sz w:val="12"/>
                <w:szCs w:val="12"/>
              </w:rPr>
            </w:pPr>
          </w:p>
        </w:tc>
        <w:tc>
          <w:tcPr>
            <w:tcW w:w="990" w:type="dxa"/>
            <w:tcBorders>
              <w:bottom w:val="single" w:sz="8" w:space="0" w:color="000000"/>
              <w:right w:val="single" w:sz="8" w:space="0" w:color="000000"/>
            </w:tcBorders>
          </w:tcPr>
          <w:p w14:paraId="00000264"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5" w14:textId="77777777" w:rsidR="005D5148" w:rsidRPr="00105145" w:rsidRDefault="00000000">
            <w:pPr>
              <w:spacing w:before="94"/>
              <w:ind w:left="57" w:right="77" w:hanging="198"/>
              <w:jc w:val="center"/>
              <w:rPr>
                <w:sz w:val="12"/>
                <w:szCs w:val="12"/>
              </w:rPr>
            </w:pPr>
            <w:r w:rsidRPr="00105145">
              <w:rPr>
                <w:sz w:val="12"/>
                <w:szCs w:val="12"/>
              </w:rPr>
              <w:t>62.239.759.3441.446.55.13.01.01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6" w14:textId="77777777" w:rsidR="005D5148" w:rsidRPr="00105145" w:rsidRDefault="00000000">
            <w:pPr>
              <w:spacing w:before="86"/>
              <w:ind w:right="4"/>
              <w:jc w:val="right"/>
              <w:rPr>
                <w:sz w:val="12"/>
                <w:szCs w:val="12"/>
              </w:rPr>
            </w:pPr>
            <w:r w:rsidRPr="00105145">
              <w:rPr>
                <w:sz w:val="12"/>
                <w:szCs w:val="12"/>
              </w:rPr>
              <w:t>₺1.897,89</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7" w14:textId="77777777" w:rsidR="005D5148" w:rsidRPr="00105145" w:rsidRDefault="00000000">
            <w:pPr>
              <w:spacing w:before="86"/>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8" w14:textId="77777777" w:rsidR="005D5148" w:rsidRPr="00105145" w:rsidRDefault="00000000">
            <w:pPr>
              <w:spacing w:before="86"/>
              <w:ind w:right="5"/>
              <w:jc w:val="right"/>
              <w:rPr>
                <w:sz w:val="12"/>
                <w:szCs w:val="12"/>
              </w:rPr>
            </w:pPr>
            <w:r w:rsidRPr="00105145">
              <w:rPr>
                <w:sz w:val="12"/>
                <w:szCs w:val="12"/>
              </w:rPr>
              <w:t>₺1.897,89</w:t>
            </w:r>
          </w:p>
        </w:tc>
      </w:tr>
      <w:tr w:rsidR="00105145" w:rsidRPr="00105145" w14:paraId="4B7C40A1" w14:textId="77777777">
        <w:trPr>
          <w:trHeight w:val="301"/>
        </w:trPr>
        <w:tc>
          <w:tcPr>
            <w:tcW w:w="750" w:type="dxa"/>
            <w:tcBorders>
              <w:bottom w:val="single" w:sz="8" w:space="0" w:color="000000"/>
            </w:tcBorders>
          </w:tcPr>
          <w:p w14:paraId="00000269" w14:textId="77777777" w:rsidR="005D5148" w:rsidRPr="00105145" w:rsidRDefault="005D5148">
            <w:pPr>
              <w:pBdr>
                <w:top w:val="nil"/>
                <w:left w:val="nil"/>
                <w:bottom w:val="nil"/>
                <w:right w:val="nil"/>
                <w:between w:val="nil"/>
              </w:pBdr>
              <w:rPr>
                <w:sz w:val="12"/>
                <w:szCs w:val="12"/>
              </w:rPr>
            </w:pPr>
          </w:p>
        </w:tc>
        <w:tc>
          <w:tcPr>
            <w:tcW w:w="915" w:type="dxa"/>
            <w:tcBorders>
              <w:bottom w:val="single" w:sz="8" w:space="0" w:color="000000"/>
            </w:tcBorders>
          </w:tcPr>
          <w:p w14:paraId="0000026A" w14:textId="77777777" w:rsidR="005D5148" w:rsidRPr="00105145" w:rsidRDefault="005D5148">
            <w:pPr>
              <w:pBdr>
                <w:top w:val="nil"/>
                <w:left w:val="nil"/>
                <w:bottom w:val="nil"/>
                <w:right w:val="nil"/>
                <w:between w:val="nil"/>
              </w:pBdr>
              <w:rPr>
                <w:sz w:val="12"/>
                <w:szCs w:val="12"/>
              </w:rPr>
            </w:pPr>
          </w:p>
        </w:tc>
        <w:tc>
          <w:tcPr>
            <w:tcW w:w="1215" w:type="dxa"/>
            <w:tcBorders>
              <w:bottom w:val="single" w:sz="8" w:space="0" w:color="000000"/>
            </w:tcBorders>
          </w:tcPr>
          <w:p w14:paraId="0000026B" w14:textId="77777777" w:rsidR="005D5148" w:rsidRPr="00105145" w:rsidRDefault="005D5148">
            <w:pPr>
              <w:pBdr>
                <w:top w:val="nil"/>
                <w:left w:val="nil"/>
                <w:bottom w:val="nil"/>
                <w:right w:val="nil"/>
                <w:between w:val="nil"/>
              </w:pBdr>
              <w:rPr>
                <w:sz w:val="12"/>
                <w:szCs w:val="12"/>
              </w:rPr>
            </w:pPr>
          </w:p>
        </w:tc>
        <w:tc>
          <w:tcPr>
            <w:tcW w:w="990" w:type="dxa"/>
            <w:tcBorders>
              <w:bottom w:val="single" w:sz="8" w:space="0" w:color="000000"/>
              <w:right w:val="single" w:sz="8" w:space="0" w:color="000000"/>
            </w:tcBorders>
          </w:tcPr>
          <w:p w14:paraId="0000026C"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D" w14:textId="77777777" w:rsidR="005D5148" w:rsidRPr="00105145" w:rsidRDefault="00000000">
            <w:pPr>
              <w:spacing w:before="94"/>
              <w:ind w:left="57" w:right="77" w:hanging="198"/>
              <w:jc w:val="center"/>
              <w:rPr>
                <w:sz w:val="12"/>
                <w:szCs w:val="12"/>
              </w:rPr>
            </w:pPr>
            <w:r w:rsidRPr="00105145">
              <w:rPr>
                <w:sz w:val="12"/>
                <w:szCs w:val="12"/>
              </w:rPr>
              <w:t>62.239.760.3442.446.55.02.01.01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E" w14:textId="77777777" w:rsidR="005D5148" w:rsidRPr="00105145" w:rsidRDefault="00000000">
            <w:pPr>
              <w:spacing w:before="86"/>
              <w:ind w:right="4"/>
              <w:jc w:val="right"/>
              <w:rPr>
                <w:sz w:val="12"/>
                <w:szCs w:val="12"/>
              </w:rPr>
            </w:pPr>
            <w:r w:rsidRPr="00105145">
              <w:rPr>
                <w:sz w:val="12"/>
                <w:szCs w:val="12"/>
              </w:rPr>
              <w:t>₺0,00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F" w14:textId="77777777" w:rsidR="005D5148" w:rsidRPr="00105145" w:rsidRDefault="00000000">
            <w:pPr>
              <w:spacing w:before="86"/>
              <w:ind w:right="2"/>
              <w:jc w:val="right"/>
              <w:rPr>
                <w:sz w:val="12"/>
                <w:szCs w:val="12"/>
              </w:rPr>
            </w:pPr>
            <w:r w:rsidRPr="00105145">
              <w:rPr>
                <w:sz w:val="12"/>
                <w:szCs w:val="12"/>
              </w:rPr>
              <w:t>₺0,00</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0" w14:textId="77777777" w:rsidR="005D5148" w:rsidRPr="00105145" w:rsidRDefault="00000000">
            <w:pPr>
              <w:spacing w:before="86"/>
              <w:ind w:right="5"/>
              <w:jc w:val="right"/>
              <w:rPr>
                <w:sz w:val="12"/>
                <w:szCs w:val="12"/>
              </w:rPr>
            </w:pPr>
            <w:r w:rsidRPr="00105145">
              <w:rPr>
                <w:sz w:val="12"/>
                <w:szCs w:val="12"/>
              </w:rPr>
              <w:t>₺0,00</w:t>
            </w:r>
          </w:p>
        </w:tc>
      </w:tr>
      <w:tr w:rsidR="00105145" w:rsidRPr="00105145" w14:paraId="78C83FCB" w14:textId="77777777">
        <w:trPr>
          <w:trHeight w:val="301"/>
        </w:trPr>
        <w:tc>
          <w:tcPr>
            <w:tcW w:w="750" w:type="dxa"/>
            <w:tcBorders>
              <w:bottom w:val="single" w:sz="8" w:space="0" w:color="000000"/>
            </w:tcBorders>
          </w:tcPr>
          <w:p w14:paraId="00000271" w14:textId="77777777" w:rsidR="005D5148" w:rsidRPr="00105145" w:rsidRDefault="005D5148">
            <w:pPr>
              <w:pBdr>
                <w:top w:val="nil"/>
                <w:left w:val="nil"/>
                <w:bottom w:val="nil"/>
                <w:right w:val="nil"/>
                <w:between w:val="nil"/>
              </w:pBdr>
              <w:rPr>
                <w:sz w:val="12"/>
                <w:szCs w:val="12"/>
              </w:rPr>
            </w:pPr>
          </w:p>
        </w:tc>
        <w:tc>
          <w:tcPr>
            <w:tcW w:w="915" w:type="dxa"/>
            <w:tcBorders>
              <w:bottom w:val="single" w:sz="8" w:space="0" w:color="000000"/>
            </w:tcBorders>
          </w:tcPr>
          <w:p w14:paraId="00000272" w14:textId="77777777" w:rsidR="005D5148" w:rsidRPr="00105145" w:rsidRDefault="005D5148">
            <w:pPr>
              <w:pBdr>
                <w:top w:val="nil"/>
                <w:left w:val="nil"/>
                <w:bottom w:val="nil"/>
                <w:right w:val="nil"/>
                <w:between w:val="nil"/>
              </w:pBdr>
              <w:rPr>
                <w:sz w:val="12"/>
                <w:szCs w:val="12"/>
              </w:rPr>
            </w:pPr>
          </w:p>
        </w:tc>
        <w:tc>
          <w:tcPr>
            <w:tcW w:w="1215" w:type="dxa"/>
            <w:tcBorders>
              <w:bottom w:val="single" w:sz="8" w:space="0" w:color="000000"/>
            </w:tcBorders>
          </w:tcPr>
          <w:p w14:paraId="00000273" w14:textId="77777777" w:rsidR="005D5148" w:rsidRPr="00105145" w:rsidRDefault="005D5148">
            <w:pPr>
              <w:pBdr>
                <w:top w:val="nil"/>
                <w:left w:val="nil"/>
                <w:bottom w:val="nil"/>
                <w:right w:val="nil"/>
                <w:between w:val="nil"/>
              </w:pBdr>
              <w:rPr>
                <w:sz w:val="12"/>
                <w:szCs w:val="12"/>
              </w:rPr>
            </w:pPr>
          </w:p>
        </w:tc>
        <w:tc>
          <w:tcPr>
            <w:tcW w:w="990" w:type="dxa"/>
            <w:tcBorders>
              <w:bottom w:val="single" w:sz="8" w:space="0" w:color="000000"/>
              <w:right w:val="single" w:sz="8" w:space="0" w:color="000000"/>
            </w:tcBorders>
          </w:tcPr>
          <w:p w14:paraId="00000274" w14:textId="77777777" w:rsidR="005D5148" w:rsidRPr="00105145" w:rsidRDefault="005D5148">
            <w:pPr>
              <w:pBdr>
                <w:top w:val="nil"/>
                <w:left w:val="nil"/>
                <w:bottom w:val="nil"/>
                <w:right w:val="nil"/>
                <w:between w:val="nil"/>
              </w:pBdr>
              <w:rPr>
                <w:sz w:val="12"/>
                <w:szCs w:val="12"/>
              </w:rPr>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5" w14:textId="77777777" w:rsidR="005D5148" w:rsidRPr="00105145" w:rsidRDefault="00000000">
            <w:pPr>
              <w:spacing w:before="94"/>
              <w:ind w:left="57" w:right="77" w:hanging="198"/>
              <w:jc w:val="center"/>
              <w:rPr>
                <w:sz w:val="12"/>
                <w:szCs w:val="12"/>
              </w:rPr>
            </w:pPr>
            <w:r w:rsidRPr="00105145">
              <w:rPr>
                <w:sz w:val="12"/>
                <w:szCs w:val="12"/>
              </w:rPr>
              <w:t>62.239.760.3442.446.55.13.01.01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6" w14:textId="77777777" w:rsidR="005D5148" w:rsidRPr="00105145" w:rsidRDefault="00000000">
            <w:pPr>
              <w:spacing w:before="86"/>
              <w:ind w:right="4"/>
              <w:jc w:val="right"/>
              <w:rPr>
                <w:sz w:val="12"/>
                <w:szCs w:val="12"/>
              </w:rPr>
            </w:pPr>
            <w:r w:rsidRPr="00105145">
              <w:rPr>
                <w:sz w:val="12"/>
                <w:szCs w:val="12"/>
              </w:rPr>
              <w:t>₺2.671,00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7" w14:textId="77777777" w:rsidR="005D5148" w:rsidRPr="00105145" w:rsidRDefault="00000000">
            <w:pPr>
              <w:spacing w:before="86"/>
              <w:ind w:right="2"/>
              <w:jc w:val="right"/>
              <w:rPr>
                <w:sz w:val="12"/>
                <w:szCs w:val="12"/>
              </w:rPr>
            </w:pPr>
            <w:r w:rsidRPr="00105145">
              <w:rPr>
                <w:sz w:val="12"/>
                <w:szCs w:val="12"/>
              </w:rPr>
              <w:t>₺2.649,31</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8" w14:textId="77777777" w:rsidR="005D5148" w:rsidRPr="00105145" w:rsidRDefault="00000000">
            <w:pPr>
              <w:spacing w:before="86"/>
              <w:ind w:right="5"/>
              <w:jc w:val="right"/>
              <w:rPr>
                <w:sz w:val="12"/>
                <w:szCs w:val="12"/>
              </w:rPr>
            </w:pPr>
            <w:r w:rsidRPr="00105145">
              <w:rPr>
                <w:sz w:val="12"/>
                <w:szCs w:val="12"/>
              </w:rPr>
              <w:t>₺21,69</w:t>
            </w:r>
          </w:p>
        </w:tc>
      </w:tr>
      <w:tr w:rsidR="00105145" w:rsidRPr="00105145" w14:paraId="354450BF" w14:textId="77777777">
        <w:trPr>
          <w:trHeight w:val="301"/>
        </w:trPr>
        <w:tc>
          <w:tcPr>
            <w:tcW w:w="5865" w:type="dxa"/>
            <w:gridSpan w:val="5"/>
            <w:tcBorders>
              <w:top w:val="single" w:sz="8" w:space="0" w:color="000000"/>
              <w:bottom w:val="single" w:sz="8" w:space="0" w:color="000000"/>
            </w:tcBorders>
          </w:tcPr>
          <w:p w14:paraId="00000279" w14:textId="77777777" w:rsidR="005D5148" w:rsidRPr="00105145" w:rsidRDefault="00000000">
            <w:pPr>
              <w:pBdr>
                <w:top w:val="nil"/>
                <w:left w:val="nil"/>
                <w:bottom w:val="nil"/>
                <w:right w:val="nil"/>
                <w:between w:val="nil"/>
              </w:pBdr>
              <w:spacing w:before="74"/>
              <w:ind w:left="2764" w:right="1589"/>
              <w:jc w:val="center"/>
              <w:rPr>
                <w:b/>
                <w:sz w:val="12"/>
                <w:szCs w:val="12"/>
              </w:rPr>
            </w:pPr>
            <w:r w:rsidRPr="00105145">
              <w:rPr>
                <w:b/>
                <w:sz w:val="12"/>
                <w:szCs w:val="12"/>
              </w:rPr>
              <w:t>TOPLAM</w:t>
            </w:r>
          </w:p>
        </w:tc>
        <w:tc>
          <w:tcPr>
            <w:tcW w:w="1170" w:type="dxa"/>
            <w:tcBorders>
              <w:top w:val="single" w:sz="8" w:space="0" w:color="000000"/>
              <w:bottom w:val="single" w:sz="8" w:space="0" w:color="000000"/>
            </w:tcBorders>
          </w:tcPr>
          <w:p w14:paraId="0000027E" w14:textId="77777777" w:rsidR="005D5148" w:rsidRPr="00105145" w:rsidRDefault="00000000">
            <w:pPr>
              <w:pBdr>
                <w:top w:val="nil"/>
                <w:left w:val="nil"/>
                <w:bottom w:val="nil"/>
                <w:right w:val="nil"/>
                <w:between w:val="nil"/>
              </w:pBdr>
              <w:spacing w:before="83"/>
              <w:ind w:right="5"/>
              <w:jc w:val="right"/>
              <w:rPr>
                <w:b/>
                <w:sz w:val="12"/>
                <w:szCs w:val="12"/>
              </w:rPr>
            </w:pPr>
            <w:r w:rsidRPr="00105145">
              <w:rPr>
                <w:b/>
                <w:sz w:val="12"/>
                <w:szCs w:val="12"/>
              </w:rPr>
              <w:t>17355575,31</w:t>
            </w:r>
          </w:p>
        </w:tc>
        <w:tc>
          <w:tcPr>
            <w:tcW w:w="1185" w:type="dxa"/>
            <w:tcBorders>
              <w:top w:val="single" w:sz="8" w:space="0" w:color="000000"/>
              <w:bottom w:val="single" w:sz="8" w:space="0" w:color="000000"/>
              <w:right w:val="single" w:sz="6" w:space="0" w:color="000000"/>
            </w:tcBorders>
          </w:tcPr>
          <w:p w14:paraId="0000027F" w14:textId="77777777" w:rsidR="005D5148" w:rsidRPr="00105145" w:rsidRDefault="00000000">
            <w:pPr>
              <w:pBdr>
                <w:top w:val="nil"/>
                <w:left w:val="nil"/>
                <w:bottom w:val="nil"/>
                <w:right w:val="nil"/>
                <w:between w:val="nil"/>
              </w:pBdr>
              <w:spacing w:before="83"/>
              <w:ind w:right="1"/>
              <w:jc w:val="right"/>
              <w:rPr>
                <w:b/>
                <w:sz w:val="12"/>
                <w:szCs w:val="12"/>
              </w:rPr>
            </w:pPr>
            <w:r w:rsidRPr="00105145">
              <w:rPr>
                <w:b/>
                <w:sz w:val="12"/>
                <w:szCs w:val="12"/>
              </w:rPr>
              <w:t>17328441,52</w:t>
            </w:r>
          </w:p>
        </w:tc>
        <w:tc>
          <w:tcPr>
            <w:tcW w:w="1020" w:type="dxa"/>
            <w:tcBorders>
              <w:top w:val="single" w:sz="8" w:space="0" w:color="000000"/>
              <w:left w:val="single" w:sz="6" w:space="0" w:color="000000"/>
              <w:bottom w:val="single" w:sz="8" w:space="0" w:color="000000"/>
            </w:tcBorders>
          </w:tcPr>
          <w:p w14:paraId="00000280" w14:textId="77777777" w:rsidR="005D5148" w:rsidRPr="00105145" w:rsidRDefault="00000000">
            <w:pPr>
              <w:pBdr>
                <w:top w:val="nil"/>
                <w:left w:val="nil"/>
                <w:bottom w:val="nil"/>
                <w:right w:val="nil"/>
                <w:between w:val="nil"/>
              </w:pBdr>
              <w:spacing w:before="83"/>
              <w:ind w:right="3"/>
              <w:jc w:val="right"/>
              <w:rPr>
                <w:b/>
                <w:sz w:val="12"/>
                <w:szCs w:val="12"/>
              </w:rPr>
            </w:pPr>
            <w:r w:rsidRPr="00105145">
              <w:rPr>
                <w:b/>
                <w:sz w:val="12"/>
                <w:szCs w:val="12"/>
              </w:rPr>
              <w:t>27133,79</w:t>
            </w:r>
          </w:p>
        </w:tc>
      </w:tr>
    </w:tbl>
    <w:p w14:paraId="00000281" w14:textId="77777777" w:rsidR="005D5148" w:rsidRDefault="005D5148">
      <w:pPr>
        <w:pBdr>
          <w:top w:val="nil"/>
          <w:left w:val="nil"/>
          <w:bottom w:val="nil"/>
          <w:right w:val="nil"/>
          <w:between w:val="nil"/>
        </w:pBdr>
        <w:spacing w:before="4"/>
        <w:rPr>
          <w:b/>
          <w:color w:val="000000"/>
          <w:sz w:val="25"/>
          <w:szCs w:val="25"/>
        </w:rPr>
      </w:pPr>
    </w:p>
    <w:p w14:paraId="00000282" w14:textId="77777777" w:rsidR="005D5148" w:rsidRDefault="00000000">
      <w:pPr>
        <w:pBdr>
          <w:top w:val="nil"/>
          <w:left w:val="nil"/>
          <w:bottom w:val="nil"/>
          <w:right w:val="nil"/>
          <w:between w:val="nil"/>
        </w:pBdr>
        <w:spacing w:line="360" w:lineRule="auto"/>
        <w:ind w:left="236" w:right="113"/>
        <w:jc w:val="both"/>
        <w:rPr>
          <w:color w:val="000000"/>
          <w:sz w:val="24"/>
          <w:szCs w:val="24"/>
        </w:rPr>
      </w:pPr>
      <w:r>
        <w:rPr>
          <w:color w:val="000000"/>
          <w:sz w:val="24"/>
          <w:szCs w:val="24"/>
        </w:rPr>
        <w:t xml:space="preserve">Kırtasiye harcamaları, İdari ve Mali İşler Dairesi Başkanlığı’nın toplu olarak yaptığı ihalelerle karşılanmaktadır. Yakıt (Doğalgaz), elektrik tüketimi, giyim yardımları Rektörlük İdari ve Mali </w:t>
      </w:r>
      <w:r>
        <w:rPr>
          <w:color w:val="000000"/>
          <w:sz w:val="24"/>
          <w:szCs w:val="24"/>
        </w:rPr>
        <w:lastRenderedPageBreak/>
        <w:t>İşler Daire Başkanlığı tarafından karşılanmaktadır. Öğrenci eğitim uygulama ve araştırma laboratuvarları için gerekli olan malzemelerin alımları İdari ve Mali İşler Dairesi Başkanlığı’nca yapılmaktadır.</w:t>
      </w:r>
    </w:p>
    <w:p w14:paraId="00000283" w14:textId="77777777" w:rsidR="005D5148" w:rsidRDefault="00000000">
      <w:pPr>
        <w:pBdr>
          <w:top w:val="nil"/>
          <w:left w:val="nil"/>
          <w:bottom w:val="nil"/>
          <w:right w:val="nil"/>
          <w:between w:val="nil"/>
        </w:pBdr>
        <w:spacing w:before="163" w:line="360" w:lineRule="auto"/>
        <w:ind w:left="236" w:right="118"/>
        <w:jc w:val="both"/>
        <w:rPr>
          <w:color w:val="000000"/>
          <w:sz w:val="24"/>
          <w:szCs w:val="24"/>
        </w:rPr>
      </w:pPr>
      <w:r>
        <w:rPr>
          <w:color w:val="000000"/>
          <w:sz w:val="24"/>
          <w:szCs w:val="24"/>
        </w:rPr>
        <w:t>Fakültemizde yapılan görevlendirme, geçici yolluk ve yevmiyeler, jüri ödemeleri vb. ödemeler Fakülte Yönetim Kurulu kararıyla ödenmekte olup paydaşların katılımı ve kararıyla ödemeler gerçekleştirilmektedir.</w:t>
      </w:r>
    </w:p>
    <w:p w14:paraId="00000284" w14:textId="77777777" w:rsidR="005D5148" w:rsidRPr="00D47AA9" w:rsidRDefault="00000000">
      <w:pPr>
        <w:pStyle w:val="Balk1"/>
        <w:spacing w:before="165"/>
        <w:ind w:firstLine="236"/>
        <w:jc w:val="both"/>
      </w:pPr>
      <w:r w:rsidRPr="00D47AA9">
        <w:t>2023 Yılı Bütçe Değerlendirmesi:</w:t>
      </w:r>
    </w:p>
    <w:p w14:paraId="00000285" w14:textId="77777777" w:rsidR="005D5148" w:rsidRDefault="005D5148">
      <w:pPr>
        <w:pBdr>
          <w:top w:val="nil"/>
          <w:left w:val="nil"/>
          <w:bottom w:val="nil"/>
          <w:right w:val="nil"/>
          <w:between w:val="nil"/>
        </w:pBdr>
        <w:spacing w:before="7"/>
        <w:rPr>
          <w:b/>
          <w:color w:val="000000"/>
          <w:sz w:val="25"/>
          <w:szCs w:val="25"/>
        </w:rPr>
      </w:pPr>
    </w:p>
    <w:p w14:paraId="00000286" w14:textId="05FABBE9" w:rsidR="005D5148" w:rsidRDefault="00000000">
      <w:pPr>
        <w:pBdr>
          <w:top w:val="nil"/>
          <w:left w:val="nil"/>
          <w:bottom w:val="nil"/>
          <w:right w:val="nil"/>
          <w:between w:val="nil"/>
        </w:pBdr>
        <w:spacing w:before="1" w:line="360" w:lineRule="auto"/>
        <w:ind w:left="236" w:right="107"/>
        <w:jc w:val="both"/>
        <w:rPr>
          <w:color w:val="000000"/>
          <w:sz w:val="24"/>
          <w:szCs w:val="24"/>
          <w:highlight w:val="red"/>
        </w:rPr>
        <w:sectPr w:rsidR="005D5148" w:rsidSect="00C0008A">
          <w:pgSz w:w="11920" w:h="16850"/>
          <w:pgMar w:top="1320" w:right="1300" w:bottom="1180" w:left="1180" w:header="0" w:footer="990" w:gutter="0"/>
          <w:cols w:space="708"/>
        </w:sectPr>
      </w:pPr>
      <w:r>
        <w:rPr>
          <w:color w:val="000000"/>
          <w:sz w:val="24"/>
          <w:szCs w:val="24"/>
        </w:rPr>
        <w:t>202</w:t>
      </w:r>
      <w:r>
        <w:rPr>
          <w:sz w:val="24"/>
          <w:szCs w:val="24"/>
        </w:rPr>
        <w:t>3</w:t>
      </w:r>
      <w:r>
        <w:rPr>
          <w:color w:val="000000"/>
          <w:sz w:val="24"/>
          <w:szCs w:val="24"/>
        </w:rPr>
        <w:t xml:space="preserve"> yılı içinde </w:t>
      </w:r>
      <w:r>
        <w:rPr>
          <w:sz w:val="24"/>
          <w:szCs w:val="24"/>
        </w:rPr>
        <w:t xml:space="preserve">17.355.575,31 </w:t>
      </w:r>
      <w:r>
        <w:rPr>
          <w:color w:val="000000"/>
          <w:sz w:val="24"/>
          <w:szCs w:val="24"/>
        </w:rPr>
        <w:t xml:space="preserve">tahsis edilen ödeneğin </w:t>
      </w:r>
      <w:r>
        <w:rPr>
          <w:sz w:val="24"/>
          <w:szCs w:val="24"/>
        </w:rPr>
        <w:t>17.328.441,52</w:t>
      </w:r>
      <w:r>
        <w:rPr>
          <w:color w:val="000000"/>
          <w:sz w:val="24"/>
          <w:szCs w:val="24"/>
        </w:rPr>
        <w:t xml:space="preserve"> miktarı </w:t>
      </w:r>
      <w:r w:rsidR="00105145">
        <w:rPr>
          <w:color w:val="000000"/>
          <w:sz w:val="24"/>
          <w:szCs w:val="24"/>
        </w:rPr>
        <w:t xml:space="preserve">personel talepleri göz önünde bulundurularak </w:t>
      </w:r>
      <w:r>
        <w:rPr>
          <w:color w:val="000000"/>
          <w:sz w:val="24"/>
          <w:szCs w:val="24"/>
        </w:rPr>
        <w:t xml:space="preserve">kullanılmıştır.  </w:t>
      </w:r>
    </w:p>
    <w:p w14:paraId="00000289" w14:textId="4CFCE008" w:rsidR="005D5148" w:rsidRDefault="00000000" w:rsidP="00D47AA9">
      <w:pPr>
        <w:pBdr>
          <w:top w:val="nil"/>
          <w:left w:val="nil"/>
          <w:bottom w:val="nil"/>
          <w:right w:val="nil"/>
          <w:between w:val="nil"/>
        </w:pBdr>
        <w:jc w:val="both"/>
        <w:rPr>
          <w:color w:val="000000"/>
          <w:sz w:val="24"/>
          <w:szCs w:val="24"/>
        </w:rPr>
      </w:pPr>
      <w:r>
        <w:rPr>
          <w:color w:val="000000"/>
          <w:sz w:val="24"/>
          <w:szCs w:val="24"/>
        </w:rPr>
        <w:lastRenderedPageBreak/>
        <w:t xml:space="preserve">Fakülte personelinin </w:t>
      </w:r>
      <w:r w:rsidR="00105145">
        <w:rPr>
          <w:color w:val="000000"/>
          <w:sz w:val="24"/>
          <w:szCs w:val="24"/>
        </w:rPr>
        <w:t xml:space="preserve">2024 yılı </w:t>
      </w:r>
      <w:r>
        <w:rPr>
          <w:color w:val="000000"/>
          <w:sz w:val="24"/>
          <w:szCs w:val="24"/>
        </w:rPr>
        <w:t xml:space="preserve">ihtiyaç talepleri </w:t>
      </w:r>
      <w:r w:rsidR="00105145">
        <w:rPr>
          <w:color w:val="000000"/>
          <w:sz w:val="24"/>
          <w:szCs w:val="24"/>
        </w:rPr>
        <w:t xml:space="preserve">de </w:t>
      </w:r>
      <w:r>
        <w:rPr>
          <w:color w:val="000000"/>
          <w:sz w:val="24"/>
          <w:szCs w:val="24"/>
        </w:rPr>
        <w:t>alınmıştır.</w:t>
      </w:r>
    </w:p>
    <w:p w14:paraId="0000028A" w14:textId="77777777" w:rsidR="005D5148" w:rsidRDefault="005D5148">
      <w:pPr>
        <w:pBdr>
          <w:top w:val="nil"/>
          <w:left w:val="nil"/>
          <w:bottom w:val="nil"/>
          <w:right w:val="nil"/>
          <w:between w:val="nil"/>
        </w:pBdr>
        <w:spacing w:before="1"/>
        <w:rPr>
          <w:color w:val="000000"/>
          <w:sz w:val="26"/>
          <w:szCs w:val="26"/>
        </w:rPr>
      </w:pPr>
    </w:p>
    <w:p w14:paraId="0000028B" w14:textId="77777777" w:rsidR="005D5148" w:rsidRDefault="00000000">
      <w:pPr>
        <w:pStyle w:val="Balk1"/>
        <w:ind w:left="490" w:right="376"/>
        <w:jc w:val="center"/>
      </w:pPr>
      <w:r>
        <w:t>Personel İhtiyaç Talepleri</w:t>
      </w:r>
    </w:p>
    <w:p w14:paraId="0000028C" w14:textId="77777777" w:rsidR="005D5148" w:rsidRDefault="005D5148">
      <w:pPr>
        <w:spacing w:before="4"/>
        <w:rPr>
          <w:b/>
          <w:sz w:val="16"/>
          <w:szCs w:val="16"/>
        </w:rPr>
      </w:pPr>
    </w:p>
    <w:tbl>
      <w:tblPr>
        <w:tblStyle w:val="2"/>
        <w:tblpPr w:leftFromText="180" w:rightFromText="180" w:topFromText="180" w:bottomFromText="180" w:vertAnchor="text" w:tblpX="110" w:tblpY="2"/>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3970"/>
        <w:gridCol w:w="4109"/>
      </w:tblGrid>
      <w:tr w:rsidR="005D5148" w14:paraId="18DA8EEC"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8D" w14:textId="77777777" w:rsidR="005D5148" w:rsidRDefault="00000000">
            <w:pPr>
              <w:spacing w:line="256" w:lineRule="auto"/>
              <w:ind w:left="95" w:right="103"/>
              <w:jc w:val="center"/>
              <w:rPr>
                <w:b/>
                <w:sz w:val="24"/>
                <w:szCs w:val="24"/>
              </w:rPr>
            </w:pPr>
            <w:r>
              <w:rPr>
                <w:b/>
                <w:sz w:val="24"/>
                <w:szCs w:val="24"/>
              </w:rPr>
              <w:t>Sıra No:</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8E" w14:textId="4AC3985E" w:rsidR="005D5148" w:rsidRDefault="00000000">
            <w:pPr>
              <w:spacing w:line="256" w:lineRule="auto"/>
              <w:ind w:left="112"/>
              <w:rPr>
                <w:b/>
                <w:sz w:val="24"/>
                <w:szCs w:val="24"/>
              </w:rPr>
            </w:pPr>
            <w:r>
              <w:rPr>
                <w:b/>
                <w:sz w:val="24"/>
                <w:szCs w:val="24"/>
              </w:rPr>
              <w:t xml:space="preserve">Cinsi </w:t>
            </w:r>
            <w:r w:rsidR="00105145">
              <w:rPr>
                <w:b/>
                <w:sz w:val="24"/>
                <w:szCs w:val="24"/>
              </w:rPr>
              <w:t>–</w:t>
            </w:r>
            <w:r>
              <w:rPr>
                <w:b/>
                <w:sz w:val="24"/>
                <w:szCs w:val="24"/>
              </w:rPr>
              <w:t xml:space="preserve"> Niteliği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8F" w14:textId="77777777" w:rsidR="005D5148" w:rsidRDefault="00000000">
            <w:pPr>
              <w:spacing w:line="256" w:lineRule="auto"/>
              <w:ind w:left="113"/>
              <w:rPr>
                <w:b/>
                <w:sz w:val="24"/>
                <w:szCs w:val="24"/>
              </w:rPr>
            </w:pPr>
            <w:r>
              <w:rPr>
                <w:b/>
                <w:sz w:val="24"/>
                <w:szCs w:val="24"/>
              </w:rPr>
              <w:t>Miktarı</w:t>
            </w:r>
          </w:p>
        </w:tc>
      </w:tr>
      <w:tr w:rsidR="005D5148" w14:paraId="13A9BDEB" w14:textId="77777777">
        <w:trPr>
          <w:trHeight w:val="273"/>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0" w14:textId="77777777" w:rsidR="005D5148" w:rsidRDefault="00000000">
            <w:pPr>
              <w:spacing w:line="253" w:lineRule="auto"/>
              <w:ind w:left="17"/>
              <w:jc w:val="center"/>
              <w:rPr>
                <w:sz w:val="24"/>
                <w:szCs w:val="24"/>
              </w:rPr>
            </w:pPr>
            <w:r>
              <w:rPr>
                <w:sz w:val="24"/>
                <w:szCs w:val="24"/>
              </w:rPr>
              <w:t>1</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1" w14:textId="77777777" w:rsidR="005D5148" w:rsidRDefault="00000000">
            <w:pPr>
              <w:spacing w:line="251" w:lineRule="auto"/>
              <w:ind w:left="112"/>
            </w:pPr>
            <w:r>
              <w:t>Cerrahi el yıkama musluğu tamiri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2" w14:textId="77777777" w:rsidR="005D5148" w:rsidRDefault="00000000">
            <w:pPr>
              <w:spacing w:line="244" w:lineRule="auto"/>
              <w:ind w:left="113"/>
            </w:pPr>
            <w:r>
              <w:t>1 birim</w:t>
            </w:r>
          </w:p>
        </w:tc>
      </w:tr>
      <w:tr w:rsidR="005D5148" w14:paraId="71E78D1A" w14:textId="77777777">
        <w:trPr>
          <w:trHeight w:val="277"/>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3" w14:textId="77777777" w:rsidR="005D5148" w:rsidRDefault="00000000">
            <w:pPr>
              <w:spacing w:line="258" w:lineRule="auto"/>
              <w:ind w:left="17"/>
              <w:jc w:val="center"/>
              <w:rPr>
                <w:sz w:val="24"/>
                <w:szCs w:val="24"/>
              </w:rPr>
            </w:pPr>
            <w:r>
              <w:rPr>
                <w:sz w:val="24"/>
                <w:szCs w:val="24"/>
              </w:rPr>
              <w:t>2</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4" w14:textId="77777777" w:rsidR="005D5148" w:rsidRDefault="00000000">
            <w:pPr>
              <w:spacing w:before="1"/>
              <w:ind w:left="112"/>
            </w:pPr>
            <w:r>
              <w:t>Cerrahi Eldiven</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5" w14:textId="77777777" w:rsidR="005D5148" w:rsidRDefault="00000000">
            <w:pPr>
              <w:spacing w:line="246" w:lineRule="auto"/>
              <w:ind w:left="113"/>
            </w:pPr>
            <w:r>
              <w:t>10 Kutu</w:t>
            </w:r>
          </w:p>
        </w:tc>
      </w:tr>
      <w:tr w:rsidR="005D5148" w14:paraId="5B1D0924"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6" w14:textId="77777777" w:rsidR="005D5148" w:rsidRDefault="00000000">
            <w:pPr>
              <w:spacing w:line="256" w:lineRule="auto"/>
              <w:ind w:left="17"/>
              <w:jc w:val="center"/>
              <w:rPr>
                <w:sz w:val="24"/>
                <w:szCs w:val="24"/>
              </w:rPr>
            </w:pPr>
            <w:r>
              <w:rPr>
                <w:sz w:val="24"/>
                <w:szCs w:val="24"/>
              </w:rPr>
              <w:t>3</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7" w14:textId="77777777" w:rsidR="005D5148" w:rsidRDefault="00000000">
            <w:pPr>
              <w:spacing w:line="244" w:lineRule="auto"/>
              <w:ind w:left="112"/>
            </w:pPr>
            <w:proofErr w:type="spellStart"/>
            <w:r>
              <w:t>Disposıble</w:t>
            </w:r>
            <w:proofErr w:type="spellEnd"/>
            <w:r>
              <w:t xml:space="preserve"> Eldiven</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8" w14:textId="77777777" w:rsidR="005D5148" w:rsidRDefault="00000000">
            <w:pPr>
              <w:spacing w:line="244" w:lineRule="auto"/>
              <w:ind w:left="113"/>
            </w:pPr>
            <w:r>
              <w:t>10 Kutu</w:t>
            </w:r>
          </w:p>
        </w:tc>
      </w:tr>
      <w:tr w:rsidR="005D5148" w14:paraId="03F49D19" w14:textId="77777777">
        <w:trPr>
          <w:trHeight w:val="273"/>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9" w14:textId="77777777" w:rsidR="005D5148" w:rsidRDefault="00000000">
            <w:pPr>
              <w:spacing w:line="253" w:lineRule="auto"/>
              <w:ind w:left="17"/>
              <w:jc w:val="center"/>
              <w:rPr>
                <w:sz w:val="24"/>
                <w:szCs w:val="24"/>
              </w:rPr>
            </w:pPr>
            <w:r>
              <w:rPr>
                <w:sz w:val="24"/>
                <w:szCs w:val="24"/>
              </w:rPr>
              <w:t>4</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A" w14:textId="77777777" w:rsidR="005D5148" w:rsidRDefault="00000000">
            <w:pPr>
              <w:spacing w:line="253" w:lineRule="auto"/>
              <w:ind w:left="112"/>
              <w:rPr>
                <w:sz w:val="24"/>
                <w:szCs w:val="24"/>
              </w:rPr>
            </w:pPr>
            <w:r>
              <w:rPr>
                <w:sz w:val="24"/>
                <w:szCs w:val="24"/>
              </w:rPr>
              <w:t>Plastik Enjektör</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B" w14:textId="77777777" w:rsidR="005D5148" w:rsidRDefault="00000000">
            <w:pPr>
              <w:spacing w:line="253" w:lineRule="auto"/>
              <w:ind w:left="113"/>
              <w:rPr>
                <w:sz w:val="24"/>
                <w:szCs w:val="24"/>
              </w:rPr>
            </w:pPr>
            <w:r>
              <w:rPr>
                <w:sz w:val="24"/>
                <w:szCs w:val="24"/>
              </w:rPr>
              <w:t>2000 Adet</w:t>
            </w:r>
          </w:p>
        </w:tc>
      </w:tr>
      <w:tr w:rsidR="005D5148" w14:paraId="5A3B7497"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C" w14:textId="77777777" w:rsidR="005D5148" w:rsidRDefault="00000000">
            <w:pPr>
              <w:spacing w:line="256" w:lineRule="auto"/>
              <w:ind w:left="17"/>
              <w:jc w:val="center"/>
              <w:rPr>
                <w:sz w:val="24"/>
                <w:szCs w:val="24"/>
              </w:rPr>
            </w:pPr>
            <w:r>
              <w:rPr>
                <w:sz w:val="24"/>
                <w:szCs w:val="24"/>
              </w:rPr>
              <w:t>5</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D" w14:textId="77777777" w:rsidR="005D5148" w:rsidRDefault="00000000">
            <w:pPr>
              <w:spacing w:line="256" w:lineRule="auto"/>
              <w:ind w:left="112"/>
              <w:rPr>
                <w:sz w:val="24"/>
                <w:szCs w:val="24"/>
              </w:rPr>
            </w:pPr>
            <w:r>
              <w:rPr>
                <w:sz w:val="24"/>
                <w:szCs w:val="24"/>
              </w:rPr>
              <w:t xml:space="preserve">100’lük </w:t>
            </w:r>
            <w:proofErr w:type="spellStart"/>
            <w:r>
              <w:rPr>
                <w:sz w:val="24"/>
                <w:szCs w:val="24"/>
              </w:rPr>
              <w:t>Vakuteynır</w:t>
            </w:r>
            <w:proofErr w:type="spellEnd"/>
            <w:r>
              <w:rPr>
                <w:sz w:val="24"/>
                <w:szCs w:val="24"/>
              </w:rPr>
              <w:t xml:space="preserve"> iğnesi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E" w14:textId="77777777" w:rsidR="005D5148" w:rsidRDefault="00000000">
            <w:pPr>
              <w:spacing w:line="256" w:lineRule="auto"/>
              <w:ind w:left="113"/>
              <w:rPr>
                <w:sz w:val="24"/>
                <w:szCs w:val="24"/>
              </w:rPr>
            </w:pPr>
            <w:r>
              <w:rPr>
                <w:sz w:val="24"/>
                <w:szCs w:val="24"/>
              </w:rPr>
              <w:t>1 Kutu</w:t>
            </w:r>
          </w:p>
        </w:tc>
      </w:tr>
      <w:tr w:rsidR="005D5148" w14:paraId="35F49AA6"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9F" w14:textId="77777777" w:rsidR="005D5148" w:rsidRDefault="00000000">
            <w:pPr>
              <w:spacing w:line="256" w:lineRule="auto"/>
              <w:ind w:left="17"/>
              <w:jc w:val="center"/>
              <w:rPr>
                <w:sz w:val="24"/>
                <w:szCs w:val="24"/>
              </w:rPr>
            </w:pPr>
            <w:r>
              <w:rPr>
                <w:sz w:val="24"/>
                <w:szCs w:val="24"/>
              </w:rPr>
              <w:t>6</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0" w14:textId="77777777" w:rsidR="005D5148" w:rsidRDefault="00000000">
            <w:pPr>
              <w:spacing w:line="256" w:lineRule="auto"/>
              <w:ind w:left="112"/>
              <w:rPr>
                <w:sz w:val="24"/>
                <w:szCs w:val="24"/>
              </w:rPr>
            </w:pPr>
            <w:r>
              <w:rPr>
                <w:sz w:val="24"/>
                <w:szCs w:val="24"/>
              </w:rPr>
              <w:t>Turnike</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1" w14:textId="77777777" w:rsidR="005D5148" w:rsidRDefault="00000000">
            <w:pPr>
              <w:spacing w:line="256" w:lineRule="auto"/>
              <w:ind w:left="113"/>
              <w:rPr>
                <w:sz w:val="24"/>
                <w:szCs w:val="24"/>
              </w:rPr>
            </w:pPr>
            <w:r>
              <w:rPr>
                <w:sz w:val="24"/>
                <w:szCs w:val="24"/>
              </w:rPr>
              <w:t>15 Adet</w:t>
            </w:r>
          </w:p>
        </w:tc>
      </w:tr>
      <w:tr w:rsidR="005D5148" w14:paraId="03DDAB53"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2" w14:textId="77777777" w:rsidR="005D5148" w:rsidRDefault="00000000">
            <w:pPr>
              <w:spacing w:line="256" w:lineRule="auto"/>
              <w:ind w:left="17"/>
              <w:jc w:val="center"/>
              <w:rPr>
                <w:sz w:val="24"/>
                <w:szCs w:val="24"/>
              </w:rPr>
            </w:pPr>
            <w:r>
              <w:rPr>
                <w:sz w:val="24"/>
                <w:szCs w:val="24"/>
              </w:rPr>
              <w:t>7</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3" w14:textId="77777777" w:rsidR="005D5148" w:rsidRDefault="00000000">
            <w:pPr>
              <w:spacing w:line="256" w:lineRule="auto"/>
              <w:ind w:left="112"/>
              <w:rPr>
                <w:sz w:val="24"/>
                <w:szCs w:val="24"/>
              </w:rPr>
            </w:pPr>
            <w:r>
              <w:rPr>
                <w:sz w:val="24"/>
                <w:szCs w:val="24"/>
              </w:rPr>
              <w:t xml:space="preserve">100’lük </w:t>
            </w:r>
            <w:proofErr w:type="spellStart"/>
            <w:r>
              <w:rPr>
                <w:sz w:val="24"/>
                <w:szCs w:val="24"/>
              </w:rPr>
              <w:t>Abeslank</w:t>
            </w:r>
            <w:proofErr w:type="spellEnd"/>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4" w14:textId="77777777" w:rsidR="005D5148" w:rsidRDefault="00000000">
            <w:pPr>
              <w:spacing w:line="256" w:lineRule="auto"/>
              <w:ind w:left="113"/>
              <w:rPr>
                <w:sz w:val="24"/>
                <w:szCs w:val="24"/>
              </w:rPr>
            </w:pPr>
            <w:r>
              <w:rPr>
                <w:sz w:val="24"/>
                <w:szCs w:val="24"/>
              </w:rPr>
              <w:t>2 Kutu</w:t>
            </w:r>
          </w:p>
        </w:tc>
      </w:tr>
      <w:tr w:rsidR="005D5148" w14:paraId="6A023A89" w14:textId="77777777">
        <w:trPr>
          <w:trHeight w:val="273"/>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5" w14:textId="77777777" w:rsidR="005D5148" w:rsidRDefault="00000000">
            <w:pPr>
              <w:spacing w:line="253" w:lineRule="auto"/>
              <w:ind w:left="17"/>
              <w:jc w:val="center"/>
              <w:rPr>
                <w:sz w:val="24"/>
                <w:szCs w:val="24"/>
              </w:rPr>
            </w:pPr>
            <w:r>
              <w:rPr>
                <w:sz w:val="24"/>
                <w:szCs w:val="24"/>
              </w:rPr>
              <w:t>8</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6" w14:textId="77777777" w:rsidR="005D5148" w:rsidRDefault="00000000">
            <w:pPr>
              <w:spacing w:line="253" w:lineRule="auto"/>
              <w:ind w:left="112"/>
              <w:rPr>
                <w:sz w:val="24"/>
                <w:szCs w:val="24"/>
              </w:rPr>
            </w:pPr>
            <w:r>
              <w:rPr>
                <w:sz w:val="24"/>
                <w:szCs w:val="24"/>
              </w:rPr>
              <w:t xml:space="preserve">100’lük Steril </w:t>
            </w:r>
            <w:proofErr w:type="spellStart"/>
            <w:r>
              <w:rPr>
                <w:sz w:val="24"/>
                <w:szCs w:val="24"/>
              </w:rPr>
              <w:t>spanç</w:t>
            </w:r>
            <w:proofErr w:type="spellEnd"/>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7" w14:textId="77777777" w:rsidR="005D5148" w:rsidRDefault="00000000">
            <w:pPr>
              <w:spacing w:line="253" w:lineRule="auto"/>
              <w:ind w:left="113"/>
              <w:rPr>
                <w:sz w:val="24"/>
                <w:szCs w:val="24"/>
              </w:rPr>
            </w:pPr>
            <w:r>
              <w:rPr>
                <w:sz w:val="24"/>
                <w:szCs w:val="24"/>
              </w:rPr>
              <w:t>1 Kutu</w:t>
            </w:r>
          </w:p>
        </w:tc>
      </w:tr>
      <w:tr w:rsidR="005D5148" w14:paraId="728C7A20" w14:textId="77777777">
        <w:trPr>
          <w:trHeight w:val="278"/>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8" w14:textId="77777777" w:rsidR="005D5148" w:rsidRDefault="00000000">
            <w:pPr>
              <w:spacing w:line="258" w:lineRule="auto"/>
              <w:ind w:left="17"/>
              <w:jc w:val="center"/>
              <w:rPr>
                <w:sz w:val="24"/>
                <w:szCs w:val="24"/>
              </w:rPr>
            </w:pPr>
            <w:r>
              <w:rPr>
                <w:sz w:val="24"/>
                <w:szCs w:val="24"/>
              </w:rPr>
              <w:t>9</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9" w14:textId="77777777" w:rsidR="005D5148" w:rsidRDefault="00000000">
            <w:pPr>
              <w:spacing w:line="258" w:lineRule="auto"/>
              <w:ind w:left="112"/>
              <w:rPr>
                <w:sz w:val="24"/>
                <w:szCs w:val="24"/>
              </w:rPr>
            </w:pPr>
            <w:r>
              <w:rPr>
                <w:sz w:val="24"/>
                <w:szCs w:val="24"/>
              </w:rPr>
              <w:t>İpek Flaster</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A" w14:textId="77777777" w:rsidR="005D5148" w:rsidRDefault="00000000">
            <w:pPr>
              <w:spacing w:line="258" w:lineRule="auto"/>
              <w:ind w:left="113"/>
              <w:rPr>
                <w:sz w:val="24"/>
                <w:szCs w:val="24"/>
              </w:rPr>
            </w:pPr>
            <w:r>
              <w:rPr>
                <w:sz w:val="24"/>
                <w:szCs w:val="24"/>
              </w:rPr>
              <w:t>15 Adet</w:t>
            </w:r>
          </w:p>
        </w:tc>
      </w:tr>
      <w:tr w:rsidR="005D5148" w14:paraId="12360E18"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B" w14:textId="77777777" w:rsidR="005D5148" w:rsidRDefault="00000000">
            <w:pPr>
              <w:spacing w:line="256" w:lineRule="auto"/>
              <w:ind w:left="95" w:right="83"/>
              <w:jc w:val="center"/>
              <w:rPr>
                <w:sz w:val="24"/>
                <w:szCs w:val="24"/>
              </w:rPr>
            </w:pPr>
            <w:r>
              <w:rPr>
                <w:sz w:val="24"/>
                <w:szCs w:val="24"/>
              </w:rPr>
              <w:t>10</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C" w14:textId="77777777" w:rsidR="005D5148" w:rsidRDefault="00000000">
            <w:pPr>
              <w:spacing w:line="256" w:lineRule="auto"/>
              <w:ind w:left="112"/>
              <w:rPr>
                <w:sz w:val="24"/>
                <w:szCs w:val="24"/>
              </w:rPr>
            </w:pPr>
            <w:r>
              <w:rPr>
                <w:sz w:val="24"/>
                <w:szCs w:val="24"/>
              </w:rPr>
              <w:t>Pamuk</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D" w14:textId="77777777" w:rsidR="005D5148" w:rsidRDefault="00000000">
            <w:pPr>
              <w:spacing w:line="256" w:lineRule="auto"/>
              <w:ind w:left="113"/>
              <w:rPr>
                <w:sz w:val="24"/>
                <w:szCs w:val="24"/>
              </w:rPr>
            </w:pPr>
            <w:r>
              <w:rPr>
                <w:sz w:val="24"/>
                <w:szCs w:val="24"/>
              </w:rPr>
              <w:t>1 Kg</w:t>
            </w:r>
          </w:p>
        </w:tc>
      </w:tr>
      <w:tr w:rsidR="005D5148" w14:paraId="3EC77AEC"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E" w14:textId="77777777" w:rsidR="005D5148" w:rsidRDefault="00000000">
            <w:pPr>
              <w:spacing w:line="256" w:lineRule="auto"/>
              <w:ind w:left="95" w:right="83"/>
              <w:jc w:val="center"/>
              <w:rPr>
                <w:sz w:val="24"/>
                <w:szCs w:val="24"/>
              </w:rPr>
            </w:pPr>
            <w:r>
              <w:rPr>
                <w:sz w:val="24"/>
                <w:szCs w:val="24"/>
              </w:rPr>
              <w:t>11</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AF" w14:textId="77777777" w:rsidR="005D5148" w:rsidRDefault="00000000">
            <w:pPr>
              <w:spacing w:line="256" w:lineRule="auto"/>
              <w:ind w:left="112"/>
              <w:rPr>
                <w:sz w:val="24"/>
                <w:szCs w:val="24"/>
              </w:rPr>
            </w:pPr>
            <w:r>
              <w:rPr>
                <w:sz w:val="24"/>
                <w:szCs w:val="24"/>
              </w:rPr>
              <w:t>Aspirasyon kateteri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0" w14:textId="77777777" w:rsidR="005D5148" w:rsidRDefault="00000000">
            <w:pPr>
              <w:spacing w:line="256" w:lineRule="auto"/>
              <w:ind w:left="113"/>
              <w:rPr>
                <w:sz w:val="24"/>
                <w:szCs w:val="24"/>
              </w:rPr>
            </w:pPr>
            <w:r>
              <w:rPr>
                <w:sz w:val="24"/>
                <w:szCs w:val="24"/>
              </w:rPr>
              <w:t>10 Adet</w:t>
            </w:r>
          </w:p>
        </w:tc>
      </w:tr>
      <w:tr w:rsidR="005D5148" w14:paraId="05C37F2A"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1" w14:textId="77777777" w:rsidR="005D5148" w:rsidRDefault="00000000">
            <w:pPr>
              <w:spacing w:line="256" w:lineRule="auto"/>
              <w:ind w:left="95" w:right="83"/>
              <w:jc w:val="center"/>
              <w:rPr>
                <w:sz w:val="24"/>
                <w:szCs w:val="24"/>
              </w:rPr>
            </w:pPr>
            <w:r>
              <w:rPr>
                <w:sz w:val="24"/>
                <w:szCs w:val="24"/>
              </w:rPr>
              <w:t>12</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2" w14:textId="77777777" w:rsidR="005D5148" w:rsidRDefault="00000000">
            <w:pPr>
              <w:spacing w:line="256" w:lineRule="auto"/>
              <w:ind w:left="112"/>
              <w:rPr>
                <w:sz w:val="24"/>
                <w:szCs w:val="24"/>
              </w:rPr>
            </w:pPr>
            <w:r>
              <w:rPr>
                <w:sz w:val="24"/>
                <w:szCs w:val="24"/>
              </w:rPr>
              <w:t>Yeşil İğne Ucu</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3" w14:textId="77777777" w:rsidR="005D5148" w:rsidRDefault="00000000">
            <w:pPr>
              <w:spacing w:line="256" w:lineRule="auto"/>
              <w:ind w:left="113"/>
              <w:rPr>
                <w:sz w:val="24"/>
                <w:szCs w:val="24"/>
              </w:rPr>
            </w:pPr>
            <w:r>
              <w:rPr>
                <w:sz w:val="24"/>
                <w:szCs w:val="24"/>
              </w:rPr>
              <w:t>200 Adet</w:t>
            </w:r>
          </w:p>
        </w:tc>
      </w:tr>
      <w:tr w:rsidR="005D5148" w14:paraId="37F2100D" w14:textId="77777777">
        <w:trPr>
          <w:trHeight w:val="273"/>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4" w14:textId="77777777" w:rsidR="005D5148" w:rsidRDefault="00000000">
            <w:pPr>
              <w:spacing w:line="253" w:lineRule="auto"/>
              <w:ind w:left="95" w:right="83"/>
              <w:jc w:val="center"/>
              <w:rPr>
                <w:sz w:val="24"/>
                <w:szCs w:val="24"/>
              </w:rPr>
            </w:pPr>
            <w:r>
              <w:rPr>
                <w:sz w:val="24"/>
                <w:szCs w:val="24"/>
              </w:rPr>
              <w:t>13</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5" w14:textId="77777777" w:rsidR="005D5148" w:rsidRDefault="00000000">
            <w:pPr>
              <w:spacing w:line="253" w:lineRule="auto"/>
              <w:ind w:left="112"/>
              <w:rPr>
                <w:sz w:val="24"/>
                <w:szCs w:val="24"/>
              </w:rPr>
            </w:pPr>
            <w:r>
              <w:rPr>
                <w:sz w:val="24"/>
                <w:szCs w:val="24"/>
              </w:rPr>
              <w:t>Serum Seti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6" w14:textId="77777777" w:rsidR="005D5148" w:rsidRDefault="00000000">
            <w:pPr>
              <w:spacing w:line="253" w:lineRule="auto"/>
              <w:ind w:left="113"/>
              <w:rPr>
                <w:sz w:val="24"/>
                <w:szCs w:val="24"/>
              </w:rPr>
            </w:pPr>
            <w:r>
              <w:rPr>
                <w:sz w:val="24"/>
                <w:szCs w:val="24"/>
              </w:rPr>
              <w:t>20 Adet</w:t>
            </w:r>
          </w:p>
        </w:tc>
      </w:tr>
      <w:tr w:rsidR="005D5148" w14:paraId="5C5E997D"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7" w14:textId="77777777" w:rsidR="005D5148" w:rsidRDefault="00000000">
            <w:pPr>
              <w:spacing w:line="256" w:lineRule="auto"/>
              <w:ind w:left="95" w:right="83"/>
              <w:jc w:val="center"/>
              <w:rPr>
                <w:sz w:val="24"/>
                <w:szCs w:val="24"/>
              </w:rPr>
            </w:pPr>
            <w:r>
              <w:rPr>
                <w:sz w:val="24"/>
                <w:szCs w:val="24"/>
              </w:rPr>
              <w:t>14</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8" w14:textId="77777777" w:rsidR="005D5148" w:rsidRDefault="00000000">
            <w:pPr>
              <w:spacing w:line="256" w:lineRule="auto"/>
              <w:ind w:left="112"/>
              <w:rPr>
                <w:sz w:val="24"/>
                <w:szCs w:val="24"/>
              </w:rPr>
            </w:pPr>
            <w:proofErr w:type="spellStart"/>
            <w:r>
              <w:rPr>
                <w:sz w:val="24"/>
                <w:szCs w:val="24"/>
              </w:rPr>
              <w:t>Ameliyethane</w:t>
            </w:r>
            <w:proofErr w:type="spellEnd"/>
            <w:r>
              <w:rPr>
                <w:sz w:val="24"/>
                <w:szCs w:val="24"/>
              </w:rPr>
              <w:t xml:space="preserve"> Önlüğü (</w:t>
            </w:r>
            <w:proofErr w:type="spellStart"/>
            <w:r>
              <w:rPr>
                <w:sz w:val="24"/>
                <w:szCs w:val="24"/>
              </w:rPr>
              <w:t>disposbl</w:t>
            </w:r>
            <w:proofErr w:type="spellEnd"/>
            <w:r>
              <w:rPr>
                <w:sz w:val="24"/>
                <w:szCs w:val="24"/>
              </w:rPr>
              <w:t>)</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9" w14:textId="77777777" w:rsidR="005D5148" w:rsidRDefault="00000000">
            <w:pPr>
              <w:spacing w:line="256" w:lineRule="auto"/>
              <w:ind w:left="113"/>
              <w:rPr>
                <w:sz w:val="24"/>
                <w:szCs w:val="24"/>
              </w:rPr>
            </w:pPr>
            <w:r>
              <w:rPr>
                <w:sz w:val="24"/>
                <w:szCs w:val="24"/>
              </w:rPr>
              <w:t>5 Adet</w:t>
            </w:r>
          </w:p>
        </w:tc>
      </w:tr>
      <w:tr w:rsidR="005D5148" w14:paraId="3433374A" w14:textId="77777777">
        <w:trPr>
          <w:trHeight w:val="278"/>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A" w14:textId="77777777" w:rsidR="005D5148" w:rsidRDefault="00000000">
            <w:pPr>
              <w:spacing w:line="258" w:lineRule="auto"/>
              <w:ind w:left="95" w:right="83"/>
              <w:jc w:val="center"/>
              <w:rPr>
                <w:sz w:val="24"/>
                <w:szCs w:val="24"/>
              </w:rPr>
            </w:pPr>
            <w:r>
              <w:rPr>
                <w:sz w:val="24"/>
                <w:szCs w:val="24"/>
              </w:rPr>
              <w:t>15</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B" w14:textId="77777777" w:rsidR="005D5148" w:rsidRDefault="00000000">
            <w:pPr>
              <w:spacing w:line="258" w:lineRule="auto"/>
              <w:ind w:left="112"/>
              <w:rPr>
                <w:sz w:val="24"/>
                <w:szCs w:val="24"/>
              </w:rPr>
            </w:pPr>
            <w:proofErr w:type="spellStart"/>
            <w:r>
              <w:rPr>
                <w:sz w:val="24"/>
                <w:szCs w:val="24"/>
              </w:rPr>
              <w:t>Levman</w:t>
            </w:r>
            <w:proofErr w:type="spellEnd"/>
            <w:r>
              <w:rPr>
                <w:sz w:val="24"/>
                <w:szCs w:val="24"/>
              </w:rPr>
              <w:t xml:space="preserve"> seti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C" w14:textId="77777777" w:rsidR="005D5148" w:rsidRDefault="00000000">
            <w:pPr>
              <w:spacing w:line="258" w:lineRule="auto"/>
              <w:ind w:left="113"/>
              <w:rPr>
                <w:sz w:val="24"/>
                <w:szCs w:val="24"/>
              </w:rPr>
            </w:pPr>
            <w:r>
              <w:rPr>
                <w:sz w:val="24"/>
                <w:szCs w:val="24"/>
              </w:rPr>
              <w:t>20 Adet</w:t>
            </w:r>
          </w:p>
        </w:tc>
      </w:tr>
      <w:tr w:rsidR="005D5148" w14:paraId="2BDCD46C" w14:textId="77777777">
        <w:trPr>
          <w:trHeight w:val="276"/>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D" w14:textId="77777777" w:rsidR="005D5148" w:rsidRDefault="00000000">
            <w:pPr>
              <w:spacing w:line="256" w:lineRule="auto"/>
              <w:ind w:left="95" w:right="83"/>
              <w:jc w:val="center"/>
              <w:rPr>
                <w:sz w:val="24"/>
                <w:szCs w:val="24"/>
              </w:rPr>
            </w:pPr>
            <w:r>
              <w:rPr>
                <w:sz w:val="24"/>
                <w:szCs w:val="24"/>
              </w:rPr>
              <w:t>16</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E" w14:textId="77777777" w:rsidR="005D5148" w:rsidRDefault="00000000">
            <w:pPr>
              <w:spacing w:line="256" w:lineRule="auto"/>
              <w:ind w:left="112"/>
              <w:rPr>
                <w:sz w:val="24"/>
                <w:szCs w:val="24"/>
              </w:rPr>
            </w:pPr>
            <w:r>
              <w:rPr>
                <w:sz w:val="24"/>
                <w:szCs w:val="24"/>
              </w:rPr>
              <w:t>Kan seti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BF" w14:textId="77777777" w:rsidR="005D5148" w:rsidRDefault="00000000">
            <w:pPr>
              <w:spacing w:line="256" w:lineRule="auto"/>
              <w:ind w:left="113"/>
              <w:rPr>
                <w:sz w:val="24"/>
                <w:szCs w:val="24"/>
              </w:rPr>
            </w:pPr>
            <w:r>
              <w:rPr>
                <w:sz w:val="24"/>
                <w:szCs w:val="24"/>
              </w:rPr>
              <w:t>25 Adet</w:t>
            </w:r>
          </w:p>
        </w:tc>
      </w:tr>
      <w:tr w:rsidR="005D5148" w14:paraId="51CDF219"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0" w14:textId="77777777" w:rsidR="005D5148" w:rsidRDefault="00000000">
            <w:pPr>
              <w:spacing w:line="256" w:lineRule="auto"/>
              <w:ind w:left="95" w:right="83"/>
              <w:jc w:val="center"/>
              <w:rPr>
                <w:sz w:val="24"/>
                <w:szCs w:val="24"/>
              </w:rPr>
            </w:pPr>
            <w:r>
              <w:rPr>
                <w:sz w:val="24"/>
                <w:szCs w:val="24"/>
              </w:rPr>
              <w:t>17</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1" w14:textId="77777777" w:rsidR="005D5148" w:rsidRDefault="00000000">
            <w:pPr>
              <w:spacing w:line="256" w:lineRule="auto"/>
              <w:ind w:left="112"/>
              <w:rPr>
                <w:sz w:val="24"/>
                <w:szCs w:val="24"/>
              </w:rPr>
            </w:pPr>
            <w:proofErr w:type="spellStart"/>
            <w:r>
              <w:rPr>
                <w:sz w:val="24"/>
                <w:szCs w:val="24"/>
              </w:rPr>
              <w:t>Disposible</w:t>
            </w:r>
            <w:proofErr w:type="spellEnd"/>
            <w:r>
              <w:rPr>
                <w:sz w:val="24"/>
                <w:szCs w:val="24"/>
              </w:rPr>
              <w:t xml:space="preserve"> böbrek küvet</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2" w14:textId="77777777" w:rsidR="005D5148" w:rsidRDefault="00000000">
            <w:pPr>
              <w:spacing w:line="256" w:lineRule="auto"/>
              <w:ind w:left="113"/>
              <w:rPr>
                <w:sz w:val="24"/>
                <w:szCs w:val="24"/>
              </w:rPr>
            </w:pPr>
            <w:r>
              <w:rPr>
                <w:sz w:val="24"/>
                <w:szCs w:val="24"/>
              </w:rPr>
              <w:t>50 Adet</w:t>
            </w:r>
          </w:p>
        </w:tc>
      </w:tr>
      <w:tr w:rsidR="005D5148" w14:paraId="64CD9221" w14:textId="77777777">
        <w:trPr>
          <w:trHeight w:val="273"/>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3" w14:textId="77777777" w:rsidR="005D5148" w:rsidRDefault="00000000">
            <w:pPr>
              <w:spacing w:line="253" w:lineRule="auto"/>
              <w:ind w:left="95" w:right="83"/>
              <w:jc w:val="center"/>
              <w:rPr>
                <w:sz w:val="24"/>
                <w:szCs w:val="24"/>
              </w:rPr>
            </w:pPr>
            <w:r>
              <w:rPr>
                <w:sz w:val="24"/>
                <w:szCs w:val="24"/>
              </w:rPr>
              <w:t>18</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4" w14:textId="77777777" w:rsidR="005D5148" w:rsidRDefault="00000000">
            <w:pPr>
              <w:spacing w:line="253" w:lineRule="auto"/>
              <w:ind w:left="112"/>
              <w:rPr>
                <w:sz w:val="24"/>
                <w:szCs w:val="24"/>
              </w:rPr>
            </w:pPr>
            <w:r>
              <w:rPr>
                <w:sz w:val="24"/>
                <w:szCs w:val="24"/>
              </w:rPr>
              <w:t>İdrar torbası</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5" w14:textId="77777777" w:rsidR="005D5148" w:rsidRDefault="00000000">
            <w:pPr>
              <w:spacing w:line="253" w:lineRule="auto"/>
              <w:ind w:left="113"/>
              <w:rPr>
                <w:sz w:val="24"/>
                <w:szCs w:val="24"/>
              </w:rPr>
            </w:pPr>
            <w:r>
              <w:rPr>
                <w:sz w:val="24"/>
                <w:szCs w:val="24"/>
              </w:rPr>
              <w:t>10 Adet</w:t>
            </w:r>
          </w:p>
        </w:tc>
      </w:tr>
      <w:tr w:rsidR="005D5148" w14:paraId="3D6BEF27"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6" w14:textId="77777777" w:rsidR="005D5148" w:rsidRDefault="00000000">
            <w:pPr>
              <w:spacing w:line="256" w:lineRule="auto"/>
              <w:ind w:left="95" w:right="83"/>
              <w:jc w:val="center"/>
              <w:rPr>
                <w:sz w:val="24"/>
                <w:szCs w:val="24"/>
              </w:rPr>
            </w:pPr>
            <w:r>
              <w:rPr>
                <w:sz w:val="24"/>
                <w:szCs w:val="24"/>
              </w:rPr>
              <w:t>19</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7" w14:textId="77777777" w:rsidR="005D5148" w:rsidRDefault="00000000">
            <w:pPr>
              <w:spacing w:line="256" w:lineRule="auto"/>
              <w:ind w:left="112"/>
              <w:rPr>
                <w:sz w:val="24"/>
                <w:szCs w:val="24"/>
              </w:rPr>
            </w:pPr>
            <w:r>
              <w:rPr>
                <w:sz w:val="24"/>
                <w:szCs w:val="24"/>
              </w:rPr>
              <w:t xml:space="preserve">Dijital </w:t>
            </w:r>
            <w:proofErr w:type="gramStart"/>
            <w:r>
              <w:rPr>
                <w:sz w:val="24"/>
                <w:szCs w:val="24"/>
              </w:rPr>
              <w:t>Derece</w:t>
            </w:r>
            <w:proofErr w:type="gramEnd"/>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8" w14:textId="77777777" w:rsidR="005D5148" w:rsidRDefault="00000000">
            <w:pPr>
              <w:spacing w:line="256" w:lineRule="auto"/>
              <w:ind w:left="113"/>
              <w:rPr>
                <w:sz w:val="24"/>
                <w:szCs w:val="24"/>
              </w:rPr>
            </w:pPr>
            <w:r>
              <w:rPr>
                <w:sz w:val="24"/>
                <w:szCs w:val="24"/>
              </w:rPr>
              <w:t>10 Adet</w:t>
            </w:r>
          </w:p>
        </w:tc>
      </w:tr>
      <w:tr w:rsidR="005D5148" w14:paraId="70C28BF9"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9" w14:textId="77777777" w:rsidR="005D5148" w:rsidRDefault="00000000">
            <w:pPr>
              <w:spacing w:line="256" w:lineRule="auto"/>
              <w:ind w:left="95" w:right="83"/>
              <w:jc w:val="center"/>
              <w:rPr>
                <w:sz w:val="24"/>
                <w:szCs w:val="24"/>
              </w:rPr>
            </w:pPr>
            <w:r>
              <w:rPr>
                <w:sz w:val="24"/>
                <w:szCs w:val="24"/>
              </w:rPr>
              <w:t>20</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A" w14:textId="77777777" w:rsidR="005D5148" w:rsidRDefault="00000000">
            <w:pPr>
              <w:spacing w:line="256" w:lineRule="auto"/>
              <w:ind w:left="112"/>
              <w:rPr>
                <w:sz w:val="24"/>
                <w:szCs w:val="24"/>
              </w:rPr>
            </w:pPr>
            <w:r>
              <w:rPr>
                <w:sz w:val="24"/>
                <w:szCs w:val="24"/>
              </w:rPr>
              <w:t>Delici batıcı alet kabı</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B" w14:textId="77777777" w:rsidR="005D5148" w:rsidRDefault="00000000">
            <w:pPr>
              <w:spacing w:line="256" w:lineRule="auto"/>
              <w:ind w:left="113"/>
              <w:rPr>
                <w:sz w:val="24"/>
                <w:szCs w:val="24"/>
              </w:rPr>
            </w:pPr>
            <w:r>
              <w:rPr>
                <w:sz w:val="24"/>
                <w:szCs w:val="24"/>
              </w:rPr>
              <w:t>10 Adet</w:t>
            </w:r>
          </w:p>
        </w:tc>
      </w:tr>
      <w:tr w:rsidR="005D5148" w14:paraId="7280C35E"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C" w14:textId="77777777" w:rsidR="005D5148" w:rsidRDefault="00000000">
            <w:pPr>
              <w:spacing w:line="256" w:lineRule="auto"/>
              <w:ind w:left="95" w:right="83"/>
              <w:jc w:val="center"/>
              <w:rPr>
                <w:sz w:val="24"/>
                <w:szCs w:val="24"/>
              </w:rPr>
            </w:pPr>
            <w:r>
              <w:rPr>
                <w:sz w:val="24"/>
                <w:szCs w:val="24"/>
              </w:rPr>
              <w:t>21</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D" w14:textId="77777777" w:rsidR="005D5148" w:rsidRDefault="00000000">
            <w:pPr>
              <w:spacing w:line="256" w:lineRule="auto"/>
              <w:ind w:left="112"/>
              <w:rPr>
                <w:sz w:val="24"/>
                <w:szCs w:val="24"/>
              </w:rPr>
            </w:pPr>
            <w:r>
              <w:rPr>
                <w:sz w:val="24"/>
                <w:szCs w:val="24"/>
              </w:rPr>
              <w:t>İdrar Kabı</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E" w14:textId="77777777" w:rsidR="005D5148" w:rsidRDefault="00000000">
            <w:pPr>
              <w:spacing w:line="256" w:lineRule="auto"/>
              <w:ind w:left="113"/>
              <w:rPr>
                <w:sz w:val="24"/>
                <w:szCs w:val="24"/>
              </w:rPr>
            </w:pPr>
            <w:r>
              <w:rPr>
                <w:sz w:val="24"/>
                <w:szCs w:val="24"/>
              </w:rPr>
              <w:t>10 Adet</w:t>
            </w:r>
          </w:p>
        </w:tc>
      </w:tr>
      <w:tr w:rsidR="005D5148" w14:paraId="50D3ED5A"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CF" w14:textId="77777777" w:rsidR="005D5148" w:rsidRDefault="00000000">
            <w:pPr>
              <w:spacing w:line="256" w:lineRule="auto"/>
              <w:ind w:left="95" w:right="83"/>
              <w:jc w:val="center"/>
              <w:rPr>
                <w:sz w:val="24"/>
                <w:szCs w:val="24"/>
              </w:rPr>
            </w:pPr>
            <w:r>
              <w:rPr>
                <w:sz w:val="24"/>
                <w:szCs w:val="24"/>
              </w:rPr>
              <w:t>22</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0" w14:textId="77777777" w:rsidR="005D5148" w:rsidRDefault="00000000">
            <w:pPr>
              <w:spacing w:line="256" w:lineRule="auto"/>
              <w:ind w:left="112"/>
              <w:rPr>
                <w:sz w:val="24"/>
                <w:szCs w:val="24"/>
              </w:rPr>
            </w:pPr>
            <w:r>
              <w:rPr>
                <w:sz w:val="24"/>
                <w:szCs w:val="24"/>
              </w:rPr>
              <w:t>Steril İdrar kültür kabı</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1" w14:textId="77777777" w:rsidR="005D5148" w:rsidRDefault="00000000">
            <w:pPr>
              <w:spacing w:line="256" w:lineRule="auto"/>
              <w:ind w:left="113"/>
              <w:rPr>
                <w:sz w:val="24"/>
                <w:szCs w:val="24"/>
              </w:rPr>
            </w:pPr>
            <w:r>
              <w:rPr>
                <w:sz w:val="24"/>
                <w:szCs w:val="24"/>
              </w:rPr>
              <w:t>10 Adet</w:t>
            </w:r>
          </w:p>
        </w:tc>
      </w:tr>
      <w:tr w:rsidR="005D5148" w14:paraId="6D456771"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2" w14:textId="77777777" w:rsidR="005D5148" w:rsidRDefault="00000000">
            <w:pPr>
              <w:spacing w:line="256" w:lineRule="auto"/>
              <w:ind w:left="95" w:right="83"/>
              <w:jc w:val="center"/>
              <w:rPr>
                <w:sz w:val="24"/>
                <w:szCs w:val="24"/>
              </w:rPr>
            </w:pPr>
            <w:r>
              <w:rPr>
                <w:sz w:val="24"/>
                <w:szCs w:val="24"/>
              </w:rPr>
              <w:t>23</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3" w14:textId="77777777" w:rsidR="005D5148" w:rsidRDefault="00000000">
            <w:pPr>
              <w:spacing w:line="256" w:lineRule="auto"/>
              <w:ind w:left="112"/>
              <w:rPr>
                <w:sz w:val="24"/>
                <w:szCs w:val="24"/>
              </w:rPr>
            </w:pPr>
            <w:r>
              <w:rPr>
                <w:sz w:val="24"/>
                <w:szCs w:val="24"/>
              </w:rPr>
              <w:t>75’lik İlaç kadehi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4" w14:textId="77777777" w:rsidR="005D5148" w:rsidRDefault="00000000">
            <w:pPr>
              <w:spacing w:line="256" w:lineRule="auto"/>
              <w:ind w:left="113"/>
              <w:rPr>
                <w:sz w:val="24"/>
                <w:szCs w:val="24"/>
              </w:rPr>
            </w:pPr>
            <w:r>
              <w:rPr>
                <w:sz w:val="24"/>
                <w:szCs w:val="24"/>
              </w:rPr>
              <w:t>1 Kutu</w:t>
            </w:r>
          </w:p>
        </w:tc>
      </w:tr>
      <w:tr w:rsidR="005D5148" w14:paraId="1A9E3A69"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5" w14:textId="77777777" w:rsidR="005D5148" w:rsidRDefault="00000000">
            <w:pPr>
              <w:spacing w:line="256" w:lineRule="auto"/>
              <w:ind w:left="95" w:right="83"/>
              <w:jc w:val="center"/>
              <w:rPr>
                <w:sz w:val="24"/>
                <w:szCs w:val="24"/>
              </w:rPr>
            </w:pPr>
            <w:r>
              <w:rPr>
                <w:sz w:val="24"/>
                <w:szCs w:val="24"/>
              </w:rPr>
              <w:t>24</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6" w14:textId="77777777" w:rsidR="005D5148" w:rsidRDefault="00000000">
            <w:pPr>
              <w:spacing w:line="256" w:lineRule="auto"/>
              <w:ind w:left="112"/>
              <w:rPr>
                <w:sz w:val="24"/>
                <w:szCs w:val="24"/>
              </w:rPr>
            </w:pPr>
            <w:r>
              <w:rPr>
                <w:sz w:val="24"/>
                <w:szCs w:val="24"/>
              </w:rPr>
              <w:t xml:space="preserve">Ağız Bakım </w:t>
            </w:r>
            <w:proofErr w:type="spellStart"/>
            <w:r>
              <w:rPr>
                <w:sz w:val="24"/>
                <w:szCs w:val="24"/>
              </w:rPr>
              <w:t>Swabı</w:t>
            </w:r>
            <w:proofErr w:type="spellEnd"/>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7" w14:textId="77777777" w:rsidR="005D5148" w:rsidRDefault="00000000">
            <w:pPr>
              <w:spacing w:line="256" w:lineRule="auto"/>
              <w:ind w:left="113"/>
              <w:rPr>
                <w:sz w:val="24"/>
                <w:szCs w:val="24"/>
              </w:rPr>
            </w:pPr>
            <w:r>
              <w:rPr>
                <w:sz w:val="24"/>
                <w:szCs w:val="24"/>
              </w:rPr>
              <w:t>100 adet</w:t>
            </w:r>
          </w:p>
        </w:tc>
      </w:tr>
      <w:tr w:rsidR="005D5148" w14:paraId="43339866"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8" w14:textId="77777777" w:rsidR="005D5148" w:rsidRDefault="00000000">
            <w:pPr>
              <w:spacing w:line="256" w:lineRule="auto"/>
              <w:ind w:left="95" w:right="83"/>
              <w:jc w:val="center"/>
              <w:rPr>
                <w:sz w:val="24"/>
                <w:szCs w:val="24"/>
              </w:rPr>
            </w:pPr>
            <w:r>
              <w:rPr>
                <w:sz w:val="24"/>
                <w:szCs w:val="24"/>
              </w:rPr>
              <w:t>25</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9" w14:textId="77777777" w:rsidR="005D5148" w:rsidRDefault="00000000">
            <w:pPr>
              <w:spacing w:line="256" w:lineRule="auto"/>
              <w:ind w:left="112"/>
              <w:rPr>
                <w:sz w:val="24"/>
                <w:szCs w:val="24"/>
              </w:rPr>
            </w:pPr>
            <w:r>
              <w:rPr>
                <w:sz w:val="24"/>
                <w:szCs w:val="24"/>
              </w:rPr>
              <w:t>Siyah iğne ucu</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A" w14:textId="77777777" w:rsidR="005D5148" w:rsidRDefault="00000000">
            <w:pPr>
              <w:spacing w:line="256" w:lineRule="auto"/>
              <w:ind w:left="113"/>
              <w:rPr>
                <w:sz w:val="24"/>
                <w:szCs w:val="24"/>
              </w:rPr>
            </w:pPr>
            <w:r>
              <w:rPr>
                <w:sz w:val="24"/>
                <w:szCs w:val="24"/>
              </w:rPr>
              <w:t>2 kutu</w:t>
            </w:r>
          </w:p>
        </w:tc>
      </w:tr>
      <w:tr w:rsidR="005D5148" w14:paraId="2D6A5B1F"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B" w14:textId="77777777" w:rsidR="005D5148" w:rsidRDefault="00000000">
            <w:pPr>
              <w:spacing w:line="256" w:lineRule="auto"/>
              <w:ind w:left="95" w:right="83"/>
              <w:jc w:val="center"/>
              <w:rPr>
                <w:sz w:val="24"/>
                <w:szCs w:val="24"/>
              </w:rPr>
            </w:pPr>
            <w:r>
              <w:rPr>
                <w:sz w:val="24"/>
                <w:szCs w:val="24"/>
              </w:rPr>
              <w:t>26</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C" w14:textId="77777777" w:rsidR="005D5148" w:rsidRDefault="00000000">
            <w:pPr>
              <w:spacing w:line="256" w:lineRule="auto"/>
              <w:ind w:left="112"/>
              <w:rPr>
                <w:sz w:val="24"/>
                <w:szCs w:val="24"/>
              </w:rPr>
            </w:pPr>
            <w:r>
              <w:rPr>
                <w:sz w:val="24"/>
                <w:szCs w:val="24"/>
              </w:rPr>
              <w:t>Sarı intraket</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D" w14:textId="77777777" w:rsidR="005D5148" w:rsidRDefault="00000000">
            <w:pPr>
              <w:spacing w:line="256" w:lineRule="auto"/>
              <w:ind w:left="113"/>
              <w:rPr>
                <w:sz w:val="24"/>
                <w:szCs w:val="24"/>
              </w:rPr>
            </w:pPr>
            <w:r>
              <w:rPr>
                <w:sz w:val="24"/>
                <w:szCs w:val="24"/>
              </w:rPr>
              <w:t>100 adet</w:t>
            </w:r>
          </w:p>
        </w:tc>
      </w:tr>
      <w:tr w:rsidR="005D5148" w14:paraId="64367479" w14:textId="77777777">
        <w:trPr>
          <w:trHeight w:val="273"/>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E" w14:textId="77777777" w:rsidR="005D5148" w:rsidRDefault="00000000">
            <w:pPr>
              <w:spacing w:line="254" w:lineRule="auto"/>
              <w:ind w:left="95" w:right="83"/>
              <w:jc w:val="center"/>
              <w:rPr>
                <w:sz w:val="24"/>
                <w:szCs w:val="24"/>
              </w:rPr>
            </w:pPr>
            <w:r>
              <w:rPr>
                <w:sz w:val="24"/>
                <w:szCs w:val="24"/>
              </w:rPr>
              <w:t>27</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DF" w14:textId="77777777" w:rsidR="005D5148" w:rsidRDefault="00000000">
            <w:pPr>
              <w:spacing w:line="254" w:lineRule="auto"/>
              <w:ind w:left="112"/>
              <w:rPr>
                <w:sz w:val="24"/>
                <w:szCs w:val="24"/>
              </w:rPr>
            </w:pPr>
            <w:r>
              <w:rPr>
                <w:sz w:val="24"/>
                <w:szCs w:val="24"/>
              </w:rPr>
              <w:t>Mavi intraket</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0" w14:textId="77777777" w:rsidR="005D5148" w:rsidRDefault="00000000">
            <w:pPr>
              <w:spacing w:line="254" w:lineRule="auto"/>
              <w:ind w:left="113"/>
              <w:rPr>
                <w:sz w:val="24"/>
                <w:szCs w:val="24"/>
              </w:rPr>
            </w:pPr>
            <w:r>
              <w:rPr>
                <w:sz w:val="24"/>
                <w:szCs w:val="24"/>
              </w:rPr>
              <w:t>500 adet</w:t>
            </w:r>
          </w:p>
        </w:tc>
      </w:tr>
      <w:tr w:rsidR="005D5148" w14:paraId="181F3959" w14:textId="77777777">
        <w:trPr>
          <w:trHeight w:val="277"/>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1" w14:textId="77777777" w:rsidR="005D5148" w:rsidRDefault="00000000">
            <w:pPr>
              <w:spacing w:line="258" w:lineRule="auto"/>
              <w:ind w:left="95" w:right="83"/>
              <w:jc w:val="center"/>
              <w:rPr>
                <w:sz w:val="24"/>
                <w:szCs w:val="24"/>
              </w:rPr>
            </w:pPr>
            <w:r>
              <w:rPr>
                <w:sz w:val="24"/>
                <w:szCs w:val="24"/>
              </w:rPr>
              <w:t>28</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2" w14:textId="77777777" w:rsidR="005D5148" w:rsidRDefault="00000000">
            <w:pPr>
              <w:spacing w:line="258" w:lineRule="auto"/>
              <w:ind w:left="112"/>
              <w:rPr>
                <w:sz w:val="24"/>
                <w:szCs w:val="24"/>
              </w:rPr>
            </w:pPr>
            <w:r>
              <w:rPr>
                <w:sz w:val="24"/>
                <w:szCs w:val="24"/>
              </w:rPr>
              <w:t>Flaster</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3" w14:textId="77777777" w:rsidR="005D5148" w:rsidRDefault="00000000">
            <w:pPr>
              <w:spacing w:line="258" w:lineRule="auto"/>
              <w:ind w:left="113"/>
              <w:rPr>
                <w:sz w:val="24"/>
                <w:szCs w:val="24"/>
              </w:rPr>
            </w:pPr>
            <w:r>
              <w:rPr>
                <w:sz w:val="24"/>
                <w:szCs w:val="24"/>
              </w:rPr>
              <w:t>10 adet</w:t>
            </w:r>
          </w:p>
        </w:tc>
      </w:tr>
      <w:tr w:rsidR="005D5148" w14:paraId="00E7DAAF"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4" w14:textId="77777777" w:rsidR="005D5148" w:rsidRDefault="00000000">
            <w:pPr>
              <w:spacing w:line="256" w:lineRule="auto"/>
              <w:ind w:left="95" w:right="83"/>
              <w:jc w:val="center"/>
              <w:rPr>
                <w:sz w:val="24"/>
                <w:szCs w:val="24"/>
              </w:rPr>
            </w:pPr>
            <w:r>
              <w:rPr>
                <w:sz w:val="24"/>
                <w:szCs w:val="24"/>
              </w:rPr>
              <w:t>29</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5" w14:textId="77777777" w:rsidR="005D5148" w:rsidRDefault="00000000">
            <w:pPr>
              <w:spacing w:line="256" w:lineRule="auto"/>
              <w:ind w:left="112"/>
              <w:rPr>
                <w:sz w:val="24"/>
                <w:szCs w:val="24"/>
              </w:rPr>
            </w:pPr>
            <w:r>
              <w:rPr>
                <w:sz w:val="24"/>
                <w:szCs w:val="24"/>
              </w:rPr>
              <w:t>IV mai seti</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6" w14:textId="77777777" w:rsidR="005D5148" w:rsidRDefault="00000000">
            <w:pPr>
              <w:spacing w:line="256" w:lineRule="auto"/>
              <w:ind w:left="113"/>
              <w:rPr>
                <w:sz w:val="24"/>
                <w:szCs w:val="24"/>
              </w:rPr>
            </w:pPr>
            <w:r>
              <w:rPr>
                <w:sz w:val="24"/>
                <w:szCs w:val="24"/>
              </w:rPr>
              <w:t>20 adet</w:t>
            </w:r>
          </w:p>
        </w:tc>
      </w:tr>
      <w:tr w:rsidR="005D5148" w14:paraId="59BD2CC3" w14:textId="77777777">
        <w:trPr>
          <w:trHeight w:val="273"/>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7" w14:textId="77777777" w:rsidR="005D5148" w:rsidRDefault="00000000">
            <w:pPr>
              <w:spacing w:line="253" w:lineRule="auto"/>
              <w:ind w:left="95" w:right="83"/>
              <w:jc w:val="center"/>
              <w:rPr>
                <w:sz w:val="24"/>
                <w:szCs w:val="24"/>
              </w:rPr>
            </w:pPr>
            <w:r>
              <w:rPr>
                <w:sz w:val="24"/>
                <w:szCs w:val="24"/>
              </w:rPr>
              <w:t>30</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8" w14:textId="77777777" w:rsidR="005D5148" w:rsidRDefault="00000000">
            <w:pPr>
              <w:spacing w:line="253" w:lineRule="auto"/>
              <w:ind w:left="112"/>
              <w:rPr>
                <w:sz w:val="24"/>
                <w:szCs w:val="24"/>
              </w:rPr>
            </w:pPr>
            <w:r>
              <w:rPr>
                <w:sz w:val="24"/>
                <w:szCs w:val="24"/>
              </w:rPr>
              <w:t>Boğaz kültür tüpü</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9" w14:textId="77777777" w:rsidR="005D5148" w:rsidRDefault="00000000">
            <w:pPr>
              <w:spacing w:line="253" w:lineRule="auto"/>
              <w:ind w:left="113"/>
              <w:rPr>
                <w:sz w:val="24"/>
                <w:szCs w:val="24"/>
              </w:rPr>
            </w:pPr>
            <w:r>
              <w:rPr>
                <w:sz w:val="24"/>
                <w:szCs w:val="24"/>
              </w:rPr>
              <w:t>10 adet</w:t>
            </w:r>
          </w:p>
        </w:tc>
      </w:tr>
      <w:tr w:rsidR="005D5148" w14:paraId="496B0FBB"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A" w14:textId="77777777" w:rsidR="005D5148" w:rsidRDefault="00000000">
            <w:pPr>
              <w:spacing w:line="256" w:lineRule="auto"/>
              <w:ind w:left="95" w:right="83"/>
              <w:jc w:val="center"/>
              <w:rPr>
                <w:sz w:val="24"/>
                <w:szCs w:val="24"/>
              </w:rPr>
            </w:pPr>
            <w:r>
              <w:rPr>
                <w:sz w:val="24"/>
                <w:szCs w:val="24"/>
              </w:rPr>
              <w:t>31</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B" w14:textId="77777777" w:rsidR="005D5148" w:rsidRDefault="00000000">
            <w:pPr>
              <w:spacing w:line="256" w:lineRule="auto"/>
              <w:ind w:left="112"/>
              <w:rPr>
                <w:sz w:val="24"/>
                <w:szCs w:val="24"/>
              </w:rPr>
            </w:pPr>
            <w:r>
              <w:rPr>
                <w:sz w:val="24"/>
                <w:szCs w:val="24"/>
              </w:rPr>
              <w:t>İdrar sondası kadın-erkek-çocuk</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C" w14:textId="77777777" w:rsidR="005D5148" w:rsidRDefault="00000000">
            <w:pPr>
              <w:spacing w:line="256" w:lineRule="auto"/>
              <w:ind w:left="113"/>
              <w:rPr>
                <w:sz w:val="24"/>
                <w:szCs w:val="24"/>
              </w:rPr>
            </w:pPr>
            <w:r>
              <w:rPr>
                <w:sz w:val="24"/>
                <w:szCs w:val="24"/>
              </w:rPr>
              <w:t>10 adet</w:t>
            </w:r>
          </w:p>
        </w:tc>
      </w:tr>
      <w:tr w:rsidR="005D5148" w14:paraId="2B47448A" w14:textId="77777777">
        <w:trPr>
          <w:trHeight w:val="275"/>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D" w14:textId="77777777" w:rsidR="005D5148" w:rsidRDefault="00000000">
            <w:pPr>
              <w:spacing w:line="256" w:lineRule="auto"/>
              <w:ind w:left="95" w:right="83"/>
              <w:jc w:val="center"/>
              <w:rPr>
                <w:sz w:val="24"/>
                <w:szCs w:val="24"/>
              </w:rPr>
            </w:pPr>
            <w:r>
              <w:rPr>
                <w:sz w:val="24"/>
                <w:szCs w:val="24"/>
              </w:rPr>
              <w:t>32</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E" w14:textId="77777777" w:rsidR="005D5148" w:rsidRDefault="00000000">
            <w:pPr>
              <w:spacing w:line="256" w:lineRule="auto"/>
              <w:ind w:left="112"/>
              <w:rPr>
                <w:sz w:val="24"/>
                <w:szCs w:val="24"/>
              </w:rPr>
            </w:pPr>
            <w:r>
              <w:rPr>
                <w:sz w:val="24"/>
                <w:szCs w:val="24"/>
              </w:rPr>
              <w:t>Printer</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EF" w14:textId="77777777" w:rsidR="005D5148" w:rsidRDefault="00000000">
            <w:pPr>
              <w:spacing w:line="256" w:lineRule="auto"/>
              <w:ind w:left="113"/>
              <w:rPr>
                <w:sz w:val="24"/>
                <w:szCs w:val="24"/>
              </w:rPr>
            </w:pPr>
            <w:r>
              <w:rPr>
                <w:sz w:val="24"/>
                <w:szCs w:val="24"/>
              </w:rPr>
              <w:t>1 adet</w:t>
            </w:r>
          </w:p>
        </w:tc>
      </w:tr>
      <w:tr w:rsidR="005D5148" w14:paraId="681D202C" w14:textId="77777777">
        <w:trPr>
          <w:trHeight w:val="278"/>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F0" w14:textId="77777777" w:rsidR="005D5148" w:rsidRDefault="00000000">
            <w:pPr>
              <w:spacing w:line="258" w:lineRule="auto"/>
              <w:ind w:left="95" w:right="83"/>
              <w:jc w:val="center"/>
              <w:rPr>
                <w:sz w:val="24"/>
                <w:szCs w:val="24"/>
              </w:rPr>
            </w:pPr>
            <w:r>
              <w:rPr>
                <w:sz w:val="24"/>
                <w:szCs w:val="24"/>
              </w:rPr>
              <w:t>33</w:t>
            </w:r>
          </w:p>
        </w:tc>
        <w:tc>
          <w:tcPr>
            <w:tcW w:w="3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F1" w14:textId="77777777" w:rsidR="005D5148" w:rsidRDefault="00000000">
            <w:pPr>
              <w:spacing w:line="258" w:lineRule="auto"/>
              <w:ind w:left="112"/>
              <w:rPr>
                <w:sz w:val="24"/>
                <w:szCs w:val="24"/>
              </w:rPr>
            </w:pPr>
            <w:r>
              <w:rPr>
                <w:sz w:val="24"/>
                <w:szCs w:val="24"/>
              </w:rPr>
              <w:t>Kitaplık</w:t>
            </w:r>
          </w:p>
        </w:tc>
        <w:tc>
          <w:tcPr>
            <w:tcW w:w="4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2F2" w14:textId="77777777" w:rsidR="005D5148" w:rsidRDefault="00000000">
            <w:pPr>
              <w:spacing w:line="258" w:lineRule="auto"/>
              <w:ind w:left="113"/>
              <w:rPr>
                <w:sz w:val="24"/>
                <w:szCs w:val="24"/>
              </w:rPr>
            </w:pPr>
            <w:r>
              <w:rPr>
                <w:sz w:val="24"/>
                <w:szCs w:val="24"/>
              </w:rPr>
              <w:t>3 adet</w:t>
            </w:r>
          </w:p>
        </w:tc>
      </w:tr>
      <w:tr w:rsidR="005D5148" w14:paraId="4068211C" w14:textId="77777777">
        <w:trPr>
          <w:trHeight w:val="278"/>
        </w:trPr>
        <w:tc>
          <w:tcPr>
            <w:tcW w:w="1106" w:type="dxa"/>
          </w:tcPr>
          <w:p w14:paraId="000002F3" w14:textId="77777777" w:rsidR="005D5148" w:rsidRDefault="00000000">
            <w:pPr>
              <w:spacing w:line="258" w:lineRule="auto"/>
              <w:ind w:left="95" w:right="416"/>
              <w:jc w:val="right"/>
              <w:rPr>
                <w:sz w:val="24"/>
                <w:szCs w:val="24"/>
              </w:rPr>
            </w:pPr>
            <w:r>
              <w:rPr>
                <w:sz w:val="24"/>
                <w:szCs w:val="24"/>
              </w:rPr>
              <w:t>34</w:t>
            </w:r>
          </w:p>
        </w:tc>
        <w:tc>
          <w:tcPr>
            <w:tcW w:w="3970" w:type="dxa"/>
          </w:tcPr>
          <w:p w14:paraId="000002F4" w14:textId="77777777" w:rsidR="005D5148" w:rsidRDefault="00000000">
            <w:pPr>
              <w:spacing w:line="258" w:lineRule="auto"/>
              <w:ind w:left="112"/>
              <w:rPr>
                <w:sz w:val="24"/>
                <w:szCs w:val="24"/>
              </w:rPr>
            </w:pPr>
            <w:r>
              <w:rPr>
                <w:sz w:val="24"/>
                <w:szCs w:val="24"/>
              </w:rPr>
              <w:t>Çalışma masası</w:t>
            </w:r>
          </w:p>
        </w:tc>
        <w:tc>
          <w:tcPr>
            <w:tcW w:w="4109" w:type="dxa"/>
          </w:tcPr>
          <w:p w14:paraId="000002F5" w14:textId="77777777" w:rsidR="005D5148" w:rsidRDefault="00000000">
            <w:pPr>
              <w:spacing w:line="258" w:lineRule="auto"/>
              <w:ind w:left="113"/>
              <w:rPr>
                <w:sz w:val="24"/>
                <w:szCs w:val="24"/>
              </w:rPr>
            </w:pPr>
            <w:r>
              <w:rPr>
                <w:sz w:val="24"/>
                <w:szCs w:val="24"/>
              </w:rPr>
              <w:t>2 adet</w:t>
            </w:r>
          </w:p>
        </w:tc>
      </w:tr>
      <w:tr w:rsidR="005D5148" w14:paraId="75CB02F0" w14:textId="77777777">
        <w:trPr>
          <w:trHeight w:val="278"/>
        </w:trPr>
        <w:tc>
          <w:tcPr>
            <w:tcW w:w="1106" w:type="dxa"/>
          </w:tcPr>
          <w:p w14:paraId="000002F6" w14:textId="77777777" w:rsidR="005D5148" w:rsidRDefault="00000000">
            <w:pPr>
              <w:spacing w:line="256" w:lineRule="auto"/>
              <w:ind w:left="95" w:right="416"/>
              <w:jc w:val="right"/>
              <w:rPr>
                <w:sz w:val="24"/>
                <w:szCs w:val="24"/>
              </w:rPr>
            </w:pPr>
            <w:r>
              <w:rPr>
                <w:sz w:val="24"/>
                <w:szCs w:val="24"/>
              </w:rPr>
              <w:t>35</w:t>
            </w:r>
          </w:p>
        </w:tc>
        <w:tc>
          <w:tcPr>
            <w:tcW w:w="3970" w:type="dxa"/>
          </w:tcPr>
          <w:p w14:paraId="000002F7" w14:textId="77777777" w:rsidR="005D5148" w:rsidRDefault="00000000">
            <w:pPr>
              <w:spacing w:line="256" w:lineRule="auto"/>
              <w:ind w:left="112"/>
              <w:rPr>
                <w:sz w:val="24"/>
                <w:szCs w:val="24"/>
              </w:rPr>
            </w:pPr>
            <w:r>
              <w:rPr>
                <w:sz w:val="24"/>
                <w:szCs w:val="24"/>
              </w:rPr>
              <w:t>Orta sehpası</w:t>
            </w:r>
          </w:p>
        </w:tc>
        <w:tc>
          <w:tcPr>
            <w:tcW w:w="4109" w:type="dxa"/>
          </w:tcPr>
          <w:p w14:paraId="000002F8" w14:textId="77777777" w:rsidR="005D5148" w:rsidRDefault="00000000">
            <w:pPr>
              <w:spacing w:line="256" w:lineRule="auto"/>
              <w:ind w:left="113"/>
              <w:rPr>
                <w:sz w:val="24"/>
                <w:szCs w:val="24"/>
              </w:rPr>
            </w:pPr>
            <w:r>
              <w:rPr>
                <w:sz w:val="24"/>
                <w:szCs w:val="24"/>
              </w:rPr>
              <w:t>2 adet</w:t>
            </w:r>
          </w:p>
        </w:tc>
      </w:tr>
      <w:tr w:rsidR="005D5148" w14:paraId="083CB43E" w14:textId="77777777">
        <w:trPr>
          <w:trHeight w:val="278"/>
        </w:trPr>
        <w:tc>
          <w:tcPr>
            <w:tcW w:w="1106" w:type="dxa"/>
          </w:tcPr>
          <w:p w14:paraId="000002F9" w14:textId="77777777" w:rsidR="005D5148" w:rsidRDefault="00000000">
            <w:pPr>
              <w:spacing w:line="253" w:lineRule="auto"/>
              <w:ind w:left="95" w:right="416"/>
              <w:jc w:val="right"/>
              <w:rPr>
                <w:sz w:val="24"/>
                <w:szCs w:val="24"/>
              </w:rPr>
            </w:pPr>
            <w:r>
              <w:rPr>
                <w:sz w:val="24"/>
                <w:szCs w:val="24"/>
              </w:rPr>
              <w:t>36</w:t>
            </w:r>
          </w:p>
        </w:tc>
        <w:tc>
          <w:tcPr>
            <w:tcW w:w="3970" w:type="dxa"/>
          </w:tcPr>
          <w:p w14:paraId="000002FA" w14:textId="77777777" w:rsidR="005D5148" w:rsidRDefault="00000000">
            <w:pPr>
              <w:spacing w:line="253" w:lineRule="auto"/>
              <w:ind w:left="112"/>
              <w:rPr>
                <w:sz w:val="24"/>
                <w:szCs w:val="24"/>
              </w:rPr>
            </w:pPr>
            <w:r>
              <w:rPr>
                <w:sz w:val="24"/>
                <w:szCs w:val="24"/>
              </w:rPr>
              <w:t>Bilgisayar</w:t>
            </w:r>
          </w:p>
        </w:tc>
        <w:tc>
          <w:tcPr>
            <w:tcW w:w="4109" w:type="dxa"/>
          </w:tcPr>
          <w:p w14:paraId="000002FB" w14:textId="77777777" w:rsidR="005D5148" w:rsidRDefault="00000000">
            <w:pPr>
              <w:spacing w:line="253" w:lineRule="auto"/>
              <w:ind w:left="113"/>
              <w:rPr>
                <w:sz w:val="24"/>
                <w:szCs w:val="24"/>
              </w:rPr>
            </w:pPr>
            <w:r>
              <w:rPr>
                <w:sz w:val="24"/>
                <w:szCs w:val="24"/>
              </w:rPr>
              <w:t>4 adet</w:t>
            </w:r>
          </w:p>
        </w:tc>
      </w:tr>
      <w:tr w:rsidR="005D5148" w14:paraId="1BDB562A" w14:textId="77777777">
        <w:trPr>
          <w:trHeight w:val="278"/>
        </w:trPr>
        <w:tc>
          <w:tcPr>
            <w:tcW w:w="1106" w:type="dxa"/>
          </w:tcPr>
          <w:p w14:paraId="000002FC" w14:textId="77777777" w:rsidR="005D5148" w:rsidRDefault="00000000">
            <w:pPr>
              <w:spacing w:line="256" w:lineRule="auto"/>
              <w:ind w:left="95" w:right="416"/>
              <w:jc w:val="right"/>
              <w:rPr>
                <w:sz w:val="24"/>
                <w:szCs w:val="24"/>
              </w:rPr>
            </w:pPr>
            <w:r>
              <w:rPr>
                <w:sz w:val="24"/>
                <w:szCs w:val="24"/>
              </w:rPr>
              <w:t>37</w:t>
            </w:r>
          </w:p>
        </w:tc>
        <w:tc>
          <w:tcPr>
            <w:tcW w:w="3970" w:type="dxa"/>
          </w:tcPr>
          <w:p w14:paraId="000002FD" w14:textId="77777777" w:rsidR="005D5148" w:rsidRDefault="00000000">
            <w:pPr>
              <w:spacing w:line="256" w:lineRule="auto"/>
              <w:ind w:left="112"/>
              <w:rPr>
                <w:sz w:val="24"/>
                <w:szCs w:val="24"/>
              </w:rPr>
            </w:pPr>
            <w:r>
              <w:rPr>
                <w:sz w:val="24"/>
                <w:szCs w:val="24"/>
              </w:rPr>
              <w:t>Duvar bakım boyama</w:t>
            </w:r>
          </w:p>
        </w:tc>
        <w:tc>
          <w:tcPr>
            <w:tcW w:w="4109" w:type="dxa"/>
          </w:tcPr>
          <w:p w14:paraId="000002FE" w14:textId="77777777" w:rsidR="005D5148" w:rsidRDefault="00000000">
            <w:pPr>
              <w:spacing w:line="256" w:lineRule="auto"/>
              <w:ind w:left="113"/>
              <w:rPr>
                <w:sz w:val="24"/>
                <w:szCs w:val="24"/>
              </w:rPr>
            </w:pPr>
            <w:r>
              <w:rPr>
                <w:sz w:val="24"/>
                <w:szCs w:val="24"/>
              </w:rPr>
              <w:t>1 birim</w:t>
            </w:r>
          </w:p>
        </w:tc>
      </w:tr>
    </w:tbl>
    <w:p w14:paraId="000002FF" w14:textId="77777777" w:rsidR="005D5148" w:rsidRDefault="005D5148">
      <w:pPr>
        <w:spacing w:line="258" w:lineRule="auto"/>
        <w:rPr>
          <w:b/>
          <w:sz w:val="16"/>
          <w:szCs w:val="16"/>
        </w:rPr>
        <w:sectPr w:rsidR="005D5148" w:rsidSect="00C0008A">
          <w:pgSz w:w="11920" w:h="16850"/>
          <w:pgMar w:top="1320" w:right="1300" w:bottom="1180" w:left="1180" w:header="0" w:footer="990" w:gutter="0"/>
          <w:cols w:space="708"/>
        </w:sectPr>
      </w:pPr>
    </w:p>
    <w:p w14:paraId="00000300" w14:textId="77777777" w:rsidR="005D5148" w:rsidRDefault="00000000">
      <w:pPr>
        <w:spacing w:before="90" w:line="360" w:lineRule="auto"/>
        <w:ind w:left="236"/>
        <w:rPr>
          <w:sz w:val="24"/>
          <w:szCs w:val="24"/>
        </w:rPr>
      </w:pPr>
      <w:r>
        <w:rPr>
          <w:b/>
          <w:sz w:val="24"/>
          <w:szCs w:val="24"/>
        </w:rPr>
        <w:lastRenderedPageBreak/>
        <w:t xml:space="preserve">YÖKAK dereceli değerlendirme anahtarı: 3 </w:t>
      </w:r>
      <w:r>
        <w:rPr>
          <w:sz w:val="24"/>
          <w:szCs w:val="24"/>
        </w:rPr>
        <w:t>(Kurumun geneline yayılmış, kalite güvencesi sistemi ve kültürünün gelişimini destekleyen etkin liderlik uygulamaları bulunmaktadır.)</w:t>
      </w:r>
    </w:p>
    <w:p w14:paraId="00000301" w14:textId="77777777" w:rsidR="005D5148" w:rsidRDefault="00000000">
      <w:pPr>
        <w:pStyle w:val="Balk1"/>
        <w:spacing w:before="166"/>
        <w:ind w:firstLine="236"/>
      </w:pPr>
      <w:r>
        <w:t>Bilgi Yönetim Düzeyi</w:t>
      </w:r>
    </w:p>
    <w:p w14:paraId="00000302" w14:textId="77777777" w:rsidR="005D5148" w:rsidRDefault="005D5148">
      <w:pPr>
        <w:pBdr>
          <w:top w:val="nil"/>
          <w:left w:val="nil"/>
          <w:bottom w:val="nil"/>
          <w:right w:val="nil"/>
          <w:between w:val="nil"/>
        </w:pBdr>
        <w:spacing w:before="6"/>
        <w:rPr>
          <w:b/>
          <w:color w:val="000000"/>
          <w:sz w:val="25"/>
          <w:szCs w:val="25"/>
        </w:rPr>
      </w:pPr>
    </w:p>
    <w:p w14:paraId="00000303" w14:textId="77777777" w:rsidR="005D5148" w:rsidRDefault="00000000">
      <w:pPr>
        <w:pBdr>
          <w:top w:val="nil"/>
          <w:left w:val="nil"/>
          <w:bottom w:val="nil"/>
          <w:right w:val="nil"/>
          <w:between w:val="nil"/>
        </w:pBdr>
        <w:ind w:left="236"/>
        <w:rPr>
          <w:color w:val="000000"/>
          <w:sz w:val="24"/>
          <w:szCs w:val="24"/>
        </w:rPr>
      </w:pPr>
      <w:r>
        <w:rPr>
          <w:b/>
          <w:color w:val="000000"/>
          <w:sz w:val="24"/>
          <w:szCs w:val="24"/>
        </w:rPr>
        <w:t xml:space="preserve">Olgunluk Düzeyi: </w:t>
      </w:r>
      <w:r>
        <w:rPr>
          <w:color w:val="000000"/>
          <w:sz w:val="24"/>
          <w:szCs w:val="24"/>
        </w:rPr>
        <w:t>Kurumda entegre bilgi yönetim sistemi izlenmekte ve iyileştirilmektedir.</w:t>
      </w:r>
    </w:p>
    <w:p w14:paraId="00000304" w14:textId="77777777" w:rsidR="005D5148" w:rsidRDefault="005D5148">
      <w:pPr>
        <w:pBdr>
          <w:top w:val="nil"/>
          <w:left w:val="nil"/>
          <w:bottom w:val="nil"/>
          <w:right w:val="nil"/>
          <w:between w:val="nil"/>
        </w:pBdr>
        <w:spacing w:before="3"/>
        <w:rPr>
          <w:color w:val="000000"/>
          <w:sz w:val="26"/>
          <w:szCs w:val="26"/>
        </w:rPr>
      </w:pPr>
    </w:p>
    <w:p w14:paraId="00000305" w14:textId="77777777" w:rsidR="005D5148" w:rsidRDefault="00000000">
      <w:pPr>
        <w:pStyle w:val="Balk1"/>
        <w:ind w:firstLine="236"/>
      </w:pPr>
      <w:r>
        <w:t>Kanıtlar:</w:t>
      </w:r>
    </w:p>
    <w:p w14:paraId="00000306" w14:textId="77777777" w:rsidR="005D5148" w:rsidRDefault="005D5148">
      <w:pPr>
        <w:pBdr>
          <w:top w:val="nil"/>
          <w:left w:val="nil"/>
          <w:bottom w:val="nil"/>
          <w:right w:val="nil"/>
          <w:between w:val="nil"/>
        </w:pBdr>
        <w:spacing w:before="3"/>
        <w:rPr>
          <w:b/>
          <w:color w:val="000000"/>
          <w:sz w:val="25"/>
          <w:szCs w:val="25"/>
        </w:rPr>
      </w:pPr>
    </w:p>
    <w:p w14:paraId="00000307" w14:textId="77777777" w:rsidR="005D5148" w:rsidRDefault="00000000">
      <w:pPr>
        <w:numPr>
          <w:ilvl w:val="1"/>
          <w:numId w:val="18"/>
        </w:numPr>
        <w:pBdr>
          <w:top w:val="nil"/>
          <w:left w:val="nil"/>
          <w:bottom w:val="nil"/>
          <w:right w:val="nil"/>
          <w:between w:val="nil"/>
        </w:pBdr>
        <w:tabs>
          <w:tab w:val="left" w:pos="1131"/>
          <w:tab w:val="left" w:pos="1132"/>
        </w:tabs>
        <w:rPr>
          <w:color w:val="000000"/>
          <w:sz w:val="24"/>
          <w:szCs w:val="24"/>
        </w:rPr>
      </w:pPr>
      <w:r>
        <w:rPr>
          <w:color w:val="000000"/>
          <w:sz w:val="24"/>
          <w:szCs w:val="24"/>
        </w:rPr>
        <w:t>Süreç Yönetimi El Kitabı</w:t>
      </w:r>
    </w:p>
    <w:p w14:paraId="00000308" w14:textId="77777777" w:rsidR="005D5148" w:rsidRDefault="00000000">
      <w:pPr>
        <w:pBdr>
          <w:top w:val="nil"/>
          <w:left w:val="nil"/>
          <w:bottom w:val="nil"/>
          <w:right w:val="nil"/>
          <w:between w:val="nil"/>
        </w:pBdr>
        <w:spacing w:before="161"/>
        <w:ind w:left="236" w:right="386" w:firstLine="60"/>
        <w:rPr>
          <w:color w:val="000000"/>
          <w:sz w:val="24"/>
          <w:szCs w:val="24"/>
        </w:rPr>
      </w:pPr>
      <w:hyperlink r:id="rId82">
        <w:r>
          <w:rPr>
            <w:color w:val="1155CC"/>
            <w:sz w:val="24"/>
            <w:szCs w:val="24"/>
            <w:u w:val="single"/>
          </w:rPr>
          <w:t>https://saglikbf.comu.edu.tr/kalite-guvence-ve-ic-kontrol/universite-birim-kalite-politikasi-r92.html</w:t>
        </w:r>
      </w:hyperlink>
      <w:r>
        <w:rPr>
          <w:sz w:val="24"/>
          <w:szCs w:val="24"/>
        </w:rPr>
        <w:t xml:space="preserve"> </w:t>
      </w:r>
    </w:p>
    <w:p w14:paraId="00000309" w14:textId="77777777" w:rsidR="005D5148" w:rsidRDefault="00000000">
      <w:pPr>
        <w:pBdr>
          <w:top w:val="nil"/>
          <w:left w:val="nil"/>
          <w:bottom w:val="nil"/>
          <w:right w:val="nil"/>
          <w:between w:val="nil"/>
        </w:pBdr>
        <w:spacing w:before="161"/>
        <w:ind w:left="236"/>
        <w:rPr>
          <w:color w:val="000000"/>
          <w:sz w:val="24"/>
          <w:szCs w:val="24"/>
        </w:rPr>
      </w:pPr>
      <w:hyperlink r:id="rId83">
        <w:r>
          <w:rPr>
            <w:color w:val="1155CC"/>
            <w:sz w:val="24"/>
            <w:szCs w:val="24"/>
            <w:u w:val="single"/>
          </w:rPr>
          <w:t>https://saglikbf.comu.edu.tr/is-akis-semalari-r88.html</w:t>
        </w:r>
      </w:hyperlink>
      <w:r>
        <w:rPr>
          <w:sz w:val="24"/>
          <w:szCs w:val="24"/>
        </w:rPr>
        <w:t xml:space="preserve"> </w:t>
      </w:r>
    </w:p>
    <w:p w14:paraId="0000030A" w14:textId="77777777" w:rsidR="005D5148" w:rsidRDefault="00000000">
      <w:pPr>
        <w:pStyle w:val="Balk1"/>
        <w:spacing w:before="166"/>
        <w:ind w:firstLine="236"/>
      </w:pPr>
      <w:r>
        <w:t>İnsan Kaynakları Yönetimi</w:t>
      </w:r>
    </w:p>
    <w:p w14:paraId="0000030B" w14:textId="77777777" w:rsidR="005D5148" w:rsidRDefault="005D5148">
      <w:pPr>
        <w:pBdr>
          <w:top w:val="nil"/>
          <w:left w:val="nil"/>
          <w:bottom w:val="nil"/>
          <w:right w:val="nil"/>
          <w:between w:val="nil"/>
        </w:pBdr>
        <w:spacing w:before="7"/>
        <w:rPr>
          <w:b/>
          <w:color w:val="000000"/>
          <w:sz w:val="25"/>
          <w:szCs w:val="25"/>
        </w:rPr>
      </w:pPr>
    </w:p>
    <w:p w14:paraId="0000030C" w14:textId="77777777" w:rsidR="005D5148" w:rsidRDefault="00000000">
      <w:pPr>
        <w:pBdr>
          <w:top w:val="nil"/>
          <w:left w:val="nil"/>
          <w:bottom w:val="nil"/>
          <w:right w:val="nil"/>
          <w:between w:val="nil"/>
        </w:pBdr>
        <w:spacing w:before="1" w:line="360" w:lineRule="auto"/>
        <w:ind w:left="236"/>
        <w:rPr>
          <w:color w:val="000000"/>
          <w:sz w:val="24"/>
          <w:szCs w:val="24"/>
        </w:rPr>
      </w:pPr>
      <w:r>
        <w:rPr>
          <w:b/>
          <w:color w:val="000000"/>
          <w:sz w:val="24"/>
          <w:szCs w:val="24"/>
        </w:rPr>
        <w:t xml:space="preserve">Olgunluk Düzeyi: </w:t>
      </w:r>
      <w:r>
        <w:rPr>
          <w:color w:val="000000"/>
          <w:sz w:val="24"/>
          <w:szCs w:val="24"/>
        </w:rPr>
        <w:t>Kurumda insan kaynakları yönetimi uygulamaları izlenmekte ve ilgili iç paydaşlarla değerlendirilerek iyileştirilmektedir.</w:t>
      </w:r>
    </w:p>
    <w:p w14:paraId="0000030D" w14:textId="77777777" w:rsidR="005D5148" w:rsidRDefault="00000000">
      <w:pPr>
        <w:pStyle w:val="Balk1"/>
        <w:spacing w:before="163"/>
        <w:ind w:firstLine="236"/>
      </w:pPr>
      <w:r>
        <w:t>Kanıtlar:</w:t>
      </w:r>
    </w:p>
    <w:p w14:paraId="0000030E" w14:textId="77777777" w:rsidR="005D5148" w:rsidRDefault="00000000">
      <w:pPr>
        <w:numPr>
          <w:ilvl w:val="0"/>
          <w:numId w:val="14"/>
        </w:numPr>
        <w:pBdr>
          <w:top w:val="nil"/>
          <w:left w:val="nil"/>
          <w:bottom w:val="nil"/>
          <w:right w:val="nil"/>
          <w:between w:val="nil"/>
        </w:pBdr>
        <w:spacing w:before="5"/>
        <w:ind w:hanging="153"/>
        <w:rPr>
          <w:sz w:val="25"/>
          <w:szCs w:val="25"/>
        </w:rPr>
      </w:pPr>
      <w:r>
        <w:rPr>
          <w:sz w:val="25"/>
          <w:szCs w:val="25"/>
        </w:rPr>
        <w:t xml:space="preserve"> Sağlık Bilimleri Fakültesi Akademik Personel Listesi </w:t>
      </w:r>
    </w:p>
    <w:p w14:paraId="0000030F" w14:textId="77777777" w:rsidR="005D5148" w:rsidRDefault="005D5148">
      <w:pPr>
        <w:pBdr>
          <w:top w:val="nil"/>
          <w:left w:val="nil"/>
          <w:bottom w:val="nil"/>
          <w:right w:val="nil"/>
          <w:between w:val="nil"/>
        </w:pBdr>
        <w:spacing w:before="5"/>
        <w:ind w:left="720"/>
        <w:rPr>
          <w:b/>
          <w:sz w:val="25"/>
          <w:szCs w:val="25"/>
        </w:rPr>
      </w:pPr>
    </w:p>
    <w:p w14:paraId="00000310" w14:textId="77777777" w:rsidR="005D5148" w:rsidRDefault="00000000">
      <w:pPr>
        <w:pBdr>
          <w:top w:val="nil"/>
          <w:left w:val="nil"/>
          <w:bottom w:val="nil"/>
          <w:right w:val="nil"/>
          <w:between w:val="nil"/>
        </w:pBdr>
        <w:spacing w:before="5"/>
        <w:ind w:left="720"/>
        <w:rPr>
          <w:sz w:val="25"/>
          <w:szCs w:val="25"/>
        </w:rPr>
      </w:pPr>
      <w:r>
        <w:rPr>
          <w:sz w:val="25"/>
          <w:szCs w:val="25"/>
        </w:rPr>
        <w:t xml:space="preserve">  </w:t>
      </w:r>
      <w:hyperlink r:id="rId84">
        <w:r>
          <w:rPr>
            <w:color w:val="1155CC"/>
            <w:sz w:val="25"/>
            <w:szCs w:val="25"/>
            <w:u w:val="single"/>
          </w:rPr>
          <w:t>https://saglikbf.comu.edu.tr/personel/akademik-kadromuz-r23.html</w:t>
        </w:r>
      </w:hyperlink>
    </w:p>
    <w:p w14:paraId="00000311" w14:textId="77777777" w:rsidR="005D5148" w:rsidRDefault="005D5148">
      <w:pPr>
        <w:pBdr>
          <w:top w:val="nil"/>
          <w:left w:val="nil"/>
          <w:bottom w:val="nil"/>
          <w:right w:val="nil"/>
          <w:between w:val="nil"/>
        </w:pBdr>
        <w:spacing w:before="5"/>
        <w:ind w:left="720"/>
        <w:rPr>
          <w:sz w:val="25"/>
          <w:szCs w:val="25"/>
        </w:rPr>
      </w:pPr>
    </w:p>
    <w:p w14:paraId="00000312" w14:textId="77777777" w:rsidR="005D5148" w:rsidRDefault="00000000">
      <w:pPr>
        <w:numPr>
          <w:ilvl w:val="0"/>
          <w:numId w:val="12"/>
        </w:numPr>
        <w:pBdr>
          <w:top w:val="nil"/>
          <w:left w:val="nil"/>
          <w:bottom w:val="nil"/>
          <w:right w:val="nil"/>
          <w:between w:val="nil"/>
        </w:pBdr>
        <w:spacing w:before="5"/>
        <w:ind w:left="566" w:firstLine="0"/>
        <w:rPr>
          <w:sz w:val="25"/>
          <w:szCs w:val="25"/>
        </w:rPr>
      </w:pPr>
      <w:r>
        <w:rPr>
          <w:sz w:val="25"/>
          <w:szCs w:val="25"/>
        </w:rPr>
        <w:t xml:space="preserve">Sağlık Bilimleri Fakültesi </w:t>
      </w:r>
      <w:proofErr w:type="gramStart"/>
      <w:r>
        <w:rPr>
          <w:sz w:val="25"/>
          <w:szCs w:val="25"/>
        </w:rPr>
        <w:t>İdari  Kadro</w:t>
      </w:r>
      <w:proofErr w:type="gramEnd"/>
      <w:r>
        <w:rPr>
          <w:sz w:val="25"/>
          <w:szCs w:val="25"/>
        </w:rPr>
        <w:t xml:space="preserve">  Listesi </w:t>
      </w:r>
      <w:r>
        <w:rPr>
          <w:b/>
          <w:sz w:val="25"/>
          <w:szCs w:val="25"/>
        </w:rPr>
        <w:t xml:space="preserve"> </w:t>
      </w:r>
    </w:p>
    <w:p w14:paraId="00000313" w14:textId="77777777" w:rsidR="005D5148" w:rsidRDefault="005D5148">
      <w:pPr>
        <w:pBdr>
          <w:top w:val="nil"/>
          <w:left w:val="nil"/>
          <w:bottom w:val="nil"/>
          <w:right w:val="nil"/>
          <w:between w:val="nil"/>
        </w:pBdr>
        <w:spacing w:before="5"/>
        <w:ind w:left="1440"/>
        <w:rPr>
          <w:b/>
          <w:sz w:val="25"/>
          <w:szCs w:val="25"/>
        </w:rPr>
      </w:pPr>
    </w:p>
    <w:p w14:paraId="00000314" w14:textId="77777777" w:rsidR="005D5148" w:rsidRDefault="00000000">
      <w:pPr>
        <w:pBdr>
          <w:top w:val="nil"/>
          <w:left w:val="nil"/>
          <w:bottom w:val="nil"/>
          <w:right w:val="nil"/>
          <w:between w:val="nil"/>
        </w:pBdr>
        <w:spacing w:before="5"/>
        <w:ind w:left="1440"/>
        <w:rPr>
          <w:sz w:val="25"/>
          <w:szCs w:val="25"/>
        </w:rPr>
      </w:pPr>
      <w:hyperlink r:id="rId85">
        <w:r>
          <w:rPr>
            <w:color w:val="1155CC"/>
            <w:sz w:val="25"/>
            <w:szCs w:val="25"/>
            <w:u w:val="single"/>
          </w:rPr>
          <w:t>https://saglikbf.comu.edu.tr/personel/idari-kadro-r22.html</w:t>
        </w:r>
      </w:hyperlink>
      <w:r>
        <w:rPr>
          <w:sz w:val="25"/>
          <w:szCs w:val="25"/>
        </w:rPr>
        <w:t xml:space="preserve">   </w:t>
      </w:r>
    </w:p>
    <w:p w14:paraId="00000315" w14:textId="77777777" w:rsidR="005D5148" w:rsidRDefault="00000000">
      <w:pPr>
        <w:pBdr>
          <w:top w:val="nil"/>
          <w:left w:val="nil"/>
          <w:bottom w:val="nil"/>
          <w:right w:val="nil"/>
          <w:between w:val="nil"/>
        </w:pBdr>
        <w:spacing w:before="5"/>
        <w:ind w:left="720"/>
        <w:rPr>
          <w:b/>
          <w:color w:val="000000"/>
          <w:sz w:val="25"/>
          <w:szCs w:val="25"/>
        </w:rPr>
      </w:pPr>
      <w:r>
        <w:rPr>
          <w:b/>
          <w:sz w:val="25"/>
          <w:szCs w:val="25"/>
        </w:rPr>
        <w:t xml:space="preserve">     </w:t>
      </w:r>
    </w:p>
    <w:p w14:paraId="00000316" w14:textId="77777777" w:rsidR="005D5148" w:rsidRDefault="00000000">
      <w:pPr>
        <w:numPr>
          <w:ilvl w:val="0"/>
          <w:numId w:val="23"/>
        </w:numPr>
        <w:pBdr>
          <w:top w:val="nil"/>
          <w:left w:val="nil"/>
          <w:bottom w:val="nil"/>
          <w:right w:val="nil"/>
          <w:between w:val="nil"/>
        </w:pBdr>
        <w:tabs>
          <w:tab w:val="left" w:pos="956"/>
          <w:tab w:val="left" w:pos="957"/>
        </w:tabs>
        <w:spacing w:line="374" w:lineRule="auto"/>
        <w:ind w:right="1057" w:firstLine="360"/>
        <w:rPr>
          <w:b/>
          <w:color w:val="000000"/>
          <w:sz w:val="24"/>
          <w:szCs w:val="24"/>
        </w:rPr>
      </w:pPr>
      <w:r>
        <w:rPr>
          <w:color w:val="000000"/>
          <w:sz w:val="24"/>
          <w:szCs w:val="24"/>
        </w:rPr>
        <w:t>Sağlık Bilimleri Fakültesi’ndeki Komisyonların Listesi</w:t>
      </w:r>
      <w:r>
        <w:rPr>
          <w:color w:val="0461C1"/>
          <w:sz w:val="24"/>
          <w:szCs w:val="24"/>
        </w:rPr>
        <w:t xml:space="preserve"> </w:t>
      </w:r>
      <w:r>
        <w:rPr>
          <w:color w:val="0461C1"/>
          <w:sz w:val="24"/>
          <w:szCs w:val="24"/>
        </w:rPr>
        <w:tab/>
      </w:r>
      <w:r>
        <w:rPr>
          <w:color w:val="0461C1"/>
          <w:sz w:val="24"/>
          <w:szCs w:val="24"/>
        </w:rPr>
        <w:tab/>
      </w:r>
      <w:r>
        <w:rPr>
          <w:color w:val="0461C1"/>
          <w:sz w:val="24"/>
          <w:szCs w:val="24"/>
        </w:rPr>
        <w:tab/>
      </w:r>
      <w:hyperlink r:id="rId86">
        <w:r>
          <w:rPr>
            <w:color w:val="1155CC"/>
            <w:sz w:val="24"/>
            <w:szCs w:val="24"/>
            <w:u w:val="single"/>
          </w:rPr>
          <w:t>https://saglikbf.comu.edu.tr/komisyonlar-r46.html</w:t>
        </w:r>
      </w:hyperlink>
      <w:r>
        <w:rPr>
          <w:color w:val="0461C1"/>
          <w:sz w:val="24"/>
          <w:szCs w:val="24"/>
        </w:rPr>
        <w:t xml:space="preserve"> </w:t>
      </w:r>
    </w:p>
    <w:p w14:paraId="00000317" w14:textId="77777777" w:rsidR="005D5148" w:rsidRDefault="00000000">
      <w:pPr>
        <w:pBdr>
          <w:top w:val="nil"/>
          <w:left w:val="nil"/>
          <w:bottom w:val="nil"/>
          <w:right w:val="nil"/>
          <w:between w:val="nil"/>
        </w:pBdr>
        <w:tabs>
          <w:tab w:val="left" w:pos="956"/>
          <w:tab w:val="left" w:pos="957"/>
        </w:tabs>
        <w:spacing w:line="374" w:lineRule="auto"/>
        <w:ind w:left="236" w:right="1057"/>
        <w:rPr>
          <w:b/>
          <w:color w:val="000000"/>
          <w:sz w:val="24"/>
          <w:szCs w:val="24"/>
        </w:rPr>
      </w:pPr>
      <w:r>
        <w:rPr>
          <w:b/>
          <w:color w:val="000000"/>
          <w:sz w:val="24"/>
          <w:szCs w:val="24"/>
        </w:rPr>
        <w:t>Finansal Yönetim</w:t>
      </w:r>
    </w:p>
    <w:p w14:paraId="00000318" w14:textId="77777777" w:rsidR="005D5148" w:rsidRDefault="00000000">
      <w:pPr>
        <w:pBdr>
          <w:top w:val="nil"/>
          <w:left w:val="nil"/>
          <w:bottom w:val="nil"/>
          <w:right w:val="nil"/>
          <w:between w:val="nil"/>
        </w:pBdr>
        <w:spacing w:before="136" w:line="360" w:lineRule="auto"/>
        <w:ind w:left="236"/>
        <w:rPr>
          <w:color w:val="000000"/>
          <w:sz w:val="24"/>
          <w:szCs w:val="24"/>
        </w:rPr>
      </w:pPr>
      <w:r>
        <w:rPr>
          <w:b/>
          <w:color w:val="000000"/>
          <w:sz w:val="24"/>
          <w:szCs w:val="24"/>
        </w:rPr>
        <w:t xml:space="preserve">Olgunluk Düzeyi: </w:t>
      </w:r>
      <w:r>
        <w:rPr>
          <w:color w:val="000000"/>
          <w:sz w:val="24"/>
          <w:szCs w:val="24"/>
        </w:rPr>
        <w:t>Kurumun genelinde finansal kaynakların yönetime ilişkin uygulamalar tanımlı süreçlere uygun biçimde yürütülmektedir.</w:t>
      </w:r>
    </w:p>
    <w:p w14:paraId="00000319" w14:textId="77777777" w:rsidR="005D5148" w:rsidRDefault="00000000">
      <w:pPr>
        <w:pStyle w:val="Balk1"/>
        <w:spacing w:before="163"/>
        <w:ind w:firstLine="236"/>
      </w:pPr>
      <w:r>
        <w:t>Süreç Yönetimi</w:t>
      </w:r>
    </w:p>
    <w:p w14:paraId="0000031A" w14:textId="77777777" w:rsidR="005D5148" w:rsidRDefault="005D5148">
      <w:pPr>
        <w:pBdr>
          <w:top w:val="nil"/>
          <w:left w:val="nil"/>
          <w:bottom w:val="nil"/>
          <w:right w:val="nil"/>
          <w:between w:val="nil"/>
        </w:pBdr>
        <w:spacing w:before="7"/>
        <w:rPr>
          <w:b/>
          <w:color w:val="000000"/>
          <w:sz w:val="25"/>
          <w:szCs w:val="25"/>
        </w:rPr>
      </w:pPr>
    </w:p>
    <w:p w14:paraId="0000031B" w14:textId="77777777" w:rsidR="005D5148" w:rsidRDefault="00000000">
      <w:pPr>
        <w:pBdr>
          <w:top w:val="nil"/>
          <w:left w:val="nil"/>
          <w:bottom w:val="nil"/>
          <w:right w:val="nil"/>
          <w:between w:val="nil"/>
        </w:pBdr>
        <w:spacing w:before="1" w:line="360" w:lineRule="auto"/>
        <w:ind w:left="236"/>
        <w:rPr>
          <w:color w:val="000000"/>
          <w:sz w:val="24"/>
          <w:szCs w:val="24"/>
        </w:rPr>
      </w:pPr>
      <w:r>
        <w:rPr>
          <w:b/>
          <w:color w:val="000000"/>
          <w:sz w:val="24"/>
          <w:szCs w:val="24"/>
        </w:rPr>
        <w:t>Olgunluk Düzeyi</w:t>
      </w:r>
      <w:r>
        <w:rPr>
          <w:color w:val="000000"/>
          <w:sz w:val="24"/>
          <w:szCs w:val="24"/>
        </w:rPr>
        <w:t>: Kurumda süreç yönetimi mekanizmaları izlenmekte ve ilgili paydaşlarla değerlendirilerek iyileştirilmektedir.</w:t>
      </w:r>
    </w:p>
    <w:p w14:paraId="0000031C" w14:textId="77777777" w:rsidR="005D5148" w:rsidRDefault="00000000">
      <w:pPr>
        <w:pStyle w:val="Balk1"/>
        <w:spacing w:before="161"/>
        <w:ind w:firstLine="236"/>
      </w:pPr>
      <w:r>
        <w:t>Kanıtlar:</w:t>
      </w:r>
    </w:p>
    <w:p w14:paraId="0000031D" w14:textId="77777777" w:rsidR="005D5148" w:rsidRDefault="005D5148">
      <w:pPr>
        <w:pBdr>
          <w:top w:val="nil"/>
          <w:left w:val="nil"/>
          <w:bottom w:val="nil"/>
          <w:right w:val="nil"/>
          <w:between w:val="nil"/>
        </w:pBdr>
        <w:rPr>
          <w:b/>
          <w:color w:val="000000"/>
          <w:sz w:val="26"/>
          <w:szCs w:val="26"/>
        </w:rPr>
      </w:pPr>
    </w:p>
    <w:p w14:paraId="0000031E" w14:textId="77777777" w:rsidR="005D5148" w:rsidRDefault="00000000">
      <w:pPr>
        <w:numPr>
          <w:ilvl w:val="0"/>
          <w:numId w:val="23"/>
        </w:numPr>
        <w:pBdr>
          <w:top w:val="nil"/>
          <w:left w:val="nil"/>
          <w:bottom w:val="nil"/>
          <w:right w:val="nil"/>
          <w:between w:val="nil"/>
        </w:pBdr>
        <w:tabs>
          <w:tab w:val="left" w:pos="956"/>
          <w:tab w:val="left" w:pos="957"/>
        </w:tabs>
        <w:spacing w:line="237" w:lineRule="auto"/>
        <w:ind w:left="956" w:right="618"/>
        <w:rPr>
          <w:color w:val="000000"/>
          <w:sz w:val="24"/>
          <w:szCs w:val="24"/>
        </w:rPr>
      </w:pPr>
      <w:r>
        <w:rPr>
          <w:color w:val="000000"/>
          <w:sz w:val="24"/>
          <w:szCs w:val="24"/>
        </w:rPr>
        <w:t>Süreç yönetimi modeli ve uygulamaları, ilgili sistemler, yönetim mekanizmaları (Uzaktan eğitim dahil)</w:t>
      </w:r>
    </w:p>
    <w:p w14:paraId="0000031F" w14:textId="77777777" w:rsidR="005D5148" w:rsidRDefault="00000000">
      <w:pPr>
        <w:pBdr>
          <w:top w:val="nil"/>
          <w:left w:val="nil"/>
          <w:bottom w:val="nil"/>
          <w:right w:val="nil"/>
          <w:between w:val="nil"/>
        </w:pBdr>
        <w:spacing w:before="157"/>
        <w:ind w:left="236"/>
        <w:rPr>
          <w:color w:val="000000"/>
          <w:sz w:val="24"/>
          <w:szCs w:val="24"/>
        </w:rPr>
        <w:sectPr w:rsidR="005D5148" w:rsidSect="00C0008A">
          <w:pgSz w:w="11920" w:h="16850"/>
          <w:pgMar w:top="1400" w:right="1300" w:bottom="1180" w:left="1180" w:header="0" w:footer="990" w:gutter="0"/>
          <w:cols w:space="708"/>
        </w:sectPr>
      </w:pPr>
      <w:hyperlink r:id="rId87">
        <w:r>
          <w:rPr>
            <w:color w:val="1155CC"/>
            <w:sz w:val="24"/>
            <w:szCs w:val="24"/>
            <w:u w:val="single"/>
          </w:rPr>
          <w:t>https://saglikbf.comu.edu.tr/komisyonlar-r46.html</w:t>
        </w:r>
      </w:hyperlink>
      <w:r>
        <w:rPr>
          <w:sz w:val="24"/>
          <w:szCs w:val="24"/>
        </w:rPr>
        <w:t xml:space="preserve"> </w:t>
      </w:r>
    </w:p>
    <w:p w14:paraId="00000320" w14:textId="77777777" w:rsidR="005D5148" w:rsidRDefault="00000000">
      <w:pPr>
        <w:pBdr>
          <w:top w:val="nil"/>
          <w:left w:val="nil"/>
          <w:bottom w:val="nil"/>
          <w:right w:val="nil"/>
          <w:between w:val="nil"/>
        </w:pBdr>
        <w:spacing w:before="68"/>
        <w:ind w:left="236"/>
        <w:rPr>
          <w:color w:val="000000"/>
          <w:sz w:val="24"/>
          <w:szCs w:val="24"/>
        </w:rPr>
      </w:pPr>
      <w:hyperlink r:id="rId88">
        <w:r>
          <w:rPr>
            <w:color w:val="1155CC"/>
            <w:sz w:val="24"/>
            <w:szCs w:val="24"/>
            <w:u w:val="single"/>
          </w:rPr>
          <w:t>https://saglikbf.comu.edu.tr/kalite-guvence-ve-ic-kontrol/gorev-tanimlari-r91.html</w:t>
        </w:r>
      </w:hyperlink>
      <w:r>
        <w:rPr>
          <w:sz w:val="24"/>
          <w:szCs w:val="24"/>
        </w:rPr>
        <w:t xml:space="preserve"> </w:t>
      </w:r>
    </w:p>
    <w:p w14:paraId="00000321" w14:textId="77777777" w:rsidR="005D5148" w:rsidRDefault="00000000">
      <w:pPr>
        <w:numPr>
          <w:ilvl w:val="0"/>
          <w:numId w:val="23"/>
        </w:numPr>
        <w:pBdr>
          <w:top w:val="nil"/>
          <w:left w:val="nil"/>
          <w:bottom w:val="nil"/>
          <w:right w:val="nil"/>
          <w:between w:val="nil"/>
        </w:pBdr>
        <w:tabs>
          <w:tab w:val="left" w:pos="956"/>
          <w:tab w:val="left" w:pos="957"/>
        </w:tabs>
        <w:spacing w:before="160"/>
        <w:ind w:left="956" w:hanging="361"/>
        <w:rPr>
          <w:color w:val="000000"/>
          <w:sz w:val="24"/>
          <w:szCs w:val="24"/>
        </w:rPr>
      </w:pPr>
      <w:r>
        <w:rPr>
          <w:color w:val="000000"/>
          <w:sz w:val="24"/>
          <w:szCs w:val="24"/>
        </w:rPr>
        <w:t>Faaliyet raporu</w:t>
      </w:r>
    </w:p>
    <w:p w14:paraId="00000322" w14:textId="77777777" w:rsidR="005D5148" w:rsidRDefault="00000000">
      <w:pPr>
        <w:pBdr>
          <w:top w:val="nil"/>
          <w:left w:val="nil"/>
          <w:bottom w:val="nil"/>
          <w:right w:val="nil"/>
          <w:between w:val="nil"/>
        </w:pBdr>
        <w:spacing w:before="160"/>
        <w:ind w:left="236"/>
        <w:rPr>
          <w:sz w:val="24"/>
          <w:szCs w:val="24"/>
        </w:rPr>
      </w:pPr>
      <w:hyperlink r:id="rId89">
        <w:r>
          <w:rPr>
            <w:color w:val="1155CC"/>
            <w:sz w:val="24"/>
            <w:szCs w:val="24"/>
            <w:u w:val="single"/>
          </w:rPr>
          <w:t>https://saglikbf.comu.edu.tr/kalite-guvence-ve-ic-kontrol/kalite-guvence-komisyonu-ve-faaliyetler-r114.html</w:t>
        </w:r>
      </w:hyperlink>
      <w:r>
        <w:rPr>
          <w:sz w:val="24"/>
          <w:szCs w:val="24"/>
        </w:rPr>
        <w:t xml:space="preserve"> </w:t>
      </w:r>
    </w:p>
    <w:p w14:paraId="00000323" w14:textId="77777777" w:rsidR="005D5148" w:rsidRDefault="00000000">
      <w:pPr>
        <w:pBdr>
          <w:top w:val="nil"/>
          <w:left w:val="nil"/>
          <w:bottom w:val="nil"/>
          <w:right w:val="nil"/>
          <w:between w:val="nil"/>
        </w:pBdr>
        <w:spacing w:before="160"/>
        <w:ind w:left="236"/>
        <w:rPr>
          <w:sz w:val="24"/>
          <w:szCs w:val="24"/>
        </w:rPr>
      </w:pPr>
      <w:hyperlink r:id="rId90">
        <w:r>
          <w:rPr>
            <w:color w:val="1155CC"/>
            <w:sz w:val="24"/>
            <w:szCs w:val="24"/>
            <w:u w:val="single"/>
          </w:rPr>
          <w:t>https://saglikbf.comu.edu.tr/kalite-guvence-ve-ic-kontrol/ic-kontrol-r112.html</w:t>
        </w:r>
      </w:hyperlink>
      <w:r>
        <w:rPr>
          <w:sz w:val="24"/>
          <w:szCs w:val="24"/>
        </w:rPr>
        <w:t xml:space="preserve"> </w:t>
      </w:r>
    </w:p>
    <w:p w14:paraId="00000324" w14:textId="77777777" w:rsidR="005D5148" w:rsidRDefault="00000000">
      <w:pPr>
        <w:numPr>
          <w:ilvl w:val="0"/>
          <w:numId w:val="23"/>
        </w:numPr>
        <w:pBdr>
          <w:top w:val="nil"/>
          <w:left w:val="nil"/>
          <w:bottom w:val="nil"/>
          <w:right w:val="nil"/>
          <w:between w:val="nil"/>
        </w:pBdr>
        <w:tabs>
          <w:tab w:val="left" w:pos="956"/>
          <w:tab w:val="left" w:pos="957"/>
        </w:tabs>
        <w:spacing w:before="158"/>
        <w:ind w:left="956" w:hanging="361"/>
        <w:rPr>
          <w:color w:val="000000"/>
          <w:sz w:val="24"/>
          <w:szCs w:val="24"/>
        </w:rPr>
      </w:pPr>
      <w:r>
        <w:rPr>
          <w:color w:val="000000"/>
          <w:sz w:val="24"/>
          <w:szCs w:val="24"/>
        </w:rPr>
        <w:t>Özdeğerlendirme raporları</w:t>
      </w:r>
    </w:p>
    <w:p w14:paraId="00000325" w14:textId="77777777" w:rsidR="005D5148" w:rsidRDefault="00000000">
      <w:pPr>
        <w:pBdr>
          <w:top w:val="nil"/>
          <w:left w:val="nil"/>
          <w:bottom w:val="nil"/>
          <w:right w:val="nil"/>
          <w:between w:val="nil"/>
        </w:pBdr>
        <w:spacing w:before="158"/>
        <w:ind w:left="236"/>
        <w:rPr>
          <w:color w:val="000000"/>
          <w:sz w:val="24"/>
          <w:szCs w:val="24"/>
        </w:rPr>
      </w:pPr>
      <w:hyperlink r:id="rId91">
        <w:r>
          <w:rPr>
            <w:color w:val="1155CC"/>
            <w:sz w:val="24"/>
            <w:szCs w:val="24"/>
            <w:u w:val="single"/>
          </w:rPr>
          <w:t>https://saglikbf.comu.edu.tr/kalite-guvence-ve-ic-kontrol/oz-degerlendirme-raporlari-r40.html</w:t>
        </w:r>
      </w:hyperlink>
      <w:r>
        <w:rPr>
          <w:sz w:val="24"/>
          <w:szCs w:val="24"/>
        </w:rPr>
        <w:t xml:space="preserve"> </w:t>
      </w:r>
    </w:p>
    <w:p w14:paraId="00000326" w14:textId="77777777" w:rsidR="005D5148" w:rsidRDefault="00000000">
      <w:pPr>
        <w:numPr>
          <w:ilvl w:val="0"/>
          <w:numId w:val="23"/>
        </w:numPr>
        <w:pBdr>
          <w:top w:val="nil"/>
          <w:left w:val="nil"/>
          <w:bottom w:val="nil"/>
          <w:right w:val="nil"/>
          <w:between w:val="nil"/>
        </w:pBdr>
        <w:tabs>
          <w:tab w:val="left" w:pos="956"/>
          <w:tab w:val="left" w:pos="957"/>
        </w:tabs>
        <w:spacing w:before="163" w:line="360" w:lineRule="auto"/>
        <w:ind w:right="-217" w:firstLine="360"/>
        <w:rPr>
          <w:color w:val="000000"/>
          <w:sz w:val="24"/>
          <w:szCs w:val="24"/>
        </w:rPr>
      </w:pPr>
      <w:r>
        <w:rPr>
          <w:color w:val="000000"/>
          <w:sz w:val="24"/>
          <w:szCs w:val="24"/>
        </w:rPr>
        <w:t>İç Kontrol Standartları Eylem Planı</w:t>
      </w:r>
      <w:r>
        <w:rPr>
          <w:color w:val="0461C1"/>
          <w:sz w:val="24"/>
          <w:szCs w:val="24"/>
        </w:rPr>
        <w:t xml:space="preserve"> </w:t>
      </w:r>
      <w:hyperlink r:id="rId92">
        <w:r>
          <w:rPr>
            <w:color w:val="1155CC"/>
            <w:sz w:val="24"/>
            <w:szCs w:val="24"/>
            <w:u w:val="single"/>
          </w:rPr>
          <w:t>https://saglikbf.comu.edu.tr/kalite-guvence-ve-ic-kontrol/ic-kontrol-eylem-plani-r93.html</w:t>
        </w:r>
      </w:hyperlink>
      <w:r>
        <w:rPr>
          <w:color w:val="0461C1"/>
          <w:sz w:val="24"/>
          <w:szCs w:val="24"/>
        </w:rPr>
        <w:t xml:space="preserve"> </w:t>
      </w:r>
    </w:p>
    <w:p w14:paraId="00000327" w14:textId="77777777" w:rsidR="005D5148" w:rsidRDefault="00000000">
      <w:pPr>
        <w:numPr>
          <w:ilvl w:val="0"/>
          <w:numId w:val="23"/>
        </w:numPr>
        <w:pBdr>
          <w:top w:val="nil"/>
          <w:left w:val="nil"/>
          <w:bottom w:val="nil"/>
          <w:right w:val="nil"/>
          <w:between w:val="nil"/>
        </w:pBdr>
        <w:tabs>
          <w:tab w:val="left" w:pos="956"/>
          <w:tab w:val="left" w:pos="957"/>
        </w:tabs>
        <w:spacing w:before="21"/>
        <w:ind w:left="956" w:hanging="361"/>
        <w:rPr>
          <w:color w:val="000000"/>
          <w:sz w:val="24"/>
          <w:szCs w:val="24"/>
        </w:rPr>
      </w:pPr>
      <w:r>
        <w:rPr>
          <w:color w:val="000000"/>
          <w:sz w:val="24"/>
          <w:szCs w:val="24"/>
        </w:rPr>
        <w:t>İç ve Dış Paydaş Toplantıları</w:t>
      </w:r>
    </w:p>
    <w:p w14:paraId="00000328" w14:textId="77777777" w:rsidR="005D5148" w:rsidRDefault="00000000">
      <w:pPr>
        <w:spacing w:before="160"/>
        <w:ind w:left="236"/>
        <w:rPr>
          <w:color w:val="000000"/>
          <w:sz w:val="24"/>
          <w:szCs w:val="24"/>
        </w:rPr>
      </w:pPr>
      <w:hyperlink r:id="rId93">
        <w:r>
          <w:rPr>
            <w:color w:val="1155CC"/>
            <w:sz w:val="24"/>
            <w:szCs w:val="24"/>
            <w:u w:val="single"/>
          </w:rPr>
          <w:t>https://saglikbf.comu.edu.tr/kalite-guvence-ve-ic-kontrol/iyilestirme-ve-kidr-kanitlari-r113.html</w:t>
        </w:r>
      </w:hyperlink>
      <w:r>
        <w:rPr>
          <w:sz w:val="24"/>
          <w:szCs w:val="24"/>
        </w:rPr>
        <w:t xml:space="preserve"> </w:t>
      </w:r>
    </w:p>
    <w:p w14:paraId="00000329" w14:textId="77777777" w:rsidR="005D5148" w:rsidRDefault="00000000">
      <w:pPr>
        <w:spacing w:before="160"/>
        <w:ind w:left="236"/>
        <w:rPr>
          <w:sz w:val="24"/>
          <w:szCs w:val="24"/>
        </w:rPr>
      </w:pPr>
      <w:hyperlink r:id="rId94">
        <w:r>
          <w:rPr>
            <w:color w:val="1155CC"/>
            <w:sz w:val="24"/>
            <w:szCs w:val="24"/>
            <w:u w:val="single"/>
          </w:rPr>
          <w:t>https://saglikbf.comu.edu.tr/arsiv/haberler/dis-paydaslarimiz-arasinda-yer-alan-afadin-il-mudu-r1153.html</w:t>
        </w:r>
      </w:hyperlink>
      <w:r>
        <w:rPr>
          <w:sz w:val="24"/>
          <w:szCs w:val="24"/>
        </w:rPr>
        <w:t xml:space="preserve"> </w:t>
      </w:r>
    </w:p>
    <w:p w14:paraId="0000032A" w14:textId="77777777" w:rsidR="005D5148" w:rsidRDefault="00000000">
      <w:pPr>
        <w:spacing w:before="160"/>
        <w:ind w:left="236"/>
        <w:rPr>
          <w:sz w:val="24"/>
          <w:szCs w:val="24"/>
        </w:rPr>
      </w:pPr>
      <w:hyperlink r:id="rId95">
        <w:r>
          <w:rPr>
            <w:color w:val="1155CC"/>
            <w:sz w:val="24"/>
            <w:szCs w:val="24"/>
            <w:u w:val="single"/>
          </w:rPr>
          <w:t>https://saglikbf.comu.edu.tr/arsiv/haberler/dis-paydas-toplantisi-gerceklestirildi-r1154.html</w:t>
        </w:r>
      </w:hyperlink>
      <w:r>
        <w:rPr>
          <w:sz w:val="24"/>
          <w:szCs w:val="24"/>
        </w:rPr>
        <w:t xml:space="preserve"> </w:t>
      </w:r>
    </w:p>
    <w:p w14:paraId="0000032B" w14:textId="77777777" w:rsidR="005D5148" w:rsidRDefault="00000000">
      <w:pPr>
        <w:spacing w:before="160"/>
        <w:ind w:left="236"/>
        <w:rPr>
          <w:sz w:val="24"/>
          <w:szCs w:val="24"/>
        </w:rPr>
      </w:pPr>
      <w:hyperlink r:id="rId96">
        <w:r>
          <w:rPr>
            <w:color w:val="1155CC"/>
            <w:sz w:val="24"/>
            <w:szCs w:val="24"/>
            <w:u w:val="single"/>
          </w:rPr>
          <w:t>https://saglikbf.comu.edu.tr/arsiv/haberler/ic-paydas-toplantisi-gerceklestirildi-r1155.html</w:t>
        </w:r>
      </w:hyperlink>
      <w:r>
        <w:rPr>
          <w:sz w:val="24"/>
          <w:szCs w:val="24"/>
        </w:rPr>
        <w:t xml:space="preserve"> </w:t>
      </w:r>
    </w:p>
    <w:p w14:paraId="0000032C" w14:textId="77777777" w:rsidR="005D5148" w:rsidRDefault="00000000">
      <w:pPr>
        <w:numPr>
          <w:ilvl w:val="0"/>
          <w:numId w:val="23"/>
        </w:numPr>
        <w:pBdr>
          <w:top w:val="nil"/>
          <w:left w:val="nil"/>
          <w:bottom w:val="nil"/>
          <w:right w:val="nil"/>
          <w:between w:val="nil"/>
        </w:pBdr>
        <w:tabs>
          <w:tab w:val="left" w:pos="956"/>
          <w:tab w:val="left" w:pos="957"/>
        </w:tabs>
        <w:spacing w:before="158"/>
        <w:ind w:left="956" w:hanging="361"/>
        <w:rPr>
          <w:color w:val="000000"/>
          <w:sz w:val="24"/>
          <w:szCs w:val="24"/>
        </w:rPr>
      </w:pPr>
      <w:r>
        <w:rPr>
          <w:color w:val="000000"/>
          <w:sz w:val="24"/>
          <w:szCs w:val="24"/>
        </w:rPr>
        <w:t>Kamu Hizmet Standartları Tablosu</w:t>
      </w:r>
    </w:p>
    <w:p w14:paraId="0000032D" w14:textId="77777777" w:rsidR="005D5148" w:rsidRDefault="00000000">
      <w:pPr>
        <w:pBdr>
          <w:top w:val="nil"/>
          <w:left w:val="nil"/>
          <w:bottom w:val="nil"/>
          <w:right w:val="nil"/>
          <w:between w:val="nil"/>
        </w:pBdr>
        <w:spacing w:before="160"/>
        <w:ind w:left="236" w:right="380"/>
        <w:rPr>
          <w:sz w:val="24"/>
          <w:szCs w:val="24"/>
        </w:rPr>
      </w:pPr>
      <w:hyperlink r:id="rId97">
        <w:r>
          <w:rPr>
            <w:color w:val="1155CC"/>
            <w:sz w:val="24"/>
            <w:szCs w:val="24"/>
            <w:u w:val="single"/>
          </w:rPr>
          <w:t>https://saglikbf.comu.edu.tr/kalite-guvence-ve-ic-kontrol/kamu-hizmet-standartlari-tablosu-r90.html</w:t>
        </w:r>
      </w:hyperlink>
      <w:r>
        <w:rPr>
          <w:sz w:val="24"/>
          <w:szCs w:val="24"/>
        </w:rPr>
        <w:t xml:space="preserve"> </w:t>
      </w:r>
    </w:p>
    <w:p w14:paraId="0000032E" w14:textId="77777777" w:rsidR="005D5148" w:rsidRDefault="00000000">
      <w:pPr>
        <w:pStyle w:val="Balk1"/>
        <w:numPr>
          <w:ilvl w:val="0"/>
          <w:numId w:val="18"/>
        </w:numPr>
        <w:tabs>
          <w:tab w:val="left" w:pos="957"/>
        </w:tabs>
        <w:spacing w:before="168"/>
        <w:ind w:hanging="361"/>
      </w:pPr>
      <w:r>
        <w:t>Paydaş Katılımı</w:t>
      </w:r>
    </w:p>
    <w:p w14:paraId="0000032F" w14:textId="77777777" w:rsidR="005D5148" w:rsidRDefault="005D5148">
      <w:pPr>
        <w:pBdr>
          <w:top w:val="nil"/>
          <w:left w:val="nil"/>
          <w:bottom w:val="nil"/>
          <w:right w:val="nil"/>
          <w:between w:val="nil"/>
        </w:pBdr>
        <w:spacing w:before="5"/>
        <w:rPr>
          <w:b/>
          <w:color w:val="000000"/>
          <w:sz w:val="25"/>
          <w:szCs w:val="25"/>
        </w:rPr>
      </w:pPr>
    </w:p>
    <w:p w14:paraId="00000330" w14:textId="77777777" w:rsidR="005D5148" w:rsidRDefault="00000000">
      <w:pPr>
        <w:pBdr>
          <w:top w:val="nil"/>
          <w:left w:val="nil"/>
          <w:bottom w:val="nil"/>
          <w:right w:val="nil"/>
          <w:between w:val="nil"/>
        </w:pBdr>
        <w:spacing w:line="360" w:lineRule="auto"/>
        <w:ind w:left="236" w:right="127"/>
        <w:jc w:val="both"/>
        <w:rPr>
          <w:color w:val="000000"/>
          <w:sz w:val="24"/>
          <w:szCs w:val="24"/>
        </w:rPr>
      </w:pPr>
      <w:r>
        <w:rPr>
          <w:color w:val="000000"/>
          <w:sz w:val="24"/>
          <w:szCs w:val="24"/>
        </w:rPr>
        <w:t>Fakültemiz, iç ve dış paydaşların kalite güvencesi sistemine katılımını ve katkı vermesini sağlar ve bu sürece yönelik toplantı ve anket kanıtları sunar.</w:t>
      </w:r>
    </w:p>
    <w:p w14:paraId="00000331" w14:textId="77777777" w:rsidR="005D5148" w:rsidRDefault="00000000">
      <w:pPr>
        <w:pBdr>
          <w:top w:val="nil"/>
          <w:left w:val="nil"/>
          <w:bottom w:val="nil"/>
          <w:right w:val="nil"/>
          <w:between w:val="nil"/>
        </w:pBdr>
        <w:spacing w:before="164" w:line="360" w:lineRule="auto"/>
        <w:ind w:left="236" w:right="113"/>
        <w:jc w:val="both"/>
        <w:rPr>
          <w:color w:val="000000"/>
          <w:sz w:val="24"/>
          <w:szCs w:val="24"/>
        </w:rPr>
      </w:pPr>
      <w:r>
        <w:rPr>
          <w:color w:val="000000"/>
          <w:sz w:val="24"/>
          <w:szCs w:val="24"/>
        </w:rPr>
        <w:t>İç ve dış paydaşların karar alma, yönetişim ve iyileştirme süreçlerine katılım mekanizmaları örneklerle ve kanıtlarla tanımlanmıştır. Gerçekleşen katılımın etkinliği, kurumsallığı ve sürekliliği irdelenmektedir. Uygulama örnekleri, iç kalite güvencesi sisteminde</w:t>
      </w:r>
    </w:p>
    <w:p w14:paraId="00000332" w14:textId="77777777" w:rsidR="005D5148" w:rsidRDefault="00000000">
      <w:pPr>
        <w:pBdr>
          <w:top w:val="nil"/>
          <w:left w:val="nil"/>
          <w:bottom w:val="nil"/>
          <w:right w:val="nil"/>
          <w:between w:val="nil"/>
        </w:pBdr>
        <w:spacing w:line="360" w:lineRule="auto"/>
        <w:ind w:left="236" w:right="121"/>
        <w:jc w:val="both"/>
        <w:rPr>
          <w:color w:val="000000"/>
          <w:sz w:val="24"/>
          <w:szCs w:val="24"/>
        </w:rPr>
      </w:pPr>
      <w:proofErr w:type="gramStart"/>
      <w:r>
        <w:rPr>
          <w:color w:val="000000"/>
          <w:sz w:val="24"/>
          <w:szCs w:val="24"/>
        </w:rPr>
        <w:t>özellikle</w:t>
      </w:r>
      <w:proofErr w:type="gramEnd"/>
      <w:r>
        <w:rPr>
          <w:color w:val="000000"/>
          <w:sz w:val="24"/>
          <w:szCs w:val="24"/>
        </w:rPr>
        <w:t xml:space="preserve"> öğrenci ve dış paydaş katılımı ve etkinliği mevcuttur. Sonuçlar değerlendirilmekte ve</w:t>
      </w:r>
    </w:p>
    <w:p w14:paraId="00000333" w14:textId="77777777" w:rsidR="005D5148" w:rsidRDefault="00000000">
      <w:pPr>
        <w:pBdr>
          <w:top w:val="nil"/>
          <w:left w:val="nil"/>
          <w:bottom w:val="nil"/>
          <w:right w:val="nil"/>
          <w:between w:val="nil"/>
        </w:pBdr>
        <w:ind w:left="236"/>
        <w:jc w:val="both"/>
        <w:rPr>
          <w:color w:val="000000"/>
          <w:sz w:val="24"/>
          <w:szCs w:val="24"/>
        </w:rPr>
      </w:pPr>
      <w:proofErr w:type="gramStart"/>
      <w:r>
        <w:rPr>
          <w:color w:val="000000"/>
          <w:sz w:val="24"/>
          <w:szCs w:val="24"/>
        </w:rPr>
        <w:t>bağlı</w:t>
      </w:r>
      <w:proofErr w:type="gramEnd"/>
      <w:r>
        <w:rPr>
          <w:color w:val="000000"/>
          <w:sz w:val="24"/>
          <w:szCs w:val="24"/>
        </w:rPr>
        <w:t xml:space="preserve"> iyileştirmeler gerçekleştirilmektedir</w:t>
      </w:r>
    </w:p>
    <w:p w14:paraId="00000334" w14:textId="77777777" w:rsidR="005D5148" w:rsidRDefault="005D5148">
      <w:pPr>
        <w:pBdr>
          <w:top w:val="nil"/>
          <w:left w:val="nil"/>
          <w:bottom w:val="nil"/>
          <w:right w:val="nil"/>
          <w:between w:val="nil"/>
        </w:pBdr>
        <w:spacing w:before="10"/>
        <w:rPr>
          <w:color w:val="000000"/>
          <w:sz w:val="25"/>
          <w:szCs w:val="25"/>
        </w:rPr>
      </w:pPr>
    </w:p>
    <w:p w14:paraId="00000335" w14:textId="77777777" w:rsidR="005D5148" w:rsidRDefault="00000000">
      <w:pPr>
        <w:spacing w:before="1" w:line="360" w:lineRule="auto"/>
        <w:ind w:left="236" w:right="120"/>
        <w:jc w:val="both"/>
        <w:rPr>
          <w:sz w:val="24"/>
          <w:szCs w:val="24"/>
        </w:rPr>
      </w:pPr>
      <w:r>
        <w:rPr>
          <w:b/>
          <w:sz w:val="24"/>
          <w:szCs w:val="24"/>
        </w:rPr>
        <w:t xml:space="preserve">YÖKAK dereceli değerlendirme anahtarı: 3 </w:t>
      </w:r>
      <w:r>
        <w:rPr>
          <w:sz w:val="24"/>
          <w:szCs w:val="24"/>
        </w:rPr>
        <w:t>(Kurumun geneline yayılmış, kalite güvencesi sistemi ve kültürünün gelişimini destekleyen etkin liderlik uygulamaları bulunmaktadır.)</w:t>
      </w:r>
    </w:p>
    <w:p w14:paraId="00000336" w14:textId="77777777" w:rsidR="005D5148" w:rsidRDefault="00000000">
      <w:pPr>
        <w:pStyle w:val="Balk1"/>
        <w:spacing w:before="161"/>
        <w:ind w:firstLine="236"/>
        <w:jc w:val="both"/>
      </w:pPr>
      <w:r>
        <w:t>İç ve Dış Paydaş Katılımı</w:t>
      </w:r>
    </w:p>
    <w:p w14:paraId="00000337" w14:textId="77777777" w:rsidR="005D5148" w:rsidRDefault="005D5148">
      <w:pPr>
        <w:pBdr>
          <w:top w:val="nil"/>
          <w:left w:val="nil"/>
          <w:bottom w:val="nil"/>
          <w:right w:val="nil"/>
          <w:between w:val="nil"/>
        </w:pBdr>
        <w:spacing w:before="5"/>
        <w:rPr>
          <w:b/>
          <w:color w:val="000000"/>
          <w:sz w:val="25"/>
          <w:szCs w:val="25"/>
        </w:rPr>
      </w:pPr>
    </w:p>
    <w:p w14:paraId="00000338" w14:textId="77777777" w:rsidR="005D5148" w:rsidRDefault="00000000">
      <w:pPr>
        <w:pBdr>
          <w:top w:val="nil"/>
          <w:left w:val="nil"/>
          <w:bottom w:val="nil"/>
          <w:right w:val="nil"/>
          <w:between w:val="nil"/>
        </w:pBdr>
        <w:tabs>
          <w:tab w:val="left" w:pos="1433"/>
          <w:tab w:val="left" w:pos="2442"/>
          <w:tab w:val="left" w:pos="3342"/>
          <w:tab w:val="left" w:pos="4247"/>
          <w:tab w:val="left" w:pos="6201"/>
          <w:tab w:val="left" w:pos="7104"/>
          <w:tab w:val="left" w:pos="8378"/>
          <w:tab w:val="left" w:pos="8827"/>
        </w:tabs>
        <w:spacing w:line="360" w:lineRule="auto"/>
        <w:ind w:left="236" w:right="124"/>
        <w:rPr>
          <w:color w:val="000000"/>
          <w:sz w:val="24"/>
          <w:szCs w:val="24"/>
        </w:rPr>
      </w:pPr>
      <w:r>
        <w:rPr>
          <w:b/>
          <w:color w:val="000000"/>
          <w:sz w:val="24"/>
          <w:szCs w:val="24"/>
        </w:rPr>
        <w:t>Olgunluk</w:t>
      </w:r>
      <w:r>
        <w:rPr>
          <w:b/>
          <w:color w:val="000000"/>
          <w:sz w:val="24"/>
          <w:szCs w:val="24"/>
        </w:rPr>
        <w:tab/>
        <w:t>Düzeyi:</w:t>
      </w:r>
      <w:r>
        <w:rPr>
          <w:b/>
          <w:color w:val="000000"/>
          <w:sz w:val="24"/>
          <w:szCs w:val="24"/>
        </w:rPr>
        <w:tab/>
      </w:r>
      <w:r>
        <w:rPr>
          <w:color w:val="000000"/>
          <w:sz w:val="24"/>
          <w:szCs w:val="24"/>
        </w:rPr>
        <w:t>Paydaş</w:t>
      </w:r>
      <w:r>
        <w:rPr>
          <w:color w:val="000000"/>
          <w:sz w:val="24"/>
          <w:szCs w:val="24"/>
        </w:rPr>
        <w:tab/>
        <w:t>katılım</w:t>
      </w:r>
      <w:r>
        <w:rPr>
          <w:color w:val="000000"/>
          <w:sz w:val="24"/>
          <w:szCs w:val="24"/>
        </w:rPr>
        <w:tab/>
        <w:t>mekanizmalarının</w:t>
      </w:r>
      <w:r>
        <w:rPr>
          <w:color w:val="000000"/>
          <w:sz w:val="24"/>
          <w:szCs w:val="24"/>
        </w:rPr>
        <w:tab/>
        <w:t>işleyişi</w:t>
      </w:r>
      <w:r>
        <w:rPr>
          <w:color w:val="000000"/>
          <w:sz w:val="24"/>
          <w:szCs w:val="24"/>
        </w:rPr>
        <w:tab/>
        <w:t>izlenmekte</w:t>
      </w:r>
      <w:r>
        <w:rPr>
          <w:color w:val="000000"/>
          <w:sz w:val="24"/>
          <w:szCs w:val="24"/>
        </w:rPr>
        <w:tab/>
        <w:t>ve</w:t>
      </w:r>
      <w:r>
        <w:rPr>
          <w:color w:val="000000"/>
          <w:sz w:val="24"/>
          <w:szCs w:val="24"/>
        </w:rPr>
        <w:tab/>
        <w:t>bağlı iyileştirmeler gerçekleştirilmektedir.</w:t>
      </w:r>
    </w:p>
    <w:p w14:paraId="00000339" w14:textId="77777777" w:rsidR="005D5148" w:rsidRDefault="00000000">
      <w:pPr>
        <w:pStyle w:val="Balk1"/>
        <w:spacing w:before="166"/>
        <w:ind w:firstLine="236"/>
        <w:sectPr w:rsidR="005D5148" w:rsidSect="00C0008A">
          <w:pgSz w:w="11920" w:h="16850"/>
          <w:pgMar w:top="1320" w:right="1300" w:bottom="1180" w:left="1180" w:header="0" w:footer="990" w:gutter="0"/>
          <w:cols w:space="708"/>
        </w:sectPr>
      </w:pPr>
      <w:r>
        <w:t>Kanıtlar:</w:t>
      </w:r>
    </w:p>
    <w:p w14:paraId="0000033A" w14:textId="77777777" w:rsidR="005D5148" w:rsidRDefault="00000000">
      <w:pPr>
        <w:numPr>
          <w:ilvl w:val="0"/>
          <w:numId w:val="23"/>
        </w:numPr>
        <w:pBdr>
          <w:top w:val="nil"/>
          <w:left w:val="nil"/>
          <w:bottom w:val="nil"/>
          <w:right w:val="nil"/>
          <w:between w:val="nil"/>
        </w:pBdr>
        <w:tabs>
          <w:tab w:val="left" w:pos="956"/>
          <w:tab w:val="left" w:pos="957"/>
        </w:tabs>
        <w:spacing w:before="70"/>
        <w:ind w:left="956" w:hanging="361"/>
        <w:rPr>
          <w:color w:val="000000"/>
          <w:sz w:val="24"/>
          <w:szCs w:val="24"/>
        </w:rPr>
      </w:pPr>
      <w:r>
        <w:rPr>
          <w:color w:val="000000"/>
          <w:sz w:val="24"/>
          <w:szCs w:val="24"/>
        </w:rPr>
        <w:lastRenderedPageBreak/>
        <w:t>İç ve Dış Paydaş Listesi</w:t>
      </w:r>
    </w:p>
    <w:p w14:paraId="0000033B" w14:textId="77777777" w:rsidR="005D5148" w:rsidRDefault="00000000">
      <w:pPr>
        <w:pBdr>
          <w:top w:val="nil"/>
          <w:left w:val="nil"/>
          <w:bottom w:val="nil"/>
          <w:right w:val="nil"/>
          <w:between w:val="nil"/>
        </w:pBdr>
        <w:spacing w:before="90" w:line="360" w:lineRule="auto"/>
        <w:ind w:left="236" w:right="526"/>
        <w:rPr>
          <w:color w:val="000000"/>
          <w:sz w:val="24"/>
          <w:szCs w:val="24"/>
        </w:rPr>
      </w:pPr>
      <w:hyperlink r:id="rId98">
        <w:r>
          <w:rPr>
            <w:color w:val="1155CC"/>
            <w:sz w:val="24"/>
            <w:szCs w:val="24"/>
            <w:u w:val="single"/>
          </w:rPr>
          <w:t>https://saglikbf.comu.edu.tr/kalite-guvence-ve-ic-kontrol/ic-ve-dis-paydaslar-r96.html</w:t>
        </w:r>
      </w:hyperlink>
      <w:r>
        <w:rPr>
          <w:sz w:val="24"/>
          <w:szCs w:val="24"/>
        </w:rPr>
        <w:t xml:space="preserve"> </w:t>
      </w:r>
    </w:p>
    <w:p w14:paraId="0000033C" w14:textId="77777777" w:rsidR="005D5148" w:rsidRDefault="00000000">
      <w:pPr>
        <w:pStyle w:val="Balk1"/>
        <w:spacing w:before="161"/>
        <w:ind w:firstLine="236"/>
      </w:pPr>
      <w:r>
        <w:t>Öğrenci Geri Bildirimleri</w:t>
      </w:r>
    </w:p>
    <w:p w14:paraId="0000033D" w14:textId="77777777" w:rsidR="005D5148" w:rsidRDefault="005D5148">
      <w:pPr>
        <w:pBdr>
          <w:top w:val="nil"/>
          <w:left w:val="nil"/>
          <w:bottom w:val="nil"/>
          <w:right w:val="nil"/>
          <w:between w:val="nil"/>
        </w:pBdr>
        <w:spacing w:before="10"/>
        <w:rPr>
          <w:b/>
          <w:color w:val="000000"/>
          <w:sz w:val="25"/>
          <w:szCs w:val="25"/>
        </w:rPr>
      </w:pPr>
    </w:p>
    <w:p w14:paraId="0000033E" w14:textId="77777777" w:rsidR="005D5148" w:rsidRDefault="00000000">
      <w:pPr>
        <w:pBdr>
          <w:top w:val="nil"/>
          <w:left w:val="nil"/>
          <w:bottom w:val="nil"/>
          <w:right w:val="nil"/>
          <w:between w:val="nil"/>
        </w:pBdr>
        <w:spacing w:line="360" w:lineRule="auto"/>
        <w:ind w:left="236" w:right="114"/>
        <w:jc w:val="both"/>
        <w:rPr>
          <w:color w:val="000000"/>
          <w:sz w:val="24"/>
          <w:szCs w:val="24"/>
        </w:rPr>
      </w:pPr>
      <w:r>
        <w:rPr>
          <w:b/>
          <w:color w:val="000000"/>
          <w:sz w:val="24"/>
          <w:szCs w:val="24"/>
        </w:rPr>
        <w:t xml:space="preserve">Olgunluk Düzeyi: </w:t>
      </w:r>
      <w:r>
        <w:rPr>
          <w:color w:val="000000"/>
          <w:sz w:val="24"/>
          <w:szCs w:val="24"/>
        </w:rPr>
        <w:t>Tüm programlarda öğrenci geri bildirimlerinin alınmasına ilişkin uygulamalar izlenmekte ve öğrenci katılımına dayalı biçimde iyileştirilmektedir. Geri bildirim sonuçları karar alma süreçlerine yansıtılmaktadır.</w:t>
      </w:r>
    </w:p>
    <w:p w14:paraId="0000033F" w14:textId="77777777" w:rsidR="005D5148" w:rsidRDefault="00000000">
      <w:pPr>
        <w:pStyle w:val="Balk1"/>
        <w:spacing w:before="163"/>
        <w:ind w:firstLine="236"/>
      </w:pPr>
      <w:r>
        <w:t>Kanıtlar:</w:t>
      </w:r>
    </w:p>
    <w:p w14:paraId="00000340" w14:textId="77777777" w:rsidR="005D5148" w:rsidRDefault="005D5148">
      <w:pPr>
        <w:pBdr>
          <w:top w:val="nil"/>
          <w:left w:val="nil"/>
          <w:bottom w:val="nil"/>
          <w:right w:val="nil"/>
          <w:between w:val="nil"/>
        </w:pBdr>
        <w:spacing w:before="5"/>
        <w:rPr>
          <w:b/>
          <w:color w:val="000000"/>
          <w:sz w:val="25"/>
          <w:szCs w:val="25"/>
        </w:rPr>
      </w:pPr>
    </w:p>
    <w:p w14:paraId="00000341" w14:textId="77777777" w:rsidR="005D5148" w:rsidRDefault="00000000">
      <w:pPr>
        <w:numPr>
          <w:ilvl w:val="0"/>
          <w:numId w:val="23"/>
        </w:numPr>
        <w:pBdr>
          <w:top w:val="nil"/>
          <w:left w:val="nil"/>
          <w:bottom w:val="nil"/>
          <w:right w:val="nil"/>
          <w:between w:val="nil"/>
        </w:pBdr>
        <w:tabs>
          <w:tab w:val="left" w:pos="956"/>
          <w:tab w:val="left" w:pos="957"/>
        </w:tabs>
        <w:ind w:left="956" w:hanging="361"/>
        <w:rPr>
          <w:color w:val="000000"/>
          <w:sz w:val="24"/>
          <w:szCs w:val="24"/>
        </w:rPr>
      </w:pPr>
      <w:r>
        <w:rPr>
          <w:color w:val="000000"/>
          <w:sz w:val="24"/>
          <w:szCs w:val="24"/>
        </w:rPr>
        <w:t>Mezun Memnuniyet Anketi</w:t>
      </w:r>
    </w:p>
    <w:p w14:paraId="00000342" w14:textId="77777777" w:rsidR="005D5148" w:rsidRDefault="00000000">
      <w:pPr>
        <w:spacing w:before="157"/>
        <w:ind w:left="236" w:right="862"/>
        <w:rPr>
          <w:sz w:val="24"/>
          <w:szCs w:val="24"/>
        </w:rPr>
      </w:pPr>
      <w:hyperlink r:id="rId99">
        <w:r>
          <w:rPr>
            <w:color w:val="1155CC"/>
            <w:sz w:val="24"/>
            <w:szCs w:val="24"/>
            <w:u w:val="single"/>
          </w:rPr>
          <w:t>https://saglikbf.comu.edu.tr/kalite-guvence-ve-ic-kontrol/mezunlarimiz-r63.html</w:t>
        </w:r>
      </w:hyperlink>
      <w:r>
        <w:rPr>
          <w:sz w:val="24"/>
          <w:szCs w:val="24"/>
        </w:rPr>
        <w:t xml:space="preserve"> </w:t>
      </w:r>
    </w:p>
    <w:p w14:paraId="00000343" w14:textId="77777777" w:rsidR="005D5148" w:rsidRDefault="00000000">
      <w:pPr>
        <w:spacing w:before="157"/>
        <w:ind w:left="236" w:right="862"/>
        <w:rPr>
          <w:sz w:val="24"/>
          <w:szCs w:val="24"/>
        </w:rPr>
      </w:pPr>
      <w:hyperlink r:id="rId100">
        <w:r>
          <w:rPr>
            <w:color w:val="1155CC"/>
            <w:sz w:val="24"/>
            <w:szCs w:val="24"/>
            <w:u w:val="single"/>
          </w:rPr>
          <w:t>https://saglikbf.comu.edu.tr/arsiv/duyurular/mezun-memnuniyet-anketi-r1187.html</w:t>
        </w:r>
      </w:hyperlink>
      <w:r>
        <w:rPr>
          <w:sz w:val="24"/>
          <w:szCs w:val="24"/>
        </w:rPr>
        <w:t xml:space="preserve"> </w:t>
      </w:r>
    </w:p>
    <w:p w14:paraId="00000344" w14:textId="77777777" w:rsidR="005D5148" w:rsidRDefault="00000000">
      <w:pPr>
        <w:numPr>
          <w:ilvl w:val="0"/>
          <w:numId w:val="23"/>
        </w:numPr>
        <w:pBdr>
          <w:top w:val="nil"/>
          <w:left w:val="nil"/>
          <w:bottom w:val="nil"/>
          <w:right w:val="nil"/>
          <w:between w:val="nil"/>
        </w:pBdr>
        <w:tabs>
          <w:tab w:val="left" w:pos="956"/>
          <w:tab w:val="left" w:pos="957"/>
        </w:tabs>
        <w:spacing w:before="158"/>
        <w:ind w:left="956" w:hanging="361"/>
        <w:rPr>
          <w:color w:val="000000"/>
          <w:sz w:val="24"/>
          <w:szCs w:val="24"/>
        </w:rPr>
      </w:pPr>
      <w:r>
        <w:rPr>
          <w:color w:val="000000"/>
          <w:sz w:val="24"/>
          <w:szCs w:val="24"/>
        </w:rPr>
        <w:t>Öğrenci Memnuniyet Anketi</w:t>
      </w:r>
    </w:p>
    <w:p w14:paraId="00000345" w14:textId="77777777" w:rsidR="005D5148" w:rsidRDefault="00000000">
      <w:pPr>
        <w:pBdr>
          <w:top w:val="nil"/>
          <w:left w:val="nil"/>
          <w:bottom w:val="nil"/>
          <w:right w:val="nil"/>
          <w:between w:val="nil"/>
        </w:pBdr>
        <w:spacing w:before="161"/>
        <w:ind w:left="236"/>
        <w:rPr>
          <w:color w:val="000000"/>
          <w:sz w:val="24"/>
          <w:szCs w:val="24"/>
        </w:rPr>
      </w:pPr>
      <w:hyperlink r:id="rId101">
        <w:r>
          <w:rPr>
            <w:color w:val="1155CC"/>
            <w:sz w:val="24"/>
            <w:szCs w:val="24"/>
            <w:u w:val="single"/>
          </w:rPr>
          <w:t>http://hem.saglikbf.comu.edu.tr/arsiv/duyurular/ogrencilerimizin-dikkatine-r317.html</w:t>
        </w:r>
      </w:hyperlink>
      <w:r>
        <w:rPr>
          <w:sz w:val="24"/>
          <w:szCs w:val="24"/>
        </w:rPr>
        <w:t xml:space="preserve"> </w:t>
      </w:r>
    </w:p>
    <w:p w14:paraId="00000346" w14:textId="77777777" w:rsidR="005D5148" w:rsidRDefault="00000000">
      <w:pPr>
        <w:pStyle w:val="Balk1"/>
        <w:spacing w:before="166"/>
        <w:ind w:firstLine="236"/>
      </w:pPr>
      <w:r>
        <w:t>Mezun İlişkileri Yönetimi</w:t>
      </w:r>
    </w:p>
    <w:p w14:paraId="00000347" w14:textId="77777777" w:rsidR="005D5148" w:rsidRDefault="005D5148">
      <w:pPr>
        <w:pBdr>
          <w:top w:val="nil"/>
          <w:left w:val="nil"/>
          <w:bottom w:val="nil"/>
          <w:right w:val="nil"/>
          <w:between w:val="nil"/>
        </w:pBdr>
        <w:spacing w:before="10"/>
        <w:rPr>
          <w:b/>
          <w:color w:val="000000"/>
          <w:sz w:val="25"/>
          <w:szCs w:val="25"/>
        </w:rPr>
      </w:pPr>
    </w:p>
    <w:p w14:paraId="00000348" w14:textId="77777777" w:rsidR="005D5148" w:rsidRDefault="00000000">
      <w:pPr>
        <w:pBdr>
          <w:top w:val="nil"/>
          <w:left w:val="nil"/>
          <w:bottom w:val="nil"/>
          <w:right w:val="nil"/>
          <w:between w:val="nil"/>
        </w:pBdr>
        <w:spacing w:line="360" w:lineRule="auto"/>
        <w:ind w:left="236"/>
        <w:rPr>
          <w:color w:val="000000"/>
          <w:sz w:val="24"/>
          <w:szCs w:val="24"/>
        </w:rPr>
      </w:pPr>
      <w:r>
        <w:rPr>
          <w:color w:val="000000"/>
          <w:sz w:val="24"/>
          <w:szCs w:val="24"/>
        </w:rPr>
        <w:t xml:space="preserve">Sağlık Bilimleri Fakültesi </w:t>
      </w:r>
      <w:r>
        <w:rPr>
          <w:sz w:val="24"/>
          <w:szCs w:val="24"/>
        </w:rPr>
        <w:t xml:space="preserve">hemşirelik bölümü </w:t>
      </w:r>
      <w:r>
        <w:rPr>
          <w:color w:val="000000"/>
          <w:sz w:val="24"/>
          <w:szCs w:val="24"/>
        </w:rPr>
        <w:t xml:space="preserve">mezun toplantısı </w:t>
      </w:r>
      <w:r>
        <w:rPr>
          <w:sz w:val="24"/>
          <w:szCs w:val="24"/>
        </w:rPr>
        <w:t>22</w:t>
      </w:r>
      <w:r>
        <w:rPr>
          <w:color w:val="000000"/>
          <w:sz w:val="24"/>
          <w:szCs w:val="24"/>
        </w:rPr>
        <w:t>.12.202</w:t>
      </w:r>
      <w:r>
        <w:rPr>
          <w:sz w:val="24"/>
          <w:szCs w:val="24"/>
        </w:rPr>
        <w:t>3</w:t>
      </w:r>
      <w:r>
        <w:rPr>
          <w:color w:val="000000"/>
          <w:sz w:val="24"/>
          <w:szCs w:val="24"/>
        </w:rPr>
        <w:t xml:space="preserve"> saat </w:t>
      </w:r>
      <w:r>
        <w:rPr>
          <w:sz w:val="24"/>
          <w:szCs w:val="24"/>
        </w:rPr>
        <w:t>16:30</w:t>
      </w:r>
      <w:r>
        <w:rPr>
          <w:color w:val="000000"/>
          <w:sz w:val="24"/>
          <w:szCs w:val="24"/>
        </w:rPr>
        <w:t>’d</w:t>
      </w:r>
      <w:r>
        <w:rPr>
          <w:sz w:val="24"/>
          <w:szCs w:val="24"/>
        </w:rPr>
        <w:t>a</w:t>
      </w:r>
      <w:r>
        <w:rPr>
          <w:color w:val="000000"/>
          <w:sz w:val="24"/>
          <w:szCs w:val="24"/>
        </w:rPr>
        <w:t xml:space="preserve"> çevrimiçi olarak gerçekleştirilmiştir.</w:t>
      </w:r>
    </w:p>
    <w:p w14:paraId="00000349" w14:textId="77777777" w:rsidR="005D5148" w:rsidRDefault="00000000">
      <w:pPr>
        <w:pBdr>
          <w:top w:val="nil"/>
          <w:left w:val="nil"/>
          <w:bottom w:val="nil"/>
          <w:right w:val="nil"/>
          <w:between w:val="nil"/>
        </w:pBdr>
        <w:spacing w:before="159" w:line="360" w:lineRule="auto"/>
        <w:ind w:left="236"/>
        <w:rPr>
          <w:color w:val="000000"/>
          <w:sz w:val="24"/>
          <w:szCs w:val="24"/>
        </w:rPr>
      </w:pPr>
      <w:r>
        <w:rPr>
          <w:b/>
          <w:color w:val="000000"/>
          <w:sz w:val="24"/>
          <w:szCs w:val="24"/>
        </w:rPr>
        <w:t xml:space="preserve">Olgunluk Düzeyi: </w:t>
      </w:r>
      <w:r>
        <w:rPr>
          <w:color w:val="000000"/>
          <w:sz w:val="24"/>
          <w:szCs w:val="24"/>
        </w:rPr>
        <w:t>Kurumdaki programların genelinde mezun izleme sistemi uygulamaları vardır.</w:t>
      </w:r>
    </w:p>
    <w:p w14:paraId="0000034A" w14:textId="77777777" w:rsidR="005D5148" w:rsidRDefault="00000000">
      <w:pPr>
        <w:pStyle w:val="Balk1"/>
        <w:spacing w:before="166"/>
        <w:ind w:firstLine="236"/>
      </w:pPr>
      <w:r>
        <w:t>Kanıtlar:</w:t>
      </w:r>
    </w:p>
    <w:p w14:paraId="0000034B" w14:textId="77777777" w:rsidR="005D5148" w:rsidRDefault="005D5148">
      <w:pPr>
        <w:pBdr>
          <w:top w:val="nil"/>
          <w:left w:val="nil"/>
          <w:bottom w:val="nil"/>
          <w:right w:val="nil"/>
          <w:between w:val="nil"/>
        </w:pBdr>
        <w:spacing w:before="4"/>
        <w:rPr>
          <w:b/>
          <w:color w:val="000000"/>
          <w:sz w:val="25"/>
          <w:szCs w:val="25"/>
        </w:rPr>
      </w:pPr>
    </w:p>
    <w:p w14:paraId="0000034C" w14:textId="77777777" w:rsidR="005D5148" w:rsidRDefault="00000000">
      <w:pPr>
        <w:numPr>
          <w:ilvl w:val="0"/>
          <w:numId w:val="23"/>
        </w:numPr>
        <w:pBdr>
          <w:top w:val="nil"/>
          <w:left w:val="nil"/>
          <w:bottom w:val="nil"/>
          <w:right w:val="nil"/>
          <w:between w:val="nil"/>
        </w:pBdr>
        <w:tabs>
          <w:tab w:val="left" w:pos="956"/>
          <w:tab w:val="left" w:pos="957"/>
        </w:tabs>
        <w:ind w:left="956" w:hanging="361"/>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202</w:t>
      </w:r>
      <w:r>
        <w:rPr>
          <w:sz w:val="24"/>
          <w:szCs w:val="24"/>
        </w:rPr>
        <w:t>3</w:t>
      </w:r>
      <w:r>
        <w:rPr>
          <w:color w:val="000000"/>
          <w:sz w:val="24"/>
          <w:szCs w:val="24"/>
        </w:rPr>
        <w:t xml:space="preserve"> yılı mezun toplantısı</w:t>
      </w:r>
    </w:p>
    <w:p w14:paraId="0000034D" w14:textId="77777777" w:rsidR="005D5148" w:rsidRDefault="00000000">
      <w:pPr>
        <w:pBdr>
          <w:top w:val="nil"/>
          <w:left w:val="nil"/>
          <w:bottom w:val="nil"/>
          <w:right w:val="nil"/>
          <w:between w:val="nil"/>
        </w:pBdr>
        <w:spacing w:before="70" w:line="360" w:lineRule="auto"/>
        <w:ind w:left="236" w:right="926"/>
        <w:rPr>
          <w:color w:val="000000"/>
          <w:sz w:val="24"/>
          <w:szCs w:val="24"/>
        </w:rPr>
      </w:pPr>
      <w:hyperlink r:id="rId102">
        <w:r>
          <w:rPr>
            <w:color w:val="1155CC"/>
            <w:sz w:val="24"/>
            <w:szCs w:val="24"/>
            <w:u w:val="single"/>
          </w:rPr>
          <w:t>http://hem.saglikbf.comu.edu.tr/arsiv/duyurular/mezunlar-bulusmasi-r314.html</w:t>
        </w:r>
      </w:hyperlink>
      <w:r>
        <w:rPr>
          <w:sz w:val="24"/>
          <w:szCs w:val="24"/>
        </w:rPr>
        <w:t xml:space="preserve"> </w:t>
      </w:r>
    </w:p>
    <w:p w14:paraId="0000034E" w14:textId="77777777" w:rsidR="005D5148" w:rsidRDefault="00000000">
      <w:pPr>
        <w:numPr>
          <w:ilvl w:val="0"/>
          <w:numId w:val="23"/>
        </w:numPr>
        <w:pBdr>
          <w:top w:val="nil"/>
          <w:left w:val="nil"/>
          <w:bottom w:val="nil"/>
          <w:right w:val="nil"/>
          <w:between w:val="nil"/>
        </w:pBdr>
        <w:tabs>
          <w:tab w:val="left" w:pos="956"/>
          <w:tab w:val="left" w:pos="957"/>
        </w:tabs>
        <w:spacing w:before="163" w:line="237" w:lineRule="auto"/>
        <w:ind w:left="956" w:right="139"/>
        <w:rPr>
          <w:color w:val="000000"/>
          <w:sz w:val="24"/>
          <w:szCs w:val="24"/>
        </w:rPr>
      </w:pPr>
      <w:r>
        <w:rPr>
          <w:color w:val="000000"/>
          <w:sz w:val="24"/>
          <w:szCs w:val="24"/>
        </w:rPr>
        <w:t>Paydaş görüşlerinin alınması sürecinde kullanılan veri toplama araçları ve yöntemi (Anketler, odak grup toplantıları, çalıştaylar, bilgi yönetim sistemi vb.)</w:t>
      </w:r>
    </w:p>
    <w:p w14:paraId="0000034F" w14:textId="77777777" w:rsidR="005D5148" w:rsidRDefault="00000000">
      <w:pPr>
        <w:spacing w:before="157"/>
        <w:ind w:left="236" w:right="862"/>
        <w:rPr>
          <w:sz w:val="24"/>
          <w:szCs w:val="24"/>
        </w:rPr>
      </w:pPr>
      <w:hyperlink r:id="rId103">
        <w:r>
          <w:rPr>
            <w:color w:val="1155CC"/>
            <w:sz w:val="24"/>
            <w:szCs w:val="24"/>
            <w:u w:val="single"/>
          </w:rPr>
          <w:t>https://saglikbf.comu.edu.tr/arsiv/duyurular/mezun-memnuniyet-anketi-r1187.html</w:t>
        </w:r>
      </w:hyperlink>
      <w:r>
        <w:rPr>
          <w:sz w:val="24"/>
          <w:szCs w:val="24"/>
        </w:rPr>
        <w:t xml:space="preserve"> </w:t>
      </w:r>
      <w:hyperlink r:id="rId104">
        <w:r>
          <w:rPr>
            <w:color w:val="1155CC"/>
            <w:sz w:val="24"/>
            <w:szCs w:val="24"/>
            <w:u w:val="single"/>
          </w:rPr>
          <w:t>http://hem.saglikbf.comu.edu.tr/arsiv/duyurular/ogrencilerimizin-dikkatine-r317.html</w:t>
        </w:r>
      </w:hyperlink>
      <w:r>
        <w:rPr>
          <w:sz w:val="24"/>
          <w:szCs w:val="24"/>
        </w:rPr>
        <w:t xml:space="preserve"> </w:t>
      </w:r>
    </w:p>
    <w:p w14:paraId="00000350" w14:textId="77777777" w:rsidR="005D5148" w:rsidRDefault="00000000">
      <w:pPr>
        <w:numPr>
          <w:ilvl w:val="0"/>
          <w:numId w:val="23"/>
        </w:numPr>
        <w:pBdr>
          <w:top w:val="nil"/>
          <w:left w:val="nil"/>
          <w:bottom w:val="nil"/>
          <w:right w:val="nil"/>
          <w:between w:val="nil"/>
        </w:pBdr>
        <w:tabs>
          <w:tab w:val="left" w:pos="956"/>
          <w:tab w:val="left" w:pos="957"/>
        </w:tabs>
        <w:spacing w:before="160"/>
        <w:ind w:left="956" w:hanging="361"/>
        <w:rPr>
          <w:color w:val="000000"/>
          <w:sz w:val="24"/>
          <w:szCs w:val="24"/>
        </w:rPr>
      </w:pPr>
      <w:r>
        <w:rPr>
          <w:color w:val="000000"/>
          <w:sz w:val="24"/>
          <w:szCs w:val="24"/>
        </w:rPr>
        <w:t>Karar alma süreçlerinde paydaş katılımının sağlandığını gösteren belgeler</w:t>
      </w:r>
    </w:p>
    <w:p w14:paraId="00000351" w14:textId="77777777" w:rsidR="005D5148" w:rsidRDefault="00000000">
      <w:pPr>
        <w:spacing w:before="160"/>
        <w:ind w:left="236"/>
        <w:rPr>
          <w:sz w:val="24"/>
          <w:szCs w:val="24"/>
        </w:rPr>
      </w:pPr>
      <w:hyperlink r:id="rId105">
        <w:r>
          <w:rPr>
            <w:color w:val="1155CC"/>
            <w:sz w:val="24"/>
            <w:szCs w:val="24"/>
            <w:u w:val="single"/>
          </w:rPr>
          <w:t>https://saglikbf.comu.edu.tr/arsiv/haberler/dis-paydas-toplantisi-gerceklestirildi-r1154.html</w:t>
        </w:r>
      </w:hyperlink>
      <w:r>
        <w:rPr>
          <w:sz w:val="24"/>
          <w:szCs w:val="24"/>
        </w:rPr>
        <w:t xml:space="preserve"> </w:t>
      </w:r>
    </w:p>
    <w:p w14:paraId="00000352" w14:textId="77777777" w:rsidR="005D5148" w:rsidRDefault="00000000">
      <w:pPr>
        <w:spacing w:before="160"/>
        <w:ind w:left="236"/>
        <w:rPr>
          <w:sz w:val="24"/>
          <w:szCs w:val="24"/>
        </w:rPr>
      </w:pPr>
      <w:hyperlink r:id="rId106">
        <w:r>
          <w:rPr>
            <w:color w:val="1155CC"/>
            <w:sz w:val="24"/>
            <w:szCs w:val="24"/>
            <w:u w:val="single"/>
          </w:rPr>
          <w:t>https://saglikbf.comu.edu.tr/arsiv/haberler/ic-paydas-toplantisi-gerceklestirildi-r1155.html</w:t>
        </w:r>
      </w:hyperlink>
      <w:r>
        <w:rPr>
          <w:sz w:val="24"/>
          <w:szCs w:val="24"/>
        </w:rPr>
        <w:t xml:space="preserve"> </w:t>
      </w:r>
    </w:p>
    <w:p w14:paraId="00000353" w14:textId="77777777" w:rsidR="005D5148" w:rsidRDefault="00000000">
      <w:pPr>
        <w:numPr>
          <w:ilvl w:val="0"/>
          <w:numId w:val="23"/>
        </w:numPr>
        <w:pBdr>
          <w:top w:val="nil"/>
          <w:left w:val="nil"/>
          <w:bottom w:val="nil"/>
          <w:right w:val="nil"/>
          <w:between w:val="nil"/>
        </w:pBdr>
        <w:tabs>
          <w:tab w:val="left" w:pos="956"/>
          <w:tab w:val="left" w:pos="957"/>
        </w:tabs>
        <w:spacing w:before="160"/>
        <w:ind w:left="956" w:hanging="361"/>
        <w:rPr>
          <w:color w:val="000000"/>
          <w:sz w:val="24"/>
          <w:szCs w:val="24"/>
        </w:rPr>
      </w:pPr>
      <w:r>
        <w:rPr>
          <w:color w:val="000000"/>
          <w:sz w:val="24"/>
          <w:szCs w:val="24"/>
        </w:rPr>
        <w:t>Paydaş Toplantıları</w:t>
      </w:r>
    </w:p>
    <w:p w14:paraId="00000354" w14:textId="77777777" w:rsidR="005D5148" w:rsidRDefault="00000000">
      <w:pPr>
        <w:spacing w:before="160"/>
        <w:ind w:left="236"/>
        <w:rPr>
          <w:color w:val="000000"/>
          <w:sz w:val="24"/>
          <w:szCs w:val="24"/>
        </w:rPr>
      </w:pPr>
      <w:hyperlink r:id="rId107">
        <w:r>
          <w:rPr>
            <w:color w:val="1155CC"/>
            <w:sz w:val="24"/>
            <w:szCs w:val="24"/>
            <w:u w:val="single"/>
          </w:rPr>
          <w:t>https://saglikbf.comu.edu.tr/kalite-guvence-ve-ic-kontrol/iyilestirme-ve-kidr-kanitlari-r113.html</w:t>
        </w:r>
      </w:hyperlink>
      <w:r>
        <w:rPr>
          <w:sz w:val="24"/>
          <w:szCs w:val="24"/>
        </w:rPr>
        <w:t xml:space="preserve"> </w:t>
      </w:r>
    </w:p>
    <w:p w14:paraId="00000355" w14:textId="77777777" w:rsidR="005D5148" w:rsidRDefault="00000000">
      <w:pPr>
        <w:spacing w:before="160"/>
        <w:ind w:left="236"/>
        <w:rPr>
          <w:sz w:val="24"/>
          <w:szCs w:val="24"/>
        </w:rPr>
      </w:pPr>
      <w:hyperlink r:id="rId108">
        <w:r>
          <w:rPr>
            <w:color w:val="1155CC"/>
            <w:sz w:val="24"/>
            <w:szCs w:val="24"/>
            <w:u w:val="single"/>
          </w:rPr>
          <w:t>https://saglikbf.comu.edu.tr/arsiv/haberler/dekanimiz-prof-dr-yilmaz-akgun-ve-dekan-yardimcisi-r1170.html</w:t>
        </w:r>
      </w:hyperlink>
      <w:r>
        <w:rPr>
          <w:sz w:val="24"/>
          <w:szCs w:val="24"/>
        </w:rPr>
        <w:t xml:space="preserve"> </w:t>
      </w:r>
    </w:p>
    <w:p w14:paraId="00000356" w14:textId="77777777" w:rsidR="005D5148" w:rsidRDefault="00000000">
      <w:pPr>
        <w:spacing w:before="160"/>
        <w:ind w:left="236"/>
        <w:rPr>
          <w:sz w:val="24"/>
          <w:szCs w:val="24"/>
        </w:rPr>
      </w:pPr>
      <w:hyperlink r:id="rId109">
        <w:r>
          <w:rPr>
            <w:color w:val="1155CC"/>
            <w:sz w:val="24"/>
            <w:szCs w:val="24"/>
            <w:u w:val="single"/>
          </w:rPr>
          <w:t>https://saglikbf.comu.edu.tr/arsiv/haberler/dekanimiz-prof-dr-yilmaz-akgun-ve-dekan-yardimcisi-r1164.html</w:t>
        </w:r>
      </w:hyperlink>
      <w:r>
        <w:rPr>
          <w:sz w:val="24"/>
          <w:szCs w:val="24"/>
        </w:rPr>
        <w:t xml:space="preserve"> </w:t>
      </w:r>
    </w:p>
    <w:p w14:paraId="00000357" w14:textId="77777777" w:rsidR="005D5148" w:rsidRDefault="00000000">
      <w:pPr>
        <w:spacing w:before="160"/>
        <w:ind w:left="236"/>
        <w:rPr>
          <w:sz w:val="24"/>
          <w:szCs w:val="24"/>
        </w:rPr>
      </w:pPr>
      <w:hyperlink r:id="rId110">
        <w:r>
          <w:rPr>
            <w:color w:val="1155CC"/>
            <w:sz w:val="24"/>
            <w:szCs w:val="24"/>
            <w:u w:val="single"/>
          </w:rPr>
          <w:t>https://saglikbf.comu.edu.tr/arsiv/haberler/dekanimiz-prof-dr-yilmaz-akgun-ve-dekan-yardimcisi-r1165.html</w:t>
        </w:r>
      </w:hyperlink>
      <w:r>
        <w:rPr>
          <w:sz w:val="24"/>
          <w:szCs w:val="24"/>
        </w:rPr>
        <w:t xml:space="preserve"> </w:t>
      </w:r>
    </w:p>
    <w:p w14:paraId="00000358" w14:textId="77777777" w:rsidR="005D5148" w:rsidRDefault="00000000">
      <w:pPr>
        <w:spacing w:before="160"/>
        <w:ind w:left="236"/>
        <w:rPr>
          <w:sz w:val="24"/>
          <w:szCs w:val="24"/>
        </w:rPr>
      </w:pPr>
      <w:hyperlink r:id="rId111">
        <w:r>
          <w:rPr>
            <w:color w:val="1155CC"/>
            <w:sz w:val="24"/>
            <w:szCs w:val="24"/>
            <w:u w:val="single"/>
          </w:rPr>
          <w:t>https://saglikbf.comu.edu.tr/arsiv/haberler/dekanimiz-prof-dr-yilmaz-akgun-ve-dekan-yardimcila-r1157.html</w:t>
        </w:r>
      </w:hyperlink>
      <w:r>
        <w:rPr>
          <w:sz w:val="24"/>
          <w:szCs w:val="24"/>
        </w:rPr>
        <w:t xml:space="preserve"> </w:t>
      </w:r>
    </w:p>
    <w:p w14:paraId="00000359" w14:textId="77777777" w:rsidR="005D5148" w:rsidRDefault="00000000">
      <w:pPr>
        <w:spacing w:before="160"/>
        <w:ind w:left="236"/>
        <w:rPr>
          <w:sz w:val="24"/>
          <w:szCs w:val="24"/>
        </w:rPr>
      </w:pPr>
      <w:hyperlink r:id="rId112">
        <w:r>
          <w:rPr>
            <w:color w:val="1155CC"/>
            <w:sz w:val="24"/>
            <w:szCs w:val="24"/>
            <w:u w:val="single"/>
          </w:rPr>
          <w:t>https://saglikbf.comu.edu.tr/arsiv/haberler/dekanimiz-prof-dr-yilmaz-akgun-ve-dekan-yardimcila-r1158.html</w:t>
        </w:r>
      </w:hyperlink>
      <w:r>
        <w:rPr>
          <w:sz w:val="24"/>
          <w:szCs w:val="24"/>
        </w:rPr>
        <w:t xml:space="preserve"> </w:t>
      </w:r>
    </w:p>
    <w:p w14:paraId="0000035A" w14:textId="77777777" w:rsidR="005D5148" w:rsidRDefault="00000000">
      <w:pPr>
        <w:spacing w:before="160"/>
        <w:ind w:left="236"/>
        <w:rPr>
          <w:sz w:val="24"/>
          <w:szCs w:val="24"/>
        </w:rPr>
      </w:pPr>
      <w:hyperlink r:id="rId113">
        <w:r>
          <w:rPr>
            <w:color w:val="1155CC"/>
            <w:sz w:val="24"/>
            <w:szCs w:val="24"/>
            <w:u w:val="single"/>
          </w:rPr>
          <w:t>https://saglikbf.comu.edu.tr/arsiv/haberler/dis-paydaslarimiz-arasinda-yer-alan-afadin-il-mudu-r1153.html</w:t>
        </w:r>
      </w:hyperlink>
      <w:r>
        <w:rPr>
          <w:sz w:val="24"/>
          <w:szCs w:val="24"/>
        </w:rPr>
        <w:t xml:space="preserve"> </w:t>
      </w:r>
    </w:p>
    <w:p w14:paraId="0000035B" w14:textId="77777777" w:rsidR="005D5148" w:rsidRDefault="00000000">
      <w:pPr>
        <w:spacing w:before="160"/>
        <w:ind w:left="236"/>
        <w:rPr>
          <w:sz w:val="24"/>
          <w:szCs w:val="24"/>
        </w:rPr>
      </w:pPr>
      <w:hyperlink r:id="rId114">
        <w:r>
          <w:rPr>
            <w:color w:val="1155CC"/>
            <w:sz w:val="24"/>
            <w:szCs w:val="24"/>
            <w:u w:val="single"/>
          </w:rPr>
          <w:t>https://saglikbf.comu.edu.tr/arsiv/haberler/dis-paydas-toplantisi-gerceklestirildi-r1154.html</w:t>
        </w:r>
      </w:hyperlink>
      <w:r>
        <w:rPr>
          <w:sz w:val="24"/>
          <w:szCs w:val="24"/>
        </w:rPr>
        <w:t xml:space="preserve"> </w:t>
      </w:r>
    </w:p>
    <w:p w14:paraId="0000035C" w14:textId="77777777" w:rsidR="005D5148" w:rsidRDefault="00000000">
      <w:pPr>
        <w:spacing w:before="160"/>
        <w:ind w:left="236"/>
        <w:rPr>
          <w:sz w:val="24"/>
          <w:szCs w:val="24"/>
        </w:rPr>
      </w:pPr>
      <w:hyperlink r:id="rId115">
        <w:r>
          <w:rPr>
            <w:color w:val="1155CC"/>
            <w:sz w:val="24"/>
            <w:szCs w:val="24"/>
            <w:u w:val="single"/>
          </w:rPr>
          <w:t>https://saglikbf.comu.edu.tr/arsiv/haberler/ic-paydas-toplantisi-gerceklestirildi-r1155.html</w:t>
        </w:r>
      </w:hyperlink>
      <w:r>
        <w:rPr>
          <w:sz w:val="24"/>
          <w:szCs w:val="24"/>
        </w:rPr>
        <w:t xml:space="preserve"> </w:t>
      </w:r>
    </w:p>
    <w:p w14:paraId="0000035D" w14:textId="77777777" w:rsidR="005D5148" w:rsidRDefault="00000000">
      <w:pPr>
        <w:spacing w:before="160"/>
        <w:ind w:left="236"/>
        <w:rPr>
          <w:sz w:val="24"/>
          <w:szCs w:val="24"/>
        </w:rPr>
      </w:pPr>
      <w:hyperlink r:id="rId116">
        <w:r>
          <w:rPr>
            <w:color w:val="1155CC"/>
            <w:sz w:val="24"/>
            <w:szCs w:val="24"/>
            <w:u w:val="single"/>
          </w:rPr>
          <w:t>https://saglikbf.comu.edu.tr/arsiv/haberler/il-saglik-muduruop-dr-gokhan-basturke-ziyaret-gerc-r1137.html</w:t>
        </w:r>
      </w:hyperlink>
      <w:r>
        <w:rPr>
          <w:sz w:val="24"/>
          <w:szCs w:val="24"/>
        </w:rPr>
        <w:t xml:space="preserve"> </w:t>
      </w:r>
    </w:p>
    <w:p w14:paraId="0000035E" w14:textId="77777777" w:rsidR="005D5148" w:rsidRDefault="00000000">
      <w:pPr>
        <w:spacing w:before="160"/>
        <w:ind w:left="236"/>
        <w:rPr>
          <w:sz w:val="24"/>
          <w:szCs w:val="24"/>
        </w:rPr>
      </w:pPr>
      <w:hyperlink r:id="rId117">
        <w:r>
          <w:rPr>
            <w:color w:val="1155CC"/>
            <w:sz w:val="24"/>
            <w:szCs w:val="24"/>
            <w:u w:val="single"/>
          </w:rPr>
          <w:t>https://saglikbf.comu.edu.tr/arsiv/haberler/canakkale-il-afet-ve-acil-durummuduruibrahim-tariy-r1138.html</w:t>
        </w:r>
      </w:hyperlink>
      <w:r>
        <w:rPr>
          <w:sz w:val="24"/>
          <w:szCs w:val="24"/>
        </w:rPr>
        <w:t xml:space="preserve"> </w:t>
      </w:r>
    </w:p>
    <w:p w14:paraId="0000035F" w14:textId="77777777" w:rsidR="005D5148" w:rsidRDefault="00000000">
      <w:pPr>
        <w:numPr>
          <w:ilvl w:val="0"/>
          <w:numId w:val="23"/>
        </w:numPr>
        <w:pBdr>
          <w:top w:val="nil"/>
          <w:left w:val="nil"/>
          <w:bottom w:val="nil"/>
          <w:right w:val="nil"/>
          <w:between w:val="nil"/>
        </w:pBdr>
        <w:tabs>
          <w:tab w:val="left" w:pos="956"/>
          <w:tab w:val="left" w:pos="957"/>
        </w:tabs>
        <w:spacing w:before="159"/>
        <w:ind w:left="956" w:hanging="361"/>
        <w:rPr>
          <w:color w:val="000000"/>
          <w:sz w:val="24"/>
          <w:szCs w:val="24"/>
        </w:rPr>
      </w:pPr>
      <w:r>
        <w:rPr>
          <w:color w:val="000000"/>
          <w:sz w:val="24"/>
          <w:szCs w:val="24"/>
        </w:rPr>
        <w:t>İç Paydaşlar Memnuniyet Anketleri</w:t>
      </w:r>
    </w:p>
    <w:p w14:paraId="00000360" w14:textId="77777777" w:rsidR="005D5148" w:rsidRDefault="00000000">
      <w:pPr>
        <w:pBdr>
          <w:top w:val="nil"/>
          <w:left w:val="nil"/>
          <w:bottom w:val="nil"/>
          <w:right w:val="nil"/>
          <w:between w:val="nil"/>
        </w:pBdr>
        <w:tabs>
          <w:tab w:val="left" w:pos="956"/>
          <w:tab w:val="left" w:pos="957"/>
        </w:tabs>
        <w:spacing w:before="159"/>
        <w:ind w:left="236"/>
        <w:rPr>
          <w:sz w:val="24"/>
          <w:szCs w:val="24"/>
        </w:rPr>
      </w:pPr>
      <w:hyperlink r:id="rId118">
        <w:r>
          <w:rPr>
            <w:color w:val="1155CC"/>
            <w:sz w:val="24"/>
            <w:szCs w:val="24"/>
            <w:u w:val="single"/>
          </w:rPr>
          <w:t>https://saglikbf.comu.edu.tr/arsiv/duyurular/akademik-personel-memnuniyet-anketi-r1188.html</w:t>
        </w:r>
      </w:hyperlink>
      <w:r>
        <w:rPr>
          <w:sz w:val="24"/>
          <w:szCs w:val="24"/>
        </w:rPr>
        <w:t xml:space="preserve"> </w:t>
      </w:r>
    </w:p>
    <w:p w14:paraId="00000361" w14:textId="77777777" w:rsidR="005D5148" w:rsidRDefault="00000000">
      <w:pPr>
        <w:pBdr>
          <w:top w:val="nil"/>
          <w:left w:val="nil"/>
          <w:bottom w:val="nil"/>
          <w:right w:val="nil"/>
          <w:between w:val="nil"/>
        </w:pBdr>
        <w:tabs>
          <w:tab w:val="left" w:pos="956"/>
          <w:tab w:val="left" w:pos="957"/>
        </w:tabs>
        <w:spacing w:before="159"/>
        <w:ind w:left="236"/>
        <w:rPr>
          <w:sz w:val="24"/>
          <w:szCs w:val="24"/>
        </w:rPr>
      </w:pPr>
      <w:hyperlink r:id="rId119">
        <w:r>
          <w:rPr>
            <w:color w:val="1155CC"/>
            <w:sz w:val="24"/>
            <w:szCs w:val="24"/>
            <w:u w:val="single"/>
          </w:rPr>
          <w:t>http://hem.saglikbf.comu.edu.tr/arsiv/duyurular/ogrencilerimizin-dikkatine-r317.html</w:t>
        </w:r>
      </w:hyperlink>
      <w:r>
        <w:rPr>
          <w:sz w:val="24"/>
          <w:szCs w:val="24"/>
        </w:rPr>
        <w:t xml:space="preserve"> </w:t>
      </w:r>
    </w:p>
    <w:p w14:paraId="00000362" w14:textId="77777777" w:rsidR="005D5148" w:rsidRDefault="00000000">
      <w:pPr>
        <w:numPr>
          <w:ilvl w:val="0"/>
          <w:numId w:val="23"/>
        </w:numPr>
        <w:pBdr>
          <w:top w:val="nil"/>
          <w:left w:val="nil"/>
          <w:bottom w:val="nil"/>
          <w:right w:val="nil"/>
          <w:between w:val="nil"/>
        </w:pBdr>
        <w:tabs>
          <w:tab w:val="left" w:pos="956"/>
          <w:tab w:val="left" w:pos="957"/>
        </w:tabs>
        <w:spacing w:before="160"/>
        <w:ind w:left="956" w:hanging="361"/>
        <w:rPr>
          <w:color w:val="000000"/>
          <w:sz w:val="24"/>
          <w:szCs w:val="24"/>
        </w:rPr>
      </w:pPr>
      <w:r>
        <w:rPr>
          <w:color w:val="000000"/>
          <w:sz w:val="24"/>
          <w:szCs w:val="24"/>
        </w:rPr>
        <w:t>Dış Paydaşlar Memnuniyet Anketleri</w:t>
      </w:r>
    </w:p>
    <w:p w14:paraId="00000363" w14:textId="77777777" w:rsidR="005D5148" w:rsidRDefault="00000000">
      <w:pPr>
        <w:pBdr>
          <w:top w:val="nil"/>
          <w:left w:val="nil"/>
          <w:bottom w:val="nil"/>
          <w:right w:val="nil"/>
          <w:between w:val="nil"/>
        </w:pBdr>
        <w:spacing w:before="159"/>
        <w:ind w:left="236"/>
        <w:rPr>
          <w:color w:val="000000"/>
          <w:sz w:val="24"/>
          <w:szCs w:val="24"/>
        </w:rPr>
      </w:pPr>
      <w:hyperlink r:id="rId120">
        <w:r>
          <w:rPr>
            <w:color w:val="1155CC"/>
            <w:sz w:val="24"/>
            <w:szCs w:val="24"/>
            <w:u w:val="single"/>
          </w:rPr>
          <w:t>https://saglikbf.comu.edu.tr/arsiv/duyurular/mezun-memnuniyet-anketi-r1187.html</w:t>
        </w:r>
      </w:hyperlink>
      <w:r>
        <w:rPr>
          <w:sz w:val="24"/>
          <w:szCs w:val="24"/>
        </w:rPr>
        <w:t xml:space="preserve"> </w:t>
      </w:r>
    </w:p>
    <w:p w14:paraId="00000367" w14:textId="77777777" w:rsidR="005D5148" w:rsidRDefault="00000000">
      <w:pPr>
        <w:numPr>
          <w:ilvl w:val="0"/>
          <w:numId w:val="23"/>
        </w:numPr>
        <w:pBdr>
          <w:top w:val="nil"/>
          <w:left w:val="nil"/>
          <w:bottom w:val="nil"/>
          <w:right w:val="nil"/>
          <w:between w:val="nil"/>
        </w:pBdr>
        <w:tabs>
          <w:tab w:val="left" w:pos="956"/>
          <w:tab w:val="left" w:pos="957"/>
        </w:tabs>
        <w:spacing w:before="160"/>
        <w:ind w:firstLine="360"/>
        <w:rPr>
          <w:color w:val="000000"/>
          <w:sz w:val="24"/>
          <w:szCs w:val="24"/>
        </w:rPr>
      </w:pPr>
      <w:r>
        <w:rPr>
          <w:color w:val="000000"/>
          <w:sz w:val="24"/>
          <w:szCs w:val="24"/>
        </w:rPr>
        <w:t>Paydaş katılım mekanizmalarının işleyişine ilişkin izleme ve iyileştirme kanıtları</w:t>
      </w:r>
    </w:p>
    <w:p w14:paraId="00000368" w14:textId="77777777" w:rsidR="005D5148" w:rsidRDefault="00000000">
      <w:pPr>
        <w:pBdr>
          <w:top w:val="nil"/>
          <w:left w:val="nil"/>
          <w:bottom w:val="nil"/>
          <w:right w:val="nil"/>
          <w:between w:val="nil"/>
        </w:pBdr>
        <w:spacing w:before="160"/>
        <w:ind w:left="236" w:right="662"/>
        <w:rPr>
          <w:color w:val="000000"/>
          <w:sz w:val="24"/>
          <w:szCs w:val="24"/>
        </w:rPr>
      </w:pPr>
      <w:hyperlink r:id="rId121">
        <w:r>
          <w:rPr>
            <w:color w:val="1155CC"/>
            <w:sz w:val="24"/>
            <w:szCs w:val="24"/>
            <w:u w:val="single"/>
          </w:rPr>
          <w:t>https://saglikbf.comu.edu.tr/kalite-guvence-ve-ic-kontrol/stratejik-plan-r89.html</w:t>
        </w:r>
      </w:hyperlink>
      <w:r>
        <w:rPr>
          <w:sz w:val="24"/>
          <w:szCs w:val="24"/>
        </w:rPr>
        <w:t xml:space="preserve"> </w:t>
      </w:r>
    </w:p>
    <w:p w14:paraId="00000369" w14:textId="77777777" w:rsidR="005D5148" w:rsidRDefault="00000000">
      <w:pPr>
        <w:numPr>
          <w:ilvl w:val="0"/>
          <w:numId w:val="23"/>
        </w:numPr>
        <w:pBdr>
          <w:top w:val="nil"/>
          <w:left w:val="nil"/>
          <w:bottom w:val="nil"/>
          <w:right w:val="nil"/>
          <w:between w:val="nil"/>
        </w:pBdr>
        <w:tabs>
          <w:tab w:val="left" w:pos="956"/>
          <w:tab w:val="left" w:pos="957"/>
        </w:tabs>
        <w:spacing w:before="158"/>
        <w:ind w:left="956" w:hanging="361"/>
        <w:rPr>
          <w:color w:val="000000"/>
          <w:sz w:val="24"/>
          <w:szCs w:val="24"/>
        </w:rPr>
      </w:pPr>
      <w:r>
        <w:rPr>
          <w:color w:val="000000"/>
          <w:sz w:val="24"/>
          <w:szCs w:val="24"/>
        </w:rPr>
        <w:lastRenderedPageBreak/>
        <w:t>Mezun İzleme</w:t>
      </w:r>
    </w:p>
    <w:p w14:paraId="0000036A" w14:textId="77777777" w:rsidR="005D5148" w:rsidRDefault="00000000">
      <w:pPr>
        <w:pBdr>
          <w:top w:val="nil"/>
          <w:left w:val="nil"/>
          <w:bottom w:val="nil"/>
          <w:right w:val="nil"/>
          <w:between w:val="nil"/>
        </w:pBdr>
        <w:spacing w:before="160"/>
        <w:ind w:left="236" w:right="713"/>
        <w:rPr>
          <w:sz w:val="24"/>
          <w:szCs w:val="24"/>
        </w:rPr>
      </w:pPr>
      <w:hyperlink r:id="rId122">
        <w:r>
          <w:rPr>
            <w:color w:val="1155CC"/>
            <w:sz w:val="24"/>
            <w:szCs w:val="24"/>
            <w:u w:val="single"/>
          </w:rPr>
          <w:t>https://saglikbf.comu.edu.tr/kalite-guvence-ve-ic-kontrol/mezunlarimiz-r63.html</w:t>
        </w:r>
      </w:hyperlink>
      <w:r>
        <w:rPr>
          <w:sz w:val="24"/>
          <w:szCs w:val="24"/>
        </w:rPr>
        <w:t xml:space="preserve"> </w:t>
      </w:r>
    </w:p>
    <w:p w14:paraId="78D9947C" w14:textId="77777777" w:rsidR="00D47AA9" w:rsidRDefault="00D47AA9">
      <w:pPr>
        <w:pBdr>
          <w:top w:val="nil"/>
          <w:left w:val="nil"/>
          <w:bottom w:val="nil"/>
          <w:right w:val="nil"/>
          <w:between w:val="nil"/>
        </w:pBdr>
        <w:spacing w:before="160"/>
        <w:ind w:left="236" w:right="713"/>
        <w:rPr>
          <w:sz w:val="24"/>
          <w:szCs w:val="24"/>
        </w:rPr>
      </w:pPr>
    </w:p>
    <w:p w14:paraId="15932BC3" w14:textId="77777777" w:rsidR="00D47AA9" w:rsidRDefault="00D47AA9">
      <w:pPr>
        <w:pBdr>
          <w:top w:val="nil"/>
          <w:left w:val="nil"/>
          <w:bottom w:val="nil"/>
          <w:right w:val="nil"/>
          <w:between w:val="nil"/>
        </w:pBdr>
        <w:spacing w:before="160"/>
        <w:ind w:left="236" w:right="713"/>
        <w:rPr>
          <w:sz w:val="24"/>
          <w:szCs w:val="24"/>
        </w:rPr>
      </w:pPr>
    </w:p>
    <w:p w14:paraId="616D7427" w14:textId="77777777" w:rsidR="00D47AA9" w:rsidRDefault="00D47AA9">
      <w:pPr>
        <w:pBdr>
          <w:top w:val="nil"/>
          <w:left w:val="nil"/>
          <w:bottom w:val="nil"/>
          <w:right w:val="nil"/>
          <w:between w:val="nil"/>
        </w:pBdr>
        <w:spacing w:before="160"/>
        <w:ind w:left="236" w:right="713"/>
        <w:rPr>
          <w:sz w:val="24"/>
          <w:szCs w:val="24"/>
        </w:rPr>
      </w:pPr>
    </w:p>
    <w:p w14:paraId="13759E45" w14:textId="77777777" w:rsidR="00D47AA9" w:rsidRDefault="00D47AA9">
      <w:pPr>
        <w:pBdr>
          <w:top w:val="nil"/>
          <w:left w:val="nil"/>
          <w:bottom w:val="nil"/>
          <w:right w:val="nil"/>
          <w:between w:val="nil"/>
        </w:pBdr>
        <w:spacing w:before="160"/>
        <w:ind w:left="236" w:right="713"/>
        <w:rPr>
          <w:sz w:val="24"/>
          <w:szCs w:val="24"/>
        </w:rPr>
      </w:pPr>
    </w:p>
    <w:p w14:paraId="5CBEF8E2" w14:textId="77777777" w:rsidR="00D47AA9" w:rsidRDefault="00D47AA9">
      <w:pPr>
        <w:pBdr>
          <w:top w:val="nil"/>
          <w:left w:val="nil"/>
          <w:bottom w:val="nil"/>
          <w:right w:val="nil"/>
          <w:between w:val="nil"/>
        </w:pBdr>
        <w:spacing w:before="160"/>
        <w:ind w:left="236" w:right="713"/>
        <w:rPr>
          <w:sz w:val="24"/>
          <w:szCs w:val="24"/>
        </w:rPr>
      </w:pPr>
    </w:p>
    <w:p w14:paraId="42C3720F" w14:textId="77777777" w:rsidR="00D47AA9" w:rsidRDefault="00D47AA9">
      <w:pPr>
        <w:pBdr>
          <w:top w:val="nil"/>
          <w:left w:val="nil"/>
          <w:bottom w:val="nil"/>
          <w:right w:val="nil"/>
          <w:between w:val="nil"/>
        </w:pBdr>
        <w:spacing w:before="160"/>
        <w:ind w:left="236" w:right="713"/>
        <w:rPr>
          <w:sz w:val="24"/>
          <w:szCs w:val="24"/>
        </w:rPr>
      </w:pPr>
    </w:p>
    <w:p w14:paraId="6F61BCA7" w14:textId="77777777" w:rsidR="00D47AA9" w:rsidRDefault="00D47AA9">
      <w:pPr>
        <w:pBdr>
          <w:top w:val="nil"/>
          <w:left w:val="nil"/>
          <w:bottom w:val="nil"/>
          <w:right w:val="nil"/>
          <w:between w:val="nil"/>
        </w:pBdr>
        <w:spacing w:before="160"/>
        <w:ind w:left="236" w:right="713"/>
        <w:rPr>
          <w:sz w:val="24"/>
          <w:szCs w:val="24"/>
        </w:rPr>
      </w:pPr>
    </w:p>
    <w:p w14:paraId="77941E6C" w14:textId="77777777" w:rsidR="00D47AA9" w:rsidRDefault="00D47AA9">
      <w:pPr>
        <w:pBdr>
          <w:top w:val="nil"/>
          <w:left w:val="nil"/>
          <w:bottom w:val="nil"/>
          <w:right w:val="nil"/>
          <w:between w:val="nil"/>
        </w:pBdr>
        <w:spacing w:before="160"/>
        <w:ind w:left="236" w:right="713"/>
        <w:rPr>
          <w:sz w:val="24"/>
          <w:szCs w:val="24"/>
        </w:rPr>
      </w:pPr>
    </w:p>
    <w:p w14:paraId="650A0AB6" w14:textId="77777777" w:rsidR="00D47AA9" w:rsidRDefault="00D47AA9">
      <w:pPr>
        <w:pBdr>
          <w:top w:val="nil"/>
          <w:left w:val="nil"/>
          <w:bottom w:val="nil"/>
          <w:right w:val="nil"/>
          <w:between w:val="nil"/>
        </w:pBdr>
        <w:spacing w:before="160"/>
        <w:ind w:left="236" w:right="713"/>
        <w:rPr>
          <w:sz w:val="24"/>
          <w:szCs w:val="24"/>
        </w:rPr>
      </w:pPr>
    </w:p>
    <w:p w14:paraId="24DBA090" w14:textId="77777777" w:rsidR="00D47AA9" w:rsidRDefault="00D47AA9">
      <w:pPr>
        <w:pBdr>
          <w:top w:val="nil"/>
          <w:left w:val="nil"/>
          <w:bottom w:val="nil"/>
          <w:right w:val="nil"/>
          <w:between w:val="nil"/>
        </w:pBdr>
        <w:spacing w:before="160"/>
        <w:ind w:left="236" w:right="713"/>
        <w:rPr>
          <w:sz w:val="24"/>
          <w:szCs w:val="24"/>
        </w:rPr>
      </w:pPr>
    </w:p>
    <w:p w14:paraId="03A25795" w14:textId="77777777" w:rsidR="00D47AA9" w:rsidRDefault="00D47AA9">
      <w:pPr>
        <w:pBdr>
          <w:top w:val="nil"/>
          <w:left w:val="nil"/>
          <w:bottom w:val="nil"/>
          <w:right w:val="nil"/>
          <w:between w:val="nil"/>
        </w:pBdr>
        <w:spacing w:before="160"/>
        <w:ind w:left="236" w:right="713"/>
        <w:rPr>
          <w:sz w:val="24"/>
          <w:szCs w:val="24"/>
        </w:rPr>
      </w:pPr>
    </w:p>
    <w:p w14:paraId="493F72F8" w14:textId="77777777" w:rsidR="00D47AA9" w:rsidRDefault="00D47AA9">
      <w:pPr>
        <w:pBdr>
          <w:top w:val="nil"/>
          <w:left w:val="nil"/>
          <w:bottom w:val="nil"/>
          <w:right w:val="nil"/>
          <w:between w:val="nil"/>
        </w:pBdr>
        <w:spacing w:before="160"/>
        <w:ind w:left="236" w:right="713"/>
        <w:rPr>
          <w:sz w:val="24"/>
          <w:szCs w:val="24"/>
        </w:rPr>
      </w:pPr>
    </w:p>
    <w:p w14:paraId="51EA8E6F" w14:textId="77777777" w:rsidR="00D47AA9" w:rsidRDefault="00D47AA9">
      <w:pPr>
        <w:pBdr>
          <w:top w:val="nil"/>
          <w:left w:val="nil"/>
          <w:bottom w:val="nil"/>
          <w:right w:val="nil"/>
          <w:between w:val="nil"/>
        </w:pBdr>
        <w:spacing w:before="160"/>
        <w:ind w:left="236" w:right="713"/>
        <w:rPr>
          <w:sz w:val="24"/>
          <w:szCs w:val="24"/>
        </w:rPr>
      </w:pPr>
    </w:p>
    <w:p w14:paraId="43FCBDBF" w14:textId="77777777" w:rsidR="00D47AA9" w:rsidRDefault="00D47AA9">
      <w:pPr>
        <w:pBdr>
          <w:top w:val="nil"/>
          <w:left w:val="nil"/>
          <w:bottom w:val="nil"/>
          <w:right w:val="nil"/>
          <w:between w:val="nil"/>
        </w:pBdr>
        <w:spacing w:before="160"/>
        <w:ind w:left="236" w:right="713"/>
        <w:rPr>
          <w:sz w:val="24"/>
          <w:szCs w:val="24"/>
        </w:rPr>
      </w:pPr>
    </w:p>
    <w:p w14:paraId="1F29A4D2" w14:textId="77777777" w:rsidR="00D47AA9" w:rsidRDefault="00D47AA9">
      <w:pPr>
        <w:pBdr>
          <w:top w:val="nil"/>
          <w:left w:val="nil"/>
          <w:bottom w:val="nil"/>
          <w:right w:val="nil"/>
          <w:between w:val="nil"/>
        </w:pBdr>
        <w:spacing w:before="160"/>
        <w:ind w:left="236" w:right="713"/>
        <w:rPr>
          <w:sz w:val="24"/>
          <w:szCs w:val="24"/>
        </w:rPr>
      </w:pPr>
    </w:p>
    <w:p w14:paraId="1B072C3F" w14:textId="77777777" w:rsidR="00D47AA9" w:rsidRDefault="00D47AA9">
      <w:pPr>
        <w:pBdr>
          <w:top w:val="nil"/>
          <w:left w:val="nil"/>
          <w:bottom w:val="nil"/>
          <w:right w:val="nil"/>
          <w:between w:val="nil"/>
        </w:pBdr>
        <w:spacing w:before="160"/>
        <w:ind w:left="236" w:right="713"/>
        <w:rPr>
          <w:sz w:val="24"/>
          <w:szCs w:val="24"/>
        </w:rPr>
      </w:pPr>
    </w:p>
    <w:p w14:paraId="17589665" w14:textId="77777777" w:rsidR="00D47AA9" w:rsidRDefault="00D47AA9">
      <w:pPr>
        <w:pBdr>
          <w:top w:val="nil"/>
          <w:left w:val="nil"/>
          <w:bottom w:val="nil"/>
          <w:right w:val="nil"/>
          <w:between w:val="nil"/>
        </w:pBdr>
        <w:spacing w:before="160"/>
        <w:ind w:left="236" w:right="713"/>
        <w:rPr>
          <w:sz w:val="24"/>
          <w:szCs w:val="24"/>
        </w:rPr>
      </w:pPr>
    </w:p>
    <w:p w14:paraId="3C81B8CF" w14:textId="77777777" w:rsidR="00D47AA9" w:rsidRDefault="00D47AA9">
      <w:pPr>
        <w:pBdr>
          <w:top w:val="nil"/>
          <w:left w:val="nil"/>
          <w:bottom w:val="nil"/>
          <w:right w:val="nil"/>
          <w:between w:val="nil"/>
        </w:pBdr>
        <w:spacing w:before="160"/>
        <w:ind w:left="236" w:right="713"/>
        <w:rPr>
          <w:sz w:val="24"/>
          <w:szCs w:val="24"/>
        </w:rPr>
      </w:pPr>
    </w:p>
    <w:p w14:paraId="0B8A8F27" w14:textId="77777777" w:rsidR="00D47AA9" w:rsidRDefault="00D47AA9">
      <w:pPr>
        <w:pBdr>
          <w:top w:val="nil"/>
          <w:left w:val="nil"/>
          <w:bottom w:val="nil"/>
          <w:right w:val="nil"/>
          <w:between w:val="nil"/>
        </w:pBdr>
        <w:spacing w:before="160"/>
        <w:ind w:left="236" w:right="713"/>
        <w:rPr>
          <w:sz w:val="24"/>
          <w:szCs w:val="24"/>
        </w:rPr>
      </w:pPr>
    </w:p>
    <w:p w14:paraId="3FE6BA56" w14:textId="77777777" w:rsidR="00D47AA9" w:rsidRDefault="00D47AA9">
      <w:pPr>
        <w:pBdr>
          <w:top w:val="nil"/>
          <w:left w:val="nil"/>
          <w:bottom w:val="nil"/>
          <w:right w:val="nil"/>
          <w:between w:val="nil"/>
        </w:pBdr>
        <w:spacing w:before="160"/>
        <w:ind w:left="236" w:right="713"/>
        <w:rPr>
          <w:sz w:val="24"/>
          <w:szCs w:val="24"/>
        </w:rPr>
      </w:pPr>
    </w:p>
    <w:p w14:paraId="0CF20153" w14:textId="77777777" w:rsidR="00D47AA9" w:rsidRDefault="00D47AA9">
      <w:pPr>
        <w:pBdr>
          <w:top w:val="nil"/>
          <w:left w:val="nil"/>
          <w:bottom w:val="nil"/>
          <w:right w:val="nil"/>
          <w:between w:val="nil"/>
        </w:pBdr>
        <w:spacing w:before="160"/>
        <w:ind w:left="236" w:right="713"/>
        <w:rPr>
          <w:sz w:val="24"/>
          <w:szCs w:val="24"/>
        </w:rPr>
      </w:pPr>
    </w:p>
    <w:p w14:paraId="42D96AEB" w14:textId="77777777" w:rsidR="00D47AA9" w:rsidRDefault="00D47AA9">
      <w:pPr>
        <w:pBdr>
          <w:top w:val="nil"/>
          <w:left w:val="nil"/>
          <w:bottom w:val="nil"/>
          <w:right w:val="nil"/>
          <w:between w:val="nil"/>
        </w:pBdr>
        <w:spacing w:before="160"/>
        <w:ind w:left="236" w:right="713"/>
        <w:rPr>
          <w:sz w:val="24"/>
          <w:szCs w:val="24"/>
        </w:rPr>
      </w:pPr>
    </w:p>
    <w:p w14:paraId="33DF121A" w14:textId="77777777" w:rsidR="00D47AA9" w:rsidRDefault="00D47AA9">
      <w:pPr>
        <w:pBdr>
          <w:top w:val="nil"/>
          <w:left w:val="nil"/>
          <w:bottom w:val="nil"/>
          <w:right w:val="nil"/>
          <w:between w:val="nil"/>
        </w:pBdr>
        <w:spacing w:before="160"/>
        <w:ind w:left="236" w:right="713"/>
        <w:rPr>
          <w:sz w:val="24"/>
          <w:szCs w:val="24"/>
        </w:rPr>
      </w:pPr>
    </w:p>
    <w:p w14:paraId="420AE8D1" w14:textId="77777777" w:rsidR="00D47AA9" w:rsidRDefault="00D47AA9">
      <w:pPr>
        <w:pBdr>
          <w:top w:val="nil"/>
          <w:left w:val="nil"/>
          <w:bottom w:val="nil"/>
          <w:right w:val="nil"/>
          <w:between w:val="nil"/>
        </w:pBdr>
        <w:spacing w:before="160"/>
        <w:ind w:left="236" w:right="713"/>
        <w:rPr>
          <w:sz w:val="24"/>
          <w:szCs w:val="24"/>
        </w:rPr>
      </w:pPr>
    </w:p>
    <w:p w14:paraId="751AB3C5" w14:textId="77777777" w:rsidR="00105145" w:rsidRDefault="00105145">
      <w:pPr>
        <w:pBdr>
          <w:top w:val="nil"/>
          <w:left w:val="nil"/>
          <w:bottom w:val="nil"/>
          <w:right w:val="nil"/>
          <w:between w:val="nil"/>
        </w:pBdr>
        <w:spacing w:before="160"/>
        <w:ind w:left="236" w:right="713"/>
        <w:rPr>
          <w:sz w:val="24"/>
          <w:szCs w:val="24"/>
        </w:rPr>
      </w:pPr>
    </w:p>
    <w:p w14:paraId="07F73D4F" w14:textId="77777777" w:rsidR="00D47AA9" w:rsidRDefault="00D47AA9">
      <w:pPr>
        <w:pBdr>
          <w:top w:val="nil"/>
          <w:left w:val="nil"/>
          <w:bottom w:val="nil"/>
          <w:right w:val="nil"/>
          <w:between w:val="nil"/>
        </w:pBdr>
        <w:spacing w:before="160"/>
        <w:ind w:left="236" w:right="713"/>
        <w:rPr>
          <w:sz w:val="24"/>
          <w:szCs w:val="24"/>
        </w:rPr>
      </w:pPr>
    </w:p>
    <w:p w14:paraId="668175E9" w14:textId="77777777" w:rsidR="00D47AA9" w:rsidRDefault="00D47AA9">
      <w:pPr>
        <w:pBdr>
          <w:top w:val="nil"/>
          <w:left w:val="nil"/>
          <w:bottom w:val="nil"/>
          <w:right w:val="nil"/>
          <w:between w:val="nil"/>
        </w:pBdr>
        <w:spacing w:before="160"/>
        <w:ind w:left="236" w:right="713"/>
        <w:rPr>
          <w:sz w:val="24"/>
          <w:szCs w:val="24"/>
        </w:rPr>
      </w:pPr>
    </w:p>
    <w:p w14:paraId="6F661762" w14:textId="77777777" w:rsidR="00D47AA9" w:rsidRDefault="00D47AA9">
      <w:pPr>
        <w:pBdr>
          <w:top w:val="nil"/>
          <w:left w:val="nil"/>
          <w:bottom w:val="nil"/>
          <w:right w:val="nil"/>
          <w:between w:val="nil"/>
        </w:pBdr>
        <w:spacing w:before="160"/>
        <w:ind w:left="236" w:right="713"/>
        <w:rPr>
          <w:sz w:val="24"/>
          <w:szCs w:val="24"/>
        </w:rPr>
      </w:pPr>
    </w:p>
    <w:p w14:paraId="101AC9CB" w14:textId="77777777" w:rsidR="00D47AA9" w:rsidRDefault="00D47AA9">
      <w:pPr>
        <w:pBdr>
          <w:top w:val="nil"/>
          <w:left w:val="nil"/>
          <w:bottom w:val="nil"/>
          <w:right w:val="nil"/>
          <w:between w:val="nil"/>
        </w:pBdr>
        <w:spacing w:before="160"/>
        <w:ind w:left="236" w:right="713"/>
        <w:rPr>
          <w:sz w:val="24"/>
          <w:szCs w:val="24"/>
        </w:rPr>
      </w:pPr>
    </w:p>
    <w:p w14:paraId="4200194D" w14:textId="77777777" w:rsidR="00D47AA9" w:rsidRDefault="00D47AA9">
      <w:pPr>
        <w:pBdr>
          <w:top w:val="nil"/>
          <w:left w:val="nil"/>
          <w:bottom w:val="nil"/>
          <w:right w:val="nil"/>
          <w:between w:val="nil"/>
        </w:pBdr>
        <w:spacing w:before="160"/>
        <w:ind w:left="236" w:right="713"/>
        <w:rPr>
          <w:sz w:val="24"/>
          <w:szCs w:val="24"/>
        </w:rPr>
      </w:pPr>
    </w:p>
    <w:p w14:paraId="1F92BA98" w14:textId="13C4F022" w:rsidR="00D47AA9" w:rsidRPr="00D47AA9" w:rsidRDefault="00D47AA9" w:rsidP="00D47AA9">
      <w:pPr>
        <w:pStyle w:val="ListeParagraf"/>
        <w:numPr>
          <w:ilvl w:val="0"/>
          <w:numId w:val="18"/>
        </w:numPr>
        <w:pBdr>
          <w:top w:val="nil"/>
          <w:left w:val="nil"/>
          <w:bottom w:val="nil"/>
          <w:right w:val="nil"/>
          <w:between w:val="nil"/>
        </w:pBdr>
        <w:spacing w:before="160"/>
        <w:ind w:right="713"/>
        <w:rPr>
          <w:b/>
          <w:bCs/>
          <w:sz w:val="24"/>
          <w:szCs w:val="24"/>
        </w:rPr>
      </w:pPr>
      <w:r w:rsidRPr="00D47AA9">
        <w:rPr>
          <w:b/>
          <w:bCs/>
          <w:sz w:val="24"/>
          <w:szCs w:val="24"/>
        </w:rPr>
        <w:t xml:space="preserve">Uluslararasılaşma </w:t>
      </w:r>
    </w:p>
    <w:p w14:paraId="0000036B" w14:textId="3214B542" w:rsidR="00D47AA9" w:rsidRDefault="00D47AA9" w:rsidP="00D47AA9">
      <w:pPr>
        <w:pStyle w:val="Balk1"/>
        <w:tabs>
          <w:tab w:val="left" w:pos="957"/>
        </w:tabs>
        <w:spacing w:before="168"/>
        <w:ind w:left="0"/>
        <w:sectPr w:rsidR="00D47AA9" w:rsidSect="00C0008A">
          <w:pgSz w:w="11920" w:h="16850"/>
          <w:pgMar w:top="1320" w:right="1300" w:bottom="1180" w:left="1180" w:header="0" w:footer="990" w:gutter="0"/>
          <w:cols w:space="708"/>
        </w:sectPr>
      </w:pPr>
    </w:p>
    <w:p w14:paraId="0000036C" w14:textId="0C2AB68D" w:rsidR="005D5148" w:rsidRDefault="00000000">
      <w:pPr>
        <w:pBdr>
          <w:top w:val="nil"/>
          <w:left w:val="nil"/>
          <w:bottom w:val="nil"/>
          <w:right w:val="nil"/>
          <w:between w:val="nil"/>
        </w:pBdr>
        <w:spacing w:before="70" w:line="360" w:lineRule="auto"/>
        <w:ind w:left="236" w:right="108"/>
        <w:jc w:val="both"/>
        <w:rPr>
          <w:color w:val="000000"/>
          <w:sz w:val="24"/>
          <w:szCs w:val="24"/>
        </w:rPr>
      </w:pPr>
      <w:r>
        <w:rPr>
          <w:color w:val="000000"/>
          <w:sz w:val="24"/>
          <w:szCs w:val="24"/>
        </w:rPr>
        <w:lastRenderedPageBreak/>
        <w:t xml:space="preserve">Fakültemizin    uluslararasılaşma    politikası, uluslararası    düzeyde     tanınırlığını sağlamak, Bologna Süreci uyum çalışmaları kapsamındaki etkinlikler, AKTS kredilendirme çalışmaları ile Erasmus, </w:t>
      </w:r>
      <w:proofErr w:type="gramStart"/>
      <w:r>
        <w:rPr>
          <w:color w:val="000000"/>
          <w:sz w:val="24"/>
          <w:szCs w:val="24"/>
        </w:rPr>
        <w:t>Mevlana</w:t>
      </w:r>
      <w:proofErr w:type="gramEnd"/>
      <w:r>
        <w:rPr>
          <w:color w:val="000000"/>
          <w:sz w:val="24"/>
          <w:szCs w:val="24"/>
        </w:rPr>
        <w:t xml:space="preserve"> ve Farabi değişim programlarıyla ilgili her türlü etkinliği ilgili programların mevzuatına uygun olmak üzere bütünlüklü bir sistem anlayışıyla programlı biçimde ele alıp tasarlamak ve yürütmek, program anlaşmalarının güncellenmesi hususunda faaliyetleri yürütmektir. Eğitim programını da Avrupa Kredi Transfer Sistemi (AKTS) içinde tanımlamıştır ve halen uygulamaktadır. Sağlık Bilimleri Fakültesi’nde </w:t>
      </w:r>
      <w:proofErr w:type="gramStart"/>
      <w:r>
        <w:rPr>
          <w:color w:val="000000"/>
          <w:sz w:val="24"/>
          <w:szCs w:val="24"/>
        </w:rPr>
        <w:t>Mevlana</w:t>
      </w:r>
      <w:proofErr w:type="gramEnd"/>
      <w:r>
        <w:rPr>
          <w:color w:val="000000"/>
          <w:sz w:val="24"/>
          <w:szCs w:val="24"/>
        </w:rPr>
        <w:t>, Farabi ve Erasmus programlarından öğrencilerin yararlanma olanağını artırmak için gerekli duyurular yapılmaktadır. Üniversitemizin uluslararası öğrenci ofisi bulunmakta ve fakültemizde uluslararası öğrenciler için kontenjan ayrılmaktadır.</w:t>
      </w:r>
    </w:p>
    <w:p w14:paraId="0000036D" w14:textId="77777777" w:rsidR="005D5148" w:rsidRDefault="00000000">
      <w:pPr>
        <w:pBdr>
          <w:top w:val="nil"/>
          <w:left w:val="nil"/>
          <w:bottom w:val="nil"/>
          <w:right w:val="nil"/>
          <w:between w:val="nil"/>
        </w:pBdr>
        <w:spacing w:before="165" w:line="360" w:lineRule="auto"/>
        <w:ind w:left="236" w:right="118"/>
        <w:jc w:val="both"/>
        <w:rPr>
          <w:color w:val="000000"/>
          <w:sz w:val="24"/>
          <w:szCs w:val="24"/>
        </w:rPr>
      </w:pPr>
      <w:r>
        <w:rPr>
          <w:color w:val="000000"/>
          <w:sz w:val="24"/>
          <w:szCs w:val="24"/>
        </w:rPr>
        <w:t>ÇOMÜ Dış İlişkiler Koordinatörlüğü üniversitenin uluslararası düzeyde tanınırlığını sağlamak, uluslararası eğitim-araştırma kuruluşlarıyla mevcut iş birliğini sürdürüp geliştirmek,</w:t>
      </w:r>
    </w:p>
    <w:p w14:paraId="0000036E" w14:textId="340A1D8C" w:rsidR="005D5148" w:rsidRDefault="00000000">
      <w:pPr>
        <w:pBdr>
          <w:top w:val="nil"/>
          <w:left w:val="nil"/>
          <w:bottom w:val="nil"/>
          <w:right w:val="nil"/>
          <w:between w:val="nil"/>
        </w:pBdr>
        <w:tabs>
          <w:tab w:val="left" w:pos="8484"/>
        </w:tabs>
        <w:spacing w:line="360" w:lineRule="auto"/>
        <w:ind w:left="236" w:right="111"/>
        <w:jc w:val="both"/>
        <w:rPr>
          <w:color w:val="000000"/>
          <w:sz w:val="24"/>
          <w:szCs w:val="24"/>
        </w:rPr>
      </w:pPr>
      <w:proofErr w:type="gramStart"/>
      <w:r>
        <w:rPr>
          <w:color w:val="000000"/>
          <w:sz w:val="24"/>
          <w:szCs w:val="24"/>
        </w:rPr>
        <w:t>uluslararası</w:t>
      </w:r>
      <w:proofErr w:type="gramEnd"/>
      <w:r>
        <w:rPr>
          <w:color w:val="000000"/>
          <w:sz w:val="24"/>
          <w:szCs w:val="24"/>
        </w:rPr>
        <w:t xml:space="preserve"> program ve etkinliklere katılımı yaygınlaştırmak amacıyla kurulmuştur. ÇOMÜ uluslararası öğrenci ofisi de yurtdışından öğrenci başvurularının değerlendirilmesinde görev yapmaktadır. Üniversitede </w:t>
      </w:r>
      <w:proofErr w:type="gramStart"/>
      <w:r>
        <w:rPr>
          <w:color w:val="000000"/>
          <w:sz w:val="24"/>
          <w:szCs w:val="24"/>
        </w:rPr>
        <w:t>Mevlana</w:t>
      </w:r>
      <w:proofErr w:type="gramEnd"/>
      <w:r>
        <w:rPr>
          <w:color w:val="000000"/>
          <w:sz w:val="24"/>
          <w:szCs w:val="24"/>
        </w:rPr>
        <w:t xml:space="preserve"> ve Farabi programları ile ulusal düzeyde, Erasmus programı ile uluslararası düzeyde öğrenci değişim programı yürütülmektedir. Fakültemizin her bölümünde Erasmus temsilcisi bir öğretim üyesi bulunmakta, yurtdışı programlara gidecek ve yurtdışından programlara gelecek öğrencilere danışmanlık yapmaktadır. </w:t>
      </w:r>
      <w:proofErr w:type="spellStart"/>
      <w:r>
        <w:rPr>
          <w:color w:val="000000"/>
          <w:sz w:val="24"/>
          <w:szCs w:val="24"/>
        </w:rPr>
        <w:t>ÜniversiteninErasmus</w:t>
      </w:r>
      <w:proofErr w:type="spellEnd"/>
    </w:p>
    <w:p w14:paraId="0000036F" w14:textId="05C48B7C" w:rsidR="005D5148" w:rsidRDefault="00D47AA9">
      <w:pPr>
        <w:pBdr>
          <w:top w:val="nil"/>
          <w:left w:val="nil"/>
          <w:bottom w:val="nil"/>
          <w:right w:val="nil"/>
          <w:between w:val="nil"/>
        </w:pBdr>
        <w:spacing w:line="360" w:lineRule="auto"/>
        <w:ind w:left="236" w:right="117"/>
        <w:jc w:val="both"/>
        <w:rPr>
          <w:color w:val="000000"/>
          <w:sz w:val="24"/>
          <w:szCs w:val="24"/>
        </w:rPr>
      </w:pPr>
      <w:r>
        <w:rPr>
          <w:color w:val="000000"/>
          <w:sz w:val="24"/>
          <w:szCs w:val="24"/>
        </w:rPr>
        <w:t>Koordinatörlüğü’ne bağlı bir Fakülte Erasmus koordinatörü mevcuttur. Uluslararasılaşma alanında kalite güvence politikamıza aşağıda yer verilmiştir:</w:t>
      </w:r>
    </w:p>
    <w:p w14:paraId="00000370" w14:textId="77777777" w:rsidR="005D5148" w:rsidRDefault="00000000">
      <w:pPr>
        <w:pBdr>
          <w:top w:val="nil"/>
          <w:left w:val="nil"/>
          <w:bottom w:val="nil"/>
          <w:right w:val="nil"/>
          <w:between w:val="nil"/>
        </w:pBdr>
        <w:spacing w:before="159" w:line="360" w:lineRule="auto"/>
        <w:ind w:left="236" w:right="214"/>
        <w:jc w:val="both"/>
        <w:rPr>
          <w:color w:val="000000"/>
          <w:sz w:val="24"/>
          <w:szCs w:val="24"/>
        </w:rPr>
      </w:pPr>
      <w:r>
        <w:rPr>
          <w:b/>
          <w:color w:val="000000"/>
          <w:sz w:val="24"/>
          <w:szCs w:val="24"/>
        </w:rPr>
        <w:t xml:space="preserve">Planlama: </w:t>
      </w:r>
      <w:r>
        <w:rPr>
          <w:color w:val="000000"/>
          <w:sz w:val="24"/>
          <w:szCs w:val="24"/>
        </w:rPr>
        <w:t xml:space="preserve">Çanakkale </w:t>
      </w:r>
      <w:proofErr w:type="spellStart"/>
      <w:r>
        <w:rPr>
          <w:color w:val="000000"/>
          <w:sz w:val="24"/>
          <w:szCs w:val="24"/>
        </w:rPr>
        <w:t>Onsekiz</w:t>
      </w:r>
      <w:proofErr w:type="spellEnd"/>
      <w:r>
        <w:rPr>
          <w:color w:val="000000"/>
          <w:sz w:val="24"/>
          <w:szCs w:val="24"/>
        </w:rPr>
        <w:t xml:space="preserve"> Mart Üniversitesi Sağlık Bilimleri Fakültesi’nin uluslararasılaşma politikalarına yönelik planlama süreci Kalite Güvence Komisyonu ve ilgili akademik ve idari birimlerin gerçekleştirdiği kurul-komisyon ve yönetim toplantıları ile iç- dış paydaş anketleri de dikkate alınarak dekanlık tarafından planlanmakta ve Rektörlük ile eşgüdümlü olarak yönetilmektedir.</w:t>
      </w:r>
    </w:p>
    <w:p w14:paraId="00000371" w14:textId="77777777" w:rsidR="005D5148" w:rsidRDefault="00000000">
      <w:pPr>
        <w:pBdr>
          <w:top w:val="nil"/>
          <w:left w:val="nil"/>
          <w:bottom w:val="nil"/>
          <w:right w:val="nil"/>
          <w:between w:val="nil"/>
        </w:pBdr>
        <w:spacing w:before="2" w:line="360" w:lineRule="auto"/>
        <w:ind w:left="236" w:right="213"/>
        <w:jc w:val="both"/>
        <w:rPr>
          <w:color w:val="000000"/>
          <w:sz w:val="24"/>
          <w:szCs w:val="24"/>
        </w:rPr>
        <w:sectPr w:rsidR="005D5148" w:rsidSect="00C0008A">
          <w:pgSz w:w="11920" w:h="16850"/>
          <w:pgMar w:top="1320" w:right="1300" w:bottom="1180" w:left="1180" w:header="0" w:footer="990" w:gutter="0"/>
          <w:cols w:space="708"/>
        </w:sectPr>
      </w:pPr>
      <w:r>
        <w:rPr>
          <w:b/>
          <w:color w:val="000000"/>
          <w:sz w:val="24"/>
          <w:szCs w:val="24"/>
        </w:rPr>
        <w:t xml:space="preserve">Uygulama: </w:t>
      </w:r>
      <w:r>
        <w:rPr>
          <w:color w:val="000000"/>
          <w:sz w:val="24"/>
          <w:szCs w:val="24"/>
        </w:rPr>
        <w:t xml:space="preserve">Çanakkale </w:t>
      </w:r>
      <w:proofErr w:type="spellStart"/>
      <w:r>
        <w:rPr>
          <w:color w:val="000000"/>
          <w:sz w:val="24"/>
          <w:szCs w:val="24"/>
        </w:rPr>
        <w:t>Onsekiz</w:t>
      </w:r>
      <w:proofErr w:type="spellEnd"/>
      <w:r>
        <w:rPr>
          <w:color w:val="000000"/>
          <w:sz w:val="24"/>
          <w:szCs w:val="24"/>
        </w:rPr>
        <w:t xml:space="preserve"> Mart Üniversitesi Sağlık Bilimleri Fakültesi’nin uluslararasılaşma politikalarına yönelik planlar; üst yönetim, Strateji Geliştirme Daire Başkanlığı, paydaş katılımlı stratejik plan toplantıları, Dış İlişkiler Koordinatörlüğü, Erasmus Koordinatörlüğü, Uluslararası İş Birliği Birimi, Uluslararası Projeler Destek Birimi, Avrupa Gönüllü Hizmeti Destek Birimi, Horizon Europe (Ufuk Avrupa) Destek Birimi, </w:t>
      </w:r>
      <w:proofErr w:type="spellStart"/>
      <w:r>
        <w:rPr>
          <w:color w:val="000000"/>
          <w:sz w:val="24"/>
          <w:szCs w:val="24"/>
        </w:rPr>
        <w:t>Free</w:t>
      </w:r>
      <w:proofErr w:type="spellEnd"/>
      <w:r>
        <w:rPr>
          <w:color w:val="000000"/>
          <w:sz w:val="24"/>
          <w:szCs w:val="24"/>
        </w:rPr>
        <w:t xml:space="preserve"> </w:t>
      </w:r>
      <w:proofErr w:type="spellStart"/>
      <w:r>
        <w:rPr>
          <w:color w:val="000000"/>
          <w:sz w:val="24"/>
          <w:szCs w:val="24"/>
        </w:rPr>
        <w:t>Mover</w:t>
      </w:r>
      <w:proofErr w:type="spellEnd"/>
      <w:r>
        <w:rPr>
          <w:color w:val="000000"/>
          <w:sz w:val="24"/>
          <w:szCs w:val="24"/>
        </w:rPr>
        <w:t xml:space="preserve"> Birimi ve Uluslararası Öğrenci Ofisi nezdinde uygulanmaktadır.</w:t>
      </w:r>
    </w:p>
    <w:p w14:paraId="00000372" w14:textId="77777777" w:rsidR="005D5148" w:rsidRDefault="00000000">
      <w:pPr>
        <w:pBdr>
          <w:top w:val="nil"/>
          <w:left w:val="nil"/>
          <w:bottom w:val="nil"/>
          <w:right w:val="nil"/>
          <w:between w:val="nil"/>
        </w:pBdr>
        <w:spacing w:before="70" w:line="360" w:lineRule="auto"/>
        <w:ind w:left="236" w:right="212"/>
        <w:jc w:val="both"/>
        <w:rPr>
          <w:color w:val="000000"/>
          <w:sz w:val="24"/>
          <w:szCs w:val="24"/>
        </w:rPr>
      </w:pPr>
      <w:r>
        <w:rPr>
          <w:b/>
          <w:color w:val="000000"/>
          <w:sz w:val="21"/>
          <w:szCs w:val="21"/>
        </w:rPr>
        <w:lastRenderedPageBreak/>
        <w:t xml:space="preserve">Kontrol Et: </w:t>
      </w:r>
      <w:r>
        <w:rPr>
          <w:color w:val="000000"/>
          <w:sz w:val="24"/>
          <w:szCs w:val="24"/>
        </w:rPr>
        <w:t xml:space="preserve">Çanakkale </w:t>
      </w:r>
      <w:proofErr w:type="spellStart"/>
      <w:r>
        <w:rPr>
          <w:color w:val="000000"/>
          <w:sz w:val="24"/>
          <w:szCs w:val="24"/>
        </w:rPr>
        <w:t>Onsekiz</w:t>
      </w:r>
      <w:proofErr w:type="spellEnd"/>
      <w:r>
        <w:rPr>
          <w:color w:val="000000"/>
          <w:sz w:val="24"/>
          <w:szCs w:val="24"/>
        </w:rPr>
        <w:t xml:space="preserve"> Mart Üniversitesi Sağlık Bilimleri Fakültesi’nin uluslararasılaşma süreçleri çerçevesinde gerçekleştirilen tüm faaliyetler; üst yönetim, Strateji Geliştirme Daire Başkanlığı, Dış İlişkiler Koordinatörlüğü, Uluslararası Öğrenci Ofisi, Kalite Güvence Komisyonu ve Kalite Güvence Ofisi tarafından YÖK, YÖKAK, TÜBİTAK, Stratejik Plan, Stratejik Plan İzleme ve Değerlendirme Raporları, Sayılarla ÇOMÜ üzerinden düzenli olarak kontrol edilmektedir. Fakülte bünyesinde bulunan 134 uluslararası öğrenci ve Sağlık Yüksekokulu’nda kayıtlı 29 uluslararası öğrenciye yönelik veriler yakından izlenmektedir.</w:t>
      </w:r>
    </w:p>
    <w:p w14:paraId="00000373" w14:textId="77777777" w:rsidR="005D5148" w:rsidRDefault="00000000">
      <w:pPr>
        <w:pBdr>
          <w:top w:val="nil"/>
          <w:left w:val="nil"/>
          <w:bottom w:val="nil"/>
          <w:right w:val="nil"/>
          <w:between w:val="nil"/>
        </w:pBdr>
        <w:spacing w:before="1" w:line="360" w:lineRule="auto"/>
        <w:ind w:left="236" w:right="218"/>
        <w:jc w:val="both"/>
        <w:rPr>
          <w:color w:val="000000"/>
          <w:sz w:val="24"/>
          <w:szCs w:val="24"/>
        </w:rPr>
      </w:pPr>
      <w:r>
        <w:rPr>
          <w:b/>
          <w:color w:val="000000"/>
          <w:sz w:val="24"/>
          <w:szCs w:val="24"/>
        </w:rPr>
        <w:t xml:space="preserve">Önlem Al: </w:t>
      </w:r>
      <w:r>
        <w:rPr>
          <w:color w:val="000000"/>
          <w:sz w:val="24"/>
          <w:szCs w:val="24"/>
        </w:rPr>
        <w:t>Rektörlük, Senato, Yönetim Kurulu, Strateji Geliştirme Daire Başkanlığı, Dış İlişkiler Koordinatörlüğü, Kalite Güvence Komisyonu, Kalite Güvence Ofisi ve ilgili tüm akademik ve idari birim yönetimleri tarafından Birim Faaliyet Raporları, Birim İç Değerlendirme Raporları, KİDR, iç-dış paydaş anketleri ve YÖKAK Dış Değerlendirme ve İzleme Raporları temel alınarak üst yönetim ve Kalite Güvence Komisyonu toplantılarında yıllık olarak değerlendirilmektedir. İhtiyaç duyulan alanlarda gerekli önlemlerin alınması planlanmakta ve sağlanmaktadır.</w:t>
      </w:r>
    </w:p>
    <w:p w14:paraId="00000374" w14:textId="77777777" w:rsidR="005D5148" w:rsidRDefault="00000000">
      <w:pPr>
        <w:pStyle w:val="Balk1"/>
        <w:spacing w:before="7"/>
        <w:ind w:firstLine="236"/>
        <w:jc w:val="both"/>
      </w:pPr>
      <w:r>
        <w:t>YÖKAK dereceli değerlendirme anahtarı: 4</w:t>
      </w:r>
    </w:p>
    <w:p w14:paraId="00000375" w14:textId="77777777" w:rsidR="005D5148" w:rsidRDefault="005D5148">
      <w:pPr>
        <w:pBdr>
          <w:top w:val="nil"/>
          <w:left w:val="nil"/>
          <w:bottom w:val="nil"/>
          <w:right w:val="nil"/>
          <w:between w:val="nil"/>
        </w:pBdr>
        <w:rPr>
          <w:b/>
          <w:color w:val="000000"/>
          <w:sz w:val="26"/>
          <w:szCs w:val="26"/>
        </w:rPr>
      </w:pPr>
    </w:p>
    <w:p w14:paraId="00000376" w14:textId="77777777" w:rsidR="005D5148" w:rsidRDefault="005D5148">
      <w:pPr>
        <w:pBdr>
          <w:top w:val="nil"/>
          <w:left w:val="nil"/>
          <w:bottom w:val="nil"/>
          <w:right w:val="nil"/>
          <w:between w:val="nil"/>
        </w:pBdr>
        <w:rPr>
          <w:b/>
          <w:color w:val="000000"/>
        </w:rPr>
      </w:pPr>
    </w:p>
    <w:p w14:paraId="00000377" w14:textId="77777777" w:rsidR="005D5148" w:rsidRDefault="00000000">
      <w:pPr>
        <w:ind w:left="236"/>
        <w:jc w:val="both"/>
        <w:rPr>
          <w:b/>
          <w:sz w:val="24"/>
          <w:szCs w:val="24"/>
        </w:rPr>
      </w:pPr>
      <w:r>
        <w:rPr>
          <w:b/>
          <w:sz w:val="24"/>
          <w:szCs w:val="24"/>
        </w:rPr>
        <w:t>Uluslararasılaşma Süreçlerinin Yönetimi</w:t>
      </w:r>
    </w:p>
    <w:p w14:paraId="00000378" w14:textId="77777777" w:rsidR="005D5148" w:rsidRDefault="005D5148">
      <w:pPr>
        <w:pBdr>
          <w:top w:val="nil"/>
          <w:left w:val="nil"/>
          <w:bottom w:val="nil"/>
          <w:right w:val="nil"/>
          <w:between w:val="nil"/>
        </w:pBdr>
        <w:spacing w:before="5"/>
        <w:rPr>
          <w:b/>
          <w:color w:val="000000"/>
          <w:sz w:val="25"/>
          <w:szCs w:val="25"/>
        </w:rPr>
      </w:pPr>
    </w:p>
    <w:p w14:paraId="00000379" w14:textId="77777777" w:rsidR="005D5148" w:rsidRDefault="00000000">
      <w:pPr>
        <w:pBdr>
          <w:top w:val="nil"/>
          <w:left w:val="nil"/>
          <w:bottom w:val="nil"/>
          <w:right w:val="nil"/>
          <w:between w:val="nil"/>
        </w:pBdr>
        <w:spacing w:line="360" w:lineRule="auto"/>
        <w:ind w:left="236"/>
        <w:rPr>
          <w:color w:val="000000"/>
          <w:sz w:val="24"/>
          <w:szCs w:val="24"/>
        </w:rPr>
      </w:pPr>
      <w:r>
        <w:rPr>
          <w:b/>
          <w:color w:val="000000"/>
          <w:sz w:val="24"/>
          <w:szCs w:val="24"/>
        </w:rPr>
        <w:t xml:space="preserve">Olgunluk Düzeyi: </w:t>
      </w:r>
      <w:r>
        <w:rPr>
          <w:color w:val="000000"/>
          <w:sz w:val="24"/>
          <w:szCs w:val="24"/>
        </w:rPr>
        <w:t>Uluslararasılaşma süreçlerinin yönetsel ve organizasyonel yapılanması izlenmekte ve iyileştirilmektedir.</w:t>
      </w:r>
    </w:p>
    <w:p w14:paraId="0000037A" w14:textId="77777777" w:rsidR="005D5148" w:rsidRDefault="00000000">
      <w:pPr>
        <w:pStyle w:val="Balk1"/>
        <w:spacing w:before="161"/>
        <w:ind w:firstLine="236"/>
      </w:pPr>
      <w:r>
        <w:t>Kanıtlar:</w:t>
      </w:r>
    </w:p>
    <w:p w14:paraId="0000037B" w14:textId="77777777" w:rsidR="005D5148" w:rsidRDefault="00000000">
      <w:pPr>
        <w:numPr>
          <w:ilvl w:val="0"/>
          <w:numId w:val="23"/>
        </w:numPr>
        <w:pBdr>
          <w:top w:val="nil"/>
          <w:left w:val="nil"/>
          <w:bottom w:val="nil"/>
          <w:right w:val="nil"/>
          <w:between w:val="nil"/>
        </w:pBdr>
        <w:tabs>
          <w:tab w:val="left" w:pos="956"/>
          <w:tab w:val="left" w:pos="957"/>
        </w:tabs>
        <w:spacing w:before="159" w:line="360" w:lineRule="auto"/>
        <w:ind w:right="2665" w:firstLine="360"/>
        <w:rPr>
          <w:color w:val="000000"/>
          <w:sz w:val="24"/>
          <w:szCs w:val="24"/>
        </w:rPr>
      </w:pPr>
      <w:r>
        <w:rPr>
          <w:color w:val="000000"/>
          <w:sz w:val="24"/>
          <w:szCs w:val="24"/>
        </w:rPr>
        <w:t>Dış İlişkiler Koordinatörlüğü Kuruluş ve Çalışma Yönergesi</w:t>
      </w:r>
      <w:r>
        <w:rPr>
          <w:color w:val="0461C1"/>
          <w:sz w:val="24"/>
          <w:szCs w:val="24"/>
        </w:rPr>
        <w:t xml:space="preserve"> </w:t>
      </w:r>
      <w:hyperlink r:id="rId123">
        <w:r>
          <w:rPr>
            <w:color w:val="0461C1"/>
            <w:sz w:val="24"/>
            <w:szCs w:val="24"/>
            <w:u w:val="single"/>
          </w:rPr>
          <w:t>https://mevzuat.comu.edu.tr/files/yonergeler/yonerge-6.pdf</w:t>
        </w:r>
      </w:hyperlink>
    </w:p>
    <w:p w14:paraId="0000037C" w14:textId="77777777" w:rsidR="005D5148" w:rsidRDefault="00000000">
      <w:pPr>
        <w:numPr>
          <w:ilvl w:val="0"/>
          <w:numId w:val="23"/>
        </w:numPr>
        <w:pBdr>
          <w:top w:val="nil"/>
          <w:left w:val="nil"/>
          <w:bottom w:val="nil"/>
          <w:right w:val="nil"/>
          <w:between w:val="nil"/>
        </w:pBdr>
        <w:tabs>
          <w:tab w:val="left" w:pos="956"/>
          <w:tab w:val="left" w:pos="957"/>
        </w:tabs>
        <w:spacing w:before="21"/>
        <w:ind w:left="956" w:hanging="361"/>
        <w:rPr>
          <w:color w:val="000000"/>
          <w:sz w:val="24"/>
          <w:szCs w:val="24"/>
        </w:rPr>
      </w:pPr>
      <w:r>
        <w:rPr>
          <w:color w:val="000000"/>
          <w:sz w:val="24"/>
          <w:szCs w:val="24"/>
        </w:rPr>
        <w:t>Erasmus Anlaşma Listesi</w:t>
      </w:r>
    </w:p>
    <w:p w14:paraId="0000037D" w14:textId="77777777" w:rsidR="005D5148" w:rsidRDefault="00000000">
      <w:pPr>
        <w:pBdr>
          <w:top w:val="nil"/>
          <w:left w:val="nil"/>
          <w:bottom w:val="nil"/>
          <w:right w:val="nil"/>
          <w:between w:val="nil"/>
        </w:pBdr>
        <w:spacing w:before="157"/>
        <w:ind w:left="236"/>
        <w:rPr>
          <w:color w:val="000000"/>
          <w:sz w:val="24"/>
          <w:szCs w:val="24"/>
        </w:rPr>
      </w:pPr>
      <w:hyperlink r:id="rId124">
        <w:r>
          <w:rPr>
            <w:color w:val="0461C1"/>
            <w:sz w:val="24"/>
            <w:szCs w:val="24"/>
            <w:u w:val="single"/>
          </w:rPr>
          <w:t>https://erasmus.comu.edu.tr/ikili-anlasma/anlasma-listesi-aktif-r150.html</w:t>
        </w:r>
      </w:hyperlink>
    </w:p>
    <w:p w14:paraId="0000037E" w14:textId="77777777" w:rsidR="005D5148" w:rsidRDefault="00000000">
      <w:pPr>
        <w:pStyle w:val="Balk1"/>
        <w:spacing w:before="168"/>
        <w:ind w:firstLine="236"/>
      </w:pPr>
      <w:r>
        <w:t>Uluslararasılaşma Kaynakları</w:t>
      </w:r>
    </w:p>
    <w:p w14:paraId="0000037F" w14:textId="77777777" w:rsidR="005D5148" w:rsidRDefault="005D5148">
      <w:pPr>
        <w:pBdr>
          <w:top w:val="nil"/>
          <w:left w:val="nil"/>
          <w:bottom w:val="nil"/>
          <w:right w:val="nil"/>
          <w:between w:val="nil"/>
        </w:pBdr>
        <w:spacing w:before="8"/>
        <w:rPr>
          <w:b/>
          <w:color w:val="000000"/>
          <w:sz w:val="25"/>
          <w:szCs w:val="25"/>
        </w:rPr>
      </w:pPr>
    </w:p>
    <w:p w14:paraId="00000380" w14:textId="77777777" w:rsidR="005D5148" w:rsidRDefault="00000000">
      <w:pPr>
        <w:pBdr>
          <w:top w:val="nil"/>
          <w:left w:val="nil"/>
          <w:bottom w:val="nil"/>
          <w:right w:val="nil"/>
          <w:between w:val="nil"/>
        </w:pBdr>
        <w:spacing w:line="360" w:lineRule="auto"/>
        <w:ind w:left="236"/>
        <w:rPr>
          <w:color w:val="000000"/>
          <w:sz w:val="24"/>
          <w:szCs w:val="24"/>
        </w:rPr>
      </w:pPr>
      <w:r>
        <w:rPr>
          <w:b/>
          <w:color w:val="000000"/>
          <w:sz w:val="24"/>
          <w:szCs w:val="24"/>
        </w:rPr>
        <w:t xml:space="preserve">Olgunluk Düzeyi: </w:t>
      </w:r>
      <w:r>
        <w:rPr>
          <w:color w:val="000000"/>
          <w:sz w:val="24"/>
          <w:szCs w:val="24"/>
        </w:rPr>
        <w:t>Kurumun uluslararasılaşma kaynakları birimler arası denge gözetilerek yönetilmektedir.</w:t>
      </w:r>
    </w:p>
    <w:p w14:paraId="00000381" w14:textId="77777777" w:rsidR="005D5148" w:rsidRDefault="00000000">
      <w:pPr>
        <w:pStyle w:val="Balk1"/>
        <w:spacing w:before="164"/>
        <w:ind w:firstLine="236"/>
        <w:sectPr w:rsidR="005D5148" w:rsidSect="00C0008A">
          <w:pgSz w:w="11920" w:h="16850"/>
          <w:pgMar w:top="1320" w:right="1300" w:bottom="1180" w:left="1180" w:header="0" w:footer="990" w:gutter="0"/>
          <w:cols w:space="708"/>
        </w:sectPr>
      </w:pPr>
      <w:r>
        <w:t>Uluslararasılaşma Performansı</w:t>
      </w:r>
    </w:p>
    <w:p w14:paraId="00000382" w14:textId="77777777" w:rsidR="005D5148" w:rsidRDefault="00000000">
      <w:pPr>
        <w:pBdr>
          <w:top w:val="nil"/>
          <w:left w:val="nil"/>
          <w:bottom w:val="nil"/>
          <w:right w:val="nil"/>
          <w:between w:val="nil"/>
        </w:pBdr>
        <w:spacing w:before="70" w:line="360" w:lineRule="auto"/>
        <w:ind w:left="236" w:right="114"/>
        <w:jc w:val="both"/>
        <w:rPr>
          <w:color w:val="000000"/>
          <w:sz w:val="24"/>
          <w:szCs w:val="24"/>
        </w:rPr>
      </w:pPr>
      <w:r>
        <w:rPr>
          <w:color w:val="000000"/>
          <w:sz w:val="24"/>
          <w:szCs w:val="24"/>
        </w:rPr>
        <w:lastRenderedPageBreak/>
        <w:t>Arnavutluk’tan gelen ve Hemşirelik Bölümü’ne kayıt olan öğrencilerimize fakültemiz, Hemşirelik bölümümüz ve imkanları tanıtılmıştır. Derslikler, öğretim elemanları odaları, anatomi laboratuvarı, simülasyon laboratuvarı ve idari birimler gösterilmiştir.</w:t>
      </w:r>
    </w:p>
    <w:p w14:paraId="00000383" w14:textId="77777777" w:rsidR="005D5148" w:rsidRDefault="00000000">
      <w:pPr>
        <w:pBdr>
          <w:top w:val="nil"/>
          <w:left w:val="nil"/>
          <w:bottom w:val="nil"/>
          <w:right w:val="nil"/>
          <w:between w:val="nil"/>
        </w:pBdr>
        <w:spacing w:before="160"/>
        <w:ind w:left="236"/>
        <w:jc w:val="both"/>
        <w:rPr>
          <w:color w:val="000000"/>
          <w:sz w:val="24"/>
          <w:szCs w:val="24"/>
        </w:rPr>
      </w:pPr>
      <w:r>
        <w:rPr>
          <w:b/>
          <w:color w:val="000000"/>
          <w:sz w:val="24"/>
          <w:szCs w:val="24"/>
        </w:rPr>
        <w:t xml:space="preserve">Olgunluk Düzeyi: </w:t>
      </w:r>
      <w:r>
        <w:rPr>
          <w:color w:val="000000"/>
          <w:sz w:val="24"/>
          <w:szCs w:val="24"/>
        </w:rPr>
        <w:t>Kurumun geneline yayılmış uluslararasılaşma faaliyetleri bulunmaktadır.</w:t>
      </w:r>
    </w:p>
    <w:p w14:paraId="00000384" w14:textId="77777777" w:rsidR="005D5148" w:rsidRDefault="005D5148">
      <w:pPr>
        <w:pBdr>
          <w:top w:val="nil"/>
          <w:left w:val="nil"/>
          <w:bottom w:val="nil"/>
          <w:right w:val="nil"/>
          <w:between w:val="nil"/>
        </w:pBdr>
        <w:spacing w:before="3"/>
        <w:rPr>
          <w:color w:val="000000"/>
          <w:sz w:val="26"/>
          <w:szCs w:val="26"/>
        </w:rPr>
      </w:pPr>
    </w:p>
    <w:p w14:paraId="00000385" w14:textId="77777777" w:rsidR="005D5148" w:rsidRDefault="00000000">
      <w:pPr>
        <w:pStyle w:val="Balk1"/>
        <w:spacing w:before="1"/>
        <w:ind w:firstLine="236"/>
      </w:pPr>
      <w:r>
        <w:t>Kanıtlar:</w:t>
      </w:r>
    </w:p>
    <w:p w14:paraId="00000386" w14:textId="77777777" w:rsidR="005D5148" w:rsidRDefault="00000000">
      <w:pPr>
        <w:numPr>
          <w:ilvl w:val="0"/>
          <w:numId w:val="23"/>
        </w:numPr>
        <w:pBdr>
          <w:top w:val="nil"/>
          <w:left w:val="nil"/>
          <w:bottom w:val="nil"/>
          <w:right w:val="nil"/>
          <w:between w:val="nil"/>
        </w:pBdr>
        <w:tabs>
          <w:tab w:val="left" w:pos="956"/>
          <w:tab w:val="left" w:pos="957"/>
        </w:tabs>
        <w:spacing w:before="155" w:line="360" w:lineRule="auto"/>
        <w:ind w:right="490" w:firstLine="360"/>
        <w:rPr>
          <w:color w:val="000000"/>
          <w:sz w:val="24"/>
          <w:szCs w:val="24"/>
        </w:rPr>
      </w:pPr>
      <w:r>
        <w:rPr>
          <w:color w:val="000000"/>
          <w:sz w:val="24"/>
          <w:szCs w:val="24"/>
        </w:rPr>
        <w:t>Dış ilişkiler koordinatörlüğü kuruluş ve çalışma yönergesi</w:t>
      </w:r>
      <w:r>
        <w:rPr>
          <w:color w:val="0461C1"/>
          <w:sz w:val="24"/>
          <w:szCs w:val="24"/>
        </w:rPr>
        <w:t xml:space="preserve"> </w:t>
      </w:r>
      <w:hyperlink r:id="rId125">
        <w:r>
          <w:rPr>
            <w:color w:val="0461C1"/>
            <w:sz w:val="24"/>
            <w:szCs w:val="24"/>
            <w:u w:val="single"/>
          </w:rPr>
          <w:t>https://mevzuat.comu.edu.tr/files/yonergeler/yonerge-6.pdf</w:t>
        </w:r>
      </w:hyperlink>
    </w:p>
    <w:p w14:paraId="00000387" w14:textId="77777777" w:rsidR="005D5148" w:rsidRDefault="00000000">
      <w:pPr>
        <w:numPr>
          <w:ilvl w:val="0"/>
          <w:numId w:val="23"/>
        </w:numPr>
        <w:pBdr>
          <w:top w:val="nil"/>
          <w:left w:val="nil"/>
          <w:bottom w:val="nil"/>
          <w:right w:val="nil"/>
          <w:between w:val="nil"/>
        </w:pBdr>
        <w:tabs>
          <w:tab w:val="left" w:pos="956"/>
          <w:tab w:val="left" w:pos="957"/>
        </w:tabs>
        <w:spacing w:before="22"/>
        <w:ind w:left="956" w:hanging="361"/>
        <w:rPr>
          <w:color w:val="000000"/>
          <w:sz w:val="24"/>
          <w:szCs w:val="24"/>
        </w:rPr>
      </w:pPr>
      <w:r>
        <w:rPr>
          <w:color w:val="000000"/>
          <w:sz w:val="24"/>
          <w:szCs w:val="24"/>
        </w:rPr>
        <w:t>Erasmus anlaşma listesi</w:t>
      </w:r>
    </w:p>
    <w:p w14:paraId="00000388" w14:textId="77777777" w:rsidR="005D5148" w:rsidRDefault="00000000">
      <w:pPr>
        <w:pBdr>
          <w:top w:val="nil"/>
          <w:left w:val="nil"/>
          <w:bottom w:val="nil"/>
          <w:right w:val="nil"/>
          <w:between w:val="nil"/>
        </w:pBdr>
        <w:spacing w:before="160"/>
        <w:ind w:left="236"/>
        <w:rPr>
          <w:color w:val="000000"/>
          <w:sz w:val="24"/>
          <w:szCs w:val="24"/>
        </w:rPr>
      </w:pPr>
      <w:hyperlink r:id="rId126">
        <w:r>
          <w:rPr>
            <w:color w:val="0461C1"/>
            <w:sz w:val="24"/>
            <w:szCs w:val="24"/>
            <w:u w:val="single"/>
          </w:rPr>
          <w:t>https://erasmus.comu.edu.tr/ikili-anlasma/anlasma-listesi-aktif-r150.html</w:t>
        </w:r>
      </w:hyperlink>
    </w:p>
    <w:p w14:paraId="00000389" w14:textId="77777777" w:rsidR="005D5148" w:rsidRDefault="00000000">
      <w:pPr>
        <w:numPr>
          <w:ilvl w:val="0"/>
          <w:numId w:val="23"/>
        </w:numPr>
        <w:pBdr>
          <w:top w:val="nil"/>
          <w:left w:val="nil"/>
          <w:bottom w:val="nil"/>
          <w:right w:val="nil"/>
          <w:between w:val="nil"/>
        </w:pBdr>
        <w:tabs>
          <w:tab w:val="left" w:pos="956"/>
          <w:tab w:val="left" w:pos="957"/>
        </w:tabs>
        <w:spacing w:before="158"/>
        <w:ind w:left="956" w:hanging="361"/>
        <w:rPr>
          <w:color w:val="000000"/>
          <w:sz w:val="24"/>
          <w:szCs w:val="24"/>
        </w:rPr>
      </w:pPr>
      <w:r>
        <w:rPr>
          <w:color w:val="000000"/>
          <w:sz w:val="24"/>
          <w:szCs w:val="24"/>
        </w:rPr>
        <w:t>İkili iş birliği anlaşma listesi</w:t>
      </w:r>
    </w:p>
    <w:p w14:paraId="0000038A" w14:textId="77777777" w:rsidR="005D5148" w:rsidRDefault="00000000">
      <w:pPr>
        <w:pBdr>
          <w:top w:val="nil"/>
          <w:left w:val="nil"/>
          <w:bottom w:val="nil"/>
          <w:right w:val="nil"/>
          <w:between w:val="nil"/>
        </w:pBdr>
        <w:spacing w:before="160"/>
        <w:ind w:left="236"/>
        <w:rPr>
          <w:color w:val="000000"/>
          <w:sz w:val="24"/>
          <w:szCs w:val="24"/>
        </w:rPr>
      </w:pPr>
      <w:hyperlink r:id="rId127">
        <w:r>
          <w:rPr>
            <w:color w:val="0461C1"/>
            <w:sz w:val="24"/>
            <w:szCs w:val="24"/>
            <w:u w:val="single"/>
          </w:rPr>
          <w:t>https://erasmus.comu.edu.tr/ikili-anlasma/anlasma-listesi-aktif-r150.html</w:t>
        </w:r>
      </w:hyperlink>
    </w:p>
    <w:p w14:paraId="0000038B" w14:textId="77777777" w:rsidR="005D5148" w:rsidRDefault="00000000">
      <w:pPr>
        <w:numPr>
          <w:ilvl w:val="0"/>
          <w:numId w:val="23"/>
        </w:numPr>
        <w:pBdr>
          <w:top w:val="nil"/>
          <w:left w:val="nil"/>
          <w:bottom w:val="nil"/>
          <w:right w:val="nil"/>
          <w:between w:val="nil"/>
        </w:pBdr>
        <w:tabs>
          <w:tab w:val="left" w:pos="956"/>
          <w:tab w:val="left" w:pos="957"/>
        </w:tabs>
        <w:spacing w:before="163" w:line="357" w:lineRule="auto"/>
        <w:ind w:right="2333" w:firstLine="360"/>
        <w:rPr>
          <w:color w:val="000000"/>
          <w:sz w:val="24"/>
          <w:szCs w:val="24"/>
        </w:rPr>
      </w:pPr>
      <w:r>
        <w:rPr>
          <w:color w:val="000000"/>
          <w:sz w:val="24"/>
          <w:szCs w:val="24"/>
        </w:rPr>
        <w:t>Uluslararası öğrenci ofisi</w:t>
      </w:r>
      <w:r>
        <w:rPr>
          <w:color w:val="0461C1"/>
          <w:sz w:val="24"/>
          <w:szCs w:val="24"/>
        </w:rPr>
        <w:t xml:space="preserve"> </w:t>
      </w:r>
    </w:p>
    <w:p w14:paraId="0000038C" w14:textId="77777777" w:rsidR="005D5148" w:rsidRDefault="00000000">
      <w:pPr>
        <w:pBdr>
          <w:top w:val="nil"/>
          <w:left w:val="nil"/>
          <w:bottom w:val="nil"/>
          <w:right w:val="nil"/>
          <w:between w:val="nil"/>
        </w:pBdr>
        <w:tabs>
          <w:tab w:val="left" w:pos="956"/>
          <w:tab w:val="left" w:pos="957"/>
        </w:tabs>
        <w:spacing w:before="163" w:line="357" w:lineRule="auto"/>
        <w:ind w:left="236" w:right="2333"/>
        <w:rPr>
          <w:color w:val="000000"/>
          <w:sz w:val="24"/>
          <w:szCs w:val="24"/>
        </w:rPr>
      </w:pPr>
      <w:hyperlink r:id="rId128">
        <w:r>
          <w:rPr>
            <w:color w:val="0461C1"/>
            <w:sz w:val="24"/>
            <w:szCs w:val="24"/>
            <w:u w:val="single"/>
          </w:rPr>
          <w:t>https://student.comu.edu.tr</w:t>
        </w:r>
      </w:hyperlink>
    </w:p>
    <w:p w14:paraId="0000038D" w14:textId="77777777" w:rsidR="005D5148" w:rsidRDefault="00000000">
      <w:pPr>
        <w:numPr>
          <w:ilvl w:val="0"/>
          <w:numId w:val="23"/>
        </w:numPr>
        <w:pBdr>
          <w:top w:val="nil"/>
          <w:left w:val="nil"/>
          <w:bottom w:val="nil"/>
          <w:right w:val="nil"/>
          <w:between w:val="nil"/>
        </w:pBdr>
        <w:tabs>
          <w:tab w:val="left" w:pos="956"/>
          <w:tab w:val="left" w:pos="957"/>
        </w:tabs>
        <w:spacing w:before="24" w:line="360" w:lineRule="auto"/>
        <w:ind w:right="-76" w:firstLine="360"/>
        <w:rPr>
          <w:color w:val="000000"/>
          <w:sz w:val="24"/>
          <w:szCs w:val="24"/>
        </w:rPr>
      </w:pPr>
      <w:r>
        <w:rPr>
          <w:color w:val="000000"/>
          <w:sz w:val="24"/>
          <w:szCs w:val="24"/>
        </w:rPr>
        <w:t>Sağlık Bilimleri Fakültesi Stratejik Eylem Planı</w:t>
      </w:r>
      <w:r>
        <w:rPr>
          <w:color w:val="0461C1"/>
          <w:sz w:val="24"/>
          <w:szCs w:val="24"/>
        </w:rPr>
        <w:t xml:space="preserve"> </w:t>
      </w:r>
      <w:hyperlink r:id="rId129">
        <w:r>
          <w:rPr>
            <w:color w:val="1155CC"/>
            <w:sz w:val="24"/>
            <w:szCs w:val="24"/>
            <w:u w:val="single"/>
          </w:rPr>
          <w:t>https://saglikbf.comu.edu.tr/kalite-guvence-ve-ic-kontrol/stratejik-plan-r89.html</w:t>
        </w:r>
      </w:hyperlink>
      <w:r>
        <w:rPr>
          <w:color w:val="0461C1"/>
          <w:sz w:val="24"/>
          <w:szCs w:val="24"/>
        </w:rPr>
        <w:t xml:space="preserve"> </w:t>
      </w:r>
    </w:p>
    <w:p w14:paraId="0000038E" w14:textId="77777777" w:rsidR="005D5148" w:rsidRDefault="005D5148">
      <w:pPr>
        <w:pBdr>
          <w:top w:val="nil"/>
          <w:left w:val="nil"/>
          <w:bottom w:val="nil"/>
          <w:right w:val="nil"/>
          <w:between w:val="nil"/>
        </w:pBdr>
        <w:tabs>
          <w:tab w:val="left" w:pos="956"/>
          <w:tab w:val="left" w:pos="957"/>
        </w:tabs>
        <w:spacing w:before="29" w:line="237" w:lineRule="auto"/>
        <w:ind w:left="236" w:right="672"/>
        <w:rPr>
          <w:color w:val="000000"/>
          <w:sz w:val="24"/>
          <w:szCs w:val="24"/>
        </w:rPr>
      </w:pPr>
    </w:p>
    <w:p w14:paraId="0000038F" w14:textId="77777777" w:rsidR="005D5148" w:rsidRDefault="005D5148">
      <w:pPr>
        <w:pBdr>
          <w:top w:val="nil"/>
          <w:left w:val="nil"/>
          <w:bottom w:val="nil"/>
          <w:right w:val="nil"/>
          <w:between w:val="nil"/>
        </w:pBdr>
        <w:rPr>
          <w:color w:val="000000"/>
          <w:sz w:val="20"/>
          <w:szCs w:val="20"/>
        </w:rPr>
      </w:pPr>
    </w:p>
    <w:p w14:paraId="00000390" w14:textId="77777777" w:rsidR="005D5148" w:rsidRDefault="005D5148">
      <w:pPr>
        <w:pBdr>
          <w:top w:val="nil"/>
          <w:left w:val="nil"/>
          <w:bottom w:val="nil"/>
          <w:right w:val="nil"/>
          <w:between w:val="nil"/>
        </w:pBdr>
        <w:spacing w:before="10"/>
        <w:rPr>
          <w:color w:val="000000"/>
          <w:sz w:val="23"/>
          <w:szCs w:val="23"/>
        </w:rPr>
      </w:pPr>
    </w:p>
    <w:p w14:paraId="00000391" w14:textId="77777777" w:rsidR="005D5148" w:rsidRDefault="00000000">
      <w:pPr>
        <w:pStyle w:val="Balk1"/>
        <w:numPr>
          <w:ilvl w:val="0"/>
          <w:numId w:val="17"/>
        </w:numPr>
        <w:tabs>
          <w:tab w:val="left" w:pos="957"/>
        </w:tabs>
        <w:spacing w:before="90" w:line="360" w:lineRule="auto"/>
        <w:ind w:hanging="361"/>
        <w:jc w:val="both"/>
      </w:pPr>
      <w:r>
        <w:t>EĞİTİM VE ÖĞRETİM</w:t>
      </w:r>
    </w:p>
    <w:p w14:paraId="00000392" w14:textId="77777777" w:rsidR="005D5148" w:rsidRDefault="00000000">
      <w:pPr>
        <w:numPr>
          <w:ilvl w:val="1"/>
          <w:numId w:val="17"/>
        </w:numPr>
        <w:pBdr>
          <w:top w:val="nil"/>
          <w:left w:val="nil"/>
          <w:bottom w:val="nil"/>
          <w:right w:val="nil"/>
          <w:between w:val="nil"/>
        </w:pBdr>
        <w:tabs>
          <w:tab w:val="left" w:pos="957"/>
        </w:tabs>
        <w:spacing w:before="3" w:line="360" w:lineRule="auto"/>
        <w:ind w:hanging="361"/>
        <w:jc w:val="both"/>
        <w:rPr>
          <w:b/>
          <w:color w:val="000000"/>
          <w:sz w:val="24"/>
          <w:szCs w:val="24"/>
        </w:rPr>
      </w:pPr>
      <w:r>
        <w:rPr>
          <w:b/>
          <w:color w:val="000000"/>
          <w:sz w:val="24"/>
          <w:szCs w:val="24"/>
        </w:rPr>
        <w:t>Program Tasarımı, Değerlendirilmesi ve Güncellenmesi</w:t>
      </w:r>
    </w:p>
    <w:p w14:paraId="00000393" w14:textId="77777777" w:rsidR="005D5148" w:rsidRDefault="00000000">
      <w:pPr>
        <w:pBdr>
          <w:top w:val="nil"/>
          <w:left w:val="nil"/>
          <w:bottom w:val="nil"/>
          <w:right w:val="nil"/>
          <w:between w:val="nil"/>
        </w:pBdr>
        <w:spacing w:before="161" w:line="360" w:lineRule="auto"/>
        <w:ind w:left="236" w:right="110"/>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ÇOMÜ Sağlık Bilimleri Fakültesi Acil Yardım ve Afet Yönetimi eğitim program</w:t>
      </w:r>
      <w:r>
        <w:rPr>
          <w:sz w:val="24"/>
          <w:szCs w:val="24"/>
        </w:rPr>
        <w:t>ı</w:t>
      </w:r>
      <w:r>
        <w:rPr>
          <w:color w:val="000000"/>
          <w:sz w:val="24"/>
          <w:szCs w:val="24"/>
        </w:rPr>
        <w:t xml:space="preserve">; Türkiye Yükseköğretim Yeterlikler Çerçevesi (TYYÇ), Ebelik programı </w:t>
      </w:r>
      <w:r>
        <w:rPr>
          <w:sz w:val="24"/>
          <w:szCs w:val="24"/>
        </w:rPr>
        <w:t xml:space="preserve">TYYÇ ve Ebelikte Ulusal Çekirdek Eğitim Programı </w:t>
      </w:r>
      <w:r>
        <w:rPr>
          <w:color w:val="000000"/>
          <w:sz w:val="24"/>
          <w:szCs w:val="24"/>
        </w:rPr>
        <w:t>(EUÇEP)</w:t>
      </w:r>
      <w:r>
        <w:rPr>
          <w:sz w:val="24"/>
          <w:szCs w:val="24"/>
        </w:rPr>
        <w:t>,</w:t>
      </w:r>
      <w:r>
        <w:rPr>
          <w:color w:val="000000"/>
          <w:sz w:val="24"/>
          <w:szCs w:val="24"/>
        </w:rPr>
        <w:t xml:space="preserve"> Hemşirelik lisans eğitim programı </w:t>
      </w:r>
      <w:proofErr w:type="gramStart"/>
      <w:r>
        <w:rPr>
          <w:color w:val="000000"/>
          <w:sz w:val="24"/>
          <w:szCs w:val="24"/>
        </w:rPr>
        <w:t xml:space="preserve">ise  </w:t>
      </w:r>
      <w:r>
        <w:rPr>
          <w:sz w:val="24"/>
          <w:szCs w:val="24"/>
        </w:rPr>
        <w:t>TYYÇ</w:t>
      </w:r>
      <w:proofErr w:type="gramEnd"/>
      <w:r>
        <w:rPr>
          <w:sz w:val="24"/>
          <w:szCs w:val="24"/>
        </w:rPr>
        <w:t xml:space="preserve"> ve  </w:t>
      </w:r>
      <w:r>
        <w:rPr>
          <w:color w:val="000000"/>
          <w:sz w:val="24"/>
          <w:szCs w:val="24"/>
        </w:rPr>
        <w:t>Hemşirelik Ulusal Çekirdek Eğitim Programı (HUÇEP)</w:t>
      </w:r>
      <w:r>
        <w:rPr>
          <w:sz w:val="24"/>
          <w:szCs w:val="24"/>
        </w:rPr>
        <w:t xml:space="preserve">’e </w:t>
      </w:r>
      <w:r>
        <w:rPr>
          <w:color w:val="000000"/>
          <w:sz w:val="24"/>
          <w:szCs w:val="24"/>
        </w:rPr>
        <w:t>uygun olarak şekillenmiştir. Programlar, ardışık ve yeri geldikçe konuların genişleyerek tekrarını prensip alan sarmal program yaklaşımına göre oluşturulmuştur. Ayrıca kurumsal hedefler ve toplumun ihtiyaçlarını öncelikler biçimde topluma dayalı, bilgiyi arama, öğrenme ihtiyaçlarını belirleme, sürekli öğrenme ve gelişime açık bir yapı göstermektedir. Programın oluşturulmasında eğitim bilimlerinin program geliştirme alanının bilimsel birikimine uygun olarak, programda dört temel ögeye (amaç, içerik, öğrenme-öğretme yaklaşım, yöntem ve teknikleri ile ölçme ve değerlendirme) yer verilmiş ve bu ögelerin birbirleriyle etkileşimi açıkça belirtilmiştir.</w:t>
      </w:r>
    </w:p>
    <w:p w14:paraId="00000394" w14:textId="77777777" w:rsidR="005D5148" w:rsidRDefault="00000000">
      <w:pPr>
        <w:pBdr>
          <w:top w:val="nil"/>
          <w:left w:val="nil"/>
          <w:bottom w:val="nil"/>
          <w:right w:val="nil"/>
          <w:between w:val="nil"/>
        </w:pBdr>
        <w:spacing w:before="70" w:line="360" w:lineRule="auto"/>
        <w:ind w:right="106"/>
        <w:jc w:val="both"/>
        <w:rPr>
          <w:color w:val="000000"/>
          <w:sz w:val="24"/>
          <w:szCs w:val="24"/>
        </w:rPr>
      </w:pPr>
      <w:r>
        <w:rPr>
          <w:color w:val="000000"/>
          <w:sz w:val="24"/>
          <w:szCs w:val="24"/>
        </w:rPr>
        <w:lastRenderedPageBreak/>
        <w:t xml:space="preserve">Yeterli mesleki donanıma sahip, sürekli iyileşmeyi ve yaşam boyu öğrenmeyi ilke edinmiş, çağın ve geleceğin gerektirdiği niteliklere sahip meslek elemanı yetiştirebilmek için üniversitemizin öz görevleriyle programlarımızın öz görevleri uyumlu amaçlar doğrultusunda yukarıda belirtildiği gibi güncellenmekte ve sürekli iyileştirilmektedir. Bu öz görevler iç ve dış paydaş görüşleri alınarak benimsenmiş bölgesel, ulusal ve küresel ölçekteki gelişmeler de dikkate alınarak gerekli zamanlarda tüm paydaşlarla istişare edilip güncellenmiştir. Program </w:t>
      </w:r>
      <w:proofErr w:type="spellStart"/>
      <w:r>
        <w:rPr>
          <w:color w:val="000000"/>
          <w:sz w:val="24"/>
          <w:szCs w:val="24"/>
        </w:rPr>
        <w:t>özgörevleri</w:t>
      </w:r>
      <w:proofErr w:type="spellEnd"/>
      <w:r>
        <w:rPr>
          <w:color w:val="000000"/>
          <w:sz w:val="24"/>
          <w:szCs w:val="24"/>
        </w:rPr>
        <w:t xml:space="preserve">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edilmektedir Ardından dış paydaşlarla gerçekleştirilen toplantılar ve endüstriden gelen talepler doğrultusunda program </w:t>
      </w:r>
      <w:proofErr w:type="spellStart"/>
      <w:r>
        <w:rPr>
          <w:color w:val="000000"/>
          <w:sz w:val="24"/>
          <w:szCs w:val="24"/>
        </w:rPr>
        <w:t>özgörevi</w:t>
      </w:r>
      <w:proofErr w:type="spellEnd"/>
      <w:r>
        <w:rPr>
          <w:color w:val="000000"/>
          <w:sz w:val="24"/>
          <w:szCs w:val="24"/>
        </w:rPr>
        <w:t xml:space="preserve"> ve amaçları ilgili birim ve kuruma uygun biçimde güncellenmiştir. Bu çerçevede gerek mevcut öğrencilerimiz gerekse mezun olan öğrencilerimizin fikirleri alınarak eğitim ve öğretim içeriklerimizin zenginleşmesi, daha güncel, daha anlaşılır, daha dengeli, daha eğlenceli ve iş yaşamıyla daha uygun pratik bilgiler içerecek hale getirilmesi için gerekli tüm çalışmalar yapılmıştır. Bu kapsamda gerekli performans göstergeleri ve değerlendirme anketleri oluşturulmuş ve gerçekleştirilen bu toplantılarda ve/veya dönem </w:t>
      </w:r>
      <w:proofErr w:type="spellStart"/>
      <w:r>
        <w:rPr>
          <w:color w:val="000000"/>
          <w:sz w:val="24"/>
          <w:szCs w:val="24"/>
        </w:rPr>
        <w:t>dönem</w:t>
      </w:r>
      <w:proofErr w:type="spellEnd"/>
      <w:r>
        <w:rPr>
          <w:color w:val="000000"/>
          <w:sz w:val="24"/>
          <w:szCs w:val="24"/>
        </w:rPr>
        <w:t xml:space="preserve"> ilgililere çıktı olarak ya da birim web sitemiz aracılığıyla uygulanmaktadır.</w:t>
      </w:r>
    </w:p>
    <w:p w14:paraId="00000395" w14:textId="77777777" w:rsidR="005D5148" w:rsidRDefault="00000000">
      <w:pPr>
        <w:pBdr>
          <w:top w:val="nil"/>
          <w:left w:val="nil"/>
          <w:bottom w:val="nil"/>
          <w:right w:val="nil"/>
          <w:between w:val="nil"/>
        </w:pBdr>
        <w:spacing w:before="165" w:line="360" w:lineRule="auto"/>
        <w:ind w:right="107"/>
        <w:jc w:val="both"/>
        <w:rPr>
          <w:color w:val="000000"/>
          <w:sz w:val="24"/>
          <w:szCs w:val="24"/>
        </w:rPr>
      </w:pPr>
      <w:r>
        <w:rPr>
          <w:color w:val="000000"/>
          <w:sz w:val="24"/>
          <w:szCs w:val="24"/>
        </w:rPr>
        <w:t>Bölümlerdeki derslerin AKTS dağılımı mevzuat koşulları çerçevesinde imkân dahilinde sürekli takip edilmektedir. Anlaşılacağı üzere eğitim amaçlarının yapılandırılmasında birimlerimiz kurumun öz görevlerini göz önüne alınmış, tüm paydaşlarla farklı zamanlarda yapılan görüşme ya da toplantılarda dile getirilen, çeşitli anketlerde yansıtılan değerlendirmeler tartışılarak bu amaçlar sürekli gelişim çalışmaları çerçevesinde güncellenmiştir. Tüm bunlara yönelik haberlerin linkleri de ayrıca kanıt olarak eklenmiştir. Fakültemiz programları eğitim-öğretim amaçlarına ulaştığından, öğrencilerin ve toplumun ihtiyaçlarına cevap verdiğinden emin olmak için programlarını periyodik olarak gözden geçirmelerde bulunmaktadır. Fakültemizde tüm programların çıktıları sistematik olarak (yıllık ve program süresinin sonunda periyodik olarak) ve kurumsal amaçlar doğrultusunda (eğitim- öğretim politikası ve amaçları) izlenmektedir. Bu izleme sonuçları paydaşlarla birlikte değerlendirilerek güncellemeler yapılmaktadır.</w:t>
      </w:r>
    </w:p>
    <w:p w14:paraId="00000396" w14:textId="77777777" w:rsidR="005D5148" w:rsidRDefault="00000000">
      <w:pPr>
        <w:pBdr>
          <w:top w:val="nil"/>
          <w:left w:val="nil"/>
          <w:bottom w:val="nil"/>
          <w:right w:val="nil"/>
          <w:between w:val="nil"/>
        </w:pBdr>
        <w:spacing w:before="161" w:line="360" w:lineRule="auto"/>
        <w:ind w:right="1066"/>
        <w:rPr>
          <w:color w:val="000000"/>
          <w:sz w:val="24"/>
          <w:szCs w:val="24"/>
        </w:rPr>
      </w:pPr>
      <w:r>
        <w:rPr>
          <w:sz w:val="24"/>
          <w:szCs w:val="24"/>
        </w:rPr>
        <w:t xml:space="preserve">   </w:t>
      </w:r>
      <w:r>
        <w:rPr>
          <w:color w:val="000000"/>
          <w:sz w:val="24"/>
          <w:szCs w:val="24"/>
        </w:rPr>
        <w:t xml:space="preserve">Kanıt: </w:t>
      </w:r>
    </w:p>
    <w:p w14:paraId="00000397" w14:textId="77777777" w:rsidR="005D5148" w:rsidRDefault="00000000">
      <w:pPr>
        <w:numPr>
          <w:ilvl w:val="0"/>
          <w:numId w:val="25"/>
        </w:numPr>
        <w:pBdr>
          <w:top w:val="nil"/>
          <w:left w:val="nil"/>
          <w:bottom w:val="nil"/>
          <w:right w:val="nil"/>
          <w:between w:val="nil"/>
        </w:pBdr>
        <w:spacing w:before="161" w:line="360" w:lineRule="auto"/>
        <w:ind w:right="1066"/>
        <w:rPr>
          <w:color w:val="000000"/>
          <w:sz w:val="24"/>
          <w:szCs w:val="24"/>
        </w:rPr>
      </w:pPr>
      <w:r>
        <w:rPr>
          <w:color w:val="000000"/>
          <w:sz w:val="24"/>
          <w:szCs w:val="24"/>
        </w:rPr>
        <w:t>Paydaş Toplantıları ve Anketi</w:t>
      </w:r>
    </w:p>
    <w:p w14:paraId="00000398" w14:textId="77777777" w:rsidR="005D5148" w:rsidRPr="00D47AA9" w:rsidRDefault="00000000">
      <w:pPr>
        <w:pBdr>
          <w:top w:val="nil"/>
          <w:left w:val="nil"/>
          <w:bottom w:val="nil"/>
          <w:right w:val="nil"/>
          <w:between w:val="nil"/>
        </w:pBdr>
        <w:spacing w:before="161" w:line="360" w:lineRule="auto"/>
        <w:ind w:left="425" w:right="1066" w:hanging="283"/>
        <w:rPr>
          <w:sz w:val="24"/>
          <w:szCs w:val="24"/>
        </w:rPr>
      </w:pPr>
      <w:hyperlink r:id="rId130">
        <w:r w:rsidRPr="00D47AA9">
          <w:rPr>
            <w:color w:val="1155CC"/>
            <w:sz w:val="24"/>
            <w:szCs w:val="24"/>
            <w:u w:val="single"/>
          </w:rPr>
          <w:t>Dış Paydaş Toplantısı</w:t>
        </w:r>
      </w:hyperlink>
    </w:p>
    <w:p w14:paraId="00000399" w14:textId="77777777" w:rsidR="005D5148" w:rsidRPr="00D47AA9" w:rsidRDefault="00000000">
      <w:pPr>
        <w:pBdr>
          <w:top w:val="nil"/>
          <w:left w:val="nil"/>
          <w:bottom w:val="nil"/>
          <w:right w:val="nil"/>
          <w:between w:val="nil"/>
        </w:pBdr>
        <w:spacing w:before="161" w:line="360" w:lineRule="auto"/>
        <w:ind w:left="425" w:right="1066" w:hanging="283"/>
        <w:rPr>
          <w:sz w:val="24"/>
          <w:szCs w:val="24"/>
        </w:rPr>
      </w:pPr>
      <w:hyperlink r:id="rId131">
        <w:r w:rsidRPr="00D47AA9">
          <w:rPr>
            <w:color w:val="1155CC"/>
            <w:sz w:val="24"/>
            <w:szCs w:val="24"/>
            <w:u w:val="single"/>
          </w:rPr>
          <w:t>İç Paydaş Toplantısı</w:t>
        </w:r>
      </w:hyperlink>
    </w:p>
    <w:p w14:paraId="0000039A" w14:textId="77777777" w:rsidR="005D5148" w:rsidRPr="00D47AA9" w:rsidRDefault="00000000">
      <w:pPr>
        <w:pBdr>
          <w:top w:val="nil"/>
          <w:left w:val="nil"/>
          <w:bottom w:val="nil"/>
          <w:right w:val="nil"/>
          <w:between w:val="nil"/>
        </w:pBdr>
        <w:spacing w:before="161" w:line="360" w:lineRule="auto"/>
        <w:ind w:left="425" w:right="1066" w:hanging="283"/>
        <w:rPr>
          <w:sz w:val="24"/>
          <w:szCs w:val="24"/>
        </w:rPr>
      </w:pPr>
      <w:hyperlink r:id="rId132">
        <w:r w:rsidRPr="00D47AA9">
          <w:rPr>
            <w:color w:val="1155CC"/>
            <w:sz w:val="24"/>
            <w:szCs w:val="24"/>
            <w:u w:val="single"/>
          </w:rPr>
          <w:t>Paydaş Anketi</w:t>
        </w:r>
      </w:hyperlink>
    </w:p>
    <w:p w14:paraId="0000039B" w14:textId="77777777" w:rsidR="005D5148" w:rsidRPr="00D47AA9" w:rsidRDefault="00000000">
      <w:pPr>
        <w:pBdr>
          <w:top w:val="nil"/>
          <w:left w:val="nil"/>
          <w:bottom w:val="nil"/>
          <w:right w:val="nil"/>
          <w:between w:val="nil"/>
        </w:pBdr>
        <w:spacing w:before="161" w:line="360" w:lineRule="auto"/>
        <w:ind w:left="141" w:right="265"/>
        <w:jc w:val="both"/>
        <w:rPr>
          <w:sz w:val="24"/>
          <w:szCs w:val="24"/>
        </w:rPr>
      </w:pPr>
      <w:hyperlink r:id="rId133">
        <w:r w:rsidRPr="00D47AA9">
          <w:rPr>
            <w:color w:val="1155CC"/>
            <w:sz w:val="24"/>
            <w:szCs w:val="24"/>
            <w:u w:val="single"/>
          </w:rPr>
          <w:t>https://saglikbf.comu.edu.tr/arsiv/haberler/dekanimiz-prof-dr-yilmaz-akgun-ve-dekan-yardimcisi-r1165.html</w:t>
        </w:r>
      </w:hyperlink>
    </w:p>
    <w:p w14:paraId="0000039C" w14:textId="77777777" w:rsidR="005D5148" w:rsidRPr="00D47AA9" w:rsidRDefault="00000000">
      <w:pPr>
        <w:pBdr>
          <w:top w:val="nil"/>
          <w:left w:val="nil"/>
          <w:bottom w:val="nil"/>
          <w:right w:val="nil"/>
          <w:between w:val="nil"/>
        </w:pBdr>
        <w:spacing w:before="161" w:line="360" w:lineRule="auto"/>
        <w:ind w:left="141" w:right="265"/>
        <w:jc w:val="both"/>
        <w:rPr>
          <w:sz w:val="24"/>
          <w:szCs w:val="24"/>
        </w:rPr>
      </w:pPr>
      <w:hyperlink r:id="rId134">
        <w:r w:rsidRPr="00D47AA9">
          <w:rPr>
            <w:color w:val="1155CC"/>
            <w:sz w:val="24"/>
            <w:szCs w:val="24"/>
            <w:u w:val="single"/>
          </w:rPr>
          <w:t>https://saglikbf.comu.edu.tr/arsiv/haberler/dekanimiz-prof-dr-yilmaz-akgun-ve-dekan-yardimcisi-r1164.html</w:t>
        </w:r>
      </w:hyperlink>
    </w:p>
    <w:p w14:paraId="0000039D" w14:textId="77777777" w:rsidR="005D5148" w:rsidRDefault="00000000">
      <w:pPr>
        <w:pBdr>
          <w:top w:val="nil"/>
          <w:left w:val="nil"/>
          <w:bottom w:val="nil"/>
          <w:right w:val="nil"/>
          <w:between w:val="nil"/>
        </w:pBdr>
        <w:spacing w:before="161" w:line="360" w:lineRule="auto"/>
        <w:ind w:left="141" w:right="116"/>
        <w:jc w:val="both"/>
        <w:rPr>
          <w:color w:val="000000"/>
          <w:sz w:val="24"/>
          <w:szCs w:val="24"/>
        </w:rPr>
      </w:pPr>
      <w:r>
        <w:rPr>
          <w:color w:val="000000"/>
          <w:sz w:val="24"/>
          <w:szCs w:val="24"/>
        </w:rPr>
        <w:t>Fakültemizin Eğitim ve Öğretim süreçlerine yönelik P</w:t>
      </w:r>
      <w:r>
        <w:rPr>
          <w:sz w:val="24"/>
          <w:szCs w:val="24"/>
        </w:rPr>
        <w:t>U</w:t>
      </w:r>
      <w:r>
        <w:rPr>
          <w:color w:val="000000"/>
          <w:sz w:val="24"/>
          <w:szCs w:val="24"/>
        </w:rPr>
        <w:t>K</w:t>
      </w:r>
      <w:r>
        <w:rPr>
          <w:sz w:val="24"/>
          <w:szCs w:val="24"/>
        </w:rPr>
        <w:t>Ö</w:t>
      </w:r>
      <w:r>
        <w:rPr>
          <w:color w:val="000000"/>
          <w:sz w:val="24"/>
          <w:szCs w:val="24"/>
        </w:rPr>
        <w:t xml:space="preserve"> döngüsüne aşağıda yer verilmiştir:</w:t>
      </w:r>
    </w:p>
    <w:p w14:paraId="0000039E" w14:textId="77777777" w:rsidR="005D5148" w:rsidRDefault="00000000">
      <w:pPr>
        <w:pBdr>
          <w:top w:val="nil"/>
          <w:left w:val="nil"/>
          <w:bottom w:val="nil"/>
          <w:right w:val="nil"/>
          <w:between w:val="nil"/>
        </w:pBdr>
        <w:spacing w:before="159" w:line="360" w:lineRule="auto"/>
        <w:ind w:left="141" w:right="287"/>
        <w:jc w:val="both"/>
        <w:rPr>
          <w:color w:val="000000"/>
          <w:sz w:val="24"/>
          <w:szCs w:val="24"/>
        </w:rPr>
      </w:pPr>
      <w:r>
        <w:rPr>
          <w:b/>
          <w:color w:val="000000"/>
          <w:sz w:val="24"/>
          <w:szCs w:val="24"/>
        </w:rPr>
        <w:t xml:space="preserve">Planlama: </w:t>
      </w:r>
      <w:r>
        <w:rPr>
          <w:color w:val="000000"/>
          <w:sz w:val="24"/>
          <w:szCs w:val="24"/>
        </w:rPr>
        <w:t>Üniversitenin eğitim-öğretim süreçlerinin planlaması dekanlık tarafından gerçekleştirilmektedir. Eğitim-öğretim süreçleri kapsamında yeni ders/program açma önerileri ve öğretim planı/ders güncelleme çalışmaları, ilgili birimler nezdinde yürütülmektedir. Ardından ilgili kurul, komisyonlarda karara bağlanmakta ve Senato’da onaylanıp Yükseköğretim Kurulu oluruna sunulmaktadır. Öğrenci İşleri Daire Başkanlığı, Bologna Koordinatörlüğü, Öğrenci Yaşam ve Kariyer Merkezi Koordinatörlüğü ve Kalite Güvence Komisyonu eğitim-öğretim süreçlerinin planlanmasında ve iyileştirilmesinde etkin bir rol üstlenmektedir.</w:t>
      </w:r>
    </w:p>
    <w:p w14:paraId="0000039F" w14:textId="77777777" w:rsidR="005D5148" w:rsidRDefault="005D5148">
      <w:pPr>
        <w:pBdr>
          <w:top w:val="nil"/>
          <w:left w:val="nil"/>
          <w:bottom w:val="nil"/>
          <w:right w:val="nil"/>
          <w:between w:val="nil"/>
        </w:pBdr>
        <w:spacing w:before="6"/>
        <w:ind w:left="141"/>
        <w:rPr>
          <w:color w:val="000000"/>
          <w:sz w:val="24"/>
          <w:szCs w:val="24"/>
        </w:rPr>
      </w:pPr>
    </w:p>
    <w:p w14:paraId="000003A0" w14:textId="77777777" w:rsidR="005D5148" w:rsidRDefault="00000000">
      <w:pPr>
        <w:pBdr>
          <w:top w:val="nil"/>
          <w:left w:val="nil"/>
          <w:bottom w:val="nil"/>
          <w:right w:val="nil"/>
          <w:between w:val="nil"/>
        </w:pBdr>
        <w:spacing w:line="360" w:lineRule="auto"/>
        <w:ind w:left="141" w:right="299"/>
        <w:jc w:val="both"/>
        <w:rPr>
          <w:color w:val="000000"/>
          <w:sz w:val="24"/>
          <w:szCs w:val="24"/>
        </w:rPr>
      </w:pPr>
      <w:r>
        <w:rPr>
          <w:b/>
          <w:color w:val="000000"/>
          <w:sz w:val="24"/>
          <w:szCs w:val="24"/>
        </w:rPr>
        <w:t xml:space="preserve">Uygulama: </w:t>
      </w:r>
      <w:r>
        <w:rPr>
          <w:color w:val="000000"/>
          <w:sz w:val="24"/>
          <w:szCs w:val="24"/>
        </w:rPr>
        <w:t>Üniversitenin eğitim-öğretim süreçleri; üst yönetim ve birim yöneticileri yönlendiriciliğinde tüm akademik birimlerce uygulanmaktadır.</w:t>
      </w:r>
    </w:p>
    <w:p w14:paraId="000003A1" w14:textId="77777777" w:rsidR="005D5148" w:rsidRDefault="005D5148">
      <w:pPr>
        <w:pBdr>
          <w:top w:val="nil"/>
          <w:left w:val="nil"/>
          <w:bottom w:val="nil"/>
          <w:right w:val="nil"/>
          <w:between w:val="nil"/>
        </w:pBdr>
        <w:spacing w:before="7"/>
        <w:ind w:left="141"/>
        <w:rPr>
          <w:color w:val="000000"/>
          <w:sz w:val="24"/>
          <w:szCs w:val="24"/>
        </w:rPr>
      </w:pPr>
    </w:p>
    <w:p w14:paraId="000003A2" w14:textId="77777777" w:rsidR="005D5148" w:rsidRDefault="00000000">
      <w:pPr>
        <w:pBdr>
          <w:top w:val="nil"/>
          <w:left w:val="nil"/>
          <w:bottom w:val="nil"/>
          <w:right w:val="nil"/>
          <w:between w:val="nil"/>
        </w:pBdr>
        <w:spacing w:line="360" w:lineRule="auto"/>
        <w:ind w:left="141" w:right="293"/>
        <w:jc w:val="both"/>
        <w:rPr>
          <w:color w:val="000000"/>
          <w:sz w:val="24"/>
          <w:szCs w:val="24"/>
        </w:rPr>
      </w:pPr>
      <w:r>
        <w:rPr>
          <w:b/>
          <w:color w:val="000000"/>
          <w:sz w:val="24"/>
          <w:szCs w:val="24"/>
        </w:rPr>
        <w:t xml:space="preserve">Kontrol Et: </w:t>
      </w:r>
      <w:r>
        <w:rPr>
          <w:color w:val="000000"/>
          <w:sz w:val="24"/>
          <w:szCs w:val="24"/>
        </w:rPr>
        <w:t>Üniversitenin eğitim-öğretim süreçlerine ilişkin kontrol; öğrencilere uygulanan değerlendirme anketleri aracılığıyla gerçekleştirilmektedir. ÜBYS ortamında uygulanan söz konusu anketler aracılığıyla derslerin ‘öğrenme çıktılarını sağlama düzeyi’, ‘soru analizi’, ‘program çıktılarını sağlama düzeyi’ ölçümlenmektedir. Anket sonuçları, iyileştirmeler için yol göstermektedir.</w:t>
      </w:r>
    </w:p>
    <w:p w14:paraId="000003A3" w14:textId="77777777" w:rsidR="005D5148" w:rsidRDefault="005D5148">
      <w:pPr>
        <w:pBdr>
          <w:top w:val="nil"/>
          <w:left w:val="nil"/>
          <w:bottom w:val="nil"/>
          <w:right w:val="nil"/>
          <w:between w:val="nil"/>
        </w:pBdr>
        <w:spacing w:before="7"/>
        <w:ind w:left="141"/>
        <w:rPr>
          <w:color w:val="000000"/>
          <w:sz w:val="24"/>
          <w:szCs w:val="24"/>
        </w:rPr>
      </w:pPr>
    </w:p>
    <w:p w14:paraId="000003A4" w14:textId="77777777" w:rsidR="005D5148" w:rsidRPr="009E4A65" w:rsidRDefault="00000000">
      <w:pPr>
        <w:pBdr>
          <w:top w:val="nil"/>
          <w:left w:val="nil"/>
          <w:bottom w:val="nil"/>
          <w:right w:val="nil"/>
          <w:between w:val="nil"/>
        </w:pBdr>
        <w:spacing w:line="360" w:lineRule="auto"/>
        <w:ind w:left="141" w:right="293"/>
        <w:jc w:val="both"/>
        <w:rPr>
          <w:color w:val="000000"/>
          <w:sz w:val="36"/>
          <w:szCs w:val="36"/>
        </w:rPr>
      </w:pPr>
      <w:r>
        <w:rPr>
          <w:b/>
          <w:color w:val="000000"/>
          <w:sz w:val="24"/>
          <w:szCs w:val="24"/>
        </w:rPr>
        <w:t xml:space="preserve">Önlem Al: </w:t>
      </w:r>
      <w:r>
        <w:rPr>
          <w:color w:val="000000"/>
          <w:sz w:val="24"/>
          <w:szCs w:val="24"/>
        </w:rPr>
        <w:t xml:space="preserve">Üniversitenin eğitim-öğretim süreçlerinin izlenmesi, değerlendirilmesi ve iyileştirilmesi dekanlığımıza bağlı akademik birimler nezdinde gerçekleştirilmektedir. Gereksinim duyulan müfredat değişiklikleri ve/veya ders programı güncellemesi, birimlerin </w:t>
      </w:r>
      <w:r w:rsidRPr="009E4A65">
        <w:rPr>
          <w:color w:val="000000"/>
          <w:sz w:val="24"/>
          <w:szCs w:val="24"/>
        </w:rPr>
        <w:t>ilgili kurullarından geçirilmekte ve Senato onayının ardından uygulamaya sokulmaktadır.</w:t>
      </w:r>
    </w:p>
    <w:p w14:paraId="000003A5" w14:textId="17B9A78D" w:rsidR="005D5148" w:rsidRDefault="00000000">
      <w:pPr>
        <w:pStyle w:val="Balk1"/>
        <w:spacing w:line="499" w:lineRule="auto"/>
        <w:ind w:right="2391" w:firstLine="236"/>
      </w:pPr>
      <w:r w:rsidRPr="009E4A65">
        <w:t xml:space="preserve">YÖKAK dereceli değerlendirme anahtarı: </w:t>
      </w:r>
      <w:r w:rsidR="009E4A65" w:rsidRPr="009E4A65">
        <w:t>3</w:t>
      </w:r>
      <w:r w:rsidRPr="009E4A65">
        <w:t xml:space="preserve"> </w:t>
      </w:r>
    </w:p>
    <w:p w14:paraId="002AEB35" w14:textId="77777777" w:rsidR="009E4A65" w:rsidRPr="009E4A65" w:rsidRDefault="009E4A65">
      <w:pPr>
        <w:pStyle w:val="Balk1"/>
        <w:spacing w:line="499" w:lineRule="auto"/>
        <w:ind w:right="2391" w:firstLine="236"/>
      </w:pPr>
    </w:p>
    <w:p w14:paraId="000003A7" w14:textId="77777777" w:rsidR="005D5148" w:rsidRDefault="00000000">
      <w:pPr>
        <w:pStyle w:val="Balk1"/>
        <w:spacing w:line="499" w:lineRule="auto"/>
        <w:ind w:right="4665" w:firstLine="236"/>
        <w:sectPr w:rsidR="005D5148" w:rsidSect="00C0008A">
          <w:pgSz w:w="11920" w:h="16850"/>
          <w:pgMar w:top="1320" w:right="1300" w:bottom="1180" w:left="1417" w:header="0" w:footer="990" w:gutter="0"/>
          <w:cols w:space="708"/>
        </w:sectPr>
      </w:pPr>
      <w:r>
        <w:t>Programların Tasarımı ve Onayı</w:t>
      </w:r>
    </w:p>
    <w:p w14:paraId="000003A8" w14:textId="77777777" w:rsidR="005D5148" w:rsidRDefault="00000000">
      <w:pPr>
        <w:pBdr>
          <w:top w:val="nil"/>
          <w:left w:val="nil"/>
          <w:bottom w:val="nil"/>
          <w:right w:val="nil"/>
          <w:between w:val="nil"/>
        </w:pBdr>
        <w:spacing w:before="70" w:line="360" w:lineRule="auto"/>
        <w:ind w:left="236" w:right="124"/>
        <w:rPr>
          <w:color w:val="000000"/>
          <w:sz w:val="24"/>
          <w:szCs w:val="24"/>
        </w:rPr>
      </w:pPr>
      <w:r>
        <w:rPr>
          <w:b/>
          <w:color w:val="000000"/>
          <w:sz w:val="24"/>
          <w:szCs w:val="24"/>
        </w:rPr>
        <w:lastRenderedPageBreak/>
        <w:t xml:space="preserve">Olgunluk Düzeyi: </w:t>
      </w:r>
      <w:r>
        <w:rPr>
          <w:color w:val="000000"/>
          <w:sz w:val="24"/>
          <w:szCs w:val="24"/>
        </w:rPr>
        <w:t>Programların tasarım ve onay süreçleri sistematik olarak izlenmekte ve ilgili paydaşlarla birlikte değerlendirilerek iyileştirilmektedir.</w:t>
      </w:r>
    </w:p>
    <w:p w14:paraId="000003A9" w14:textId="77777777" w:rsidR="005D5148" w:rsidRDefault="00000000">
      <w:pPr>
        <w:pStyle w:val="Balk1"/>
        <w:spacing w:before="166"/>
        <w:ind w:firstLine="236"/>
      </w:pPr>
      <w:r>
        <w:t>Kanıtlar:</w:t>
      </w:r>
    </w:p>
    <w:p w14:paraId="000003AA" w14:textId="77777777" w:rsidR="005D5148" w:rsidRDefault="005D5148">
      <w:pPr>
        <w:pBdr>
          <w:top w:val="nil"/>
          <w:left w:val="nil"/>
          <w:bottom w:val="nil"/>
          <w:right w:val="nil"/>
          <w:between w:val="nil"/>
        </w:pBdr>
        <w:spacing w:before="3"/>
        <w:rPr>
          <w:b/>
          <w:color w:val="000000"/>
          <w:sz w:val="25"/>
          <w:szCs w:val="25"/>
        </w:rPr>
      </w:pPr>
    </w:p>
    <w:p w14:paraId="000003AB" w14:textId="77777777" w:rsidR="005D5148" w:rsidRDefault="00000000">
      <w:pPr>
        <w:numPr>
          <w:ilvl w:val="0"/>
          <w:numId w:val="22"/>
        </w:numPr>
        <w:pBdr>
          <w:top w:val="nil"/>
          <w:left w:val="nil"/>
          <w:bottom w:val="nil"/>
          <w:right w:val="nil"/>
          <w:between w:val="nil"/>
        </w:pBdr>
        <w:tabs>
          <w:tab w:val="left" w:pos="1181"/>
          <w:tab w:val="left" w:pos="1182"/>
        </w:tabs>
        <w:spacing w:line="360" w:lineRule="auto"/>
        <w:ind w:left="1182" w:hanging="361"/>
        <w:rPr>
          <w:color w:val="000000"/>
          <w:sz w:val="24"/>
          <w:szCs w:val="24"/>
        </w:rPr>
      </w:pPr>
      <w:r>
        <w:rPr>
          <w:sz w:val="24"/>
          <w:szCs w:val="24"/>
        </w:rPr>
        <w:t>PUKÖ Döngüsü</w:t>
      </w:r>
    </w:p>
    <w:p w14:paraId="000003AC" w14:textId="77777777" w:rsidR="005D5148" w:rsidRPr="009E4A65" w:rsidRDefault="00000000">
      <w:pPr>
        <w:pBdr>
          <w:top w:val="nil"/>
          <w:left w:val="nil"/>
          <w:bottom w:val="nil"/>
          <w:right w:val="nil"/>
          <w:between w:val="nil"/>
        </w:pBdr>
        <w:tabs>
          <w:tab w:val="left" w:pos="1181"/>
          <w:tab w:val="left" w:pos="1182"/>
        </w:tabs>
        <w:spacing w:line="360" w:lineRule="auto"/>
        <w:ind w:left="236"/>
        <w:rPr>
          <w:color w:val="000000"/>
          <w:sz w:val="24"/>
          <w:szCs w:val="24"/>
        </w:rPr>
      </w:pPr>
      <w:hyperlink r:id="rId135">
        <w:r w:rsidRPr="009E4A65">
          <w:rPr>
            <w:color w:val="1155CC"/>
            <w:sz w:val="24"/>
            <w:szCs w:val="24"/>
            <w:u w:val="single"/>
          </w:rPr>
          <w:t>https://saglikbf.comu.edu.tr/kalite-guvence-ve-ic-kontrol/puko-dongusu-r87.html</w:t>
        </w:r>
      </w:hyperlink>
    </w:p>
    <w:p w14:paraId="000003AD" w14:textId="77777777" w:rsidR="005D5148" w:rsidRPr="009E4A65" w:rsidRDefault="00000000">
      <w:pPr>
        <w:pBdr>
          <w:top w:val="nil"/>
          <w:left w:val="nil"/>
          <w:bottom w:val="nil"/>
          <w:right w:val="nil"/>
          <w:between w:val="nil"/>
        </w:pBdr>
        <w:spacing w:line="360" w:lineRule="auto"/>
        <w:ind w:left="236" w:right="3691"/>
        <w:rPr>
          <w:color w:val="000000"/>
          <w:sz w:val="24"/>
          <w:szCs w:val="24"/>
        </w:rPr>
      </w:pPr>
      <w:hyperlink r:id="rId136">
        <w:r w:rsidRPr="009E4A65">
          <w:rPr>
            <w:color w:val="0461C1"/>
            <w:sz w:val="24"/>
            <w:szCs w:val="24"/>
            <w:u w:val="single"/>
          </w:rPr>
          <w:t>Program çıktıları-Acil Yardım ve Afet Yönetimi Bölümü</w:t>
        </w:r>
      </w:hyperlink>
      <w:r w:rsidRPr="009E4A65">
        <w:rPr>
          <w:color w:val="0461C1"/>
          <w:sz w:val="24"/>
          <w:szCs w:val="24"/>
        </w:rPr>
        <w:t xml:space="preserve"> </w:t>
      </w:r>
      <w:hyperlink r:id="rId137">
        <w:r w:rsidRPr="009E4A65">
          <w:rPr>
            <w:color w:val="0461C1"/>
            <w:sz w:val="24"/>
            <w:szCs w:val="24"/>
            <w:u w:val="single"/>
          </w:rPr>
          <w:t>Program çıktıları -Ebelik Bölümü</w:t>
        </w:r>
      </w:hyperlink>
    </w:p>
    <w:p w14:paraId="000003AE" w14:textId="77777777" w:rsidR="005D5148" w:rsidRPr="009E4A65" w:rsidRDefault="00000000">
      <w:pPr>
        <w:pBdr>
          <w:top w:val="nil"/>
          <w:left w:val="nil"/>
          <w:bottom w:val="nil"/>
          <w:right w:val="nil"/>
          <w:between w:val="nil"/>
        </w:pBdr>
        <w:spacing w:before="8" w:line="360" w:lineRule="auto"/>
        <w:ind w:left="236"/>
        <w:rPr>
          <w:color w:val="000000"/>
          <w:sz w:val="24"/>
          <w:szCs w:val="24"/>
        </w:rPr>
      </w:pPr>
      <w:hyperlink r:id="rId138">
        <w:r w:rsidRPr="009E4A65">
          <w:rPr>
            <w:color w:val="0461C1"/>
            <w:sz w:val="24"/>
            <w:szCs w:val="24"/>
            <w:u w:val="single"/>
          </w:rPr>
          <w:t>Program çıktıları -Hemşirelik Bölümü</w:t>
        </w:r>
      </w:hyperlink>
    </w:p>
    <w:p w14:paraId="000003AF" w14:textId="77777777" w:rsidR="005D5148" w:rsidRDefault="00000000">
      <w:pPr>
        <w:pStyle w:val="Balk1"/>
        <w:spacing w:before="163"/>
        <w:ind w:firstLine="236"/>
      </w:pPr>
      <w:r>
        <w:t>Programın Ders Dağılım Dengesi</w:t>
      </w:r>
    </w:p>
    <w:p w14:paraId="000003B0" w14:textId="77777777" w:rsidR="005D5148" w:rsidRDefault="005D5148">
      <w:pPr>
        <w:pBdr>
          <w:top w:val="nil"/>
          <w:left w:val="nil"/>
          <w:bottom w:val="nil"/>
          <w:right w:val="nil"/>
          <w:between w:val="nil"/>
        </w:pBdr>
        <w:spacing w:before="8"/>
        <w:rPr>
          <w:b/>
          <w:color w:val="000000"/>
          <w:sz w:val="25"/>
          <w:szCs w:val="25"/>
        </w:rPr>
      </w:pPr>
    </w:p>
    <w:p w14:paraId="000003B1" w14:textId="77777777" w:rsidR="005D5148" w:rsidRDefault="00000000">
      <w:pPr>
        <w:pBdr>
          <w:top w:val="nil"/>
          <w:left w:val="nil"/>
          <w:bottom w:val="nil"/>
          <w:right w:val="nil"/>
          <w:between w:val="nil"/>
        </w:pBdr>
        <w:spacing w:line="360" w:lineRule="auto"/>
        <w:ind w:left="236" w:right="123"/>
        <w:jc w:val="both"/>
        <w:rPr>
          <w:color w:val="000000"/>
          <w:sz w:val="24"/>
          <w:szCs w:val="24"/>
        </w:rPr>
      </w:pPr>
      <w:r>
        <w:rPr>
          <w:b/>
          <w:color w:val="000000"/>
          <w:sz w:val="24"/>
          <w:szCs w:val="24"/>
        </w:rPr>
        <w:t xml:space="preserve">Olgunluk Düzeyi: </w:t>
      </w:r>
      <w:r>
        <w:rPr>
          <w:color w:val="000000"/>
          <w:sz w:val="24"/>
          <w:szCs w:val="24"/>
        </w:rPr>
        <w:t>Programların genelinde ders bilgi paketleri, tanımlı süreçler doğrultusunda hazırlanmış ve ilan edilmiştir.</w:t>
      </w:r>
    </w:p>
    <w:p w14:paraId="000003B2" w14:textId="77777777" w:rsidR="005D5148" w:rsidRDefault="00000000">
      <w:pPr>
        <w:pBdr>
          <w:top w:val="nil"/>
          <w:left w:val="nil"/>
          <w:bottom w:val="nil"/>
          <w:right w:val="nil"/>
          <w:between w:val="nil"/>
        </w:pBdr>
        <w:spacing w:before="163" w:line="360" w:lineRule="auto"/>
        <w:ind w:left="236" w:right="110"/>
        <w:jc w:val="both"/>
        <w:rPr>
          <w:color w:val="000000"/>
          <w:sz w:val="24"/>
          <w:szCs w:val="24"/>
        </w:rPr>
      </w:pPr>
      <w:r>
        <w:rPr>
          <w:color w:val="000000"/>
          <w:sz w:val="24"/>
          <w:szCs w:val="24"/>
        </w:rPr>
        <w:t xml:space="preserve">ÇOMÜ Sağlık Bilimleri Fakültesi eğitim programlarında alanlarında uzman akademisyenler </w:t>
      </w:r>
      <w:r>
        <w:rPr>
          <w:sz w:val="24"/>
          <w:szCs w:val="24"/>
        </w:rPr>
        <w:t>görev yapmaktadır.</w:t>
      </w:r>
      <w:r>
        <w:rPr>
          <w:color w:val="000000"/>
          <w:sz w:val="24"/>
          <w:szCs w:val="24"/>
        </w:rPr>
        <w:t xml:space="preserve"> Eğitim programlarının geliştirilmesinde, TYYÇ ve </w:t>
      </w:r>
      <w:r>
        <w:rPr>
          <w:sz w:val="24"/>
          <w:szCs w:val="24"/>
        </w:rPr>
        <w:t>EUÇEP</w:t>
      </w:r>
      <w:r>
        <w:rPr>
          <w:color w:val="000000"/>
          <w:sz w:val="24"/>
          <w:szCs w:val="24"/>
        </w:rPr>
        <w:t xml:space="preserve">, </w:t>
      </w:r>
      <w:r>
        <w:rPr>
          <w:sz w:val="24"/>
          <w:szCs w:val="24"/>
        </w:rPr>
        <w:t>HUÇEP</w:t>
      </w:r>
      <w:r>
        <w:rPr>
          <w:color w:val="000000"/>
          <w:sz w:val="24"/>
          <w:szCs w:val="24"/>
        </w:rPr>
        <w:t xml:space="preserve"> standartları </w:t>
      </w:r>
      <w:r>
        <w:rPr>
          <w:sz w:val="24"/>
          <w:szCs w:val="24"/>
        </w:rPr>
        <w:t>temel</w:t>
      </w:r>
      <w:r>
        <w:rPr>
          <w:color w:val="000000"/>
          <w:sz w:val="24"/>
          <w:szCs w:val="24"/>
        </w:rPr>
        <w:t xml:space="preserve"> alınmaktadır. Bu doğrultuda entegre bir yapı içerisinde öğrencilere sunulan eğitim programında yer alması gereken çerçeve çizilmekte, öğrenim hedefleri ve ders saatleri bu doğrultuda belirlenmektedir. Öğretim programında zorunlu-seçmeli ders, alan-alan dışı ders dengesi gözetilmektedir. Her üç bölümün eğitim programlarında temel derslerin yanı sıra öğrencilerin ilgi alanlarına yönelik, tamamlayıcı nitelikte, alanında yetkinlik verecek seçmeli dersler de bulunmaktadır. Programlarda bulunan Seçmeli Dersler Komisyonları, seçmeli derslerle ilgili iş ve işlemleri düzenlemektedir. Geliştirilen ders bilgi paketleri amaca uygunluğu ve işlerliği bakımından izlenmekte ve iyileştirmeler yapılmaktadır.</w:t>
      </w:r>
    </w:p>
    <w:p w14:paraId="000003B3" w14:textId="77777777" w:rsidR="005D5148" w:rsidRDefault="00000000">
      <w:pPr>
        <w:pStyle w:val="Balk1"/>
        <w:spacing w:before="165"/>
        <w:ind w:firstLine="236"/>
      </w:pPr>
      <w:r>
        <w:t>Kanıtlar:</w:t>
      </w:r>
    </w:p>
    <w:p w14:paraId="000003B4" w14:textId="77777777" w:rsidR="005D5148" w:rsidRDefault="00000000">
      <w:pPr>
        <w:numPr>
          <w:ilvl w:val="0"/>
          <w:numId w:val="22"/>
        </w:numPr>
        <w:pBdr>
          <w:top w:val="nil"/>
          <w:left w:val="nil"/>
          <w:bottom w:val="nil"/>
          <w:right w:val="nil"/>
          <w:between w:val="nil"/>
        </w:pBdr>
        <w:tabs>
          <w:tab w:val="left" w:pos="1181"/>
          <w:tab w:val="left" w:pos="1182"/>
        </w:tabs>
        <w:spacing w:before="57" w:line="574" w:lineRule="auto"/>
        <w:ind w:right="2900" w:firstLine="584"/>
        <w:rPr>
          <w:color w:val="000000"/>
          <w:sz w:val="24"/>
          <w:szCs w:val="24"/>
        </w:rPr>
      </w:pPr>
      <w:r>
        <w:rPr>
          <w:sz w:val="24"/>
          <w:szCs w:val="24"/>
        </w:rPr>
        <w:t xml:space="preserve">Bölümlerin </w:t>
      </w:r>
      <w:r>
        <w:rPr>
          <w:color w:val="000000"/>
          <w:sz w:val="24"/>
          <w:szCs w:val="24"/>
        </w:rPr>
        <w:t>Ders Programları ve Eğitim</w:t>
      </w:r>
      <w:r>
        <w:rPr>
          <w:sz w:val="24"/>
          <w:szCs w:val="24"/>
        </w:rPr>
        <w:t xml:space="preserve"> </w:t>
      </w:r>
      <w:r>
        <w:rPr>
          <w:color w:val="000000"/>
          <w:sz w:val="24"/>
          <w:szCs w:val="24"/>
        </w:rPr>
        <w:t>Katalogları</w:t>
      </w:r>
      <w:r>
        <w:rPr>
          <w:color w:val="0000FF"/>
          <w:sz w:val="24"/>
          <w:szCs w:val="24"/>
        </w:rPr>
        <w:t xml:space="preserve"> </w:t>
      </w:r>
    </w:p>
    <w:p w14:paraId="000003B5" w14:textId="77777777" w:rsidR="005D5148" w:rsidRPr="009E4A65" w:rsidRDefault="00000000">
      <w:pPr>
        <w:pBdr>
          <w:top w:val="nil"/>
          <w:left w:val="nil"/>
          <w:bottom w:val="nil"/>
          <w:right w:val="nil"/>
          <w:between w:val="nil"/>
        </w:pBdr>
        <w:tabs>
          <w:tab w:val="left" w:pos="1181"/>
          <w:tab w:val="left" w:pos="1182"/>
        </w:tabs>
        <w:spacing w:line="360" w:lineRule="auto"/>
        <w:ind w:left="236" w:right="4449"/>
        <w:rPr>
          <w:sz w:val="24"/>
          <w:szCs w:val="24"/>
        </w:rPr>
      </w:pPr>
      <w:hyperlink r:id="rId139">
        <w:r w:rsidRPr="009E4A65">
          <w:rPr>
            <w:color w:val="0000FF"/>
            <w:sz w:val="24"/>
            <w:szCs w:val="24"/>
            <w:u w:val="single"/>
          </w:rPr>
          <w:t>Hemşirelik Bölümü ders programı</w:t>
        </w:r>
      </w:hyperlink>
    </w:p>
    <w:p w14:paraId="000003B6" w14:textId="77777777" w:rsidR="005D5148" w:rsidRPr="009E4A65" w:rsidRDefault="00000000">
      <w:pPr>
        <w:keepLines/>
        <w:pBdr>
          <w:top w:val="nil"/>
          <w:left w:val="nil"/>
          <w:bottom w:val="nil"/>
          <w:right w:val="nil"/>
          <w:between w:val="nil"/>
        </w:pBdr>
        <w:tabs>
          <w:tab w:val="left" w:pos="1181"/>
          <w:tab w:val="left" w:pos="1182"/>
        </w:tabs>
        <w:spacing w:line="360" w:lineRule="auto"/>
        <w:ind w:left="236" w:right="4449"/>
        <w:rPr>
          <w:color w:val="000000"/>
          <w:sz w:val="24"/>
          <w:szCs w:val="24"/>
        </w:rPr>
      </w:pPr>
      <w:hyperlink r:id="rId140">
        <w:r w:rsidRPr="009E4A65">
          <w:rPr>
            <w:color w:val="0000FF"/>
            <w:sz w:val="24"/>
            <w:szCs w:val="24"/>
            <w:u w:val="single"/>
          </w:rPr>
          <w:t>Ebelik Bölümü ders programı</w:t>
        </w:r>
      </w:hyperlink>
    </w:p>
    <w:p w14:paraId="000003B7" w14:textId="77777777" w:rsidR="005D5148" w:rsidRPr="009E4A65" w:rsidRDefault="00000000">
      <w:pPr>
        <w:keepLines/>
        <w:pBdr>
          <w:top w:val="nil"/>
          <w:left w:val="nil"/>
          <w:bottom w:val="nil"/>
          <w:right w:val="nil"/>
          <w:between w:val="nil"/>
        </w:pBdr>
        <w:spacing w:line="360" w:lineRule="auto"/>
        <w:ind w:left="236" w:right="3731"/>
        <w:rPr>
          <w:color w:val="000000"/>
          <w:sz w:val="24"/>
          <w:szCs w:val="24"/>
        </w:rPr>
      </w:pPr>
      <w:hyperlink r:id="rId141">
        <w:r w:rsidRPr="009E4A65">
          <w:rPr>
            <w:color w:val="0000FF"/>
            <w:sz w:val="24"/>
            <w:szCs w:val="24"/>
            <w:u w:val="single"/>
          </w:rPr>
          <w:t>Acil Yardım ve Afet Yönetimi Bölümü ders programı</w:t>
        </w:r>
      </w:hyperlink>
      <w:r w:rsidRPr="009E4A65">
        <w:rPr>
          <w:color w:val="0000FF"/>
          <w:sz w:val="24"/>
          <w:szCs w:val="24"/>
        </w:rPr>
        <w:t xml:space="preserve"> </w:t>
      </w:r>
      <w:hyperlink r:id="rId142">
        <w:r w:rsidRPr="009E4A65">
          <w:rPr>
            <w:color w:val="0000FF"/>
            <w:sz w:val="24"/>
            <w:szCs w:val="24"/>
            <w:u w:val="single"/>
          </w:rPr>
          <w:t>Eğitim Kataloğu-Acil Yardım ve Afet Yönetimi Bölümü</w:t>
        </w:r>
      </w:hyperlink>
      <w:r w:rsidRPr="009E4A65">
        <w:rPr>
          <w:color w:val="0000FF"/>
          <w:sz w:val="24"/>
          <w:szCs w:val="24"/>
        </w:rPr>
        <w:t xml:space="preserve"> </w:t>
      </w:r>
      <w:hyperlink r:id="rId143">
        <w:r w:rsidRPr="009E4A65">
          <w:rPr>
            <w:color w:val="0000FF"/>
            <w:sz w:val="24"/>
            <w:szCs w:val="24"/>
            <w:u w:val="single"/>
          </w:rPr>
          <w:t>Eğitim Kataloğu-Ebelik Bölümü</w:t>
        </w:r>
      </w:hyperlink>
    </w:p>
    <w:p w14:paraId="000003B8" w14:textId="77777777" w:rsidR="005D5148" w:rsidRPr="009E4A65" w:rsidRDefault="00000000">
      <w:pPr>
        <w:pBdr>
          <w:top w:val="nil"/>
          <w:left w:val="nil"/>
          <w:bottom w:val="nil"/>
          <w:right w:val="nil"/>
          <w:between w:val="nil"/>
        </w:pBdr>
        <w:spacing w:line="360" w:lineRule="auto"/>
        <w:ind w:left="236"/>
        <w:rPr>
          <w:color w:val="000000"/>
          <w:sz w:val="24"/>
          <w:szCs w:val="24"/>
        </w:rPr>
      </w:pPr>
      <w:hyperlink r:id="rId144">
        <w:r w:rsidRPr="009E4A65">
          <w:rPr>
            <w:color w:val="0000FF"/>
            <w:sz w:val="24"/>
            <w:szCs w:val="24"/>
            <w:u w:val="single"/>
          </w:rPr>
          <w:t>Eğitim Kataloğu-Hemşirelik Bölümü</w:t>
        </w:r>
      </w:hyperlink>
    </w:p>
    <w:p w14:paraId="000003B9" w14:textId="77777777" w:rsidR="005D5148" w:rsidRDefault="00000000">
      <w:pPr>
        <w:pStyle w:val="Balk1"/>
        <w:spacing w:before="168"/>
        <w:ind w:firstLine="236"/>
        <w:sectPr w:rsidR="005D5148" w:rsidSect="00C0008A">
          <w:pgSz w:w="11920" w:h="16850"/>
          <w:pgMar w:top="1320" w:right="1300" w:bottom="1180" w:left="1180" w:header="0" w:footer="990" w:gutter="0"/>
          <w:cols w:space="708"/>
        </w:sectPr>
      </w:pPr>
      <w:r>
        <w:t>Ders Kazanımlarının Program Çıktılarıyla Uyumu</w:t>
      </w:r>
    </w:p>
    <w:p w14:paraId="000003BA" w14:textId="77777777" w:rsidR="005D5148" w:rsidRDefault="00000000">
      <w:pPr>
        <w:pBdr>
          <w:top w:val="nil"/>
          <w:left w:val="nil"/>
          <w:bottom w:val="nil"/>
          <w:right w:val="nil"/>
          <w:between w:val="nil"/>
        </w:pBdr>
        <w:spacing w:before="70" w:line="360" w:lineRule="auto"/>
        <w:ind w:left="236" w:right="119"/>
        <w:jc w:val="both"/>
        <w:rPr>
          <w:color w:val="000000"/>
          <w:sz w:val="24"/>
          <w:szCs w:val="24"/>
        </w:rPr>
      </w:pPr>
      <w:r>
        <w:rPr>
          <w:b/>
          <w:color w:val="000000"/>
          <w:sz w:val="24"/>
          <w:szCs w:val="24"/>
        </w:rPr>
        <w:lastRenderedPageBreak/>
        <w:t xml:space="preserve">Olgunluk Düzeyi: </w:t>
      </w:r>
      <w:r>
        <w:rPr>
          <w:color w:val="000000"/>
          <w:sz w:val="24"/>
          <w:szCs w:val="24"/>
        </w:rPr>
        <w:t>Ders kazanımları programların genelinde program çıktılarıyla uyumlandırılmıştır ve ders bilgi paketleri ile paylaşılmaktadır.</w:t>
      </w:r>
    </w:p>
    <w:p w14:paraId="000003BB" w14:textId="77777777" w:rsidR="005D5148" w:rsidRDefault="00000000">
      <w:pPr>
        <w:pBdr>
          <w:top w:val="nil"/>
          <w:left w:val="nil"/>
          <w:bottom w:val="nil"/>
          <w:right w:val="nil"/>
          <w:between w:val="nil"/>
        </w:pBdr>
        <w:spacing w:before="161" w:line="360" w:lineRule="auto"/>
        <w:ind w:left="236" w:right="111"/>
        <w:jc w:val="both"/>
        <w:rPr>
          <w:color w:val="000000"/>
          <w:sz w:val="24"/>
          <w:szCs w:val="24"/>
          <w:highlight w:val="yellow"/>
        </w:rPr>
      </w:pPr>
      <w:r>
        <w:rPr>
          <w:color w:val="000000"/>
          <w:sz w:val="24"/>
          <w:szCs w:val="24"/>
        </w:rPr>
        <w:t xml:space="preserve">ÇOMÜ Sağlık Bilimleri Fakültesi eğitim programlarında yer alan derslerin öğrenme kazanımları tanımlanmış ve program çıktıları ile ders kazanımları eşleştirmesi oluşturulmuştur. Kazanımların ifade şekli öngörülen bilişsel, duyuşsal ve devinimsel seviyeyi açıkça belirtmektedir. </w:t>
      </w:r>
      <w:r w:rsidRPr="009E4A65">
        <w:rPr>
          <w:color w:val="000000"/>
          <w:sz w:val="24"/>
          <w:szCs w:val="24"/>
        </w:rPr>
        <w:t>Ders öğrenme kazanımlarının gerçekleştiğinin nasıl izleneceğine dair planlama yapılmıştır, özellikle alana özgü olmayan kazanımların irdelenme yöntem ve süreci ayrıntılı belirtilmektedir.</w:t>
      </w:r>
    </w:p>
    <w:p w14:paraId="000003BC" w14:textId="77777777" w:rsidR="005D5148" w:rsidRDefault="00000000">
      <w:pPr>
        <w:pStyle w:val="Balk1"/>
        <w:spacing w:before="164"/>
        <w:ind w:firstLine="236"/>
      </w:pPr>
      <w:r>
        <w:t>Kanıtlar:</w:t>
      </w:r>
    </w:p>
    <w:p w14:paraId="000003BD" w14:textId="77777777" w:rsidR="005D5148" w:rsidRDefault="005D5148">
      <w:pPr>
        <w:pBdr>
          <w:top w:val="nil"/>
          <w:left w:val="nil"/>
          <w:bottom w:val="nil"/>
          <w:right w:val="nil"/>
          <w:between w:val="nil"/>
        </w:pBdr>
        <w:spacing w:before="5"/>
        <w:rPr>
          <w:b/>
          <w:color w:val="000000"/>
          <w:sz w:val="25"/>
          <w:szCs w:val="25"/>
        </w:rPr>
      </w:pPr>
    </w:p>
    <w:p w14:paraId="000003BE" w14:textId="77777777" w:rsidR="005D5148" w:rsidRPr="009E4A65" w:rsidRDefault="00000000">
      <w:pPr>
        <w:numPr>
          <w:ilvl w:val="0"/>
          <w:numId w:val="22"/>
        </w:numPr>
        <w:pBdr>
          <w:top w:val="nil"/>
          <w:left w:val="nil"/>
          <w:bottom w:val="nil"/>
          <w:right w:val="nil"/>
          <w:between w:val="nil"/>
        </w:pBdr>
        <w:tabs>
          <w:tab w:val="left" w:pos="1181"/>
          <w:tab w:val="left" w:pos="1182"/>
        </w:tabs>
        <w:spacing w:before="1" w:line="379" w:lineRule="auto"/>
        <w:ind w:right="3741" w:firstLine="584"/>
        <w:rPr>
          <w:color w:val="000000"/>
          <w:sz w:val="24"/>
          <w:szCs w:val="24"/>
        </w:rPr>
      </w:pPr>
      <w:r>
        <w:rPr>
          <w:color w:val="000000"/>
          <w:sz w:val="24"/>
          <w:szCs w:val="24"/>
        </w:rPr>
        <w:t>Eğitim Katalogları ve Program Çıktıları</w:t>
      </w:r>
      <w:r>
        <w:rPr>
          <w:color w:val="0000FF"/>
          <w:sz w:val="24"/>
          <w:szCs w:val="24"/>
        </w:rPr>
        <w:t xml:space="preserve"> </w:t>
      </w:r>
      <w:hyperlink r:id="rId145">
        <w:r w:rsidRPr="009E4A65">
          <w:rPr>
            <w:color w:val="0000FF"/>
            <w:sz w:val="24"/>
            <w:szCs w:val="24"/>
            <w:u w:val="single"/>
          </w:rPr>
          <w:t>Eğitim Kataloğu-Acil Yardım ve Afet Yönetimi Bölümü</w:t>
        </w:r>
      </w:hyperlink>
      <w:r w:rsidRPr="009E4A65">
        <w:rPr>
          <w:color w:val="0000FF"/>
          <w:sz w:val="24"/>
          <w:szCs w:val="24"/>
        </w:rPr>
        <w:t xml:space="preserve"> </w:t>
      </w:r>
      <w:hyperlink r:id="rId146">
        <w:r w:rsidRPr="009E4A65">
          <w:rPr>
            <w:color w:val="0000FF"/>
            <w:sz w:val="24"/>
            <w:szCs w:val="24"/>
            <w:u w:val="single"/>
          </w:rPr>
          <w:t>Eğitim Kataloğu-Ebelik Bölümü</w:t>
        </w:r>
      </w:hyperlink>
    </w:p>
    <w:p w14:paraId="000003BF" w14:textId="77777777" w:rsidR="005D5148" w:rsidRPr="009E4A65" w:rsidRDefault="00000000">
      <w:pPr>
        <w:pBdr>
          <w:top w:val="nil"/>
          <w:left w:val="nil"/>
          <w:bottom w:val="nil"/>
          <w:right w:val="nil"/>
          <w:between w:val="nil"/>
        </w:pBdr>
        <w:ind w:left="236"/>
        <w:rPr>
          <w:color w:val="000000"/>
          <w:sz w:val="24"/>
          <w:szCs w:val="24"/>
        </w:rPr>
      </w:pPr>
      <w:hyperlink r:id="rId147">
        <w:r w:rsidRPr="009E4A65">
          <w:rPr>
            <w:color w:val="0000FF"/>
            <w:sz w:val="24"/>
            <w:szCs w:val="24"/>
            <w:u w:val="single"/>
          </w:rPr>
          <w:t>Eğitim Kataloğu-Hemşirelik Bölümü</w:t>
        </w:r>
      </w:hyperlink>
    </w:p>
    <w:p w14:paraId="000003C0" w14:textId="77777777" w:rsidR="005D5148" w:rsidRPr="009E4A65" w:rsidRDefault="00000000">
      <w:pPr>
        <w:pBdr>
          <w:top w:val="nil"/>
          <w:left w:val="nil"/>
          <w:bottom w:val="nil"/>
          <w:right w:val="nil"/>
          <w:between w:val="nil"/>
        </w:pBdr>
        <w:spacing w:before="158" w:line="376" w:lineRule="auto"/>
        <w:ind w:left="236" w:right="3691"/>
        <w:rPr>
          <w:color w:val="000000"/>
          <w:sz w:val="24"/>
          <w:szCs w:val="24"/>
        </w:rPr>
      </w:pPr>
      <w:hyperlink r:id="rId148">
        <w:r w:rsidRPr="009E4A65">
          <w:rPr>
            <w:color w:val="1155CC"/>
            <w:sz w:val="24"/>
            <w:szCs w:val="24"/>
            <w:u w:val="single"/>
          </w:rPr>
          <w:t xml:space="preserve">Program çıktıları-Acil Yardım ve Afet Yönetimi Bölümü </w:t>
        </w:r>
      </w:hyperlink>
      <w:hyperlink r:id="rId149">
        <w:r w:rsidRPr="009E4A65">
          <w:rPr>
            <w:color w:val="1155CC"/>
            <w:sz w:val="24"/>
            <w:szCs w:val="24"/>
            <w:u w:val="single"/>
          </w:rPr>
          <w:t>Program çıktıları -Ebelik Bölümü</w:t>
        </w:r>
      </w:hyperlink>
    </w:p>
    <w:p w14:paraId="000003C1" w14:textId="77777777" w:rsidR="005D5148" w:rsidRPr="009E4A65" w:rsidRDefault="00000000">
      <w:pPr>
        <w:pBdr>
          <w:top w:val="nil"/>
          <w:left w:val="nil"/>
          <w:bottom w:val="nil"/>
          <w:right w:val="nil"/>
          <w:between w:val="nil"/>
        </w:pBdr>
        <w:spacing w:before="7"/>
        <w:ind w:left="236"/>
        <w:rPr>
          <w:color w:val="000000"/>
          <w:sz w:val="24"/>
          <w:szCs w:val="24"/>
        </w:rPr>
      </w:pPr>
      <w:hyperlink r:id="rId150">
        <w:r w:rsidRPr="009E4A65">
          <w:rPr>
            <w:color w:val="0000FF"/>
            <w:sz w:val="24"/>
            <w:szCs w:val="24"/>
            <w:u w:val="single"/>
          </w:rPr>
          <w:t>Program çıktıları -Hemşirelik Bölümü</w:t>
        </w:r>
      </w:hyperlink>
    </w:p>
    <w:p w14:paraId="000003C2" w14:textId="77777777" w:rsidR="005D5148" w:rsidRDefault="00000000">
      <w:pPr>
        <w:pStyle w:val="Balk1"/>
        <w:spacing w:before="164"/>
        <w:ind w:firstLine="236"/>
      </w:pPr>
      <w:r>
        <w:t>Öğrenci İş Yüküne Dayalı Ders Tasarımı</w:t>
      </w:r>
    </w:p>
    <w:p w14:paraId="000003C3" w14:textId="77777777" w:rsidR="005D5148" w:rsidRDefault="005D5148">
      <w:pPr>
        <w:pBdr>
          <w:top w:val="nil"/>
          <w:left w:val="nil"/>
          <w:bottom w:val="nil"/>
          <w:right w:val="nil"/>
          <w:between w:val="nil"/>
        </w:pBdr>
        <w:spacing w:before="7"/>
        <w:rPr>
          <w:b/>
          <w:color w:val="000000"/>
          <w:sz w:val="25"/>
          <w:szCs w:val="25"/>
        </w:rPr>
      </w:pPr>
    </w:p>
    <w:p w14:paraId="000003C4" w14:textId="77777777" w:rsidR="005D5148" w:rsidRDefault="00000000">
      <w:pPr>
        <w:pBdr>
          <w:top w:val="nil"/>
          <w:left w:val="nil"/>
          <w:bottom w:val="nil"/>
          <w:right w:val="nil"/>
          <w:between w:val="nil"/>
        </w:pBdr>
        <w:spacing w:line="360" w:lineRule="auto"/>
        <w:ind w:left="236" w:right="115"/>
        <w:jc w:val="both"/>
        <w:rPr>
          <w:color w:val="000000"/>
          <w:sz w:val="24"/>
          <w:szCs w:val="24"/>
        </w:rPr>
      </w:pPr>
      <w:r>
        <w:rPr>
          <w:b/>
          <w:color w:val="000000"/>
          <w:sz w:val="24"/>
          <w:szCs w:val="24"/>
        </w:rPr>
        <w:t xml:space="preserve">Olgunluk Düzeyi: </w:t>
      </w:r>
      <w:r>
        <w:rPr>
          <w:color w:val="000000"/>
          <w:sz w:val="24"/>
          <w:szCs w:val="24"/>
        </w:rPr>
        <w:t>Dersler öğrenci iş yüküne uygun olarak tasarlanmış, ilan edilmiş ve uygulamaya konulmuştur.</w:t>
      </w:r>
    </w:p>
    <w:p w14:paraId="000003C5" w14:textId="77777777" w:rsidR="005D5148" w:rsidRDefault="00000000">
      <w:pPr>
        <w:pBdr>
          <w:top w:val="nil"/>
          <w:left w:val="nil"/>
          <w:bottom w:val="nil"/>
          <w:right w:val="nil"/>
          <w:between w:val="nil"/>
        </w:pBdr>
        <w:spacing w:before="161" w:line="360" w:lineRule="auto"/>
        <w:ind w:left="236" w:right="115"/>
        <w:jc w:val="both"/>
        <w:rPr>
          <w:color w:val="000000"/>
          <w:sz w:val="24"/>
          <w:szCs w:val="24"/>
        </w:rPr>
      </w:pPr>
      <w:r>
        <w:rPr>
          <w:color w:val="000000"/>
          <w:sz w:val="24"/>
          <w:szCs w:val="24"/>
        </w:rPr>
        <w:t xml:space="preserve">Sağlık Bilimleri Fakültesinde yer alan tüm derslerin AKTS değerleri bölümlerin eğitim kataloglarında yer almakta ve web sayfası üzerinden erişilebilen öğretim planında paylaşılmaktadır. Staj ve </w:t>
      </w:r>
      <w:r>
        <w:rPr>
          <w:sz w:val="24"/>
          <w:szCs w:val="24"/>
        </w:rPr>
        <w:t>laboratuvarlar</w:t>
      </w:r>
      <w:r>
        <w:rPr>
          <w:color w:val="000000"/>
          <w:sz w:val="24"/>
          <w:szCs w:val="24"/>
        </w:rPr>
        <w:t xml:space="preserve"> mesleğe ait uygulamalı öğrenme fırsatları mevcuttur ve yeterince öğrenci iş yükü ve kredi çerçevesinde değerlendirilmektedir. Gerçekleşen uygulamanın niteliği irdelenmektedir. Uygulama</w:t>
      </w:r>
      <w:r>
        <w:rPr>
          <w:sz w:val="24"/>
          <w:szCs w:val="24"/>
        </w:rPr>
        <w:t xml:space="preserve">larda </w:t>
      </w:r>
      <w:r>
        <w:rPr>
          <w:color w:val="000000"/>
          <w:sz w:val="24"/>
          <w:szCs w:val="24"/>
        </w:rPr>
        <w:t>öğrencilere dersin ilgili sorumlu öğretim elemanları ve alanlarında lisans mezunu rehberler eşlik etmektedir.</w:t>
      </w:r>
    </w:p>
    <w:p w14:paraId="000003C6" w14:textId="77777777" w:rsidR="005D5148" w:rsidRDefault="00000000">
      <w:pPr>
        <w:pStyle w:val="Balk1"/>
        <w:spacing w:before="167"/>
        <w:ind w:firstLine="236"/>
      </w:pPr>
      <w:r>
        <w:t>Kanıtlar:</w:t>
      </w:r>
    </w:p>
    <w:p w14:paraId="000003C7" w14:textId="77777777" w:rsidR="005D5148" w:rsidRDefault="005D5148">
      <w:pPr>
        <w:pBdr>
          <w:top w:val="nil"/>
          <w:left w:val="nil"/>
          <w:bottom w:val="nil"/>
          <w:right w:val="nil"/>
          <w:between w:val="nil"/>
        </w:pBdr>
        <w:spacing w:before="5"/>
        <w:rPr>
          <w:b/>
          <w:color w:val="000000"/>
          <w:sz w:val="25"/>
          <w:szCs w:val="25"/>
        </w:rPr>
      </w:pPr>
    </w:p>
    <w:p w14:paraId="000003C8" w14:textId="77777777" w:rsidR="005D5148" w:rsidRPr="009E4A65" w:rsidRDefault="00000000">
      <w:pPr>
        <w:numPr>
          <w:ilvl w:val="0"/>
          <w:numId w:val="22"/>
        </w:numPr>
        <w:pBdr>
          <w:top w:val="nil"/>
          <w:left w:val="nil"/>
          <w:bottom w:val="nil"/>
          <w:right w:val="nil"/>
          <w:between w:val="nil"/>
        </w:pBdr>
        <w:tabs>
          <w:tab w:val="left" w:pos="1181"/>
          <w:tab w:val="left" w:pos="1182"/>
        </w:tabs>
        <w:ind w:left="1182" w:hanging="361"/>
        <w:rPr>
          <w:color w:val="000000"/>
          <w:sz w:val="24"/>
          <w:szCs w:val="24"/>
        </w:rPr>
      </w:pPr>
      <w:r w:rsidRPr="009E4A65">
        <w:rPr>
          <w:color w:val="000000"/>
          <w:sz w:val="24"/>
          <w:szCs w:val="24"/>
        </w:rPr>
        <w:t>İş Yükü ve Ders Tasarımı</w:t>
      </w:r>
    </w:p>
    <w:p w14:paraId="000003C9" w14:textId="77777777" w:rsidR="005D5148" w:rsidRPr="009E4A65" w:rsidRDefault="005D5148">
      <w:pPr>
        <w:pBdr>
          <w:top w:val="nil"/>
          <w:left w:val="nil"/>
          <w:bottom w:val="nil"/>
          <w:right w:val="nil"/>
          <w:between w:val="nil"/>
        </w:pBdr>
        <w:spacing w:before="8"/>
        <w:rPr>
          <w:color w:val="000000"/>
          <w:sz w:val="25"/>
          <w:szCs w:val="25"/>
        </w:rPr>
      </w:pPr>
    </w:p>
    <w:p w14:paraId="000003CA" w14:textId="77777777" w:rsidR="005D5148" w:rsidRPr="009E4A65" w:rsidRDefault="00000000">
      <w:pPr>
        <w:pBdr>
          <w:top w:val="nil"/>
          <w:left w:val="nil"/>
          <w:bottom w:val="nil"/>
          <w:right w:val="nil"/>
          <w:between w:val="nil"/>
        </w:pBdr>
        <w:spacing w:line="396" w:lineRule="auto"/>
        <w:ind w:left="236" w:right="3731"/>
        <w:rPr>
          <w:color w:val="000000"/>
          <w:sz w:val="24"/>
          <w:szCs w:val="24"/>
        </w:rPr>
      </w:pPr>
      <w:hyperlink r:id="rId151">
        <w:r w:rsidRPr="009E4A65">
          <w:rPr>
            <w:color w:val="0000FF"/>
            <w:sz w:val="24"/>
            <w:szCs w:val="24"/>
            <w:u w:val="single"/>
          </w:rPr>
          <w:t>Eğitim Kataloğu-Acil Yardım ve Afet Yönetimi Bölümü</w:t>
        </w:r>
      </w:hyperlink>
      <w:r w:rsidRPr="009E4A65">
        <w:rPr>
          <w:color w:val="0000FF"/>
          <w:sz w:val="24"/>
          <w:szCs w:val="24"/>
        </w:rPr>
        <w:t xml:space="preserve"> </w:t>
      </w:r>
      <w:hyperlink r:id="rId152">
        <w:r w:rsidRPr="009E4A65">
          <w:rPr>
            <w:color w:val="0000FF"/>
            <w:sz w:val="24"/>
            <w:szCs w:val="24"/>
            <w:u w:val="single"/>
          </w:rPr>
          <w:t>Eğitim Kataloğu-Ebelik Bölümü</w:t>
        </w:r>
      </w:hyperlink>
    </w:p>
    <w:p w14:paraId="000003CB" w14:textId="77777777" w:rsidR="005D5148" w:rsidRPr="009E4A65" w:rsidRDefault="00000000">
      <w:pPr>
        <w:pBdr>
          <w:top w:val="nil"/>
          <w:left w:val="nil"/>
          <w:bottom w:val="nil"/>
          <w:right w:val="nil"/>
          <w:between w:val="nil"/>
        </w:pBdr>
        <w:spacing w:before="4"/>
        <w:ind w:left="236"/>
        <w:rPr>
          <w:color w:val="000000"/>
          <w:sz w:val="24"/>
          <w:szCs w:val="24"/>
        </w:rPr>
        <w:sectPr w:rsidR="005D5148" w:rsidRPr="009E4A65" w:rsidSect="00C0008A">
          <w:pgSz w:w="11920" w:h="16850"/>
          <w:pgMar w:top="1320" w:right="1300" w:bottom="1180" w:left="1180" w:header="0" w:footer="990" w:gutter="0"/>
          <w:cols w:space="708"/>
        </w:sectPr>
      </w:pPr>
      <w:hyperlink r:id="rId153">
        <w:r w:rsidRPr="009E4A65">
          <w:rPr>
            <w:color w:val="0000FF"/>
            <w:sz w:val="24"/>
            <w:szCs w:val="24"/>
            <w:u w:val="single"/>
          </w:rPr>
          <w:t>Eğitim Kataloğu-Hemşirelik Bölümü</w:t>
        </w:r>
      </w:hyperlink>
    </w:p>
    <w:p w14:paraId="000003CC" w14:textId="77777777" w:rsidR="005D5148" w:rsidRPr="009E4A65" w:rsidRDefault="00000000">
      <w:pPr>
        <w:pBdr>
          <w:top w:val="nil"/>
          <w:left w:val="nil"/>
          <w:bottom w:val="nil"/>
          <w:right w:val="nil"/>
          <w:between w:val="nil"/>
        </w:pBdr>
        <w:spacing w:before="68"/>
        <w:ind w:left="236"/>
        <w:rPr>
          <w:color w:val="000000"/>
          <w:sz w:val="24"/>
          <w:szCs w:val="24"/>
        </w:rPr>
      </w:pPr>
      <w:hyperlink r:id="rId154">
        <w:r w:rsidRPr="009E4A65">
          <w:rPr>
            <w:color w:val="0461C1"/>
            <w:sz w:val="24"/>
            <w:szCs w:val="24"/>
            <w:u w:val="single"/>
          </w:rPr>
          <w:t>https://ogrenciisleri.comu.edu.tr/egitim-ogretim-ve-sinav-yonetmeligi.html</w:t>
        </w:r>
      </w:hyperlink>
    </w:p>
    <w:p w14:paraId="000003CD" w14:textId="77777777" w:rsidR="005D5148" w:rsidRDefault="00000000">
      <w:pPr>
        <w:numPr>
          <w:ilvl w:val="0"/>
          <w:numId w:val="22"/>
        </w:numPr>
        <w:pBdr>
          <w:top w:val="nil"/>
          <w:left w:val="nil"/>
          <w:bottom w:val="nil"/>
          <w:right w:val="nil"/>
          <w:between w:val="nil"/>
        </w:pBdr>
        <w:tabs>
          <w:tab w:val="left" w:pos="1181"/>
          <w:tab w:val="left" w:pos="1182"/>
        </w:tabs>
        <w:spacing w:before="182" w:line="360" w:lineRule="auto"/>
        <w:ind w:right="4601" w:firstLine="584"/>
        <w:rPr>
          <w:color w:val="000000"/>
          <w:sz w:val="24"/>
          <w:szCs w:val="24"/>
        </w:rPr>
      </w:pPr>
      <w:r>
        <w:rPr>
          <w:color w:val="000000"/>
          <w:sz w:val="24"/>
          <w:szCs w:val="24"/>
        </w:rPr>
        <w:t>Staj Değerlendirme</w:t>
      </w:r>
      <w:r>
        <w:rPr>
          <w:sz w:val="24"/>
          <w:szCs w:val="24"/>
        </w:rPr>
        <w:t xml:space="preserve"> </w:t>
      </w:r>
      <w:r>
        <w:rPr>
          <w:color w:val="000000"/>
          <w:sz w:val="24"/>
          <w:szCs w:val="24"/>
        </w:rPr>
        <w:t>Formları</w:t>
      </w:r>
      <w:r>
        <w:rPr>
          <w:color w:val="0461C1"/>
          <w:sz w:val="24"/>
          <w:szCs w:val="24"/>
        </w:rPr>
        <w:t xml:space="preserve"> </w:t>
      </w:r>
    </w:p>
    <w:p w14:paraId="000003CE" w14:textId="77777777" w:rsidR="005D5148" w:rsidRPr="009E4A65" w:rsidRDefault="00000000">
      <w:pPr>
        <w:pBdr>
          <w:top w:val="nil"/>
          <w:left w:val="nil"/>
          <w:bottom w:val="nil"/>
          <w:right w:val="nil"/>
          <w:between w:val="nil"/>
        </w:pBdr>
        <w:tabs>
          <w:tab w:val="left" w:pos="1181"/>
          <w:tab w:val="left" w:pos="1182"/>
        </w:tabs>
        <w:spacing w:before="182" w:line="360" w:lineRule="auto"/>
        <w:ind w:left="236" w:right="4601"/>
      </w:pPr>
      <w:hyperlink r:id="rId155">
        <w:r w:rsidRPr="009E4A65">
          <w:rPr>
            <w:color w:val="1155CC"/>
            <w:sz w:val="24"/>
            <w:szCs w:val="24"/>
            <w:u w:val="single"/>
          </w:rPr>
          <w:t>Staj Değerlendirme Formları</w:t>
        </w:r>
      </w:hyperlink>
    </w:p>
    <w:p w14:paraId="000003CF" w14:textId="77777777" w:rsidR="005D5148" w:rsidRDefault="00000000">
      <w:pPr>
        <w:pStyle w:val="Balk1"/>
        <w:spacing w:before="6" w:line="360" w:lineRule="auto"/>
        <w:ind w:firstLine="236"/>
        <w:rPr>
          <w:color w:val="000000"/>
          <w:sz w:val="25"/>
          <w:szCs w:val="25"/>
        </w:rPr>
      </w:pPr>
      <w:r>
        <w:t>Programların İzlenmesi ve Güncellenmesi</w:t>
      </w:r>
    </w:p>
    <w:p w14:paraId="000003D0" w14:textId="77777777" w:rsidR="005D5148" w:rsidRDefault="00000000">
      <w:pPr>
        <w:pBdr>
          <w:top w:val="nil"/>
          <w:left w:val="nil"/>
          <w:bottom w:val="nil"/>
          <w:right w:val="nil"/>
          <w:between w:val="nil"/>
        </w:pBdr>
        <w:spacing w:before="1" w:line="360" w:lineRule="auto"/>
        <w:ind w:left="236"/>
        <w:rPr>
          <w:color w:val="000000"/>
          <w:sz w:val="24"/>
          <w:szCs w:val="24"/>
        </w:rPr>
      </w:pPr>
      <w:r>
        <w:rPr>
          <w:b/>
          <w:color w:val="000000"/>
          <w:sz w:val="24"/>
          <w:szCs w:val="24"/>
        </w:rPr>
        <w:t xml:space="preserve">Olgunluk Düzeyi: </w:t>
      </w:r>
      <w:r>
        <w:rPr>
          <w:color w:val="000000"/>
          <w:sz w:val="24"/>
          <w:szCs w:val="24"/>
        </w:rPr>
        <w:t>Program çıktıları bu mekanizmalar ile izlenmekte ve ilgili paydaşların görüşleri de alınarak güncellenmektedir.</w:t>
      </w:r>
    </w:p>
    <w:p w14:paraId="000003D1" w14:textId="77777777" w:rsidR="005D5148" w:rsidRDefault="00000000">
      <w:pPr>
        <w:pStyle w:val="Balk1"/>
        <w:spacing w:before="161"/>
        <w:ind w:firstLine="236"/>
      </w:pPr>
      <w:r>
        <w:t>Kanıtlar:</w:t>
      </w:r>
    </w:p>
    <w:p w14:paraId="000003D2" w14:textId="77777777" w:rsidR="005D5148" w:rsidRDefault="005D5148">
      <w:pPr>
        <w:pBdr>
          <w:top w:val="nil"/>
          <w:left w:val="nil"/>
          <w:bottom w:val="nil"/>
          <w:right w:val="nil"/>
          <w:between w:val="nil"/>
        </w:pBdr>
        <w:spacing w:before="10"/>
        <w:rPr>
          <w:b/>
          <w:color w:val="000000"/>
          <w:sz w:val="25"/>
          <w:szCs w:val="25"/>
        </w:rPr>
      </w:pPr>
    </w:p>
    <w:p w14:paraId="000003D3" w14:textId="77777777" w:rsidR="005D5148" w:rsidRPr="009E4A65" w:rsidRDefault="00000000">
      <w:pPr>
        <w:numPr>
          <w:ilvl w:val="0"/>
          <w:numId w:val="22"/>
        </w:numPr>
        <w:pBdr>
          <w:top w:val="nil"/>
          <w:left w:val="nil"/>
          <w:bottom w:val="nil"/>
          <w:right w:val="nil"/>
          <w:between w:val="nil"/>
        </w:pBdr>
        <w:tabs>
          <w:tab w:val="left" w:pos="1181"/>
          <w:tab w:val="left" w:pos="1182"/>
        </w:tabs>
        <w:ind w:left="1182" w:hanging="361"/>
        <w:rPr>
          <w:color w:val="000000"/>
          <w:sz w:val="24"/>
          <w:szCs w:val="24"/>
        </w:rPr>
      </w:pPr>
      <w:r w:rsidRPr="009E4A65">
        <w:rPr>
          <w:color w:val="000000"/>
          <w:sz w:val="24"/>
          <w:szCs w:val="24"/>
        </w:rPr>
        <w:t>Özdeğerlendirme Raporları</w:t>
      </w:r>
    </w:p>
    <w:p w14:paraId="000003D4" w14:textId="77777777" w:rsidR="005D5148" w:rsidRPr="009E4A65" w:rsidRDefault="005D5148">
      <w:pPr>
        <w:pBdr>
          <w:top w:val="nil"/>
          <w:left w:val="nil"/>
          <w:bottom w:val="nil"/>
          <w:right w:val="nil"/>
          <w:between w:val="nil"/>
        </w:pBdr>
        <w:spacing w:before="8"/>
        <w:rPr>
          <w:color w:val="000000"/>
          <w:sz w:val="25"/>
          <w:szCs w:val="25"/>
        </w:rPr>
      </w:pPr>
    </w:p>
    <w:p w14:paraId="000003D5" w14:textId="77777777" w:rsidR="005D5148" w:rsidRPr="009E4A65" w:rsidRDefault="00000000">
      <w:pPr>
        <w:pBdr>
          <w:top w:val="nil"/>
          <w:left w:val="nil"/>
          <w:bottom w:val="nil"/>
          <w:right w:val="nil"/>
          <w:between w:val="nil"/>
        </w:pBdr>
        <w:ind w:left="236"/>
        <w:rPr>
          <w:color w:val="000000"/>
          <w:sz w:val="24"/>
          <w:szCs w:val="24"/>
        </w:rPr>
      </w:pPr>
      <w:hyperlink r:id="rId156">
        <w:r w:rsidRPr="009E4A65">
          <w:rPr>
            <w:color w:val="0461C1"/>
            <w:sz w:val="24"/>
            <w:szCs w:val="24"/>
            <w:u w:val="single"/>
          </w:rPr>
          <w:t>https://saglikbf.comu.edu.tr/kalite-guvence-ve-ic-kontrol/oz-degerlendirme-raporlari-r40.html</w:t>
        </w:r>
      </w:hyperlink>
    </w:p>
    <w:p w14:paraId="000003D6" w14:textId="77777777" w:rsidR="005D5148" w:rsidRPr="009E4A65" w:rsidRDefault="00000000">
      <w:pPr>
        <w:pStyle w:val="Balk1"/>
        <w:spacing w:before="190"/>
        <w:ind w:firstLine="236"/>
      </w:pPr>
      <w:r w:rsidRPr="009E4A65">
        <w:t>Eğitim ve Öğretim Süreçlerinin Yönetimi</w:t>
      </w:r>
    </w:p>
    <w:p w14:paraId="000003D7" w14:textId="77777777" w:rsidR="005D5148" w:rsidRPr="009E4A65" w:rsidRDefault="005D5148">
      <w:pPr>
        <w:pBdr>
          <w:top w:val="nil"/>
          <w:left w:val="nil"/>
          <w:bottom w:val="nil"/>
          <w:right w:val="nil"/>
          <w:between w:val="nil"/>
        </w:pBdr>
        <w:spacing w:before="7"/>
        <w:rPr>
          <w:b/>
          <w:color w:val="000000"/>
          <w:sz w:val="25"/>
          <w:szCs w:val="25"/>
        </w:rPr>
      </w:pPr>
    </w:p>
    <w:p w14:paraId="000003D8" w14:textId="77777777" w:rsidR="005D5148" w:rsidRPr="009E4A65" w:rsidRDefault="00000000">
      <w:pPr>
        <w:pBdr>
          <w:top w:val="nil"/>
          <w:left w:val="nil"/>
          <w:bottom w:val="nil"/>
          <w:right w:val="nil"/>
          <w:between w:val="nil"/>
        </w:pBdr>
        <w:spacing w:line="360" w:lineRule="auto"/>
        <w:ind w:left="236"/>
        <w:rPr>
          <w:color w:val="000000"/>
          <w:sz w:val="24"/>
          <w:szCs w:val="24"/>
        </w:rPr>
      </w:pPr>
      <w:r w:rsidRPr="009E4A65">
        <w:rPr>
          <w:b/>
          <w:color w:val="000000"/>
          <w:sz w:val="24"/>
          <w:szCs w:val="24"/>
        </w:rPr>
        <w:t xml:space="preserve">Olgunluk Düzeyi: </w:t>
      </w:r>
      <w:r w:rsidRPr="009E4A65">
        <w:rPr>
          <w:color w:val="000000"/>
          <w:sz w:val="24"/>
          <w:szCs w:val="24"/>
        </w:rPr>
        <w:t>Kurumda eğitim ve öğretim yönetim sistemine ilişkin uygulamalar izlenmekte ve izlem sonuçlarına göre iyileştirme yapılmaktadır.</w:t>
      </w:r>
    </w:p>
    <w:p w14:paraId="000003D9" w14:textId="77777777" w:rsidR="005D5148" w:rsidRPr="009E4A65" w:rsidRDefault="00000000">
      <w:pPr>
        <w:pStyle w:val="Balk1"/>
        <w:spacing w:before="162"/>
        <w:ind w:firstLine="236"/>
      </w:pPr>
      <w:r w:rsidRPr="009E4A65">
        <w:t>Kanıtlar:</w:t>
      </w:r>
    </w:p>
    <w:p w14:paraId="000003DA" w14:textId="77777777" w:rsidR="005D5148" w:rsidRPr="009E4A65" w:rsidRDefault="00000000">
      <w:pPr>
        <w:numPr>
          <w:ilvl w:val="0"/>
          <w:numId w:val="22"/>
        </w:numPr>
        <w:pBdr>
          <w:top w:val="nil"/>
          <w:left w:val="nil"/>
          <w:bottom w:val="nil"/>
          <w:right w:val="nil"/>
          <w:between w:val="nil"/>
        </w:pBdr>
        <w:tabs>
          <w:tab w:val="left" w:pos="1181"/>
          <w:tab w:val="left" w:pos="1182"/>
        </w:tabs>
        <w:spacing w:before="57" w:line="360" w:lineRule="auto"/>
        <w:ind w:right="4317" w:firstLine="584"/>
        <w:rPr>
          <w:color w:val="000000"/>
          <w:sz w:val="24"/>
          <w:szCs w:val="24"/>
        </w:rPr>
      </w:pPr>
      <w:r w:rsidRPr="009E4A65">
        <w:rPr>
          <w:color w:val="000000"/>
          <w:sz w:val="24"/>
          <w:szCs w:val="24"/>
        </w:rPr>
        <w:t>Katalog ve Programlar</w:t>
      </w:r>
      <w:r w:rsidRPr="009E4A65">
        <w:rPr>
          <w:color w:val="0461C1"/>
          <w:sz w:val="24"/>
          <w:szCs w:val="24"/>
        </w:rPr>
        <w:t xml:space="preserve"> </w:t>
      </w:r>
      <w:hyperlink r:id="rId157">
        <w:r w:rsidRPr="009E4A65">
          <w:rPr>
            <w:color w:val="0461C1"/>
            <w:sz w:val="24"/>
            <w:szCs w:val="24"/>
            <w:u w:val="single"/>
          </w:rPr>
          <w:t>https://ubys.comu.edu.tr/</w:t>
        </w:r>
      </w:hyperlink>
    </w:p>
    <w:p w14:paraId="000003DB" w14:textId="77777777" w:rsidR="005D5148" w:rsidRPr="009E4A65" w:rsidRDefault="00000000">
      <w:pPr>
        <w:pBdr>
          <w:top w:val="nil"/>
          <w:left w:val="nil"/>
          <w:bottom w:val="nil"/>
          <w:right w:val="nil"/>
          <w:between w:val="nil"/>
        </w:pBdr>
        <w:tabs>
          <w:tab w:val="left" w:pos="1181"/>
          <w:tab w:val="left" w:pos="1182"/>
        </w:tabs>
        <w:spacing w:before="57" w:line="360" w:lineRule="auto"/>
        <w:ind w:left="236" w:right="4317"/>
        <w:rPr>
          <w:color w:val="000000"/>
          <w:sz w:val="24"/>
          <w:szCs w:val="24"/>
        </w:rPr>
      </w:pPr>
      <w:hyperlink r:id="rId158">
        <w:r w:rsidRPr="009E4A65">
          <w:rPr>
            <w:color w:val="0461C1"/>
            <w:sz w:val="24"/>
            <w:szCs w:val="24"/>
            <w:u w:val="single"/>
          </w:rPr>
          <w:t>Eğitim Kataloğu-Acil Yardım ve Afet Yönetimi Bölümü</w:t>
        </w:r>
      </w:hyperlink>
      <w:r w:rsidRPr="009E4A65">
        <w:rPr>
          <w:color w:val="0461C1"/>
          <w:sz w:val="24"/>
          <w:szCs w:val="24"/>
        </w:rPr>
        <w:t xml:space="preserve"> </w:t>
      </w:r>
      <w:hyperlink r:id="rId159">
        <w:r w:rsidRPr="009E4A65">
          <w:rPr>
            <w:color w:val="0461C1"/>
            <w:sz w:val="24"/>
            <w:szCs w:val="24"/>
            <w:u w:val="single"/>
          </w:rPr>
          <w:t>Eğitim Kataloğu-Ebelik Bölümü</w:t>
        </w:r>
      </w:hyperlink>
    </w:p>
    <w:p w14:paraId="000003DC" w14:textId="77777777" w:rsidR="005D5148" w:rsidRPr="009E4A65" w:rsidRDefault="00000000">
      <w:pPr>
        <w:pBdr>
          <w:top w:val="nil"/>
          <w:left w:val="nil"/>
          <w:bottom w:val="nil"/>
          <w:right w:val="nil"/>
          <w:between w:val="nil"/>
        </w:pBdr>
        <w:spacing w:before="2" w:line="360" w:lineRule="auto"/>
        <w:ind w:left="236" w:right="5611"/>
        <w:rPr>
          <w:color w:val="000000"/>
          <w:sz w:val="24"/>
          <w:szCs w:val="24"/>
        </w:rPr>
      </w:pPr>
      <w:hyperlink r:id="rId160">
        <w:r w:rsidRPr="009E4A65">
          <w:rPr>
            <w:color w:val="0461C1"/>
            <w:sz w:val="24"/>
            <w:szCs w:val="24"/>
            <w:u w:val="single"/>
          </w:rPr>
          <w:t>Eğitim Kataloğu-Hemşirelik Bölümü</w:t>
        </w:r>
      </w:hyperlink>
      <w:r w:rsidRPr="009E4A65">
        <w:rPr>
          <w:color w:val="0461C1"/>
          <w:sz w:val="24"/>
          <w:szCs w:val="24"/>
        </w:rPr>
        <w:t xml:space="preserve"> </w:t>
      </w:r>
      <w:hyperlink r:id="rId161">
        <w:r w:rsidRPr="009E4A65">
          <w:rPr>
            <w:color w:val="1155CC"/>
            <w:sz w:val="24"/>
            <w:szCs w:val="24"/>
            <w:u w:val="single"/>
          </w:rPr>
          <w:t xml:space="preserve">Hemşirelik Bölümü ders programı </w:t>
        </w:r>
      </w:hyperlink>
      <w:hyperlink r:id="rId162">
        <w:r w:rsidRPr="009E4A65">
          <w:rPr>
            <w:color w:val="1155CC"/>
            <w:sz w:val="24"/>
            <w:szCs w:val="24"/>
            <w:u w:val="single"/>
          </w:rPr>
          <w:t>Ebelik Bölümü ders programı</w:t>
        </w:r>
      </w:hyperlink>
    </w:p>
    <w:p w14:paraId="000003DD" w14:textId="77777777" w:rsidR="005D5148" w:rsidRPr="009E4A65" w:rsidRDefault="00000000">
      <w:pPr>
        <w:pBdr>
          <w:top w:val="nil"/>
          <w:left w:val="nil"/>
          <w:bottom w:val="nil"/>
          <w:right w:val="nil"/>
          <w:between w:val="nil"/>
        </w:pBdr>
        <w:spacing w:line="360" w:lineRule="auto"/>
        <w:ind w:left="236"/>
        <w:rPr>
          <w:color w:val="000000"/>
          <w:sz w:val="24"/>
          <w:szCs w:val="24"/>
        </w:rPr>
      </w:pPr>
      <w:hyperlink r:id="rId163">
        <w:r w:rsidRPr="009E4A65">
          <w:rPr>
            <w:color w:val="0461C1"/>
            <w:sz w:val="24"/>
            <w:szCs w:val="24"/>
            <w:u w:val="single"/>
          </w:rPr>
          <w:t>Acil Yardım ve Afet Yönetimi Bölümü ders programı</w:t>
        </w:r>
      </w:hyperlink>
    </w:p>
    <w:p w14:paraId="000003DE" w14:textId="77777777" w:rsidR="005D5148" w:rsidRDefault="00000000">
      <w:pPr>
        <w:pStyle w:val="Balk1"/>
        <w:numPr>
          <w:ilvl w:val="1"/>
          <w:numId w:val="17"/>
        </w:numPr>
        <w:tabs>
          <w:tab w:val="left" w:pos="477"/>
        </w:tabs>
        <w:spacing w:before="166"/>
        <w:ind w:left="476" w:hanging="241"/>
      </w:pPr>
      <w:r>
        <w:t>Programların Yürütülmesi (Öğrenci Merkezli Öğrenme, Öğretme ve Değerlendirme)</w:t>
      </w:r>
    </w:p>
    <w:p w14:paraId="000003DF" w14:textId="77777777" w:rsidR="005D5148" w:rsidRDefault="005D5148">
      <w:pPr>
        <w:pBdr>
          <w:top w:val="nil"/>
          <w:left w:val="nil"/>
          <w:bottom w:val="nil"/>
          <w:right w:val="nil"/>
          <w:between w:val="nil"/>
        </w:pBdr>
        <w:spacing w:before="5"/>
        <w:rPr>
          <w:b/>
          <w:color w:val="000000"/>
          <w:sz w:val="25"/>
          <w:szCs w:val="25"/>
        </w:rPr>
      </w:pPr>
    </w:p>
    <w:p w14:paraId="000003E0" w14:textId="77777777" w:rsidR="005D5148" w:rsidRDefault="00000000">
      <w:pPr>
        <w:pBdr>
          <w:top w:val="nil"/>
          <w:left w:val="nil"/>
          <w:bottom w:val="nil"/>
          <w:right w:val="nil"/>
          <w:between w:val="nil"/>
        </w:pBdr>
        <w:spacing w:line="360" w:lineRule="auto"/>
        <w:ind w:left="236" w:right="115"/>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 xml:space="preserve">Fakültemize öğrenci kabulleri, Yükseköğretim Kurulu (YÖK), Öğrenci Seçme ve Yerleştirme Merkezi (ÖSYM) Başkanlığı ile Rektörlük tarafından belirlenen ilkeler ve akademik takvim ile ilan edilen tarihler arasında, istenen belgeler ile birlikte öğrenci işleri kayıt bürosu tarafından yapılmaktadır. Tüm yatay geçişler, 24/4/2010 tarihli ve 27561 sayılı Resmî </w:t>
      </w:r>
      <w:proofErr w:type="spellStart"/>
      <w:r>
        <w:rPr>
          <w:color w:val="000000"/>
          <w:sz w:val="24"/>
          <w:szCs w:val="24"/>
        </w:rPr>
        <w:t>Gazete’de</w:t>
      </w:r>
      <w:proofErr w:type="spellEnd"/>
      <w:r>
        <w:rPr>
          <w:color w:val="000000"/>
          <w:sz w:val="24"/>
          <w:szCs w:val="24"/>
        </w:rPr>
        <w:t xml:space="preserve"> yayımlanan Yükseköğretim Kurumlarında </w:t>
      </w:r>
      <w:proofErr w:type="spellStart"/>
      <w:r>
        <w:rPr>
          <w:color w:val="000000"/>
          <w:sz w:val="24"/>
          <w:szCs w:val="24"/>
        </w:rPr>
        <w:t>Önlisans</w:t>
      </w:r>
      <w:proofErr w:type="spellEnd"/>
      <w:r>
        <w:rPr>
          <w:color w:val="000000"/>
          <w:sz w:val="24"/>
          <w:szCs w:val="24"/>
        </w:rPr>
        <w:t xml:space="preserve"> ve Lisans Düzeyindeki Programlar Arasında Geçiş, Çift Anadal, Yan Dal ile Kurumlar Arası Kredi Transferi Yapılması Esaslarına İlişkin Yönetmelik hükümlerine göre yapılır. </w:t>
      </w:r>
      <w:proofErr w:type="spellStart"/>
      <w:r>
        <w:rPr>
          <w:color w:val="000000"/>
          <w:sz w:val="24"/>
          <w:szCs w:val="24"/>
        </w:rPr>
        <w:t>ÇOMÜ’ye</w:t>
      </w:r>
      <w:proofErr w:type="spellEnd"/>
      <w:r>
        <w:rPr>
          <w:color w:val="000000"/>
          <w:sz w:val="24"/>
          <w:szCs w:val="24"/>
        </w:rPr>
        <w:t xml:space="preserve"> bağlı fakülte,</w:t>
      </w:r>
    </w:p>
    <w:p w14:paraId="000003E1" w14:textId="77777777" w:rsidR="005D5148" w:rsidRDefault="00000000">
      <w:pPr>
        <w:pBdr>
          <w:top w:val="nil"/>
          <w:left w:val="nil"/>
          <w:bottom w:val="nil"/>
          <w:right w:val="nil"/>
          <w:between w:val="nil"/>
        </w:pBdr>
        <w:spacing w:before="70" w:line="360" w:lineRule="auto"/>
        <w:ind w:left="236" w:right="112"/>
        <w:jc w:val="both"/>
        <w:rPr>
          <w:color w:val="000000"/>
          <w:sz w:val="24"/>
          <w:szCs w:val="24"/>
        </w:rPr>
      </w:pPr>
      <w:proofErr w:type="gramStart"/>
      <w:r>
        <w:rPr>
          <w:color w:val="000000"/>
          <w:sz w:val="24"/>
          <w:szCs w:val="24"/>
        </w:rPr>
        <w:lastRenderedPageBreak/>
        <w:t>yüksekokul</w:t>
      </w:r>
      <w:proofErr w:type="gramEnd"/>
      <w:r>
        <w:rPr>
          <w:color w:val="000000"/>
          <w:sz w:val="24"/>
          <w:szCs w:val="24"/>
        </w:rPr>
        <w:t xml:space="preserve"> ve bölümler arası yatay geçişler ise Yükseköğretim Kurumlarında </w:t>
      </w:r>
      <w:proofErr w:type="spellStart"/>
      <w:r>
        <w:rPr>
          <w:color w:val="000000"/>
          <w:sz w:val="24"/>
          <w:szCs w:val="24"/>
        </w:rPr>
        <w:t>Önlisans</w:t>
      </w:r>
      <w:proofErr w:type="spellEnd"/>
      <w:r>
        <w:rPr>
          <w:color w:val="000000"/>
          <w:sz w:val="24"/>
          <w:szCs w:val="24"/>
        </w:rPr>
        <w:t xml:space="preserve"> ve Lisans Düzeyindeki Programlar Arasında Geçiş, Çift Anadal, Yan Dal ile Kurumlar Arası Kredi Transferi Yapılması Esaslarına İlişkin Yönetmelik ve Üniversite </w:t>
      </w:r>
      <w:proofErr w:type="spellStart"/>
      <w:r>
        <w:rPr>
          <w:color w:val="000000"/>
          <w:sz w:val="24"/>
          <w:szCs w:val="24"/>
        </w:rPr>
        <w:t>Senatosu’nca</w:t>
      </w:r>
      <w:proofErr w:type="spellEnd"/>
      <w:r>
        <w:rPr>
          <w:color w:val="000000"/>
          <w:sz w:val="24"/>
          <w:szCs w:val="24"/>
        </w:rPr>
        <w:t xml:space="preserve"> kabul edilen esaslara göre yapılmaktadır. Yatay geçiş yapan öğrencilerin öğrenim sürelerinin hesabında, öğrencilerin gelmiş olduğu kurumda geçirmiş olduğu süreler de hesaba katılır. Toplam süre, kanunla belirtilen süreyi aşamaz.</w:t>
      </w:r>
    </w:p>
    <w:p w14:paraId="000003E2" w14:textId="77777777" w:rsidR="005D5148" w:rsidRDefault="00000000">
      <w:pPr>
        <w:pBdr>
          <w:top w:val="nil"/>
          <w:left w:val="nil"/>
          <w:bottom w:val="nil"/>
          <w:right w:val="nil"/>
          <w:between w:val="nil"/>
        </w:pBdr>
        <w:spacing w:before="164" w:line="360" w:lineRule="auto"/>
        <w:ind w:left="236" w:right="117"/>
        <w:jc w:val="both"/>
        <w:rPr>
          <w:color w:val="000000"/>
          <w:sz w:val="24"/>
          <w:szCs w:val="24"/>
        </w:rPr>
      </w:pPr>
      <w:r>
        <w:rPr>
          <w:color w:val="000000"/>
          <w:sz w:val="24"/>
          <w:szCs w:val="24"/>
        </w:rPr>
        <w:t>Öğrenci kabulüne ilişkin ilke ve kurallar tanımlanmış ve ilan edilmiştir. Bu ilke ve kurallar birbiri ile tutarlı olup, uygulamalar şeffaftır ve Üniversite Bilgi Yönetimi Sistemi aracılığıyla online ortamda paylaşılmaktadır. Aynı sistem üzerinden diploma, sertifika gibi belge talepleri titizlikle takip edilmekte, önceki öğrenme tanımlanmakta ve kredilendirilmektedir. Uluslararasılaşma politikasına paralel hareketlilik destekleri, öğrenciyi teşvik, kolaylaştırıcı önlemler bulunmaktadır ve hareketlilikte kredi kaybı olmaması yönünde uygulamalar vardır. Erasmus ve Farabi değişim programı anlaşmalarımızla öğrenci ve öğretim elemanlarımız değişim programlarımızdan faydalanabilmektedir.</w:t>
      </w:r>
    </w:p>
    <w:p w14:paraId="000003E3" w14:textId="77777777" w:rsidR="005D5148" w:rsidRDefault="00000000">
      <w:pPr>
        <w:pBdr>
          <w:top w:val="nil"/>
          <w:left w:val="nil"/>
          <w:bottom w:val="nil"/>
          <w:right w:val="nil"/>
          <w:between w:val="nil"/>
        </w:pBdr>
        <w:spacing w:before="162" w:line="360" w:lineRule="auto"/>
        <w:ind w:left="236" w:right="110"/>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 xml:space="preserve">Öğrencilerin Üniversite dışındaki örgün öğretim programlarında daha önceden başardığı ve muaf olduğu ders/dersler ÇOMÜ </w:t>
      </w:r>
      <w:proofErr w:type="spellStart"/>
      <w:r>
        <w:rPr>
          <w:color w:val="000000"/>
          <w:sz w:val="24"/>
          <w:szCs w:val="24"/>
        </w:rPr>
        <w:t>Önlisans</w:t>
      </w:r>
      <w:proofErr w:type="spellEnd"/>
      <w:r>
        <w:rPr>
          <w:color w:val="000000"/>
          <w:sz w:val="24"/>
          <w:szCs w:val="24"/>
        </w:rPr>
        <w:t xml:space="preserve">-Lisans Eğitim, Öğretim ve Sınav Yönetmeliği’nin </w:t>
      </w:r>
      <w:proofErr w:type="gramStart"/>
      <w:r>
        <w:rPr>
          <w:color w:val="000000"/>
          <w:sz w:val="24"/>
          <w:szCs w:val="24"/>
        </w:rPr>
        <w:t xml:space="preserve">22 </w:t>
      </w:r>
      <w:proofErr w:type="spellStart"/>
      <w:r>
        <w:rPr>
          <w:color w:val="000000"/>
          <w:sz w:val="24"/>
          <w:szCs w:val="24"/>
        </w:rPr>
        <w:t>nci</w:t>
      </w:r>
      <w:proofErr w:type="spellEnd"/>
      <w:proofErr w:type="gramEnd"/>
      <w:r>
        <w:rPr>
          <w:color w:val="000000"/>
          <w:sz w:val="24"/>
          <w:szCs w:val="24"/>
        </w:rPr>
        <w:t xml:space="preserve"> maddesinde yer alan Sınavların Değerlendirilmesi ve Notların Değerlendirilmesine göre dönüştürülerek DNO ve GNO hesabına katılır. Bu süre azami süreden düşülür ve öğrenci programında derslerini bu kalan süre içerisinde tamamlar. Herhangi bir yükseköğretim kurumundan mezun olan, kayıt sildiren, bir yükseköğretim kurumuna kayıtlı iken Ölçme, Seçme ve Yerleştirme Merkezi tarafından yapılan sınavlar sonucu veya özel yetenek sınavları sonucu üniversitemize kayıt yaptıran ve muafiyet talebinde bulunanların, ilgili yönetim kurullarınca değerlendirilmesi yapılır ve muafiyet talebi uygun görülen öğrencilerin muaf tutulduğu derslerinin başarı notları, bu Yönetmeliğin </w:t>
      </w:r>
      <w:proofErr w:type="gramStart"/>
      <w:r>
        <w:rPr>
          <w:color w:val="000000"/>
          <w:sz w:val="24"/>
          <w:szCs w:val="24"/>
        </w:rPr>
        <w:t xml:space="preserve">22 </w:t>
      </w:r>
      <w:proofErr w:type="spellStart"/>
      <w:r>
        <w:rPr>
          <w:color w:val="000000"/>
          <w:sz w:val="24"/>
          <w:szCs w:val="24"/>
        </w:rPr>
        <w:t>nci</w:t>
      </w:r>
      <w:proofErr w:type="spellEnd"/>
      <w:proofErr w:type="gramEnd"/>
      <w:r>
        <w:rPr>
          <w:color w:val="000000"/>
          <w:sz w:val="24"/>
          <w:szCs w:val="24"/>
        </w:rPr>
        <w:t xml:space="preserve"> maddesindeki başarı notuna dönüştürülür. Bunun sonucunda genel not ortalaması 2.00 ve üzerinde olan öğrencilerden üst yarıyıldan ders almak isteyenlerin, bulunduğu yarıyıldan muaf tutulduğu derslerin toplam kredisinin programdaki o yarıyılın toplam kredisinin en az yarısı olması halinde; intibak ettirildiği yarıyıl ve önceki yarıyıllarda almadığı ve başarısız olduğu dersler ile birlikte bir üst yarıyıldan ders alabilmeleri konusunda fakülte yönetim kurulumuz yetkilidir. Muafiyet kararının alındığı yarıyılda başvurması halinde, muaf olduğu dersi/dersleri almak isteyen öğrenci tekrar alabilir. Öğrencinin üst yarıyıldan ders almış olması üst yarıyılda olduğu anlamına gelmez. Müfredatta zorunlu olan dersler için muafiyet sınavları, her dönemin başında İngilizce I ve II dersleri için de yapılmaktadır. Söz konusu sınavlardan geçer not alan</w:t>
      </w:r>
    </w:p>
    <w:p w14:paraId="000003E4" w14:textId="77777777" w:rsidR="005D5148" w:rsidRDefault="00000000">
      <w:pPr>
        <w:pBdr>
          <w:top w:val="nil"/>
          <w:left w:val="nil"/>
          <w:bottom w:val="nil"/>
          <w:right w:val="nil"/>
          <w:between w:val="nil"/>
        </w:pBdr>
        <w:spacing w:before="70" w:line="360" w:lineRule="auto"/>
        <w:ind w:left="236" w:right="114"/>
        <w:jc w:val="both"/>
        <w:rPr>
          <w:color w:val="000000"/>
          <w:sz w:val="24"/>
          <w:szCs w:val="24"/>
        </w:rPr>
      </w:pPr>
      <w:proofErr w:type="gramStart"/>
      <w:r>
        <w:rPr>
          <w:color w:val="000000"/>
          <w:sz w:val="24"/>
          <w:szCs w:val="24"/>
        </w:rPr>
        <w:lastRenderedPageBreak/>
        <w:t>öğrenciler</w:t>
      </w:r>
      <w:proofErr w:type="gramEnd"/>
      <w:r>
        <w:rPr>
          <w:color w:val="000000"/>
          <w:sz w:val="24"/>
          <w:szCs w:val="24"/>
        </w:rPr>
        <w:t xml:space="preserve"> müfredattaki ilgili dersten muaf olmakta ve notları öğrencilerin transkriptlerine işlenmektedir. </w:t>
      </w:r>
      <w:proofErr w:type="spellStart"/>
      <w:r>
        <w:rPr>
          <w:color w:val="000000"/>
          <w:sz w:val="24"/>
          <w:szCs w:val="24"/>
        </w:rPr>
        <w:t>GNO’su</w:t>
      </w:r>
      <w:proofErr w:type="spellEnd"/>
      <w:r>
        <w:rPr>
          <w:color w:val="000000"/>
          <w:sz w:val="24"/>
          <w:szCs w:val="24"/>
        </w:rPr>
        <w:t xml:space="preserve"> 2.00 ve üzerinde olan öğrenciler koşullu başarılı derslerden de başarılı kabul edilirler. Mezun olabilmek için öğrenciler </w:t>
      </w:r>
      <w:proofErr w:type="spellStart"/>
      <w:r>
        <w:rPr>
          <w:color w:val="000000"/>
          <w:sz w:val="24"/>
          <w:szCs w:val="24"/>
        </w:rPr>
        <w:t>Önlisans</w:t>
      </w:r>
      <w:proofErr w:type="spellEnd"/>
      <w:r>
        <w:rPr>
          <w:color w:val="000000"/>
          <w:sz w:val="24"/>
          <w:szCs w:val="24"/>
        </w:rPr>
        <w:t xml:space="preserve"> 120 Lisans 240 AKTS kredisini mutlaka tamamlamalıdırlar. Bir öğrencinin </w:t>
      </w:r>
      <w:proofErr w:type="spellStart"/>
      <w:r>
        <w:rPr>
          <w:color w:val="000000"/>
          <w:sz w:val="24"/>
          <w:szCs w:val="24"/>
        </w:rPr>
        <w:t>GNO’su</w:t>
      </w:r>
      <w:proofErr w:type="spellEnd"/>
      <w:r>
        <w:rPr>
          <w:color w:val="000000"/>
          <w:sz w:val="24"/>
          <w:szCs w:val="24"/>
        </w:rPr>
        <w:t xml:space="preserve"> aynı zamanda mezuniyet not ortalamasıdır.</w:t>
      </w:r>
    </w:p>
    <w:p w14:paraId="000003E5" w14:textId="77777777" w:rsidR="005D5148" w:rsidRDefault="00000000">
      <w:pPr>
        <w:pBdr>
          <w:top w:val="nil"/>
          <w:left w:val="nil"/>
          <w:bottom w:val="nil"/>
          <w:right w:val="nil"/>
          <w:between w:val="nil"/>
        </w:pBdr>
        <w:spacing w:before="163" w:line="360" w:lineRule="auto"/>
        <w:ind w:left="236" w:right="108"/>
        <w:jc w:val="both"/>
        <w:rPr>
          <w:color w:val="000000"/>
          <w:sz w:val="24"/>
          <w:szCs w:val="24"/>
        </w:rPr>
      </w:pPr>
      <w:r>
        <w:rPr>
          <w:color w:val="000000"/>
          <w:sz w:val="24"/>
          <w:szCs w:val="24"/>
        </w:rPr>
        <w:t>Fakültemizde bütüncül bir ölçme-değerlendirme sistemi vardır. Ölçme-değerlendirme için ana ilke ve kurallar tanımlıdır. Öğrenme kazanımı, öğretim programı, eğitim hizmetinin verilme biçimi, öğretim yöntemi ve ölçme değerlendirme uyumu gözetilmektedir. Kurum, ölçme- değerlendirme yaklaşım ve olanaklarını öğrenci-öğretim elemanı geri bildirimine dayalı biçimde iyileştirmektedir. Kurumumuzda ölçme-değerlendirme komisyonu bulunmaktadır.</w:t>
      </w:r>
    </w:p>
    <w:p w14:paraId="000003E6" w14:textId="77777777" w:rsidR="005D5148" w:rsidRDefault="00000000">
      <w:pPr>
        <w:pBdr>
          <w:top w:val="nil"/>
          <w:left w:val="nil"/>
          <w:bottom w:val="nil"/>
          <w:right w:val="nil"/>
          <w:between w:val="nil"/>
        </w:pBdr>
        <w:spacing w:before="162" w:line="360" w:lineRule="auto"/>
        <w:ind w:left="236" w:right="115"/>
        <w:jc w:val="both"/>
        <w:rPr>
          <w:color w:val="000000"/>
          <w:sz w:val="24"/>
          <w:szCs w:val="24"/>
        </w:rPr>
      </w:pPr>
      <w:r>
        <w:rPr>
          <w:color w:val="000000"/>
          <w:sz w:val="24"/>
          <w:szCs w:val="24"/>
        </w:rPr>
        <w:t xml:space="preserve">Eğiticilerin eğitimine ilişkin eğitim fakültesi, proje koordinasyon merkezi ve sürekli eğitim merkezi bünyesinde birçok uygulama yapılmıştır </w:t>
      </w:r>
      <w:hyperlink r:id="rId164">
        <w:r>
          <w:rPr>
            <w:color w:val="000000"/>
            <w:sz w:val="24"/>
            <w:szCs w:val="24"/>
          </w:rPr>
          <w:t>(http:</w:t>
        </w:r>
      </w:hyperlink>
      <w:r>
        <w:rPr>
          <w:color w:val="000000"/>
          <w:sz w:val="24"/>
          <w:szCs w:val="24"/>
        </w:rPr>
        <w:t>/</w:t>
      </w:r>
      <w:hyperlink r:id="rId165">
        <w:r>
          <w:rPr>
            <w:color w:val="000000"/>
            <w:sz w:val="24"/>
            <w:szCs w:val="24"/>
          </w:rPr>
          <w:t>/egitim.comu.edu.tr/,</w:t>
        </w:r>
      </w:hyperlink>
      <w:r>
        <w:rPr>
          <w:color w:val="000000"/>
          <w:sz w:val="24"/>
          <w:szCs w:val="24"/>
        </w:rPr>
        <w:t xml:space="preserve"> </w:t>
      </w:r>
      <w:hyperlink r:id="rId166">
        <w:r>
          <w:rPr>
            <w:color w:val="000000"/>
            <w:sz w:val="24"/>
            <w:szCs w:val="24"/>
          </w:rPr>
          <w:t>http://sem.comu.edu.tr/).</w:t>
        </w:r>
      </w:hyperlink>
    </w:p>
    <w:p w14:paraId="000003E7" w14:textId="77777777" w:rsidR="005D5148" w:rsidRDefault="00000000">
      <w:pPr>
        <w:pBdr>
          <w:top w:val="nil"/>
          <w:left w:val="nil"/>
          <w:bottom w:val="nil"/>
          <w:right w:val="nil"/>
          <w:between w:val="nil"/>
        </w:pBdr>
        <w:spacing w:before="160" w:line="360" w:lineRule="auto"/>
        <w:ind w:left="236" w:right="108"/>
        <w:jc w:val="both"/>
        <w:rPr>
          <w:color w:val="000000"/>
          <w:sz w:val="24"/>
          <w:szCs w:val="24"/>
        </w:rPr>
      </w:pPr>
      <w:r>
        <w:rPr>
          <w:color w:val="000000"/>
          <w:sz w:val="24"/>
          <w:szCs w:val="24"/>
        </w:rPr>
        <w:t>Üniversitemizde ara sınav, ara sınav mazeret sınavı, yarıyıl sonu sınavı ve bütünleme sınavları yapılır. Ayrıca öğrencilerimizin talep de bulunduğu ilgili bazı dersler için yaz okulu da açılabilmektedir. Yanı sıra öğrencilerimizin iş yükü ve performansı Bologna sistemine göre AKTS Bilgi Paketi’nde ve UBYS Öğrenci Bilgi Sistemi’nde aktif biçimde takip edilmekte, sınav yükleri ağırlıklarına göre değiştirilebilmektedir. Sınavlarımız;</w:t>
      </w:r>
    </w:p>
    <w:p w14:paraId="000003E8" w14:textId="77777777" w:rsidR="005D5148" w:rsidRDefault="00000000">
      <w:pPr>
        <w:numPr>
          <w:ilvl w:val="0"/>
          <w:numId w:val="21"/>
        </w:numPr>
        <w:pBdr>
          <w:top w:val="nil"/>
          <w:left w:val="nil"/>
          <w:bottom w:val="nil"/>
          <w:right w:val="nil"/>
          <w:between w:val="nil"/>
        </w:pBdr>
        <w:tabs>
          <w:tab w:val="left" w:pos="499"/>
        </w:tabs>
        <w:spacing w:before="160" w:line="360" w:lineRule="auto"/>
        <w:ind w:right="115" w:firstLine="0"/>
        <w:jc w:val="both"/>
        <w:rPr>
          <w:color w:val="000000"/>
          <w:sz w:val="24"/>
          <w:szCs w:val="24"/>
        </w:rPr>
      </w:pPr>
      <w:r>
        <w:rPr>
          <w:b/>
          <w:color w:val="000000"/>
          <w:sz w:val="24"/>
          <w:szCs w:val="24"/>
        </w:rPr>
        <w:t>Ara Sınavlar / Vizeler</w:t>
      </w:r>
      <w:r>
        <w:rPr>
          <w:color w:val="000000"/>
          <w:sz w:val="24"/>
          <w:szCs w:val="24"/>
        </w:rPr>
        <w:t>: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w:t>
      </w:r>
    </w:p>
    <w:p w14:paraId="000003E9" w14:textId="77777777" w:rsidR="005D5148" w:rsidRDefault="00000000">
      <w:pPr>
        <w:numPr>
          <w:ilvl w:val="0"/>
          <w:numId w:val="21"/>
        </w:numPr>
        <w:pBdr>
          <w:top w:val="nil"/>
          <w:left w:val="nil"/>
          <w:bottom w:val="nil"/>
          <w:right w:val="nil"/>
          <w:between w:val="nil"/>
        </w:pBdr>
        <w:tabs>
          <w:tab w:val="left" w:pos="518"/>
        </w:tabs>
        <w:spacing w:before="159" w:line="360" w:lineRule="auto"/>
        <w:ind w:right="112" w:firstLine="0"/>
        <w:jc w:val="both"/>
        <w:rPr>
          <w:color w:val="000000"/>
          <w:sz w:val="24"/>
          <w:szCs w:val="24"/>
        </w:rPr>
      </w:pPr>
      <w:r>
        <w:rPr>
          <w:b/>
          <w:color w:val="000000"/>
          <w:sz w:val="24"/>
          <w:szCs w:val="24"/>
        </w:rPr>
        <w:t>Yarıyıl Sonu / Final Sınavları</w:t>
      </w:r>
      <w:r>
        <w:rPr>
          <w:color w:val="000000"/>
          <w:sz w:val="24"/>
          <w:szCs w:val="24"/>
        </w:rPr>
        <w:t>: En az on dört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w:t>
      </w:r>
    </w:p>
    <w:p w14:paraId="000003EA" w14:textId="77777777" w:rsidR="005D5148" w:rsidRDefault="00000000">
      <w:pPr>
        <w:numPr>
          <w:ilvl w:val="0"/>
          <w:numId w:val="21"/>
        </w:numPr>
        <w:pBdr>
          <w:top w:val="nil"/>
          <w:left w:val="nil"/>
          <w:bottom w:val="nil"/>
          <w:right w:val="nil"/>
          <w:between w:val="nil"/>
        </w:pBdr>
        <w:tabs>
          <w:tab w:val="left" w:pos="544"/>
        </w:tabs>
        <w:spacing w:before="161" w:line="360" w:lineRule="auto"/>
        <w:ind w:right="115" w:firstLine="0"/>
        <w:jc w:val="both"/>
        <w:rPr>
          <w:color w:val="000000"/>
          <w:sz w:val="24"/>
          <w:szCs w:val="24"/>
        </w:rPr>
        <w:sectPr w:rsidR="005D5148" w:rsidSect="00C0008A">
          <w:pgSz w:w="11920" w:h="16850"/>
          <w:pgMar w:top="1320" w:right="1300" w:bottom="1180" w:left="1180" w:header="0" w:footer="990" w:gutter="0"/>
          <w:cols w:space="708"/>
        </w:sectPr>
      </w:pPr>
      <w:r>
        <w:rPr>
          <w:b/>
          <w:color w:val="000000"/>
          <w:sz w:val="24"/>
          <w:szCs w:val="24"/>
        </w:rPr>
        <w:t>Mazeret Sınavları</w:t>
      </w:r>
      <w:r>
        <w:rPr>
          <w:color w:val="000000"/>
          <w:sz w:val="24"/>
          <w:szCs w:val="24"/>
        </w:rPr>
        <w:t>: Haklı ve geçerli nedenlere dayalı mazereti dolayısıyla ara sınava katılmayan ve sınavdan sonraki bir hafta içerisinde durumunu belgeleyen öğrencilerin</w:t>
      </w:r>
    </w:p>
    <w:p w14:paraId="000003EB" w14:textId="77777777" w:rsidR="005D5148" w:rsidRDefault="00000000">
      <w:pPr>
        <w:pBdr>
          <w:top w:val="nil"/>
          <w:left w:val="nil"/>
          <w:bottom w:val="nil"/>
          <w:right w:val="nil"/>
          <w:between w:val="nil"/>
        </w:pBdr>
        <w:spacing w:before="70" w:line="360" w:lineRule="auto"/>
        <w:ind w:left="236" w:right="119"/>
        <w:jc w:val="both"/>
        <w:rPr>
          <w:color w:val="000000"/>
          <w:sz w:val="24"/>
          <w:szCs w:val="24"/>
        </w:rPr>
      </w:pPr>
      <w:proofErr w:type="gramStart"/>
      <w:r>
        <w:rPr>
          <w:color w:val="000000"/>
          <w:sz w:val="24"/>
          <w:szCs w:val="24"/>
        </w:rPr>
        <w:lastRenderedPageBreak/>
        <w:t>mazeretlerinin</w:t>
      </w:r>
      <w:proofErr w:type="gramEnd"/>
      <w:r>
        <w:rPr>
          <w:color w:val="000000"/>
          <w:sz w:val="24"/>
          <w:szCs w:val="24"/>
        </w:rPr>
        <w:t xml:space="preserve">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p>
    <w:p w14:paraId="000003EC" w14:textId="77777777" w:rsidR="005D5148" w:rsidRDefault="00000000">
      <w:pPr>
        <w:numPr>
          <w:ilvl w:val="0"/>
          <w:numId w:val="21"/>
        </w:numPr>
        <w:pBdr>
          <w:top w:val="nil"/>
          <w:left w:val="nil"/>
          <w:bottom w:val="nil"/>
          <w:right w:val="nil"/>
          <w:between w:val="nil"/>
        </w:pBdr>
        <w:tabs>
          <w:tab w:val="left" w:pos="607"/>
        </w:tabs>
        <w:spacing w:before="163" w:line="360" w:lineRule="auto"/>
        <w:ind w:right="107" w:firstLine="0"/>
        <w:jc w:val="both"/>
        <w:rPr>
          <w:color w:val="000000"/>
          <w:sz w:val="24"/>
          <w:szCs w:val="24"/>
        </w:rPr>
      </w:pPr>
      <w:r>
        <w:rPr>
          <w:b/>
          <w:color w:val="000000"/>
          <w:sz w:val="24"/>
          <w:szCs w:val="24"/>
        </w:rPr>
        <w:t>Bütünleme Sınavları</w:t>
      </w:r>
      <w:r>
        <w:rPr>
          <w:color w:val="000000"/>
          <w:sz w:val="24"/>
          <w:szCs w:val="24"/>
        </w:rPr>
        <w:t>: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 Bunların dışında başarılı olamayan öğrencilerimiz 3 farklı sınav hakkı daha bulunmaktadır:</w:t>
      </w:r>
    </w:p>
    <w:p w14:paraId="000003ED" w14:textId="77777777" w:rsidR="005D5148" w:rsidRDefault="00000000">
      <w:pPr>
        <w:numPr>
          <w:ilvl w:val="0"/>
          <w:numId w:val="21"/>
        </w:numPr>
        <w:pBdr>
          <w:top w:val="nil"/>
          <w:left w:val="nil"/>
          <w:bottom w:val="nil"/>
          <w:right w:val="nil"/>
          <w:between w:val="nil"/>
        </w:pBdr>
        <w:tabs>
          <w:tab w:val="left" w:pos="494"/>
        </w:tabs>
        <w:spacing w:before="161" w:line="360" w:lineRule="auto"/>
        <w:ind w:right="114" w:firstLine="0"/>
        <w:jc w:val="both"/>
        <w:rPr>
          <w:color w:val="000000"/>
          <w:sz w:val="24"/>
          <w:szCs w:val="24"/>
        </w:rPr>
      </w:pPr>
      <w:r>
        <w:rPr>
          <w:b/>
          <w:color w:val="000000"/>
          <w:sz w:val="24"/>
          <w:szCs w:val="24"/>
        </w:rPr>
        <w:t>Tek Ders Sınavı</w:t>
      </w:r>
      <w:r>
        <w:rPr>
          <w:color w:val="000000"/>
          <w:sz w:val="24"/>
          <w:szCs w:val="24"/>
        </w:rPr>
        <w:t xml:space="preserve">: Dört yarıyılı tamamlayarak mezun olma durumuna gelen ancak yalnızca bir dersi veremeyen veya tüm dersleri verip de </w:t>
      </w:r>
      <w:proofErr w:type="spellStart"/>
      <w:r>
        <w:rPr>
          <w:color w:val="000000"/>
          <w:sz w:val="24"/>
          <w:szCs w:val="24"/>
        </w:rPr>
        <w:t>GNO'su</w:t>
      </w:r>
      <w:proofErr w:type="spellEnd"/>
      <w:r>
        <w:rPr>
          <w:color w:val="000000"/>
          <w:sz w:val="24"/>
          <w:szCs w:val="24"/>
        </w:rPr>
        <w:t xml:space="preserve"> 2.00 olmayan öğrencilerin yararlandığı sınavdır.</w:t>
      </w:r>
    </w:p>
    <w:p w14:paraId="000003EE" w14:textId="77777777" w:rsidR="005D5148" w:rsidRDefault="00000000">
      <w:pPr>
        <w:numPr>
          <w:ilvl w:val="0"/>
          <w:numId w:val="21"/>
        </w:numPr>
        <w:pBdr>
          <w:top w:val="nil"/>
          <w:left w:val="nil"/>
          <w:bottom w:val="nil"/>
          <w:right w:val="nil"/>
          <w:between w:val="nil"/>
        </w:pBdr>
        <w:tabs>
          <w:tab w:val="left" w:pos="525"/>
        </w:tabs>
        <w:spacing w:before="160" w:line="360" w:lineRule="auto"/>
        <w:ind w:right="119" w:firstLine="0"/>
        <w:jc w:val="both"/>
        <w:rPr>
          <w:color w:val="000000"/>
          <w:sz w:val="24"/>
          <w:szCs w:val="24"/>
        </w:rPr>
      </w:pPr>
      <w:r>
        <w:rPr>
          <w:b/>
          <w:color w:val="000000"/>
          <w:sz w:val="24"/>
          <w:szCs w:val="24"/>
        </w:rPr>
        <w:t>Üç Ders Sınavı</w:t>
      </w:r>
      <w:r>
        <w:rPr>
          <w:color w:val="000000"/>
          <w:sz w:val="24"/>
          <w:szCs w:val="24"/>
        </w:rPr>
        <w:t>: Bir, iki veya üç dersten girilen 2010 ve öncesi girişli öğrencilerin yararlandığı sınavdır.</w:t>
      </w:r>
    </w:p>
    <w:p w14:paraId="000003EF" w14:textId="77777777" w:rsidR="005D5148" w:rsidRDefault="00000000">
      <w:pPr>
        <w:numPr>
          <w:ilvl w:val="0"/>
          <w:numId w:val="21"/>
        </w:numPr>
        <w:pBdr>
          <w:top w:val="nil"/>
          <w:left w:val="nil"/>
          <w:bottom w:val="nil"/>
          <w:right w:val="nil"/>
          <w:between w:val="nil"/>
        </w:pBdr>
        <w:tabs>
          <w:tab w:val="left" w:pos="527"/>
        </w:tabs>
        <w:spacing w:before="161" w:line="360" w:lineRule="auto"/>
        <w:ind w:right="109" w:firstLine="0"/>
        <w:jc w:val="both"/>
        <w:rPr>
          <w:color w:val="000000"/>
          <w:sz w:val="24"/>
          <w:szCs w:val="24"/>
        </w:rPr>
      </w:pPr>
      <w:r>
        <w:rPr>
          <w:b/>
          <w:color w:val="000000"/>
          <w:sz w:val="24"/>
          <w:szCs w:val="24"/>
        </w:rPr>
        <w:t>Ek Sınavlar</w:t>
      </w:r>
      <w:r>
        <w:rPr>
          <w:color w:val="000000"/>
          <w:sz w:val="24"/>
          <w:szCs w:val="24"/>
        </w:rPr>
        <w:t xml:space="preserve">: Azami öğrenim süresi sonunda mezun olma durumundaki öğrencilerimize, başarısız oldukları (FF-FD-YS harf notlu) bütün dersler için iki ek sınav hakkı tanınır. Bu sınavlar sonunda, mezun olabilmesi için başarması gereken toplam ders sayısını, beşe indiremeyen öğrencilerin üniversite ile ilişikleri kesilir. Genel olarak tüm sınav sonuçları </w:t>
      </w:r>
      <w:proofErr w:type="spellStart"/>
      <w:r>
        <w:rPr>
          <w:color w:val="000000"/>
          <w:sz w:val="24"/>
          <w:szCs w:val="24"/>
        </w:rPr>
        <w:t>onbeş</w:t>
      </w:r>
      <w:proofErr w:type="spellEnd"/>
      <w:r>
        <w:rPr>
          <w:color w:val="000000"/>
          <w:sz w:val="24"/>
          <w:szCs w:val="24"/>
        </w:rPr>
        <w:t xml:space="preserve"> gün içerisinde dersin ilgili öğretim elemanı tarafından Çanakkale </w:t>
      </w:r>
      <w:proofErr w:type="spellStart"/>
      <w:r>
        <w:rPr>
          <w:color w:val="000000"/>
          <w:sz w:val="24"/>
          <w:szCs w:val="24"/>
        </w:rPr>
        <w:t>Onsekiz</w:t>
      </w:r>
      <w:proofErr w:type="spellEnd"/>
      <w:r>
        <w:rPr>
          <w:color w:val="000000"/>
          <w:sz w:val="24"/>
          <w:szCs w:val="24"/>
        </w:rPr>
        <w:t xml:space="preserve">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 </w:t>
      </w:r>
      <w:proofErr w:type="gramStart"/>
      <w:r>
        <w:rPr>
          <w:color w:val="000000"/>
          <w:sz w:val="24"/>
          <w:szCs w:val="24"/>
        </w:rPr>
        <w:t>% 40</w:t>
      </w:r>
      <w:proofErr w:type="gramEnd"/>
      <w:r>
        <w:rPr>
          <w:color w:val="000000"/>
          <w:sz w:val="24"/>
          <w:szCs w:val="24"/>
        </w:rPr>
        <w:t>’ı, yarıyıl sonu veya bütünleme sınav notunun % 60 katkısı alınarak ilgili öğretim elemanı tarafından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p>
    <w:p w14:paraId="000003F0" w14:textId="77777777" w:rsidR="005D5148" w:rsidRDefault="00000000">
      <w:pPr>
        <w:pBdr>
          <w:top w:val="nil"/>
          <w:left w:val="nil"/>
          <w:bottom w:val="nil"/>
          <w:right w:val="nil"/>
          <w:between w:val="nil"/>
        </w:pBdr>
        <w:spacing w:before="159" w:line="379" w:lineRule="auto"/>
        <w:ind w:left="236" w:right="4647"/>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 xml:space="preserve">90-100 </w:t>
      </w:r>
      <w:proofErr w:type="gramStart"/>
      <w:r>
        <w:rPr>
          <w:color w:val="000000"/>
          <w:sz w:val="24"/>
          <w:szCs w:val="24"/>
        </w:rPr>
        <w:t>Puan -</w:t>
      </w:r>
      <w:proofErr w:type="gramEnd"/>
      <w:r>
        <w:rPr>
          <w:color w:val="000000"/>
          <w:sz w:val="24"/>
          <w:szCs w:val="24"/>
        </w:rPr>
        <w:t xml:space="preserve"> AA (Katsayı 4.0, AKTS notu 85-89 Puan - BA (Katsayı 3.5, AKTS notu B) 80-84 Puan - BB (Katsayı 3.0, AKTS notu </w:t>
      </w:r>
    </w:p>
    <w:p w14:paraId="000003F1" w14:textId="77777777" w:rsidR="005D5148" w:rsidRDefault="00000000">
      <w:pPr>
        <w:pBdr>
          <w:top w:val="nil"/>
          <w:left w:val="nil"/>
          <w:bottom w:val="nil"/>
          <w:right w:val="nil"/>
          <w:between w:val="nil"/>
        </w:pBdr>
        <w:spacing w:before="68" w:line="360" w:lineRule="auto"/>
        <w:ind w:left="236" w:right="4779"/>
        <w:rPr>
          <w:color w:val="000000"/>
          <w:sz w:val="24"/>
          <w:szCs w:val="24"/>
        </w:rPr>
      </w:pPr>
      <w:r>
        <w:rPr>
          <w:color w:val="000000"/>
          <w:sz w:val="24"/>
          <w:szCs w:val="24"/>
        </w:rPr>
        <w:lastRenderedPageBreak/>
        <w:t xml:space="preserve">70-79 </w:t>
      </w:r>
      <w:proofErr w:type="gramStart"/>
      <w:r>
        <w:rPr>
          <w:color w:val="000000"/>
          <w:sz w:val="24"/>
          <w:szCs w:val="24"/>
        </w:rPr>
        <w:t>Puan -</w:t>
      </w:r>
      <w:proofErr w:type="gramEnd"/>
      <w:r>
        <w:rPr>
          <w:color w:val="000000"/>
          <w:sz w:val="24"/>
          <w:szCs w:val="24"/>
        </w:rPr>
        <w:t xml:space="preserve"> CB (Katsayı 2.5, AKTS notu C) 60-69 Puan - CC (Katsayı 2.0, AKTS notu C) 55-59 Puan - DC (Katsayı 1.5, AKTS </w:t>
      </w:r>
      <w:proofErr w:type="spellStart"/>
      <w:r>
        <w:rPr>
          <w:color w:val="000000"/>
          <w:sz w:val="24"/>
          <w:szCs w:val="24"/>
        </w:rPr>
        <w:t>notuD</w:t>
      </w:r>
      <w:proofErr w:type="spellEnd"/>
      <w:r>
        <w:rPr>
          <w:color w:val="000000"/>
          <w:sz w:val="24"/>
          <w:szCs w:val="24"/>
        </w:rPr>
        <w:t>) 50-54 Puan - DD (Katsayı 1.0, AKTS notu E) 40-49 Puan - FD (Katsayı 0.5, AKTS notu F) 0-39 Puan - FF (Katsayı 0, AKTS notu FX) Yeterli - YE (Katsayı -, AKTS notu S) Yetersiz - YS (Katsayı -, AKTS notu U)</w:t>
      </w:r>
    </w:p>
    <w:p w14:paraId="000003F2" w14:textId="77777777" w:rsidR="005D5148" w:rsidRDefault="00000000">
      <w:pPr>
        <w:pBdr>
          <w:top w:val="nil"/>
          <w:left w:val="nil"/>
          <w:bottom w:val="nil"/>
          <w:right w:val="nil"/>
          <w:between w:val="nil"/>
        </w:pBdr>
        <w:spacing w:line="360" w:lineRule="auto"/>
        <w:ind w:left="236" w:right="2972"/>
        <w:rPr>
          <w:color w:val="000000"/>
          <w:sz w:val="24"/>
          <w:szCs w:val="24"/>
        </w:rPr>
      </w:pPr>
      <w:proofErr w:type="gramStart"/>
      <w:r>
        <w:rPr>
          <w:color w:val="000000"/>
          <w:sz w:val="24"/>
          <w:szCs w:val="24"/>
        </w:rPr>
        <w:t>Devamsız -</w:t>
      </w:r>
      <w:proofErr w:type="gramEnd"/>
      <w:r>
        <w:rPr>
          <w:color w:val="000000"/>
          <w:sz w:val="24"/>
          <w:szCs w:val="24"/>
        </w:rPr>
        <w:t xml:space="preserve"> DS (Katsayı 0(Kredili dersler için), AKTS notu NA) Buna göre öğrenciler;</w:t>
      </w:r>
    </w:p>
    <w:p w14:paraId="000003F3" w14:textId="77777777" w:rsidR="005D5148" w:rsidRDefault="00000000">
      <w:pPr>
        <w:numPr>
          <w:ilvl w:val="0"/>
          <w:numId w:val="11"/>
        </w:numPr>
        <w:pBdr>
          <w:top w:val="nil"/>
          <w:left w:val="nil"/>
          <w:bottom w:val="nil"/>
          <w:right w:val="nil"/>
          <w:between w:val="nil"/>
        </w:pBdr>
        <w:tabs>
          <w:tab w:val="left" w:pos="496"/>
        </w:tabs>
        <w:spacing w:before="1" w:line="360" w:lineRule="auto"/>
        <w:rPr>
          <w:color w:val="000000"/>
          <w:sz w:val="24"/>
          <w:szCs w:val="24"/>
        </w:rPr>
      </w:pPr>
      <w:r>
        <w:rPr>
          <w:color w:val="000000"/>
          <w:sz w:val="24"/>
          <w:szCs w:val="24"/>
        </w:rPr>
        <w:t>(AA), (BA), (BB), (CB) veya (CC) notlarından birini almış ise o dersi başarmış sayılır.</w:t>
      </w:r>
    </w:p>
    <w:p w14:paraId="000003F4" w14:textId="77777777" w:rsidR="005D5148" w:rsidRDefault="00000000">
      <w:pPr>
        <w:numPr>
          <w:ilvl w:val="0"/>
          <w:numId w:val="11"/>
        </w:numPr>
        <w:pBdr>
          <w:top w:val="nil"/>
          <w:left w:val="nil"/>
          <w:bottom w:val="nil"/>
          <w:right w:val="nil"/>
          <w:between w:val="nil"/>
        </w:pBdr>
        <w:tabs>
          <w:tab w:val="left" w:pos="513"/>
        </w:tabs>
        <w:spacing w:line="360" w:lineRule="auto"/>
        <w:ind w:left="512" w:hanging="277"/>
        <w:rPr>
          <w:color w:val="000000"/>
          <w:sz w:val="24"/>
          <w:szCs w:val="24"/>
        </w:rPr>
      </w:pPr>
      <w:r>
        <w:rPr>
          <w:color w:val="000000"/>
          <w:sz w:val="24"/>
          <w:szCs w:val="24"/>
        </w:rPr>
        <w:t>(DC) veya (DD) notlarından birini almış ise o dersi “koşullu” başarmış sayılır.</w:t>
      </w:r>
    </w:p>
    <w:p w14:paraId="000003F5" w14:textId="77777777" w:rsidR="005D5148" w:rsidRDefault="00000000">
      <w:pPr>
        <w:numPr>
          <w:ilvl w:val="0"/>
          <w:numId w:val="11"/>
        </w:numPr>
        <w:pBdr>
          <w:top w:val="nil"/>
          <w:left w:val="nil"/>
          <w:bottom w:val="nil"/>
          <w:right w:val="nil"/>
          <w:between w:val="nil"/>
        </w:pBdr>
        <w:tabs>
          <w:tab w:val="left" w:pos="482"/>
        </w:tabs>
        <w:spacing w:line="360" w:lineRule="auto"/>
        <w:ind w:left="481" w:hanging="246"/>
        <w:rPr>
          <w:color w:val="000000"/>
          <w:sz w:val="24"/>
          <w:szCs w:val="24"/>
        </w:rPr>
      </w:pPr>
      <w:r>
        <w:rPr>
          <w:color w:val="000000"/>
          <w:sz w:val="24"/>
          <w:szCs w:val="24"/>
        </w:rPr>
        <w:t>(FD) ve (FF) notlarından birini almış ise o dersi başaramamış sayılır.</w:t>
      </w:r>
    </w:p>
    <w:p w14:paraId="000003F6" w14:textId="77777777" w:rsidR="005D5148" w:rsidRDefault="00000000">
      <w:pPr>
        <w:numPr>
          <w:ilvl w:val="0"/>
          <w:numId w:val="11"/>
        </w:numPr>
        <w:pBdr>
          <w:top w:val="nil"/>
          <w:left w:val="nil"/>
          <w:bottom w:val="nil"/>
          <w:right w:val="nil"/>
          <w:between w:val="nil"/>
        </w:pBdr>
        <w:tabs>
          <w:tab w:val="left" w:pos="482"/>
        </w:tabs>
        <w:spacing w:line="360" w:lineRule="auto"/>
        <w:ind w:left="481" w:hanging="246"/>
        <w:rPr>
          <w:color w:val="000000"/>
          <w:sz w:val="24"/>
          <w:szCs w:val="24"/>
        </w:rPr>
      </w:pPr>
      <w:r>
        <w:rPr>
          <w:color w:val="000000"/>
          <w:sz w:val="24"/>
          <w:szCs w:val="24"/>
        </w:rPr>
        <w:t>Kredisiz olan dersler ile stajların devamsızlık ve başarı değerlendirmelerinde; (YE) yeterli, (YS) yetersiz, (DS) devamsız sayılır.</w:t>
      </w:r>
    </w:p>
    <w:p w14:paraId="000003F7" w14:textId="77777777" w:rsidR="005D5148" w:rsidRDefault="00000000">
      <w:pPr>
        <w:numPr>
          <w:ilvl w:val="0"/>
          <w:numId w:val="11"/>
        </w:numPr>
        <w:pBdr>
          <w:top w:val="nil"/>
          <w:left w:val="nil"/>
          <w:bottom w:val="nil"/>
          <w:right w:val="nil"/>
          <w:between w:val="nil"/>
        </w:pBdr>
        <w:tabs>
          <w:tab w:val="left" w:pos="482"/>
        </w:tabs>
        <w:spacing w:before="161" w:line="360" w:lineRule="auto"/>
        <w:ind w:left="481" w:hanging="246"/>
        <w:rPr>
          <w:color w:val="000000"/>
          <w:sz w:val="24"/>
          <w:szCs w:val="24"/>
        </w:rPr>
      </w:pPr>
      <w:r>
        <w:rPr>
          <w:color w:val="000000"/>
          <w:sz w:val="24"/>
          <w:szCs w:val="24"/>
        </w:rPr>
        <w:t>Girmeye hak etmediği bir sınava girmesi sonucunda aldığı not iptal edilir.</w:t>
      </w:r>
    </w:p>
    <w:p w14:paraId="000003F8" w14:textId="77777777" w:rsidR="005D5148" w:rsidRDefault="005D5148">
      <w:pPr>
        <w:pBdr>
          <w:top w:val="nil"/>
          <w:left w:val="nil"/>
          <w:bottom w:val="nil"/>
          <w:right w:val="nil"/>
          <w:between w:val="nil"/>
        </w:pBdr>
        <w:spacing w:before="3"/>
        <w:rPr>
          <w:color w:val="000000"/>
          <w:sz w:val="26"/>
          <w:szCs w:val="26"/>
        </w:rPr>
      </w:pPr>
    </w:p>
    <w:p w14:paraId="000003F9" w14:textId="77777777" w:rsidR="005D5148" w:rsidRDefault="00000000">
      <w:pPr>
        <w:pStyle w:val="Balk1"/>
        <w:spacing w:line="499" w:lineRule="auto"/>
        <w:ind w:right="5421" w:firstLine="236"/>
        <w:jc w:val="both"/>
      </w:pPr>
      <w:r>
        <w:t>YÖKAK Derecelendirme Anahtarı 4 Öğretim Yöntem ve Teknikleri</w:t>
      </w:r>
    </w:p>
    <w:p w14:paraId="000003FA" w14:textId="77777777" w:rsidR="005D5148" w:rsidRDefault="00000000">
      <w:pPr>
        <w:pBdr>
          <w:top w:val="nil"/>
          <w:left w:val="nil"/>
          <w:bottom w:val="nil"/>
          <w:right w:val="nil"/>
          <w:between w:val="nil"/>
        </w:pBdr>
        <w:spacing w:before="2" w:line="360" w:lineRule="auto"/>
        <w:ind w:left="236" w:right="119"/>
        <w:jc w:val="both"/>
        <w:rPr>
          <w:color w:val="000000"/>
          <w:sz w:val="24"/>
          <w:szCs w:val="24"/>
        </w:rPr>
      </w:pPr>
      <w:r>
        <w:rPr>
          <w:b/>
          <w:color w:val="000000"/>
          <w:sz w:val="24"/>
          <w:szCs w:val="24"/>
        </w:rPr>
        <w:t xml:space="preserve">Olgunluk Düzeyi: </w:t>
      </w:r>
      <w:r>
        <w:rPr>
          <w:color w:val="000000"/>
          <w:sz w:val="24"/>
          <w:szCs w:val="24"/>
        </w:rPr>
        <w:t>Öğrenci merkezli uygulamalar izlenmekte ve ilgili iç paydaşların katılımıyla iyileştirilmektedir.</w:t>
      </w:r>
    </w:p>
    <w:p w14:paraId="000003FB" w14:textId="77777777" w:rsidR="005D5148" w:rsidRDefault="00000000">
      <w:pPr>
        <w:pBdr>
          <w:top w:val="nil"/>
          <w:left w:val="nil"/>
          <w:bottom w:val="nil"/>
          <w:right w:val="nil"/>
          <w:between w:val="nil"/>
        </w:pBdr>
        <w:spacing w:before="156" w:line="360" w:lineRule="auto"/>
        <w:ind w:left="236" w:right="108"/>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 xml:space="preserve">Öğretim yöntemi öğrenciyi aktif hale getiren ve etkileşimli öğrenme odaklıdır. Tüm eğitim türleri içerisinde o eğitim türünün doğasına uygun; öğrenci merkezli, yetkinlik temelli, süreç ve performans odaklı </w:t>
      </w:r>
      <w:proofErr w:type="spellStart"/>
      <w:r>
        <w:rPr>
          <w:color w:val="000000"/>
          <w:sz w:val="24"/>
          <w:szCs w:val="24"/>
        </w:rPr>
        <w:t>disiplinlerarası</w:t>
      </w:r>
      <w:proofErr w:type="spellEnd"/>
      <w:r>
        <w:rPr>
          <w:color w:val="000000"/>
          <w:sz w:val="24"/>
          <w:szCs w:val="24"/>
        </w:rPr>
        <w:t xml:space="preserve">, bütünleyici, vaka/uygulama temelinde öğrenmeyi önceleyen yaklaşımlara yer verilmektedir. Fakültemizin </w:t>
      </w:r>
      <w:r>
        <w:rPr>
          <w:sz w:val="24"/>
          <w:szCs w:val="24"/>
        </w:rPr>
        <w:t>ö</w:t>
      </w:r>
      <w:r>
        <w:rPr>
          <w:color w:val="000000"/>
          <w:sz w:val="24"/>
          <w:szCs w:val="24"/>
        </w:rPr>
        <w:t xml:space="preserve">ğrenci </w:t>
      </w:r>
      <w:r>
        <w:rPr>
          <w:sz w:val="24"/>
          <w:szCs w:val="24"/>
        </w:rPr>
        <w:t>sayısının</w:t>
      </w:r>
      <w:r>
        <w:rPr>
          <w:color w:val="000000"/>
          <w:sz w:val="24"/>
          <w:szCs w:val="24"/>
        </w:rPr>
        <w:t xml:space="preserve"> fazla olması nedeniyle öğretim elemanlarının uygulama alanlarında sayıca yetersiz kaldığı durumlarda uygulama alanlarında ilgili bölümde en az lisans mezunu olan deneyimli klinik/alan rehberleri görevlendirilmektedir. Fiziki ve teknik yönden laboratuvarlarımızın iyileştirilmesi, </w:t>
      </w:r>
      <w:proofErr w:type="spellStart"/>
      <w:r>
        <w:rPr>
          <w:color w:val="000000"/>
          <w:sz w:val="24"/>
          <w:szCs w:val="24"/>
        </w:rPr>
        <w:t>simulasyon</w:t>
      </w:r>
      <w:proofErr w:type="spellEnd"/>
      <w:r>
        <w:rPr>
          <w:color w:val="000000"/>
          <w:sz w:val="24"/>
          <w:szCs w:val="24"/>
        </w:rPr>
        <w:t xml:space="preserve"> laboratuvarı kurulması eğitim amaçlarımızın gerçekleştirilmesine önemli katkı sağlayacaktır. Bilgi aktarımından çok derin öğrenmeye, öğrenci ilgi, motivasyon ve bağlılığına odaklanılmıştır. Öğrencilerinin araştırma süreçlerine katılımı müfredat, yöntem ve</w:t>
      </w:r>
    </w:p>
    <w:p w14:paraId="000003FC" w14:textId="77777777" w:rsidR="005D5148" w:rsidRDefault="00000000">
      <w:pPr>
        <w:pBdr>
          <w:top w:val="nil"/>
          <w:left w:val="nil"/>
          <w:bottom w:val="nil"/>
          <w:right w:val="nil"/>
          <w:between w:val="nil"/>
        </w:pBdr>
        <w:spacing w:before="70" w:line="360" w:lineRule="auto"/>
        <w:ind w:left="236" w:right="112"/>
        <w:jc w:val="both"/>
        <w:rPr>
          <w:color w:val="000000"/>
          <w:sz w:val="24"/>
          <w:szCs w:val="24"/>
        </w:rPr>
      </w:pPr>
      <w:proofErr w:type="gramStart"/>
      <w:r>
        <w:rPr>
          <w:color w:val="000000"/>
          <w:sz w:val="24"/>
          <w:szCs w:val="24"/>
        </w:rPr>
        <w:lastRenderedPageBreak/>
        <w:t>yaklaşımlarla</w:t>
      </w:r>
      <w:proofErr w:type="gramEnd"/>
      <w:r>
        <w:rPr>
          <w:color w:val="000000"/>
          <w:sz w:val="24"/>
          <w:szCs w:val="24"/>
        </w:rPr>
        <w:t xml:space="preserve"> desteklenmektedir. Her üç bölümün eğitim planında araştırma ile ilgili dersler verilmektedir. Ayrıca çeşitli kongreler düzenlenmekte ve öğrenciler kongrelere katılım yönünden desteklenmektedir.</w:t>
      </w:r>
    </w:p>
    <w:p w14:paraId="000003FD" w14:textId="77777777" w:rsidR="005D5148" w:rsidRPr="009E4A65" w:rsidRDefault="00000000">
      <w:pPr>
        <w:pStyle w:val="Balk1"/>
        <w:spacing w:before="167"/>
        <w:ind w:firstLine="236"/>
      </w:pPr>
      <w:r w:rsidRPr="009E4A65">
        <w:t>Kanıtlar:</w:t>
      </w:r>
    </w:p>
    <w:p w14:paraId="000003FE" w14:textId="77777777" w:rsidR="005D5148" w:rsidRPr="009E4A65" w:rsidRDefault="005D5148">
      <w:pPr>
        <w:pBdr>
          <w:top w:val="nil"/>
          <w:left w:val="nil"/>
          <w:bottom w:val="nil"/>
          <w:right w:val="nil"/>
          <w:between w:val="nil"/>
        </w:pBdr>
        <w:spacing w:before="3"/>
        <w:rPr>
          <w:b/>
          <w:color w:val="000000"/>
          <w:sz w:val="25"/>
          <w:szCs w:val="25"/>
        </w:rPr>
      </w:pPr>
    </w:p>
    <w:p w14:paraId="000003FF" w14:textId="77777777" w:rsidR="005D5148" w:rsidRPr="009E4A65" w:rsidRDefault="00000000">
      <w:pPr>
        <w:pBdr>
          <w:top w:val="nil"/>
          <w:left w:val="nil"/>
          <w:bottom w:val="nil"/>
          <w:right w:val="nil"/>
          <w:between w:val="nil"/>
        </w:pBdr>
        <w:spacing w:line="360" w:lineRule="auto"/>
        <w:ind w:left="283" w:right="3731"/>
        <w:rPr>
          <w:color w:val="000000"/>
          <w:sz w:val="24"/>
          <w:szCs w:val="24"/>
        </w:rPr>
      </w:pPr>
      <w:hyperlink r:id="rId167">
        <w:r w:rsidRPr="009E4A65">
          <w:rPr>
            <w:color w:val="0461C1"/>
            <w:sz w:val="24"/>
            <w:szCs w:val="24"/>
            <w:u w:val="single"/>
          </w:rPr>
          <w:t>Eğitim Kataloğu-Acil Yardım ve Afet Yönetimi Bölümü</w:t>
        </w:r>
      </w:hyperlink>
      <w:r w:rsidRPr="009E4A65">
        <w:rPr>
          <w:color w:val="0461C1"/>
          <w:sz w:val="24"/>
          <w:szCs w:val="24"/>
        </w:rPr>
        <w:t xml:space="preserve"> </w:t>
      </w:r>
      <w:hyperlink r:id="rId168">
        <w:r w:rsidRPr="009E4A65">
          <w:rPr>
            <w:color w:val="0461C1"/>
            <w:sz w:val="24"/>
            <w:szCs w:val="24"/>
            <w:u w:val="single"/>
          </w:rPr>
          <w:t>Eğitim Kataloğu-Ebelik Bölümü</w:t>
        </w:r>
      </w:hyperlink>
    </w:p>
    <w:p w14:paraId="00000400" w14:textId="77777777" w:rsidR="005D5148" w:rsidRPr="009E4A65" w:rsidRDefault="00000000">
      <w:pPr>
        <w:pBdr>
          <w:top w:val="nil"/>
          <w:left w:val="nil"/>
          <w:bottom w:val="nil"/>
          <w:right w:val="nil"/>
          <w:between w:val="nil"/>
        </w:pBdr>
        <w:spacing w:line="360" w:lineRule="auto"/>
        <w:ind w:left="283" w:right="5451"/>
        <w:rPr>
          <w:color w:val="000000"/>
          <w:sz w:val="24"/>
          <w:szCs w:val="24"/>
        </w:rPr>
      </w:pPr>
      <w:hyperlink r:id="rId169">
        <w:r w:rsidRPr="009E4A65">
          <w:rPr>
            <w:color w:val="0461C1"/>
            <w:sz w:val="24"/>
            <w:szCs w:val="24"/>
            <w:u w:val="single"/>
          </w:rPr>
          <w:t>Eğitim Kataloğu-Hemşirelik Bölümü</w:t>
        </w:r>
      </w:hyperlink>
      <w:r w:rsidRPr="009E4A65">
        <w:rPr>
          <w:color w:val="0461C1"/>
          <w:sz w:val="24"/>
          <w:szCs w:val="24"/>
        </w:rPr>
        <w:t xml:space="preserve"> </w:t>
      </w:r>
      <w:hyperlink r:id="rId170">
        <w:r w:rsidRPr="009E4A65">
          <w:rPr>
            <w:color w:val="1155CC"/>
            <w:sz w:val="24"/>
            <w:szCs w:val="24"/>
            <w:u w:val="single"/>
          </w:rPr>
          <w:t>Fiziki İmkanlar ve</w:t>
        </w:r>
      </w:hyperlink>
      <w:hyperlink r:id="rId171">
        <w:r w:rsidRPr="009E4A65">
          <w:rPr>
            <w:color w:val="1155CC"/>
            <w:sz w:val="24"/>
            <w:szCs w:val="24"/>
            <w:u w:val="single"/>
          </w:rPr>
          <w:t xml:space="preserve"> </w:t>
        </w:r>
      </w:hyperlink>
      <w:hyperlink r:id="rId172">
        <w:r w:rsidRPr="009E4A65">
          <w:rPr>
            <w:color w:val="1155CC"/>
            <w:sz w:val="24"/>
            <w:szCs w:val="24"/>
            <w:u w:val="single"/>
          </w:rPr>
          <w:t>Olanaklar</w:t>
        </w:r>
      </w:hyperlink>
    </w:p>
    <w:p w14:paraId="00000401" w14:textId="77777777" w:rsidR="005D5148" w:rsidRPr="009E4A65" w:rsidRDefault="00000000">
      <w:pPr>
        <w:pBdr>
          <w:top w:val="nil"/>
          <w:left w:val="nil"/>
          <w:bottom w:val="nil"/>
          <w:right w:val="nil"/>
          <w:between w:val="nil"/>
        </w:pBdr>
        <w:spacing w:line="360" w:lineRule="auto"/>
        <w:ind w:left="283" w:right="3750"/>
        <w:rPr>
          <w:color w:val="0461C1"/>
          <w:sz w:val="24"/>
          <w:szCs w:val="24"/>
        </w:rPr>
      </w:pPr>
      <w:hyperlink r:id="rId173">
        <w:r w:rsidRPr="009E4A65">
          <w:rPr>
            <w:color w:val="1155CC"/>
            <w:sz w:val="24"/>
            <w:szCs w:val="24"/>
            <w:u w:val="single"/>
          </w:rPr>
          <w:t xml:space="preserve">Hemşirelik Bölümü’nün Düzenlediği Etkinlikler </w:t>
        </w:r>
      </w:hyperlink>
    </w:p>
    <w:p w14:paraId="00000402" w14:textId="77777777" w:rsidR="005D5148" w:rsidRPr="009E4A65" w:rsidRDefault="00000000">
      <w:pPr>
        <w:pBdr>
          <w:top w:val="nil"/>
          <w:left w:val="nil"/>
          <w:bottom w:val="nil"/>
          <w:right w:val="nil"/>
          <w:between w:val="nil"/>
        </w:pBdr>
        <w:spacing w:line="360" w:lineRule="auto"/>
        <w:ind w:left="283" w:right="4524"/>
        <w:rPr>
          <w:color w:val="000000"/>
          <w:sz w:val="24"/>
          <w:szCs w:val="24"/>
        </w:rPr>
      </w:pPr>
      <w:hyperlink r:id="rId174">
        <w:r w:rsidRPr="009E4A65">
          <w:rPr>
            <w:color w:val="1155CC"/>
            <w:sz w:val="24"/>
            <w:szCs w:val="24"/>
            <w:u w:val="single"/>
          </w:rPr>
          <w:t>Ebelik Bölümü’nün Düzenlediği Etkinlikler</w:t>
        </w:r>
      </w:hyperlink>
    </w:p>
    <w:p w14:paraId="00000403" w14:textId="77777777" w:rsidR="005D5148" w:rsidRPr="009E4A65" w:rsidRDefault="00000000">
      <w:pPr>
        <w:pBdr>
          <w:top w:val="nil"/>
          <w:left w:val="nil"/>
          <w:bottom w:val="nil"/>
          <w:right w:val="nil"/>
          <w:between w:val="nil"/>
        </w:pBdr>
        <w:spacing w:line="360" w:lineRule="auto"/>
        <w:ind w:left="283"/>
        <w:rPr>
          <w:color w:val="000000"/>
          <w:sz w:val="24"/>
          <w:szCs w:val="24"/>
        </w:rPr>
      </w:pPr>
      <w:hyperlink r:id="rId175">
        <w:r w:rsidRPr="009E4A65">
          <w:rPr>
            <w:color w:val="1155CC"/>
            <w:sz w:val="24"/>
            <w:szCs w:val="24"/>
            <w:u w:val="single"/>
          </w:rPr>
          <w:t>Acil Yardım ve Afet Yönetimi Bölümü’nün Düzenlediği</w:t>
        </w:r>
      </w:hyperlink>
      <w:hyperlink r:id="rId176">
        <w:r w:rsidRPr="009E4A65">
          <w:rPr>
            <w:color w:val="1155CC"/>
            <w:sz w:val="24"/>
            <w:szCs w:val="24"/>
            <w:u w:val="single"/>
          </w:rPr>
          <w:t xml:space="preserve"> Etkinlikler</w:t>
        </w:r>
      </w:hyperlink>
    </w:p>
    <w:p w14:paraId="00000404" w14:textId="77777777" w:rsidR="005D5148" w:rsidRDefault="00000000">
      <w:pPr>
        <w:pStyle w:val="Balk1"/>
        <w:spacing w:before="171"/>
        <w:ind w:firstLine="236"/>
      </w:pPr>
      <w:r>
        <w:t>Ölçme ve Değerlendirme</w:t>
      </w:r>
    </w:p>
    <w:p w14:paraId="00000405" w14:textId="77777777" w:rsidR="005D5148" w:rsidRDefault="005D5148">
      <w:pPr>
        <w:pBdr>
          <w:top w:val="nil"/>
          <w:left w:val="nil"/>
          <w:bottom w:val="nil"/>
          <w:right w:val="nil"/>
          <w:between w:val="nil"/>
        </w:pBdr>
        <w:spacing w:before="5"/>
        <w:rPr>
          <w:b/>
          <w:color w:val="000000"/>
          <w:sz w:val="25"/>
          <w:szCs w:val="25"/>
        </w:rPr>
      </w:pPr>
    </w:p>
    <w:p w14:paraId="00000406" w14:textId="77777777" w:rsidR="005D5148" w:rsidRPr="009E4A65" w:rsidRDefault="00000000">
      <w:pPr>
        <w:pBdr>
          <w:top w:val="nil"/>
          <w:left w:val="nil"/>
          <w:bottom w:val="nil"/>
          <w:right w:val="nil"/>
          <w:between w:val="nil"/>
        </w:pBdr>
        <w:spacing w:line="360" w:lineRule="auto"/>
        <w:ind w:left="236"/>
        <w:rPr>
          <w:color w:val="000000"/>
          <w:sz w:val="24"/>
          <w:szCs w:val="24"/>
        </w:rPr>
      </w:pPr>
      <w:r>
        <w:rPr>
          <w:b/>
          <w:color w:val="000000"/>
          <w:sz w:val="24"/>
          <w:szCs w:val="24"/>
        </w:rPr>
        <w:t xml:space="preserve">Olgunluk Düzeyi: </w:t>
      </w:r>
      <w:r>
        <w:rPr>
          <w:color w:val="000000"/>
          <w:sz w:val="24"/>
          <w:szCs w:val="24"/>
        </w:rPr>
        <w:t xml:space="preserve">Programların genelinde öğrenci merkezli ve çeşitlendirilmiş ölçme ve </w:t>
      </w:r>
      <w:r w:rsidRPr="009E4A65">
        <w:rPr>
          <w:color w:val="000000"/>
          <w:sz w:val="24"/>
          <w:szCs w:val="24"/>
        </w:rPr>
        <w:t>değerlendirme uygulamaları bulunmaktadır.</w:t>
      </w:r>
    </w:p>
    <w:p w14:paraId="00000407" w14:textId="77777777" w:rsidR="005D5148" w:rsidRPr="009E4A65" w:rsidRDefault="00000000">
      <w:pPr>
        <w:pStyle w:val="Balk1"/>
        <w:spacing w:before="166"/>
        <w:ind w:firstLine="236"/>
      </w:pPr>
      <w:r w:rsidRPr="009E4A65">
        <w:t>Kanıtlar:</w:t>
      </w:r>
    </w:p>
    <w:p w14:paraId="00000408" w14:textId="77777777" w:rsidR="005D5148" w:rsidRPr="009E4A65" w:rsidRDefault="005D5148">
      <w:pPr>
        <w:pBdr>
          <w:top w:val="nil"/>
          <w:left w:val="nil"/>
          <w:bottom w:val="nil"/>
          <w:right w:val="nil"/>
          <w:between w:val="nil"/>
        </w:pBdr>
        <w:spacing w:before="3"/>
        <w:rPr>
          <w:b/>
          <w:color w:val="000000"/>
          <w:sz w:val="25"/>
          <w:szCs w:val="25"/>
        </w:rPr>
      </w:pPr>
    </w:p>
    <w:p w14:paraId="00000409" w14:textId="77777777" w:rsidR="005D5148" w:rsidRPr="009E4A65" w:rsidRDefault="00000000">
      <w:pPr>
        <w:pBdr>
          <w:top w:val="nil"/>
          <w:left w:val="nil"/>
          <w:bottom w:val="nil"/>
          <w:right w:val="nil"/>
          <w:between w:val="nil"/>
        </w:pBdr>
        <w:spacing w:line="379" w:lineRule="auto"/>
        <w:ind w:left="236" w:right="3731"/>
        <w:rPr>
          <w:color w:val="000000"/>
          <w:sz w:val="24"/>
          <w:szCs w:val="24"/>
        </w:rPr>
      </w:pPr>
      <w:hyperlink r:id="rId177">
        <w:r w:rsidRPr="009E4A65">
          <w:rPr>
            <w:color w:val="0461C1"/>
            <w:sz w:val="24"/>
            <w:szCs w:val="24"/>
            <w:u w:val="single"/>
          </w:rPr>
          <w:t>Eğitim Kataloğu-Acil Yardım ve Afet Yönetimi Bölümü</w:t>
        </w:r>
      </w:hyperlink>
      <w:r w:rsidRPr="009E4A65">
        <w:rPr>
          <w:color w:val="0461C1"/>
          <w:sz w:val="24"/>
          <w:szCs w:val="24"/>
        </w:rPr>
        <w:t xml:space="preserve"> </w:t>
      </w:r>
      <w:hyperlink r:id="rId178">
        <w:r w:rsidRPr="009E4A65">
          <w:rPr>
            <w:color w:val="0461C1"/>
            <w:sz w:val="24"/>
            <w:szCs w:val="24"/>
            <w:u w:val="single"/>
          </w:rPr>
          <w:t>Eğitim Kataloğu-Ebelik Bölümü</w:t>
        </w:r>
      </w:hyperlink>
    </w:p>
    <w:p w14:paraId="0000040A" w14:textId="77777777" w:rsidR="005D5148" w:rsidRPr="009E4A65" w:rsidRDefault="00000000">
      <w:pPr>
        <w:pBdr>
          <w:top w:val="nil"/>
          <w:left w:val="nil"/>
          <w:bottom w:val="nil"/>
          <w:right w:val="nil"/>
          <w:between w:val="nil"/>
        </w:pBdr>
        <w:spacing w:before="1" w:line="379" w:lineRule="auto"/>
        <w:ind w:left="236" w:right="5611"/>
        <w:rPr>
          <w:color w:val="000000"/>
          <w:sz w:val="24"/>
          <w:szCs w:val="24"/>
        </w:rPr>
      </w:pPr>
      <w:hyperlink r:id="rId179">
        <w:r w:rsidRPr="009E4A65">
          <w:rPr>
            <w:color w:val="0461C1"/>
            <w:sz w:val="24"/>
            <w:szCs w:val="24"/>
            <w:u w:val="single"/>
          </w:rPr>
          <w:t>Eğitim Kataloğu-Hemşirelik Bölümü</w:t>
        </w:r>
      </w:hyperlink>
      <w:r w:rsidRPr="009E4A65">
        <w:rPr>
          <w:color w:val="0461C1"/>
          <w:sz w:val="24"/>
          <w:szCs w:val="24"/>
        </w:rPr>
        <w:t xml:space="preserve"> </w:t>
      </w:r>
    </w:p>
    <w:p w14:paraId="0000040B" w14:textId="77777777" w:rsidR="005D5148" w:rsidRPr="009E4A65" w:rsidRDefault="00000000">
      <w:pPr>
        <w:pBdr>
          <w:top w:val="nil"/>
          <w:left w:val="nil"/>
          <w:bottom w:val="nil"/>
          <w:right w:val="nil"/>
          <w:between w:val="nil"/>
        </w:pBdr>
        <w:spacing w:line="376" w:lineRule="auto"/>
        <w:ind w:left="236" w:right="1624"/>
        <w:rPr>
          <w:color w:val="000000"/>
          <w:sz w:val="24"/>
          <w:szCs w:val="24"/>
        </w:rPr>
      </w:pPr>
      <w:hyperlink r:id="rId180">
        <w:r w:rsidRPr="009E4A65">
          <w:rPr>
            <w:color w:val="1155CC"/>
            <w:sz w:val="24"/>
            <w:szCs w:val="24"/>
            <w:u w:val="single"/>
          </w:rPr>
          <w:t>Ölçme ve Değerlendirme Kursu</w:t>
        </w:r>
      </w:hyperlink>
    </w:p>
    <w:p w14:paraId="0000040C" w14:textId="77777777" w:rsidR="005D5148" w:rsidRPr="009E4A65" w:rsidRDefault="00000000">
      <w:pPr>
        <w:pBdr>
          <w:top w:val="nil"/>
          <w:left w:val="nil"/>
          <w:bottom w:val="nil"/>
          <w:right w:val="nil"/>
          <w:between w:val="nil"/>
        </w:pBdr>
        <w:spacing w:before="2"/>
        <w:ind w:left="236"/>
        <w:rPr>
          <w:color w:val="000000"/>
          <w:sz w:val="24"/>
          <w:szCs w:val="24"/>
        </w:rPr>
      </w:pPr>
      <w:hyperlink r:id="rId181">
        <w:r w:rsidRPr="009E4A65">
          <w:rPr>
            <w:color w:val="0461C1"/>
            <w:sz w:val="24"/>
            <w:szCs w:val="24"/>
            <w:u w:val="single"/>
          </w:rPr>
          <w:t xml:space="preserve">Çanakkale </w:t>
        </w:r>
        <w:proofErr w:type="spellStart"/>
        <w:r w:rsidRPr="009E4A65">
          <w:rPr>
            <w:color w:val="0461C1"/>
            <w:sz w:val="24"/>
            <w:szCs w:val="24"/>
            <w:u w:val="single"/>
          </w:rPr>
          <w:t>Onsekiz</w:t>
        </w:r>
        <w:proofErr w:type="spellEnd"/>
        <w:r w:rsidRPr="009E4A65">
          <w:rPr>
            <w:color w:val="0461C1"/>
            <w:sz w:val="24"/>
            <w:szCs w:val="24"/>
            <w:u w:val="single"/>
          </w:rPr>
          <w:t xml:space="preserve"> Mart Üniversitesi </w:t>
        </w:r>
        <w:proofErr w:type="spellStart"/>
        <w:r w:rsidRPr="009E4A65">
          <w:rPr>
            <w:color w:val="0461C1"/>
            <w:sz w:val="24"/>
            <w:szCs w:val="24"/>
            <w:u w:val="single"/>
          </w:rPr>
          <w:t>Önlisans</w:t>
        </w:r>
        <w:proofErr w:type="spellEnd"/>
        <w:r w:rsidRPr="009E4A65">
          <w:rPr>
            <w:color w:val="0461C1"/>
            <w:sz w:val="24"/>
            <w:szCs w:val="24"/>
            <w:u w:val="single"/>
          </w:rPr>
          <w:t>-Lisans Eğitim Öğretim ve Sınav Yönetmeli</w:t>
        </w:r>
      </w:hyperlink>
      <w:hyperlink r:id="rId182">
        <w:r w:rsidRPr="009E4A65">
          <w:rPr>
            <w:color w:val="0461C1"/>
            <w:sz w:val="24"/>
            <w:szCs w:val="24"/>
            <w:u w:val="single"/>
          </w:rPr>
          <w:t>ği</w:t>
        </w:r>
      </w:hyperlink>
    </w:p>
    <w:p w14:paraId="0000040D" w14:textId="77777777" w:rsidR="005D5148" w:rsidRPr="009E4A65" w:rsidRDefault="00000000">
      <w:pPr>
        <w:pStyle w:val="Balk1"/>
        <w:spacing w:before="166"/>
        <w:ind w:firstLine="236"/>
      </w:pPr>
      <w:r w:rsidRPr="009E4A65">
        <w:t>Öğrenci Kabulü, Önceki Öğrenmenin Tanınması ve Kredilendirilmesi</w:t>
      </w:r>
    </w:p>
    <w:p w14:paraId="0000040E" w14:textId="77777777" w:rsidR="005D5148" w:rsidRPr="009E4A65" w:rsidRDefault="005D5148">
      <w:pPr>
        <w:pBdr>
          <w:top w:val="nil"/>
          <w:left w:val="nil"/>
          <w:bottom w:val="nil"/>
          <w:right w:val="nil"/>
          <w:between w:val="nil"/>
        </w:pBdr>
        <w:spacing w:before="8"/>
        <w:rPr>
          <w:b/>
          <w:color w:val="000000"/>
          <w:sz w:val="25"/>
          <w:szCs w:val="25"/>
        </w:rPr>
      </w:pPr>
    </w:p>
    <w:p w14:paraId="0000040F" w14:textId="77777777" w:rsidR="005D5148" w:rsidRPr="009E4A65" w:rsidRDefault="00000000">
      <w:pPr>
        <w:ind w:left="236"/>
        <w:rPr>
          <w:sz w:val="24"/>
          <w:szCs w:val="24"/>
        </w:rPr>
      </w:pPr>
      <w:r w:rsidRPr="009E4A65">
        <w:rPr>
          <w:b/>
          <w:sz w:val="24"/>
          <w:szCs w:val="24"/>
        </w:rPr>
        <w:t xml:space="preserve">Olgunluk Düzeyi: </w:t>
      </w:r>
      <w:r w:rsidRPr="009E4A65">
        <w:rPr>
          <w:sz w:val="24"/>
          <w:szCs w:val="24"/>
        </w:rPr>
        <w:t>Kurumun genelinde planlar dahilinde uygulamalar bulunmaktadır.</w:t>
      </w:r>
    </w:p>
    <w:p w14:paraId="00000410" w14:textId="77777777" w:rsidR="005D5148" w:rsidRPr="009E4A65" w:rsidRDefault="005D5148">
      <w:pPr>
        <w:pBdr>
          <w:top w:val="nil"/>
          <w:left w:val="nil"/>
          <w:bottom w:val="nil"/>
          <w:right w:val="nil"/>
          <w:between w:val="nil"/>
        </w:pBdr>
        <w:spacing w:before="3"/>
        <w:rPr>
          <w:color w:val="000000"/>
          <w:sz w:val="26"/>
          <w:szCs w:val="26"/>
        </w:rPr>
      </w:pPr>
    </w:p>
    <w:p w14:paraId="00000411" w14:textId="77777777" w:rsidR="005D5148" w:rsidRPr="009E4A65" w:rsidRDefault="00000000">
      <w:pPr>
        <w:pStyle w:val="Balk1"/>
        <w:ind w:firstLine="236"/>
        <w:rPr>
          <w:color w:val="000000"/>
          <w:sz w:val="25"/>
          <w:szCs w:val="25"/>
        </w:rPr>
      </w:pPr>
      <w:r w:rsidRPr="009E4A65">
        <w:t>Kanıtlar:</w:t>
      </w:r>
    </w:p>
    <w:p w14:paraId="00000412" w14:textId="77777777" w:rsidR="005D5148" w:rsidRPr="009E4A65" w:rsidRDefault="00000000">
      <w:pPr>
        <w:pBdr>
          <w:top w:val="nil"/>
          <w:left w:val="nil"/>
          <w:bottom w:val="nil"/>
          <w:right w:val="nil"/>
          <w:between w:val="nil"/>
        </w:pBdr>
        <w:spacing w:line="360" w:lineRule="auto"/>
        <w:ind w:left="236" w:right="245"/>
        <w:rPr>
          <w:color w:val="000000"/>
          <w:sz w:val="24"/>
          <w:szCs w:val="24"/>
        </w:rPr>
      </w:pPr>
      <w:hyperlink r:id="rId183">
        <w:r w:rsidRPr="009E4A65">
          <w:rPr>
            <w:color w:val="0461C1"/>
            <w:sz w:val="24"/>
            <w:szCs w:val="24"/>
            <w:u w:val="single"/>
          </w:rPr>
          <w:t xml:space="preserve">Çanakkale </w:t>
        </w:r>
        <w:proofErr w:type="spellStart"/>
        <w:r w:rsidRPr="009E4A65">
          <w:rPr>
            <w:color w:val="0461C1"/>
            <w:sz w:val="24"/>
            <w:szCs w:val="24"/>
            <w:u w:val="single"/>
          </w:rPr>
          <w:t>Onsekiz</w:t>
        </w:r>
        <w:proofErr w:type="spellEnd"/>
        <w:r w:rsidRPr="009E4A65">
          <w:rPr>
            <w:color w:val="0461C1"/>
            <w:sz w:val="24"/>
            <w:szCs w:val="24"/>
            <w:u w:val="single"/>
          </w:rPr>
          <w:t xml:space="preserve"> Mart Üniversitesi </w:t>
        </w:r>
        <w:proofErr w:type="spellStart"/>
        <w:r w:rsidRPr="009E4A65">
          <w:rPr>
            <w:color w:val="0461C1"/>
            <w:sz w:val="24"/>
            <w:szCs w:val="24"/>
            <w:u w:val="single"/>
          </w:rPr>
          <w:t>Önlisans</w:t>
        </w:r>
        <w:proofErr w:type="spellEnd"/>
        <w:r w:rsidRPr="009E4A65">
          <w:rPr>
            <w:color w:val="0461C1"/>
            <w:sz w:val="24"/>
            <w:szCs w:val="24"/>
            <w:u w:val="single"/>
          </w:rPr>
          <w:t>-Lisans Eğitim Öğretim ve Sınav Yönetmeliği</w:t>
        </w:r>
      </w:hyperlink>
      <w:r w:rsidRPr="009E4A65">
        <w:rPr>
          <w:color w:val="0461C1"/>
          <w:sz w:val="24"/>
          <w:szCs w:val="24"/>
        </w:rPr>
        <w:t xml:space="preserve"> </w:t>
      </w:r>
      <w:hyperlink r:id="rId184">
        <w:r w:rsidRPr="009E4A65">
          <w:rPr>
            <w:color w:val="0461C1"/>
            <w:sz w:val="24"/>
            <w:szCs w:val="24"/>
            <w:u w:val="single"/>
          </w:rPr>
          <w:t xml:space="preserve">Çanakkale </w:t>
        </w:r>
        <w:proofErr w:type="spellStart"/>
        <w:r w:rsidRPr="009E4A65">
          <w:rPr>
            <w:color w:val="0461C1"/>
            <w:sz w:val="24"/>
            <w:szCs w:val="24"/>
            <w:u w:val="single"/>
          </w:rPr>
          <w:t>Onsekiz</w:t>
        </w:r>
        <w:proofErr w:type="spellEnd"/>
        <w:r w:rsidRPr="009E4A65">
          <w:rPr>
            <w:color w:val="0461C1"/>
            <w:sz w:val="24"/>
            <w:szCs w:val="24"/>
            <w:u w:val="single"/>
          </w:rPr>
          <w:t xml:space="preserve"> Mart Üniversitesi Bilgi Yönetim Sistemi</w:t>
        </w:r>
      </w:hyperlink>
    </w:p>
    <w:p w14:paraId="00000413" w14:textId="77777777" w:rsidR="005D5148" w:rsidRPr="009E4A65" w:rsidRDefault="00000000">
      <w:pPr>
        <w:pBdr>
          <w:top w:val="nil"/>
          <w:left w:val="nil"/>
          <w:bottom w:val="nil"/>
          <w:right w:val="nil"/>
          <w:between w:val="nil"/>
        </w:pBdr>
        <w:spacing w:line="360" w:lineRule="auto"/>
        <w:ind w:left="236" w:right="3731"/>
        <w:rPr>
          <w:color w:val="000000"/>
          <w:sz w:val="24"/>
          <w:szCs w:val="24"/>
        </w:rPr>
        <w:sectPr w:rsidR="005D5148" w:rsidRPr="009E4A65" w:rsidSect="00C0008A">
          <w:pgSz w:w="11920" w:h="16850"/>
          <w:pgMar w:top="1320" w:right="1300" w:bottom="1180" w:left="1180" w:header="0" w:footer="990" w:gutter="0"/>
          <w:cols w:space="708"/>
        </w:sectPr>
      </w:pPr>
      <w:hyperlink r:id="rId185">
        <w:r w:rsidRPr="009E4A65">
          <w:rPr>
            <w:color w:val="0461C1"/>
            <w:sz w:val="24"/>
            <w:szCs w:val="24"/>
            <w:u w:val="single"/>
          </w:rPr>
          <w:t>Eğitim Kataloğu-Acil Yardım ve Afet Yönetimi Bölümü</w:t>
        </w:r>
      </w:hyperlink>
      <w:r w:rsidRPr="009E4A65">
        <w:rPr>
          <w:color w:val="0461C1"/>
          <w:sz w:val="24"/>
          <w:szCs w:val="24"/>
        </w:rPr>
        <w:t xml:space="preserve"> </w:t>
      </w:r>
      <w:hyperlink r:id="rId186">
        <w:r w:rsidRPr="009E4A65">
          <w:rPr>
            <w:color w:val="0461C1"/>
            <w:sz w:val="24"/>
            <w:szCs w:val="24"/>
            <w:u w:val="single"/>
          </w:rPr>
          <w:t>Eğitim Kataloğu-Ebelik Bölümü</w:t>
        </w:r>
      </w:hyperlink>
    </w:p>
    <w:p w14:paraId="00000414" w14:textId="77777777" w:rsidR="005D5148" w:rsidRPr="009E4A65" w:rsidRDefault="00000000">
      <w:pPr>
        <w:pBdr>
          <w:top w:val="nil"/>
          <w:left w:val="nil"/>
          <w:bottom w:val="nil"/>
          <w:right w:val="nil"/>
          <w:between w:val="nil"/>
        </w:pBdr>
        <w:spacing w:line="360" w:lineRule="auto"/>
        <w:ind w:left="236"/>
        <w:rPr>
          <w:sz w:val="24"/>
          <w:szCs w:val="24"/>
        </w:rPr>
      </w:pPr>
      <w:hyperlink r:id="rId187">
        <w:r w:rsidRPr="009E4A65">
          <w:rPr>
            <w:color w:val="0461C1"/>
            <w:sz w:val="24"/>
            <w:szCs w:val="24"/>
            <w:u w:val="single"/>
          </w:rPr>
          <w:t>Eğitim Kataloğu-Hemşirelik Bölümü</w:t>
        </w:r>
      </w:hyperlink>
    </w:p>
    <w:p w14:paraId="00000415" w14:textId="77777777" w:rsidR="005D5148" w:rsidRPr="009E4A65" w:rsidRDefault="00000000">
      <w:pPr>
        <w:pBdr>
          <w:top w:val="nil"/>
          <w:left w:val="nil"/>
          <w:bottom w:val="nil"/>
          <w:right w:val="nil"/>
          <w:between w:val="nil"/>
        </w:pBdr>
        <w:spacing w:line="360" w:lineRule="auto"/>
        <w:ind w:left="236"/>
        <w:rPr>
          <w:sz w:val="24"/>
          <w:szCs w:val="24"/>
        </w:rPr>
      </w:pPr>
      <w:r w:rsidRPr="009E4A65">
        <w:rPr>
          <w:sz w:val="24"/>
          <w:szCs w:val="24"/>
        </w:rPr>
        <w:t xml:space="preserve"> </w:t>
      </w:r>
      <w:hyperlink r:id="rId188">
        <w:r w:rsidRPr="009E4A65">
          <w:rPr>
            <w:color w:val="1155CC"/>
            <w:sz w:val="24"/>
            <w:szCs w:val="24"/>
            <w:u w:val="single"/>
          </w:rPr>
          <w:t>Dış Paydaş Toplantısı</w:t>
        </w:r>
      </w:hyperlink>
    </w:p>
    <w:p w14:paraId="00000416" w14:textId="77777777" w:rsidR="005D5148" w:rsidRPr="009E4A65" w:rsidRDefault="00000000">
      <w:pPr>
        <w:spacing w:line="360" w:lineRule="auto"/>
        <w:ind w:left="425" w:right="1066" w:hanging="283"/>
        <w:rPr>
          <w:sz w:val="24"/>
          <w:szCs w:val="24"/>
        </w:rPr>
      </w:pPr>
      <w:r w:rsidRPr="009E4A65">
        <w:rPr>
          <w:sz w:val="24"/>
          <w:szCs w:val="24"/>
        </w:rPr>
        <w:t xml:space="preserve">  </w:t>
      </w:r>
      <w:hyperlink r:id="rId189">
        <w:r w:rsidRPr="009E4A65">
          <w:rPr>
            <w:color w:val="1155CC"/>
            <w:sz w:val="24"/>
            <w:szCs w:val="24"/>
            <w:u w:val="single"/>
          </w:rPr>
          <w:t>İç Paydaş Toplantısı</w:t>
        </w:r>
      </w:hyperlink>
    </w:p>
    <w:p w14:paraId="00000417" w14:textId="77777777" w:rsidR="005D5148" w:rsidRPr="009E4A65" w:rsidRDefault="00000000">
      <w:pPr>
        <w:spacing w:line="360" w:lineRule="auto"/>
        <w:ind w:left="236" w:right="3104"/>
        <w:rPr>
          <w:b/>
          <w:sz w:val="24"/>
          <w:szCs w:val="24"/>
        </w:rPr>
      </w:pPr>
      <w:hyperlink r:id="rId190">
        <w:r w:rsidRPr="009E4A65">
          <w:rPr>
            <w:color w:val="0461C1"/>
            <w:sz w:val="24"/>
            <w:szCs w:val="24"/>
            <w:u w:val="single"/>
          </w:rPr>
          <w:t>Sağlık Bilimleri Fakültesi Aktif İkili Anlaşmalar Listesi</w:t>
        </w:r>
      </w:hyperlink>
      <w:r w:rsidRPr="009E4A65">
        <w:rPr>
          <w:color w:val="0461C1"/>
          <w:sz w:val="24"/>
          <w:szCs w:val="24"/>
        </w:rPr>
        <w:t xml:space="preserve"> </w:t>
      </w:r>
      <w:hyperlink r:id="rId191">
        <w:r w:rsidRPr="009E4A65">
          <w:rPr>
            <w:color w:val="0461C1"/>
            <w:sz w:val="24"/>
            <w:szCs w:val="24"/>
            <w:u w:val="single"/>
          </w:rPr>
          <w:t>Erasmus+ Programı Öğrenci Öğrenim Hareketliliği</w:t>
        </w:r>
      </w:hyperlink>
      <w:r w:rsidRPr="009E4A65">
        <w:rPr>
          <w:color w:val="0461C1"/>
          <w:sz w:val="24"/>
          <w:szCs w:val="24"/>
        </w:rPr>
        <w:t xml:space="preserve"> </w:t>
      </w:r>
      <w:r w:rsidRPr="009E4A65">
        <w:rPr>
          <w:b/>
          <w:sz w:val="24"/>
          <w:szCs w:val="24"/>
        </w:rPr>
        <w:t>Yeterliliklerin Sertifikalandırılması ve Diploma</w:t>
      </w:r>
    </w:p>
    <w:p w14:paraId="00000418" w14:textId="77777777" w:rsidR="005D5148" w:rsidRPr="009E4A65" w:rsidRDefault="00000000">
      <w:pPr>
        <w:pBdr>
          <w:top w:val="nil"/>
          <w:left w:val="nil"/>
          <w:bottom w:val="nil"/>
          <w:right w:val="nil"/>
          <w:between w:val="nil"/>
        </w:pBdr>
        <w:tabs>
          <w:tab w:val="left" w:pos="1477"/>
          <w:tab w:val="left" w:pos="2526"/>
          <w:tab w:val="left" w:pos="3709"/>
          <w:tab w:val="left" w:pos="4907"/>
          <w:tab w:val="left" w:pos="5958"/>
          <w:tab w:val="left" w:pos="6753"/>
          <w:tab w:val="left" w:pos="7245"/>
          <w:tab w:val="left" w:pos="8006"/>
        </w:tabs>
        <w:spacing w:before="126" w:line="360" w:lineRule="auto"/>
        <w:ind w:left="236" w:right="129"/>
        <w:jc w:val="both"/>
        <w:rPr>
          <w:color w:val="000000"/>
          <w:sz w:val="24"/>
          <w:szCs w:val="24"/>
        </w:rPr>
      </w:pPr>
      <w:r w:rsidRPr="009E4A65">
        <w:rPr>
          <w:b/>
          <w:color w:val="000000"/>
          <w:sz w:val="24"/>
          <w:szCs w:val="24"/>
        </w:rPr>
        <w:t>Olgunluk</w:t>
      </w:r>
      <w:r w:rsidRPr="009E4A65">
        <w:rPr>
          <w:b/>
          <w:color w:val="000000"/>
          <w:sz w:val="24"/>
          <w:szCs w:val="24"/>
        </w:rPr>
        <w:tab/>
        <w:t>Düzeyi:</w:t>
      </w:r>
      <w:r w:rsidRPr="009E4A65">
        <w:rPr>
          <w:b/>
          <w:color w:val="000000"/>
          <w:sz w:val="24"/>
          <w:szCs w:val="24"/>
        </w:rPr>
        <w:tab/>
      </w:r>
      <w:r w:rsidRPr="009E4A65">
        <w:rPr>
          <w:color w:val="000000"/>
          <w:sz w:val="24"/>
          <w:szCs w:val="24"/>
        </w:rPr>
        <w:t>Kurumun</w:t>
      </w:r>
      <w:r w:rsidRPr="009E4A65">
        <w:rPr>
          <w:color w:val="000000"/>
          <w:sz w:val="24"/>
          <w:szCs w:val="24"/>
        </w:rPr>
        <w:tab/>
        <w:t>genelinde</w:t>
      </w:r>
      <w:r w:rsidRPr="009E4A65">
        <w:rPr>
          <w:color w:val="000000"/>
          <w:sz w:val="24"/>
          <w:szCs w:val="24"/>
        </w:rPr>
        <w:tab/>
        <w:t>diploma</w:t>
      </w:r>
      <w:r w:rsidRPr="009E4A65">
        <w:rPr>
          <w:color w:val="000000"/>
          <w:sz w:val="24"/>
          <w:szCs w:val="24"/>
        </w:rPr>
        <w:tab/>
        <w:t>onayı</w:t>
      </w:r>
      <w:r w:rsidRPr="009E4A65">
        <w:rPr>
          <w:color w:val="000000"/>
          <w:sz w:val="24"/>
          <w:szCs w:val="24"/>
        </w:rPr>
        <w:tab/>
        <w:t>ve</w:t>
      </w:r>
      <w:r w:rsidRPr="009E4A65">
        <w:rPr>
          <w:color w:val="000000"/>
          <w:sz w:val="24"/>
          <w:szCs w:val="24"/>
        </w:rPr>
        <w:tab/>
        <w:t>diğer</w:t>
      </w:r>
      <w:r w:rsidRPr="009E4A65">
        <w:rPr>
          <w:sz w:val="24"/>
          <w:szCs w:val="24"/>
        </w:rPr>
        <w:t xml:space="preserve"> </w:t>
      </w:r>
      <w:r w:rsidRPr="009E4A65">
        <w:rPr>
          <w:color w:val="000000"/>
          <w:sz w:val="24"/>
          <w:szCs w:val="24"/>
        </w:rPr>
        <w:t>yeterliliklerin sertifikalandırılmasına ilişkin uygulamalar bulunmaktadır.</w:t>
      </w:r>
    </w:p>
    <w:p w14:paraId="00000419" w14:textId="77777777" w:rsidR="005D5148" w:rsidRPr="009E4A65" w:rsidRDefault="00000000">
      <w:pPr>
        <w:pBdr>
          <w:top w:val="nil"/>
          <w:left w:val="nil"/>
          <w:bottom w:val="nil"/>
          <w:right w:val="nil"/>
          <w:between w:val="nil"/>
        </w:pBdr>
        <w:spacing w:before="164" w:line="360" w:lineRule="auto"/>
        <w:ind w:left="236" w:right="107"/>
        <w:jc w:val="both"/>
        <w:rPr>
          <w:color w:val="000000"/>
          <w:sz w:val="24"/>
          <w:szCs w:val="24"/>
        </w:rPr>
      </w:pPr>
      <w:r w:rsidRPr="009E4A65">
        <w:rPr>
          <w:color w:val="000000"/>
          <w:sz w:val="24"/>
          <w:szCs w:val="24"/>
        </w:rPr>
        <w:t xml:space="preserve">Yeterliliklerin onayı, mezuniyet koşulları, mezuniyet karar süreçleri açık, anlaşılır, kapsamlı ve tutarlı şekilde tanımlanmış ve Üniversite Bilgi Yönetimi Sisteminde paylaşılmaktadır. </w:t>
      </w:r>
      <w:r w:rsidRPr="009E4A65">
        <w:rPr>
          <w:sz w:val="24"/>
          <w:szCs w:val="24"/>
        </w:rPr>
        <w:t>D</w:t>
      </w:r>
      <w:r w:rsidRPr="009E4A65">
        <w:rPr>
          <w:color w:val="000000"/>
          <w:sz w:val="24"/>
          <w:szCs w:val="24"/>
        </w:rPr>
        <w:t>iploma işlemleri bu tanımlı sürece uygun olarak yürütülmekte, izlenmekte ve gerekli önlemler alınmaktadır.</w:t>
      </w:r>
    </w:p>
    <w:p w14:paraId="0000041A" w14:textId="77777777" w:rsidR="005D5148" w:rsidRPr="009E4A65" w:rsidRDefault="00000000">
      <w:pPr>
        <w:pStyle w:val="Balk1"/>
        <w:spacing w:before="161"/>
        <w:ind w:firstLine="236"/>
      </w:pPr>
      <w:r w:rsidRPr="009E4A65">
        <w:t>Kanıtlar:</w:t>
      </w:r>
    </w:p>
    <w:p w14:paraId="0000041B" w14:textId="77777777" w:rsidR="005D5148" w:rsidRPr="009E4A65" w:rsidRDefault="005D5148">
      <w:pPr>
        <w:pBdr>
          <w:top w:val="nil"/>
          <w:left w:val="nil"/>
          <w:bottom w:val="nil"/>
          <w:right w:val="nil"/>
          <w:between w:val="nil"/>
        </w:pBdr>
        <w:spacing w:before="5"/>
        <w:rPr>
          <w:b/>
          <w:color w:val="000000"/>
          <w:sz w:val="25"/>
          <w:szCs w:val="25"/>
        </w:rPr>
      </w:pPr>
    </w:p>
    <w:p w14:paraId="0000041C" w14:textId="77777777" w:rsidR="005D5148" w:rsidRPr="009E4A65" w:rsidRDefault="00000000">
      <w:pPr>
        <w:pBdr>
          <w:top w:val="nil"/>
          <w:left w:val="nil"/>
          <w:bottom w:val="nil"/>
          <w:right w:val="nil"/>
          <w:between w:val="nil"/>
        </w:pBdr>
        <w:spacing w:line="376" w:lineRule="auto"/>
        <w:ind w:left="236" w:right="245"/>
        <w:rPr>
          <w:color w:val="000000"/>
          <w:sz w:val="24"/>
          <w:szCs w:val="24"/>
        </w:rPr>
      </w:pPr>
      <w:hyperlink r:id="rId192">
        <w:r w:rsidRPr="009E4A65">
          <w:rPr>
            <w:color w:val="0461C1"/>
            <w:sz w:val="24"/>
            <w:szCs w:val="24"/>
            <w:u w:val="single"/>
          </w:rPr>
          <w:t xml:space="preserve">Çanakkale </w:t>
        </w:r>
        <w:proofErr w:type="spellStart"/>
        <w:r w:rsidRPr="009E4A65">
          <w:rPr>
            <w:color w:val="0461C1"/>
            <w:sz w:val="24"/>
            <w:szCs w:val="24"/>
            <w:u w:val="single"/>
          </w:rPr>
          <w:t>Onsekiz</w:t>
        </w:r>
        <w:proofErr w:type="spellEnd"/>
        <w:r w:rsidRPr="009E4A65">
          <w:rPr>
            <w:color w:val="0461C1"/>
            <w:sz w:val="24"/>
            <w:szCs w:val="24"/>
            <w:u w:val="single"/>
          </w:rPr>
          <w:t xml:space="preserve"> Mart Üniversitesi </w:t>
        </w:r>
        <w:proofErr w:type="spellStart"/>
        <w:r w:rsidRPr="009E4A65">
          <w:rPr>
            <w:color w:val="0461C1"/>
            <w:sz w:val="24"/>
            <w:szCs w:val="24"/>
            <w:u w:val="single"/>
          </w:rPr>
          <w:t>Önlisans</w:t>
        </w:r>
        <w:proofErr w:type="spellEnd"/>
        <w:r w:rsidRPr="009E4A65">
          <w:rPr>
            <w:color w:val="0461C1"/>
            <w:sz w:val="24"/>
            <w:szCs w:val="24"/>
            <w:u w:val="single"/>
          </w:rPr>
          <w:t>-Lisans Eğitim Öğretim ve Sınav Yönetmeliği</w:t>
        </w:r>
      </w:hyperlink>
      <w:r w:rsidRPr="009E4A65">
        <w:rPr>
          <w:color w:val="0461C1"/>
          <w:sz w:val="24"/>
          <w:szCs w:val="24"/>
        </w:rPr>
        <w:t xml:space="preserve"> </w:t>
      </w:r>
      <w:hyperlink r:id="rId193">
        <w:r w:rsidRPr="009E4A65">
          <w:rPr>
            <w:color w:val="0461C1"/>
            <w:sz w:val="24"/>
            <w:szCs w:val="24"/>
            <w:u w:val="single"/>
          </w:rPr>
          <w:t xml:space="preserve">Çanakkale </w:t>
        </w:r>
        <w:proofErr w:type="spellStart"/>
        <w:r w:rsidRPr="009E4A65">
          <w:rPr>
            <w:color w:val="0461C1"/>
            <w:sz w:val="24"/>
            <w:szCs w:val="24"/>
            <w:u w:val="single"/>
          </w:rPr>
          <w:t>Onsekiz</w:t>
        </w:r>
        <w:proofErr w:type="spellEnd"/>
        <w:r w:rsidRPr="009E4A65">
          <w:rPr>
            <w:color w:val="0461C1"/>
            <w:sz w:val="24"/>
            <w:szCs w:val="24"/>
            <w:u w:val="single"/>
          </w:rPr>
          <w:t xml:space="preserve"> Mart Üniversitesi Bilgi Yönetim Sistemi</w:t>
        </w:r>
      </w:hyperlink>
    </w:p>
    <w:p w14:paraId="0000041D" w14:textId="77777777" w:rsidR="005D5148" w:rsidRPr="009E4A65" w:rsidRDefault="00000000">
      <w:pPr>
        <w:pBdr>
          <w:top w:val="nil"/>
          <w:left w:val="nil"/>
          <w:bottom w:val="nil"/>
          <w:right w:val="nil"/>
          <w:between w:val="nil"/>
        </w:pBdr>
        <w:spacing w:before="3" w:line="379" w:lineRule="auto"/>
        <w:ind w:left="236" w:right="3731"/>
        <w:rPr>
          <w:color w:val="000000"/>
          <w:sz w:val="24"/>
          <w:szCs w:val="24"/>
        </w:rPr>
      </w:pPr>
      <w:hyperlink r:id="rId194">
        <w:r w:rsidRPr="009E4A65">
          <w:rPr>
            <w:color w:val="0461C1"/>
            <w:sz w:val="24"/>
            <w:szCs w:val="24"/>
            <w:u w:val="single"/>
          </w:rPr>
          <w:t>Eğitim Kataloğu-Acil Yardım ve Afet Yönetimi Bölümü</w:t>
        </w:r>
      </w:hyperlink>
      <w:r w:rsidRPr="009E4A65">
        <w:rPr>
          <w:color w:val="0461C1"/>
          <w:sz w:val="24"/>
          <w:szCs w:val="24"/>
        </w:rPr>
        <w:t xml:space="preserve"> </w:t>
      </w:r>
      <w:hyperlink r:id="rId195">
        <w:r w:rsidRPr="009E4A65">
          <w:rPr>
            <w:color w:val="0461C1"/>
            <w:sz w:val="24"/>
            <w:szCs w:val="24"/>
            <w:u w:val="single"/>
          </w:rPr>
          <w:t>Eğitim Kataloğu-Ebelik Bölümü</w:t>
        </w:r>
      </w:hyperlink>
    </w:p>
    <w:p w14:paraId="0000041E" w14:textId="77777777" w:rsidR="005D5148" w:rsidRPr="009E4A65" w:rsidRDefault="00000000">
      <w:pPr>
        <w:pBdr>
          <w:top w:val="nil"/>
          <w:left w:val="nil"/>
          <w:bottom w:val="nil"/>
          <w:right w:val="nil"/>
          <w:between w:val="nil"/>
        </w:pBdr>
        <w:spacing w:before="2" w:line="379" w:lineRule="auto"/>
        <w:ind w:left="236" w:right="3608"/>
        <w:jc w:val="both"/>
        <w:rPr>
          <w:color w:val="0461C1"/>
          <w:sz w:val="24"/>
          <w:szCs w:val="24"/>
        </w:rPr>
      </w:pPr>
      <w:hyperlink r:id="rId196">
        <w:r w:rsidRPr="009E4A65">
          <w:rPr>
            <w:color w:val="0461C1"/>
            <w:sz w:val="24"/>
            <w:szCs w:val="24"/>
            <w:u w:val="single"/>
          </w:rPr>
          <w:t>Eğitim Kataloğu-Hemşirelik Bölümü</w:t>
        </w:r>
      </w:hyperlink>
      <w:r w:rsidRPr="009E4A65">
        <w:rPr>
          <w:color w:val="0461C1"/>
          <w:sz w:val="24"/>
          <w:szCs w:val="24"/>
        </w:rPr>
        <w:t xml:space="preserve"> </w:t>
      </w:r>
    </w:p>
    <w:p w14:paraId="0000041F" w14:textId="77777777" w:rsidR="005D5148" w:rsidRPr="009E4A65" w:rsidRDefault="00000000">
      <w:pPr>
        <w:pBdr>
          <w:top w:val="nil"/>
          <w:left w:val="nil"/>
          <w:bottom w:val="nil"/>
          <w:right w:val="nil"/>
          <w:between w:val="nil"/>
        </w:pBdr>
        <w:spacing w:before="2" w:line="379" w:lineRule="auto"/>
        <w:ind w:left="236" w:right="3608"/>
        <w:jc w:val="both"/>
        <w:rPr>
          <w:color w:val="000000"/>
          <w:sz w:val="24"/>
          <w:szCs w:val="24"/>
        </w:rPr>
      </w:pPr>
      <w:hyperlink r:id="rId197">
        <w:r w:rsidRPr="009E4A65">
          <w:rPr>
            <w:color w:val="1155CC"/>
            <w:sz w:val="24"/>
            <w:szCs w:val="24"/>
            <w:u w:val="single"/>
          </w:rPr>
          <w:t>Ölçme Değerlendirme Eğitimi</w:t>
        </w:r>
      </w:hyperlink>
    </w:p>
    <w:p w14:paraId="00000420" w14:textId="77777777" w:rsidR="005D5148" w:rsidRDefault="00000000">
      <w:pPr>
        <w:pStyle w:val="Balk1"/>
        <w:numPr>
          <w:ilvl w:val="1"/>
          <w:numId w:val="17"/>
        </w:numPr>
        <w:tabs>
          <w:tab w:val="left" w:pos="560"/>
        </w:tabs>
        <w:spacing w:before="4"/>
        <w:ind w:left="566" w:hanging="283"/>
        <w:jc w:val="both"/>
      </w:pPr>
      <w:r>
        <w:t>Öğrenme Kaynakları ve Akademik Destek Hizmetleri</w:t>
      </w:r>
    </w:p>
    <w:p w14:paraId="00000421" w14:textId="77777777" w:rsidR="005D5148" w:rsidRDefault="005D5148">
      <w:pPr>
        <w:pBdr>
          <w:top w:val="nil"/>
          <w:left w:val="nil"/>
          <w:bottom w:val="nil"/>
          <w:right w:val="nil"/>
          <w:between w:val="nil"/>
        </w:pBdr>
        <w:spacing w:before="6"/>
        <w:rPr>
          <w:b/>
          <w:color w:val="000000"/>
          <w:sz w:val="25"/>
          <w:szCs w:val="25"/>
        </w:rPr>
      </w:pPr>
    </w:p>
    <w:p w14:paraId="00000422" w14:textId="77777777" w:rsidR="005D5148" w:rsidRDefault="00000000">
      <w:pPr>
        <w:pBdr>
          <w:top w:val="nil"/>
          <w:left w:val="nil"/>
          <w:bottom w:val="nil"/>
          <w:right w:val="nil"/>
          <w:between w:val="nil"/>
        </w:pBdr>
        <w:spacing w:line="360" w:lineRule="auto"/>
        <w:ind w:left="236" w:right="105"/>
        <w:jc w:val="both"/>
        <w:rPr>
          <w:color w:val="000000"/>
          <w:sz w:val="24"/>
          <w:szCs w:val="24"/>
        </w:rPr>
      </w:pPr>
      <w:r>
        <w:rPr>
          <w:color w:val="000000"/>
          <w:sz w:val="24"/>
          <w:szCs w:val="24"/>
        </w:rPr>
        <w:t>Sınıf, laboratuvar, kütüphane, ders kitapları, çevrimiçi kitaplar/belgeler/videolar vb. kaynaklar uygun nitelik ve niceliktedir, erişilebilirdir ve öğrencilerin bilgisine sunulmuştur. Öğrenme ortamı ve kaynaklarının kullanımı izlenmekte ve iyileştirilmektedir. Öğrenme ortamı ve kaynakları öğrenci-öğrenci, öğrenci-öğretim elemanı ve öğrenci-materyal etkileşimini geliştirmeye yönelmektedir. Öğrenme kaynaklarının yönetimi alana özgü koşullar, erişilebilirlik ve birimler arası denge gözetilerek gerçekleştirilmekte, gerekli izleme ve iyileştirilme yapılmaktadır. İçselleştirilmiş, sistematik, sürdürülebilir ve örnek gösterilebilir uygulamalar mevcuttur.</w:t>
      </w:r>
    </w:p>
    <w:p w14:paraId="00000423" w14:textId="77777777" w:rsidR="005D5148" w:rsidRDefault="00000000">
      <w:pPr>
        <w:pBdr>
          <w:top w:val="nil"/>
          <w:left w:val="nil"/>
          <w:bottom w:val="nil"/>
          <w:right w:val="nil"/>
          <w:between w:val="nil"/>
        </w:pBdr>
        <w:spacing w:before="164" w:line="360" w:lineRule="auto"/>
        <w:ind w:left="236" w:right="119"/>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Öğrencinin akademik gelişimini takip eden, yön gösteren, akademik sorunlarına ve kariyer planlamasına destek olan bir danışman öğretim üyesi bulunmaktadır. Öğrencilerin danışmanlarına erişimi kolaydır ve çeşitli erişimi olanakları bulunmaktadır. Fakültede her</w:t>
      </w:r>
    </w:p>
    <w:p w14:paraId="00000424" w14:textId="77777777" w:rsidR="005D5148" w:rsidRDefault="00000000">
      <w:pPr>
        <w:pBdr>
          <w:top w:val="nil"/>
          <w:left w:val="nil"/>
          <w:bottom w:val="nil"/>
          <w:right w:val="nil"/>
          <w:between w:val="nil"/>
        </w:pBdr>
        <w:spacing w:before="70" w:line="360" w:lineRule="auto"/>
        <w:ind w:left="236" w:right="119"/>
        <w:jc w:val="both"/>
        <w:rPr>
          <w:color w:val="000000"/>
          <w:sz w:val="24"/>
          <w:szCs w:val="24"/>
        </w:rPr>
      </w:pPr>
      <w:proofErr w:type="gramStart"/>
      <w:r>
        <w:rPr>
          <w:color w:val="000000"/>
          <w:sz w:val="24"/>
          <w:szCs w:val="24"/>
        </w:rPr>
        <w:lastRenderedPageBreak/>
        <w:t>öğrenciye</w:t>
      </w:r>
      <w:proofErr w:type="gramEnd"/>
      <w:r>
        <w:rPr>
          <w:color w:val="000000"/>
          <w:sz w:val="24"/>
          <w:szCs w:val="24"/>
        </w:rPr>
        <w:t xml:space="preserve"> bir akademik danışman atanmakta, üniversite bilgi yönetim sistemi yardımıyla da hizmetin düzenli bir şekilde verilmesi sağlanmaktadır. Öğrencilerin akademik danışmanları çalışma programlarında haftada bir saati öğrencilere verecekleri danışmanlık hizmeti için ayırmakta ve bu zamanı eğitim öğretim yılının başında ilan etmektedir. Ayrıca her yıl mezun olacak öğrencilerimiz için kariyer günü etkinlikleri planlanmaktadır.</w:t>
      </w:r>
    </w:p>
    <w:p w14:paraId="00000425" w14:textId="77777777" w:rsidR="005D5148" w:rsidRDefault="00000000">
      <w:pPr>
        <w:pStyle w:val="Balk1"/>
        <w:spacing w:before="167" w:line="499" w:lineRule="auto"/>
        <w:ind w:right="4665" w:firstLine="236"/>
      </w:pPr>
      <w:r>
        <w:t>YÖKAK dereceli değerlendirme anahtarı: 4 Öğrenme Ortam ve Kaynakları</w:t>
      </w:r>
    </w:p>
    <w:p w14:paraId="00000426" w14:textId="77777777" w:rsidR="005D5148" w:rsidRDefault="00000000">
      <w:pPr>
        <w:pBdr>
          <w:top w:val="nil"/>
          <w:left w:val="nil"/>
          <w:bottom w:val="nil"/>
          <w:right w:val="nil"/>
          <w:between w:val="nil"/>
        </w:pBdr>
        <w:spacing w:line="360" w:lineRule="auto"/>
        <w:ind w:left="236"/>
        <w:rPr>
          <w:color w:val="000000"/>
          <w:sz w:val="24"/>
          <w:szCs w:val="24"/>
        </w:rPr>
      </w:pPr>
      <w:r>
        <w:rPr>
          <w:b/>
          <w:color w:val="000000"/>
          <w:sz w:val="24"/>
          <w:szCs w:val="24"/>
        </w:rPr>
        <w:t xml:space="preserve">Olgunluk Düzeyi: </w:t>
      </w:r>
      <w:r>
        <w:rPr>
          <w:color w:val="000000"/>
          <w:sz w:val="24"/>
          <w:szCs w:val="24"/>
        </w:rPr>
        <w:t>Öğrenme kaynaklarının geliştirilmesine ve kullanımına yönelik izleme ve iyileştirilme yapılmaktadır.</w:t>
      </w:r>
    </w:p>
    <w:p w14:paraId="00000427" w14:textId="77777777" w:rsidR="005D5148" w:rsidRDefault="00000000">
      <w:pPr>
        <w:pStyle w:val="Balk1"/>
        <w:spacing w:before="159" w:after="200"/>
        <w:ind w:firstLine="236"/>
        <w:rPr>
          <w:color w:val="000000"/>
          <w:sz w:val="25"/>
          <w:szCs w:val="25"/>
        </w:rPr>
      </w:pPr>
      <w:r>
        <w:t>Kanıtlar:</w:t>
      </w:r>
    </w:p>
    <w:p w14:paraId="00000428" w14:textId="77777777" w:rsidR="005D5148" w:rsidRPr="009E4A65" w:rsidRDefault="00000000">
      <w:pPr>
        <w:pBdr>
          <w:top w:val="nil"/>
          <w:left w:val="nil"/>
          <w:bottom w:val="nil"/>
          <w:right w:val="nil"/>
          <w:between w:val="nil"/>
        </w:pBdr>
        <w:spacing w:line="360" w:lineRule="auto"/>
        <w:ind w:left="236" w:right="6408"/>
        <w:jc w:val="both"/>
        <w:rPr>
          <w:color w:val="000000"/>
          <w:sz w:val="24"/>
          <w:szCs w:val="24"/>
        </w:rPr>
      </w:pPr>
      <w:hyperlink r:id="rId198">
        <w:r w:rsidRPr="009E4A65">
          <w:rPr>
            <w:color w:val="1155CC"/>
            <w:sz w:val="24"/>
            <w:szCs w:val="24"/>
            <w:u w:val="single"/>
          </w:rPr>
          <w:t xml:space="preserve">Fiziki İmkanlar ve Olanaklar </w:t>
        </w:r>
      </w:hyperlink>
      <w:hyperlink r:id="rId199">
        <w:r w:rsidRPr="009E4A65">
          <w:rPr>
            <w:color w:val="1155CC"/>
            <w:sz w:val="24"/>
            <w:szCs w:val="24"/>
            <w:u w:val="single"/>
          </w:rPr>
          <w:t xml:space="preserve">Mesleki Beceri Laboratuvarı </w:t>
        </w:r>
      </w:hyperlink>
      <w:hyperlink r:id="rId200">
        <w:r w:rsidRPr="009E4A65">
          <w:rPr>
            <w:color w:val="1155CC"/>
            <w:sz w:val="24"/>
            <w:szCs w:val="24"/>
            <w:u w:val="single"/>
          </w:rPr>
          <w:t>Anatomi Laboratuvarı</w:t>
        </w:r>
      </w:hyperlink>
    </w:p>
    <w:p w14:paraId="00000429" w14:textId="77777777" w:rsidR="005D5148" w:rsidRPr="009E4A65" w:rsidRDefault="00000000">
      <w:pPr>
        <w:pBdr>
          <w:top w:val="nil"/>
          <w:left w:val="nil"/>
          <w:bottom w:val="nil"/>
          <w:right w:val="nil"/>
          <w:between w:val="nil"/>
        </w:pBdr>
        <w:spacing w:line="360" w:lineRule="auto"/>
        <w:ind w:left="236" w:right="3750"/>
        <w:jc w:val="both"/>
        <w:rPr>
          <w:color w:val="000000"/>
          <w:sz w:val="24"/>
          <w:szCs w:val="24"/>
        </w:rPr>
      </w:pPr>
      <w:hyperlink r:id="rId201">
        <w:r w:rsidRPr="009E4A65">
          <w:rPr>
            <w:color w:val="1155CC"/>
            <w:sz w:val="24"/>
            <w:szCs w:val="24"/>
            <w:u w:val="single"/>
          </w:rPr>
          <w:t>Kadın Doğum Hastalıkları Uygulama</w:t>
        </w:r>
      </w:hyperlink>
      <w:hyperlink r:id="rId202">
        <w:r w:rsidRPr="009E4A65">
          <w:rPr>
            <w:color w:val="1155CC"/>
            <w:sz w:val="24"/>
            <w:szCs w:val="24"/>
            <w:u w:val="single"/>
          </w:rPr>
          <w:t xml:space="preserve"> </w:t>
        </w:r>
      </w:hyperlink>
      <w:hyperlink r:id="rId203">
        <w:r w:rsidRPr="009E4A65">
          <w:rPr>
            <w:color w:val="1155CC"/>
            <w:sz w:val="24"/>
            <w:szCs w:val="24"/>
            <w:u w:val="single"/>
          </w:rPr>
          <w:t xml:space="preserve">Laboratuvarı </w:t>
        </w:r>
      </w:hyperlink>
      <w:hyperlink r:id="rId204">
        <w:r w:rsidRPr="009E4A65">
          <w:rPr>
            <w:color w:val="1155CC"/>
            <w:sz w:val="24"/>
            <w:szCs w:val="24"/>
            <w:u w:val="single"/>
          </w:rPr>
          <w:t>Kurum SWOT Analizi</w:t>
        </w:r>
      </w:hyperlink>
    </w:p>
    <w:p w14:paraId="0000042A" w14:textId="77777777" w:rsidR="005D5148" w:rsidRPr="009E4A65" w:rsidRDefault="00000000">
      <w:pPr>
        <w:pBdr>
          <w:top w:val="nil"/>
          <w:left w:val="nil"/>
          <w:bottom w:val="nil"/>
          <w:right w:val="nil"/>
          <w:between w:val="nil"/>
        </w:pBdr>
        <w:spacing w:line="360" w:lineRule="auto"/>
        <w:rPr>
          <w:color w:val="000000"/>
          <w:sz w:val="24"/>
          <w:szCs w:val="24"/>
        </w:rPr>
      </w:pPr>
      <w:r w:rsidRPr="009E4A65">
        <w:rPr>
          <w:color w:val="000000"/>
          <w:sz w:val="24"/>
          <w:szCs w:val="24"/>
        </w:rPr>
        <w:t xml:space="preserve">    </w:t>
      </w:r>
      <w:hyperlink r:id="rId205">
        <w:r w:rsidRPr="009E4A65">
          <w:rPr>
            <w:color w:val="1155CC"/>
            <w:sz w:val="24"/>
            <w:szCs w:val="24"/>
            <w:u w:val="single"/>
          </w:rPr>
          <w:t>Paydaşlarla İlişkiler</w:t>
        </w:r>
      </w:hyperlink>
    </w:p>
    <w:p w14:paraId="0000042B" w14:textId="77777777" w:rsidR="005D5148" w:rsidRPr="009E4A65" w:rsidRDefault="00000000">
      <w:pPr>
        <w:pBdr>
          <w:top w:val="nil"/>
          <w:left w:val="nil"/>
          <w:bottom w:val="nil"/>
          <w:right w:val="nil"/>
          <w:between w:val="nil"/>
        </w:pBdr>
        <w:spacing w:line="360" w:lineRule="auto"/>
        <w:ind w:left="236" w:right="3325"/>
        <w:rPr>
          <w:color w:val="0461C1"/>
          <w:sz w:val="24"/>
          <w:szCs w:val="24"/>
        </w:rPr>
      </w:pPr>
      <w:hyperlink r:id="rId206">
        <w:r w:rsidRPr="009E4A65">
          <w:rPr>
            <w:color w:val="1155CC"/>
            <w:sz w:val="24"/>
            <w:szCs w:val="24"/>
            <w:u w:val="single"/>
          </w:rPr>
          <w:t xml:space="preserve">Bölümlere Göre Oryantasyon Programlarımız </w:t>
        </w:r>
      </w:hyperlink>
    </w:p>
    <w:p w14:paraId="0000042C" w14:textId="77777777" w:rsidR="005D5148" w:rsidRPr="009E4A65" w:rsidRDefault="00000000">
      <w:pPr>
        <w:pBdr>
          <w:top w:val="nil"/>
          <w:left w:val="nil"/>
          <w:bottom w:val="nil"/>
          <w:right w:val="nil"/>
          <w:between w:val="nil"/>
        </w:pBdr>
        <w:spacing w:line="360" w:lineRule="auto"/>
        <w:ind w:left="236" w:right="3325"/>
        <w:rPr>
          <w:color w:val="000000"/>
          <w:sz w:val="24"/>
          <w:szCs w:val="24"/>
        </w:rPr>
      </w:pPr>
      <w:hyperlink r:id="rId207">
        <w:r w:rsidRPr="009E4A65">
          <w:rPr>
            <w:color w:val="0461C1"/>
            <w:sz w:val="24"/>
            <w:szCs w:val="24"/>
            <w:u w:val="single"/>
          </w:rPr>
          <w:t>Üniversite Bilgi Yönetim Sistemi</w:t>
        </w:r>
      </w:hyperlink>
    </w:p>
    <w:p w14:paraId="0000042D" w14:textId="77777777" w:rsidR="005D5148" w:rsidRPr="009E4A65" w:rsidRDefault="00000000">
      <w:pPr>
        <w:pBdr>
          <w:top w:val="nil"/>
          <w:left w:val="nil"/>
          <w:bottom w:val="nil"/>
          <w:right w:val="nil"/>
          <w:between w:val="nil"/>
        </w:pBdr>
        <w:spacing w:line="360" w:lineRule="auto"/>
        <w:ind w:left="236"/>
        <w:rPr>
          <w:color w:val="000000"/>
          <w:sz w:val="24"/>
          <w:szCs w:val="24"/>
        </w:rPr>
      </w:pPr>
      <w:hyperlink r:id="rId208">
        <w:r w:rsidRPr="009E4A65">
          <w:rPr>
            <w:color w:val="0461C1"/>
            <w:sz w:val="24"/>
            <w:szCs w:val="24"/>
            <w:u w:val="single"/>
          </w:rPr>
          <w:t>Uzaktan Eğitimde En Başarılı İkinci Üniversite: ÇOMÜ</w:t>
        </w:r>
      </w:hyperlink>
    </w:p>
    <w:p w14:paraId="0000042E" w14:textId="77777777" w:rsidR="005D5148" w:rsidRPr="009E4A65" w:rsidRDefault="00000000">
      <w:pPr>
        <w:pStyle w:val="Balk1"/>
        <w:spacing w:before="168"/>
        <w:ind w:firstLine="236"/>
      </w:pPr>
      <w:r w:rsidRPr="009E4A65">
        <w:t>Akademik Destek Hizmetleri</w:t>
      </w:r>
    </w:p>
    <w:p w14:paraId="0000042F" w14:textId="77777777" w:rsidR="005D5148" w:rsidRPr="009E4A65" w:rsidRDefault="005D5148">
      <w:pPr>
        <w:pBdr>
          <w:top w:val="nil"/>
          <w:left w:val="nil"/>
          <w:bottom w:val="nil"/>
          <w:right w:val="nil"/>
          <w:between w:val="nil"/>
        </w:pBdr>
        <w:spacing w:before="5"/>
        <w:rPr>
          <w:b/>
          <w:color w:val="000000"/>
          <w:sz w:val="25"/>
          <w:szCs w:val="25"/>
        </w:rPr>
      </w:pPr>
    </w:p>
    <w:p w14:paraId="00000430" w14:textId="77777777" w:rsidR="005D5148" w:rsidRPr="009E4A65" w:rsidRDefault="00000000">
      <w:pPr>
        <w:pBdr>
          <w:top w:val="nil"/>
          <w:left w:val="nil"/>
          <w:bottom w:val="nil"/>
          <w:right w:val="nil"/>
          <w:between w:val="nil"/>
        </w:pBdr>
        <w:spacing w:before="1" w:line="360" w:lineRule="auto"/>
        <w:ind w:left="236"/>
        <w:rPr>
          <w:color w:val="000000"/>
          <w:sz w:val="24"/>
          <w:szCs w:val="24"/>
        </w:rPr>
      </w:pPr>
      <w:r w:rsidRPr="009E4A65">
        <w:rPr>
          <w:b/>
          <w:color w:val="000000"/>
          <w:sz w:val="24"/>
          <w:szCs w:val="24"/>
        </w:rPr>
        <w:t xml:space="preserve">Olgunluk Düzeyi: </w:t>
      </w:r>
      <w:r w:rsidRPr="009E4A65">
        <w:rPr>
          <w:color w:val="000000"/>
          <w:sz w:val="24"/>
          <w:szCs w:val="24"/>
        </w:rPr>
        <w:t>Kurumda öğrencilerin akademik gelişimi ve kariyer planlamasına ilişkin uygulamalar izlenmekte ve öğrencilerin katılımıyla iyileştirilmektedir.</w:t>
      </w:r>
    </w:p>
    <w:p w14:paraId="00000431" w14:textId="77777777" w:rsidR="005D5148" w:rsidRPr="009E4A65" w:rsidRDefault="00000000">
      <w:pPr>
        <w:pStyle w:val="Balk1"/>
        <w:spacing w:before="163"/>
        <w:ind w:firstLine="236"/>
      </w:pPr>
      <w:r w:rsidRPr="009E4A65">
        <w:t>Kanıtlar:</w:t>
      </w:r>
    </w:p>
    <w:p w14:paraId="00000432" w14:textId="77777777" w:rsidR="005D5148" w:rsidRPr="009E4A65" w:rsidRDefault="005D5148">
      <w:pPr>
        <w:pBdr>
          <w:top w:val="nil"/>
          <w:left w:val="nil"/>
          <w:bottom w:val="nil"/>
          <w:right w:val="nil"/>
          <w:between w:val="nil"/>
        </w:pBdr>
        <w:spacing w:before="5"/>
        <w:rPr>
          <w:b/>
          <w:color w:val="000000"/>
          <w:sz w:val="24"/>
          <w:szCs w:val="24"/>
        </w:rPr>
      </w:pPr>
    </w:p>
    <w:p w14:paraId="00000433" w14:textId="77777777" w:rsidR="005D5148" w:rsidRPr="009E4A65" w:rsidRDefault="00000000">
      <w:pPr>
        <w:pBdr>
          <w:top w:val="nil"/>
          <w:left w:val="nil"/>
          <w:bottom w:val="nil"/>
          <w:right w:val="nil"/>
          <w:between w:val="nil"/>
        </w:pBdr>
        <w:spacing w:after="200" w:line="379" w:lineRule="auto"/>
        <w:ind w:left="236" w:right="6078"/>
        <w:rPr>
          <w:color w:val="000000"/>
          <w:sz w:val="24"/>
          <w:szCs w:val="24"/>
        </w:rPr>
      </w:pPr>
      <w:hyperlink r:id="rId209">
        <w:r w:rsidRPr="009E4A65">
          <w:rPr>
            <w:color w:val="0461C1"/>
            <w:sz w:val="24"/>
            <w:szCs w:val="24"/>
            <w:u w:val="single"/>
          </w:rPr>
          <w:t>Öğrenci Danışmanlık Yönergesi</w:t>
        </w:r>
      </w:hyperlink>
      <w:r w:rsidRPr="009E4A65">
        <w:rPr>
          <w:color w:val="0461C1"/>
          <w:sz w:val="24"/>
          <w:szCs w:val="24"/>
        </w:rPr>
        <w:t xml:space="preserve"> </w:t>
      </w:r>
      <w:hyperlink r:id="rId210">
        <w:r w:rsidRPr="009E4A65">
          <w:rPr>
            <w:color w:val="0461C1"/>
            <w:sz w:val="24"/>
            <w:szCs w:val="24"/>
            <w:u w:val="single"/>
          </w:rPr>
          <w:t>Akademik Kadromuz</w:t>
        </w:r>
      </w:hyperlink>
      <w:r w:rsidRPr="009E4A65">
        <w:rPr>
          <w:color w:val="0461C1"/>
          <w:sz w:val="24"/>
          <w:szCs w:val="24"/>
        </w:rPr>
        <w:t xml:space="preserve"> </w:t>
      </w:r>
    </w:p>
    <w:p w14:paraId="00000434" w14:textId="77777777" w:rsidR="005D5148" w:rsidRPr="009E4A65" w:rsidRDefault="00000000">
      <w:pPr>
        <w:numPr>
          <w:ilvl w:val="0"/>
          <w:numId w:val="20"/>
        </w:numPr>
        <w:pBdr>
          <w:top w:val="nil"/>
          <w:left w:val="nil"/>
          <w:bottom w:val="nil"/>
          <w:right w:val="nil"/>
          <w:between w:val="nil"/>
        </w:pBdr>
        <w:spacing w:before="161" w:after="200"/>
        <w:rPr>
          <w:sz w:val="24"/>
          <w:szCs w:val="24"/>
        </w:rPr>
      </w:pPr>
      <w:r w:rsidRPr="009E4A65">
        <w:rPr>
          <w:sz w:val="24"/>
          <w:szCs w:val="24"/>
        </w:rPr>
        <w:t xml:space="preserve">  Bölümlere göre </w:t>
      </w:r>
      <w:r w:rsidRPr="009E4A65">
        <w:rPr>
          <w:color w:val="000000"/>
          <w:sz w:val="24"/>
          <w:szCs w:val="24"/>
        </w:rPr>
        <w:t>1. Sınıf Öğrencilerine Yönelik Oryantasyon Etkinlikleri</w:t>
      </w:r>
    </w:p>
    <w:p w14:paraId="00000435" w14:textId="77777777" w:rsidR="005D5148" w:rsidRPr="009E4A65" w:rsidRDefault="00000000">
      <w:pPr>
        <w:pBdr>
          <w:top w:val="nil"/>
          <w:left w:val="nil"/>
          <w:bottom w:val="nil"/>
          <w:right w:val="nil"/>
          <w:between w:val="nil"/>
        </w:pBdr>
        <w:spacing w:before="161" w:line="242" w:lineRule="auto"/>
        <w:ind w:left="236" w:right="448"/>
        <w:rPr>
          <w:sz w:val="24"/>
          <w:szCs w:val="24"/>
        </w:rPr>
      </w:pPr>
      <w:hyperlink r:id="rId211">
        <w:r w:rsidRPr="009E4A65">
          <w:rPr>
            <w:color w:val="1155CC"/>
            <w:sz w:val="24"/>
            <w:szCs w:val="24"/>
            <w:u w:val="single"/>
          </w:rPr>
          <w:t>ÇOMÜ 2023-2024 Eğitim Öğretim Yılı Oryantasyon Programı</w:t>
        </w:r>
      </w:hyperlink>
    </w:p>
    <w:p w14:paraId="00000436" w14:textId="77777777" w:rsidR="005D5148" w:rsidRPr="009E4A65" w:rsidRDefault="00000000">
      <w:pPr>
        <w:pBdr>
          <w:top w:val="nil"/>
          <w:left w:val="nil"/>
          <w:bottom w:val="nil"/>
          <w:right w:val="nil"/>
          <w:between w:val="nil"/>
        </w:pBdr>
        <w:spacing w:before="161" w:line="242" w:lineRule="auto"/>
        <w:ind w:left="236" w:right="448"/>
        <w:rPr>
          <w:sz w:val="24"/>
          <w:szCs w:val="24"/>
        </w:rPr>
      </w:pPr>
      <w:hyperlink r:id="rId212">
        <w:r w:rsidRPr="009E4A65">
          <w:rPr>
            <w:color w:val="1155CC"/>
            <w:sz w:val="24"/>
            <w:szCs w:val="24"/>
            <w:u w:val="single"/>
          </w:rPr>
          <w:t>Acil Yardım ve Afet Yönetimi Oryantasyon Etkinliği</w:t>
        </w:r>
      </w:hyperlink>
    </w:p>
    <w:p w14:paraId="00000437" w14:textId="77777777" w:rsidR="005D5148" w:rsidRPr="009E4A65" w:rsidRDefault="00000000">
      <w:pPr>
        <w:pBdr>
          <w:top w:val="nil"/>
          <w:left w:val="nil"/>
          <w:bottom w:val="nil"/>
          <w:right w:val="nil"/>
          <w:between w:val="nil"/>
        </w:pBdr>
        <w:spacing w:before="161" w:line="242" w:lineRule="auto"/>
        <w:ind w:left="236" w:right="448"/>
        <w:rPr>
          <w:sz w:val="24"/>
          <w:szCs w:val="24"/>
        </w:rPr>
      </w:pPr>
      <w:hyperlink r:id="rId213">
        <w:r w:rsidRPr="009E4A65">
          <w:rPr>
            <w:color w:val="1155CC"/>
            <w:sz w:val="24"/>
            <w:szCs w:val="24"/>
            <w:u w:val="single"/>
          </w:rPr>
          <w:t>Ebelik Bölümü Oryantasyon Etkinliği</w:t>
        </w:r>
      </w:hyperlink>
    </w:p>
    <w:p w14:paraId="00000438" w14:textId="77777777" w:rsidR="005D5148" w:rsidRPr="009E4A65" w:rsidRDefault="00000000">
      <w:pPr>
        <w:pBdr>
          <w:top w:val="nil"/>
          <w:left w:val="nil"/>
          <w:bottom w:val="nil"/>
          <w:right w:val="nil"/>
          <w:between w:val="nil"/>
        </w:pBdr>
        <w:spacing w:before="161" w:line="242" w:lineRule="auto"/>
        <w:ind w:left="236" w:right="448"/>
        <w:rPr>
          <w:sz w:val="24"/>
          <w:szCs w:val="24"/>
        </w:rPr>
        <w:sectPr w:rsidR="005D5148" w:rsidRPr="009E4A65" w:rsidSect="00C0008A">
          <w:pgSz w:w="11920" w:h="16850"/>
          <w:pgMar w:top="1320" w:right="1300" w:bottom="1180" w:left="1180" w:header="0" w:footer="990" w:gutter="0"/>
          <w:cols w:space="708"/>
        </w:sectPr>
      </w:pPr>
      <w:hyperlink r:id="rId214">
        <w:r w:rsidRPr="009E4A65">
          <w:rPr>
            <w:color w:val="1155CC"/>
            <w:sz w:val="24"/>
            <w:szCs w:val="24"/>
            <w:u w:val="single"/>
          </w:rPr>
          <w:t>Hemşirelik Bölümü Oryantasyon Etkinliği</w:t>
        </w:r>
      </w:hyperlink>
    </w:p>
    <w:p w14:paraId="00000439" w14:textId="77777777" w:rsidR="005D5148" w:rsidRPr="009E4A65" w:rsidRDefault="00000000">
      <w:pPr>
        <w:numPr>
          <w:ilvl w:val="0"/>
          <w:numId w:val="19"/>
        </w:numPr>
        <w:pBdr>
          <w:top w:val="nil"/>
          <w:left w:val="nil"/>
          <w:bottom w:val="nil"/>
          <w:right w:val="nil"/>
          <w:between w:val="nil"/>
        </w:pBdr>
        <w:spacing w:before="68" w:after="200"/>
        <w:rPr>
          <w:sz w:val="24"/>
          <w:szCs w:val="24"/>
        </w:rPr>
      </w:pPr>
      <w:r w:rsidRPr="009E4A65">
        <w:rPr>
          <w:sz w:val="24"/>
          <w:szCs w:val="24"/>
        </w:rPr>
        <w:lastRenderedPageBreak/>
        <w:t xml:space="preserve">    </w:t>
      </w:r>
      <w:r w:rsidRPr="009E4A65">
        <w:rPr>
          <w:color w:val="000000"/>
          <w:sz w:val="24"/>
          <w:szCs w:val="24"/>
        </w:rPr>
        <w:t>Kariyer Etkinlikleri</w:t>
      </w:r>
    </w:p>
    <w:p w14:paraId="0000043A" w14:textId="77777777" w:rsidR="005D5148" w:rsidRPr="009E4A65" w:rsidRDefault="00000000">
      <w:pPr>
        <w:pBdr>
          <w:top w:val="nil"/>
          <w:left w:val="nil"/>
          <w:bottom w:val="nil"/>
          <w:right w:val="nil"/>
          <w:between w:val="nil"/>
        </w:pBdr>
        <w:spacing w:before="200"/>
        <w:ind w:left="236"/>
        <w:rPr>
          <w:color w:val="000000"/>
          <w:sz w:val="24"/>
          <w:szCs w:val="24"/>
        </w:rPr>
      </w:pPr>
      <w:hyperlink r:id="rId215">
        <w:r w:rsidRPr="009E4A65">
          <w:rPr>
            <w:color w:val="1155CC"/>
            <w:sz w:val="24"/>
            <w:szCs w:val="24"/>
            <w:u w:val="single"/>
          </w:rPr>
          <w:t>Acil Yardım ve Afet Yönetimi Bölümü Kariyer Etkinliği</w:t>
        </w:r>
      </w:hyperlink>
    </w:p>
    <w:p w14:paraId="0000043B" w14:textId="77777777" w:rsidR="005D5148" w:rsidRPr="009E4A65" w:rsidRDefault="00000000">
      <w:pPr>
        <w:pBdr>
          <w:top w:val="nil"/>
          <w:left w:val="nil"/>
          <w:bottom w:val="nil"/>
          <w:right w:val="nil"/>
          <w:between w:val="nil"/>
        </w:pBdr>
        <w:spacing w:before="200"/>
        <w:ind w:left="236"/>
        <w:rPr>
          <w:sz w:val="24"/>
          <w:szCs w:val="24"/>
        </w:rPr>
      </w:pPr>
      <w:hyperlink r:id="rId216">
        <w:r w:rsidRPr="009E4A65">
          <w:rPr>
            <w:color w:val="1155CC"/>
            <w:sz w:val="24"/>
            <w:szCs w:val="24"/>
            <w:u w:val="single"/>
          </w:rPr>
          <w:t>Ebelik Bölümü Kariyer Etkinliği</w:t>
        </w:r>
      </w:hyperlink>
    </w:p>
    <w:p w14:paraId="0000043C" w14:textId="77777777" w:rsidR="005D5148" w:rsidRPr="009E4A65" w:rsidRDefault="00000000">
      <w:pPr>
        <w:pBdr>
          <w:top w:val="nil"/>
          <w:left w:val="nil"/>
          <w:bottom w:val="nil"/>
          <w:right w:val="nil"/>
          <w:between w:val="nil"/>
        </w:pBdr>
        <w:spacing w:before="200"/>
        <w:ind w:left="236" w:right="276"/>
        <w:rPr>
          <w:sz w:val="24"/>
          <w:szCs w:val="24"/>
        </w:rPr>
      </w:pPr>
      <w:hyperlink r:id="rId217">
        <w:r w:rsidRPr="009E4A65">
          <w:rPr>
            <w:color w:val="1155CC"/>
            <w:sz w:val="24"/>
            <w:szCs w:val="24"/>
            <w:u w:val="single"/>
          </w:rPr>
          <w:t>Hemşirelik Bölümü Kariyer Günü Etkinliği</w:t>
        </w:r>
      </w:hyperlink>
    </w:p>
    <w:p w14:paraId="0000043D" w14:textId="77777777" w:rsidR="005D5148" w:rsidRDefault="00000000">
      <w:pPr>
        <w:pStyle w:val="Balk1"/>
        <w:spacing w:before="166"/>
        <w:ind w:firstLine="236"/>
        <w:jc w:val="both"/>
      </w:pPr>
      <w:r>
        <w:t>Tesis ve Altyapılar</w:t>
      </w:r>
    </w:p>
    <w:p w14:paraId="0000043E" w14:textId="77777777" w:rsidR="005D5148" w:rsidRDefault="00000000">
      <w:pPr>
        <w:pBdr>
          <w:top w:val="nil"/>
          <w:left w:val="nil"/>
          <w:bottom w:val="nil"/>
          <w:right w:val="nil"/>
          <w:between w:val="nil"/>
        </w:pBdr>
        <w:spacing w:before="156" w:line="360" w:lineRule="auto"/>
        <w:ind w:left="236" w:right="121"/>
        <w:jc w:val="both"/>
        <w:rPr>
          <w:color w:val="000000"/>
          <w:sz w:val="24"/>
          <w:szCs w:val="24"/>
        </w:rPr>
      </w:pPr>
      <w:r>
        <w:rPr>
          <w:b/>
          <w:color w:val="000000"/>
          <w:sz w:val="24"/>
          <w:szCs w:val="24"/>
        </w:rPr>
        <w:t xml:space="preserve">Olgunluk Düzeyi: </w:t>
      </w:r>
      <w:r>
        <w:rPr>
          <w:color w:val="000000"/>
          <w:sz w:val="24"/>
          <w:szCs w:val="24"/>
        </w:rPr>
        <w:t>Tesis ve altyapının kullanımı izlenmekte ve ihtiyaçlar doğrultusunda iyileştirilmektedir.</w:t>
      </w:r>
    </w:p>
    <w:p w14:paraId="0000043F" w14:textId="77777777" w:rsidR="005D5148" w:rsidRDefault="00000000">
      <w:pPr>
        <w:pBdr>
          <w:top w:val="nil"/>
          <w:left w:val="nil"/>
          <w:bottom w:val="nil"/>
          <w:right w:val="nil"/>
          <w:between w:val="nil"/>
        </w:pBdr>
        <w:spacing w:before="163" w:line="360" w:lineRule="auto"/>
        <w:ind w:left="236" w:right="113"/>
        <w:jc w:val="both"/>
        <w:rPr>
          <w:color w:val="000000"/>
          <w:sz w:val="24"/>
          <w:szCs w:val="24"/>
        </w:rPr>
      </w:pPr>
      <w:r>
        <w:rPr>
          <w:color w:val="000000"/>
          <w:sz w:val="24"/>
          <w:szCs w:val="24"/>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Çanakkale’de Terzioğlu Kampüsü ve Dardanos Yerleşkemizdeki sosyal tesis imkanları öğrencilerimize sunulmaktadır. Öğrencilerimiz, sağlıkla ilgili sorunlarında Çanakkale </w:t>
      </w:r>
      <w:proofErr w:type="spellStart"/>
      <w:r>
        <w:rPr>
          <w:color w:val="000000"/>
          <w:sz w:val="24"/>
          <w:szCs w:val="24"/>
        </w:rPr>
        <w:t>Onsekiz</w:t>
      </w:r>
      <w:proofErr w:type="spellEnd"/>
      <w:r>
        <w:rPr>
          <w:color w:val="000000"/>
          <w:sz w:val="24"/>
          <w:szCs w:val="24"/>
        </w:rPr>
        <w:t xml:space="preserve"> Mart Üniversitesi Eğitim ve Araştırma Hastanesi’ne başvurabilmektedir.</w:t>
      </w:r>
    </w:p>
    <w:p w14:paraId="00000440" w14:textId="77777777" w:rsidR="005D5148" w:rsidRDefault="00000000">
      <w:pPr>
        <w:pBdr>
          <w:top w:val="nil"/>
          <w:left w:val="nil"/>
          <w:bottom w:val="nil"/>
          <w:right w:val="nil"/>
          <w:between w:val="nil"/>
        </w:pBdr>
        <w:spacing w:before="161" w:line="360" w:lineRule="auto"/>
        <w:ind w:left="236" w:right="109"/>
        <w:jc w:val="both"/>
        <w:rPr>
          <w:color w:val="000000"/>
          <w:sz w:val="24"/>
          <w:szCs w:val="24"/>
        </w:rPr>
      </w:pPr>
      <w:r>
        <w:rPr>
          <w:color w:val="000000"/>
          <w:sz w:val="24"/>
          <w:szCs w:val="24"/>
        </w:rPr>
        <w:t xml:space="preserve">Çanakkale </w:t>
      </w:r>
      <w:proofErr w:type="spellStart"/>
      <w:r>
        <w:rPr>
          <w:color w:val="000000"/>
          <w:sz w:val="24"/>
          <w:szCs w:val="24"/>
        </w:rPr>
        <w:t>Onsekiz</w:t>
      </w:r>
      <w:proofErr w:type="spellEnd"/>
      <w:r>
        <w:rPr>
          <w:color w:val="000000"/>
          <w:sz w:val="24"/>
          <w:szCs w:val="24"/>
        </w:rPr>
        <w:t xml:space="preserve"> Mart Üniversitesi Rektör</w:t>
      </w:r>
      <w:r>
        <w:rPr>
          <w:sz w:val="24"/>
          <w:szCs w:val="24"/>
        </w:rPr>
        <w:t xml:space="preserve">lüğünün </w:t>
      </w:r>
      <w:r>
        <w:rPr>
          <w:color w:val="000000"/>
          <w:sz w:val="24"/>
          <w:szCs w:val="24"/>
        </w:rPr>
        <w:t>destekleriyle Sağlık Bilimleri Fakültesi bünyesinde 18 Mart 2022’de Simülasyon Destekli Hemşirelik Eğitim Laboratuvarı kurulmuştur. Hemşirelik eğitiminin kalitesini yükseltmek amacıyla kurulan laboratuvar uygulama odası ve gözlem odası olmak üzere iki bölümlü olarak tasarlanmıştır. Laboratuvarın ilk bölümü, gerçek hasta üzerinde uygulanan hemşirelik girişimlerinin gerçeğe en yakın şekilde gerçekleştirilebilmesine olanak veren yüksek gerçeklik yetişkin hasta simülatörünün yer aldığı uygulama bölümü; ikinci bölümü ise simülatör üzerinde gerçekleştirilen tüm eğitim ve uygulamaları kalabalık öğrenci grubunun görüntülü ve sesli olarak izleyebilmesine olanak veren gözlem bölümü olarak düzenlenmiştir. Bu laboratuvar sayesinde öğrencilerimiz klinik uygulamalara çıkmadan önce, laboratuvar ortamında hemşirelik bilgi ve becerilerini öğretim elamanları tarafından öğrenim hedeflerine uygun olarak hazırlanmış senaryolar üzerinden geliştirme fırsatına sahip olacaklardır. Böylelikle teori ile uygulamayı birleştirebilen, öğrenme sürecine aktif olarak katılan, eleştirel düşünebilen ve etkin problem çözme becerisi kazanmış hemşireler mezun etmek amaçlanmaktadır.</w:t>
      </w:r>
    </w:p>
    <w:p w14:paraId="00000441" w14:textId="77777777" w:rsidR="005D5148" w:rsidRDefault="00000000">
      <w:pPr>
        <w:pStyle w:val="Balk1"/>
        <w:spacing w:before="166"/>
        <w:ind w:firstLine="236"/>
      </w:pPr>
      <w:r>
        <w:t>Kanıtlar:</w:t>
      </w:r>
    </w:p>
    <w:p w14:paraId="00000442" w14:textId="77777777" w:rsidR="005D5148" w:rsidRDefault="005D5148">
      <w:pPr>
        <w:pBdr>
          <w:top w:val="nil"/>
          <w:left w:val="nil"/>
          <w:bottom w:val="nil"/>
          <w:right w:val="nil"/>
          <w:between w:val="nil"/>
        </w:pBdr>
        <w:spacing w:before="6"/>
        <w:rPr>
          <w:b/>
          <w:color w:val="000000"/>
          <w:sz w:val="25"/>
          <w:szCs w:val="25"/>
        </w:rPr>
      </w:pPr>
    </w:p>
    <w:p w14:paraId="00000443" w14:textId="77777777" w:rsidR="005D5148" w:rsidRDefault="00000000">
      <w:pPr>
        <w:pBdr>
          <w:top w:val="nil"/>
          <w:left w:val="nil"/>
          <w:bottom w:val="nil"/>
          <w:right w:val="nil"/>
          <w:between w:val="nil"/>
        </w:pBdr>
        <w:ind w:left="236"/>
        <w:jc w:val="both"/>
        <w:rPr>
          <w:color w:val="000000"/>
          <w:sz w:val="24"/>
          <w:szCs w:val="24"/>
        </w:rPr>
      </w:pPr>
      <w:r>
        <w:rPr>
          <w:color w:val="000000"/>
          <w:sz w:val="24"/>
          <w:szCs w:val="24"/>
        </w:rPr>
        <w:t>Simülasyon Destekli Hemşirelik Eğitim Laboratuvarı</w:t>
      </w:r>
    </w:p>
    <w:p w14:paraId="00000444" w14:textId="77777777" w:rsidR="005D5148" w:rsidRDefault="005D5148">
      <w:pPr>
        <w:pBdr>
          <w:top w:val="nil"/>
          <w:left w:val="nil"/>
          <w:bottom w:val="nil"/>
          <w:right w:val="nil"/>
          <w:between w:val="nil"/>
        </w:pBdr>
        <w:spacing w:before="10"/>
        <w:rPr>
          <w:color w:val="000000"/>
          <w:sz w:val="25"/>
          <w:szCs w:val="25"/>
        </w:rPr>
      </w:pPr>
    </w:p>
    <w:p w14:paraId="00000445" w14:textId="77777777" w:rsidR="005D5148" w:rsidRPr="009E4A65" w:rsidRDefault="00000000">
      <w:pPr>
        <w:pBdr>
          <w:top w:val="nil"/>
          <w:left w:val="nil"/>
          <w:bottom w:val="nil"/>
          <w:right w:val="nil"/>
          <w:between w:val="nil"/>
        </w:pBdr>
        <w:spacing w:line="360" w:lineRule="auto"/>
        <w:ind w:left="236" w:right="113"/>
        <w:rPr>
          <w:color w:val="000000"/>
          <w:sz w:val="24"/>
          <w:szCs w:val="24"/>
        </w:rPr>
      </w:pPr>
      <w:hyperlink r:id="rId218">
        <w:r w:rsidRPr="009E4A65">
          <w:rPr>
            <w:color w:val="0461C1"/>
            <w:sz w:val="24"/>
            <w:szCs w:val="24"/>
            <w:u w:val="single"/>
          </w:rPr>
          <w:t>https://saglikbf.comu.edu.tr/arsiv/haberler/canakkale-onsekiz-mart-universitesi-saglik-bilimle-</w:t>
        </w:r>
      </w:hyperlink>
      <w:r w:rsidRPr="009E4A65">
        <w:rPr>
          <w:color w:val="0461C1"/>
          <w:sz w:val="24"/>
          <w:szCs w:val="24"/>
        </w:rPr>
        <w:t xml:space="preserve"> </w:t>
      </w:r>
      <w:hyperlink r:id="rId219">
        <w:r w:rsidRPr="009E4A65">
          <w:rPr>
            <w:color w:val="0461C1"/>
            <w:sz w:val="24"/>
            <w:szCs w:val="24"/>
            <w:u w:val="single"/>
          </w:rPr>
          <w:t>r1053.html</w:t>
        </w:r>
      </w:hyperlink>
    </w:p>
    <w:p w14:paraId="00000446" w14:textId="77777777" w:rsidR="005D5148" w:rsidRPr="009E4A65" w:rsidRDefault="00000000">
      <w:pPr>
        <w:pBdr>
          <w:top w:val="nil"/>
          <w:left w:val="nil"/>
          <w:bottom w:val="nil"/>
          <w:right w:val="nil"/>
          <w:between w:val="nil"/>
        </w:pBdr>
        <w:spacing w:before="156"/>
        <w:ind w:left="236"/>
        <w:rPr>
          <w:color w:val="000000"/>
          <w:sz w:val="24"/>
          <w:szCs w:val="24"/>
        </w:rPr>
        <w:sectPr w:rsidR="005D5148" w:rsidRPr="009E4A65" w:rsidSect="00C0008A">
          <w:pgSz w:w="11920" w:h="16850"/>
          <w:pgMar w:top="1320" w:right="1300" w:bottom="1180" w:left="1180" w:header="0" w:footer="990" w:gutter="0"/>
          <w:cols w:space="708"/>
        </w:sectPr>
      </w:pPr>
      <w:hyperlink r:id="rId220">
        <w:r w:rsidRPr="009E4A65">
          <w:rPr>
            <w:color w:val="1155CC"/>
            <w:sz w:val="24"/>
            <w:szCs w:val="24"/>
            <w:u w:val="single"/>
          </w:rPr>
          <w:t>Fiziki İmkanlar ve Olanaklar</w:t>
        </w:r>
      </w:hyperlink>
    </w:p>
    <w:p w14:paraId="00000447" w14:textId="77777777" w:rsidR="005D5148" w:rsidRPr="009E4A65" w:rsidRDefault="00000000">
      <w:pPr>
        <w:pBdr>
          <w:top w:val="nil"/>
          <w:left w:val="nil"/>
          <w:bottom w:val="nil"/>
          <w:right w:val="nil"/>
          <w:between w:val="nil"/>
        </w:pBdr>
        <w:spacing w:before="68" w:line="376" w:lineRule="auto"/>
        <w:ind w:left="236" w:right="6425"/>
        <w:rPr>
          <w:color w:val="000000"/>
          <w:sz w:val="24"/>
          <w:szCs w:val="24"/>
        </w:rPr>
      </w:pPr>
      <w:hyperlink r:id="rId221">
        <w:r w:rsidRPr="009E4A65">
          <w:rPr>
            <w:color w:val="1155CC"/>
            <w:sz w:val="24"/>
            <w:szCs w:val="24"/>
            <w:u w:val="single"/>
          </w:rPr>
          <w:t xml:space="preserve">Mesleki Beceri Laboratuvarı </w:t>
        </w:r>
      </w:hyperlink>
      <w:hyperlink r:id="rId222">
        <w:r w:rsidRPr="009E4A65">
          <w:rPr>
            <w:color w:val="1155CC"/>
            <w:sz w:val="24"/>
            <w:szCs w:val="24"/>
            <w:u w:val="single"/>
          </w:rPr>
          <w:t>Anatomi Laboratuvarı</w:t>
        </w:r>
      </w:hyperlink>
    </w:p>
    <w:p w14:paraId="00000448" w14:textId="77777777" w:rsidR="005D5148" w:rsidRPr="009E4A65" w:rsidRDefault="00000000">
      <w:pPr>
        <w:pBdr>
          <w:top w:val="nil"/>
          <w:left w:val="nil"/>
          <w:bottom w:val="nil"/>
          <w:right w:val="nil"/>
          <w:between w:val="nil"/>
        </w:pBdr>
        <w:spacing w:before="7"/>
        <w:ind w:left="236"/>
        <w:rPr>
          <w:color w:val="000000"/>
          <w:sz w:val="24"/>
          <w:szCs w:val="24"/>
        </w:rPr>
      </w:pPr>
      <w:hyperlink r:id="rId223">
        <w:r w:rsidRPr="009E4A65">
          <w:rPr>
            <w:color w:val="1155CC"/>
            <w:sz w:val="24"/>
            <w:szCs w:val="24"/>
            <w:u w:val="single"/>
          </w:rPr>
          <w:t>Kadın Doğum Hastalıkları Uygulama Laboratuvarı</w:t>
        </w:r>
      </w:hyperlink>
    </w:p>
    <w:p w14:paraId="00000449" w14:textId="77777777" w:rsidR="005D5148" w:rsidRPr="009E4A65" w:rsidRDefault="00000000">
      <w:pPr>
        <w:pStyle w:val="Balk1"/>
        <w:spacing w:before="166"/>
        <w:ind w:firstLine="236"/>
      </w:pPr>
      <w:r w:rsidRPr="009E4A65">
        <w:t>Dezavantajlı Gruplar</w:t>
      </w:r>
    </w:p>
    <w:p w14:paraId="0000044A" w14:textId="77777777" w:rsidR="005D5148" w:rsidRPr="009E4A65" w:rsidRDefault="005D5148" w:rsidP="009E4A65">
      <w:pPr>
        <w:pBdr>
          <w:top w:val="nil"/>
          <w:left w:val="nil"/>
          <w:bottom w:val="nil"/>
          <w:right w:val="nil"/>
          <w:between w:val="nil"/>
        </w:pBdr>
        <w:spacing w:before="10"/>
        <w:rPr>
          <w:b/>
          <w:color w:val="000000"/>
          <w:sz w:val="25"/>
          <w:szCs w:val="25"/>
        </w:rPr>
      </w:pPr>
    </w:p>
    <w:p w14:paraId="0000044B" w14:textId="77777777" w:rsidR="005D5148" w:rsidRPr="009E4A65" w:rsidRDefault="00000000">
      <w:pPr>
        <w:pBdr>
          <w:top w:val="nil"/>
          <w:left w:val="nil"/>
          <w:bottom w:val="nil"/>
          <w:right w:val="nil"/>
          <w:between w:val="nil"/>
        </w:pBdr>
        <w:spacing w:line="360" w:lineRule="auto"/>
        <w:ind w:left="236" w:right="124"/>
        <w:rPr>
          <w:color w:val="000000"/>
          <w:sz w:val="24"/>
          <w:szCs w:val="24"/>
        </w:rPr>
      </w:pPr>
      <w:r w:rsidRPr="009E4A65">
        <w:rPr>
          <w:b/>
          <w:color w:val="000000"/>
          <w:sz w:val="24"/>
          <w:szCs w:val="24"/>
        </w:rPr>
        <w:t xml:space="preserve">Olgunluk Düzeyi: </w:t>
      </w:r>
      <w:r w:rsidRPr="009E4A65">
        <w:rPr>
          <w:color w:val="000000"/>
          <w:sz w:val="24"/>
          <w:szCs w:val="24"/>
        </w:rPr>
        <w:t>Dezavantajlı grupların eğitim olanaklarına erişimine yönelik uygulamalar izlenmekte ve dezavantajlı grupların görüşleri de alınarak iyileştirilmektedir.</w:t>
      </w:r>
    </w:p>
    <w:p w14:paraId="0000044C" w14:textId="77777777" w:rsidR="005D5148" w:rsidRPr="009E4A65" w:rsidRDefault="00000000">
      <w:pPr>
        <w:pStyle w:val="Balk1"/>
        <w:spacing w:before="161"/>
        <w:ind w:firstLine="236"/>
      </w:pPr>
      <w:r w:rsidRPr="009E4A65">
        <w:t>Kanıtlar:</w:t>
      </w:r>
    </w:p>
    <w:p w14:paraId="0000044D" w14:textId="77777777" w:rsidR="005D5148" w:rsidRPr="009E4A65" w:rsidRDefault="005D5148">
      <w:pPr>
        <w:pBdr>
          <w:top w:val="nil"/>
          <w:left w:val="nil"/>
          <w:bottom w:val="nil"/>
          <w:right w:val="nil"/>
          <w:between w:val="nil"/>
        </w:pBdr>
        <w:spacing w:before="3"/>
        <w:rPr>
          <w:b/>
          <w:color w:val="000000"/>
          <w:sz w:val="24"/>
          <w:szCs w:val="24"/>
        </w:rPr>
      </w:pPr>
    </w:p>
    <w:p w14:paraId="0000044E" w14:textId="77777777" w:rsidR="005D5148" w:rsidRPr="009E4A65" w:rsidRDefault="00000000">
      <w:pPr>
        <w:numPr>
          <w:ilvl w:val="0"/>
          <w:numId w:val="10"/>
        </w:numPr>
        <w:pBdr>
          <w:top w:val="nil"/>
          <w:left w:val="nil"/>
          <w:bottom w:val="nil"/>
          <w:right w:val="nil"/>
          <w:between w:val="nil"/>
        </w:pBdr>
        <w:tabs>
          <w:tab w:val="left" w:pos="1270"/>
          <w:tab w:val="left" w:pos="1550"/>
        </w:tabs>
        <w:spacing w:line="379" w:lineRule="auto"/>
        <w:ind w:right="4459" w:firstLine="671"/>
        <w:rPr>
          <w:color w:val="000000"/>
          <w:sz w:val="24"/>
          <w:szCs w:val="24"/>
        </w:rPr>
      </w:pPr>
      <w:r w:rsidRPr="009E4A65">
        <w:rPr>
          <w:color w:val="000000"/>
          <w:sz w:val="24"/>
          <w:szCs w:val="24"/>
        </w:rPr>
        <w:t>Engelsiz ÇOMÜ Öğrenci</w:t>
      </w:r>
      <w:r w:rsidRPr="009E4A65">
        <w:rPr>
          <w:sz w:val="24"/>
          <w:szCs w:val="24"/>
        </w:rPr>
        <w:t xml:space="preserve"> </w:t>
      </w:r>
      <w:r w:rsidRPr="009E4A65">
        <w:rPr>
          <w:color w:val="000000"/>
          <w:sz w:val="24"/>
          <w:szCs w:val="24"/>
        </w:rPr>
        <w:t>Birimi</w:t>
      </w:r>
      <w:r w:rsidRPr="009E4A65">
        <w:rPr>
          <w:color w:val="0461C1"/>
          <w:sz w:val="24"/>
          <w:szCs w:val="24"/>
        </w:rPr>
        <w:t xml:space="preserve"> </w:t>
      </w:r>
      <w:hyperlink r:id="rId224">
        <w:r w:rsidRPr="009E4A65">
          <w:rPr>
            <w:color w:val="0461C1"/>
            <w:sz w:val="24"/>
            <w:szCs w:val="24"/>
            <w:u w:val="single"/>
          </w:rPr>
          <w:t>https://ekb.comu.edu.tr/</w:t>
        </w:r>
      </w:hyperlink>
      <w:r w:rsidRPr="009E4A65">
        <w:rPr>
          <w:color w:val="0461C1"/>
          <w:sz w:val="24"/>
          <w:szCs w:val="24"/>
        </w:rPr>
        <w:t xml:space="preserve"> </w:t>
      </w:r>
    </w:p>
    <w:p w14:paraId="0000044F" w14:textId="77777777" w:rsidR="005D5148" w:rsidRPr="009E4A65" w:rsidRDefault="00000000">
      <w:pPr>
        <w:pBdr>
          <w:top w:val="nil"/>
          <w:left w:val="nil"/>
          <w:bottom w:val="nil"/>
          <w:right w:val="nil"/>
          <w:between w:val="nil"/>
        </w:pBdr>
        <w:tabs>
          <w:tab w:val="left" w:pos="1270"/>
          <w:tab w:val="left" w:pos="1550"/>
        </w:tabs>
        <w:spacing w:line="379" w:lineRule="auto"/>
        <w:ind w:left="236" w:right="4873"/>
        <w:rPr>
          <w:color w:val="0461C1"/>
          <w:sz w:val="24"/>
          <w:szCs w:val="24"/>
        </w:rPr>
      </w:pPr>
      <w:hyperlink r:id="rId225">
        <w:r w:rsidRPr="009E4A65">
          <w:rPr>
            <w:color w:val="1155CC"/>
            <w:sz w:val="24"/>
            <w:szCs w:val="24"/>
            <w:u w:val="single"/>
          </w:rPr>
          <w:t>Eğitimde Fırsat Eşitliği Yönergesi</w:t>
        </w:r>
      </w:hyperlink>
    </w:p>
    <w:p w14:paraId="00000450" w14:textId="77777777" w:rsidR="005D5148" w:rsidRPr="009E4A65" w:rsidRDefault="00000000">
      <w:pPr>
        <w:pBdr>
          <w:top w:val="nil"/>
          <w:left w:val="nil"/>
          <w:bottom w:val="nil"/>
          <w:right w:val="nil"/>
          <w:between w:val="nil"/>
        </w:pBdr>
        <w:tabs>
          <w:tab w:val="left" w:pos="1270"/>
          <w:tab w:val="left" w:pos="1271"/>
        </w:tabs>
        <w:spacing w:line="379" w:lineRule="auto"/>
        <w:ind w:left="236" w:right="3042"/>
        <w:rPr>
          <w:color w:val="0461C1"/>
          <w:sz w:val="24"/>
          <w:szCs w:val="24"/>
        </w:rPr>
      </w:pPr>
      <w:hyperlink r:id="rId226">
        <w:r w:rsidRPr="009E4A65">
          <w:rPr>
            <w:color w:val="1155CC"/>
            <w:sz w:val="24"/>
            <w:szCs w:val="24"/>
            <w:u w:val="single"/>
          </w:rPr>
          <w:t>3 Aralık Dünya Engelliler Günü Farkındalık Etkinliği</w:t>
        </w:r>
      </w:hyperlink>
    </w:p>
    <w:p w14:paraId="00000451" w14:textId="77777777" w:rsidR="005D5148" w:rsidRPr="009E4A65" w:rsidRDefault="00000000">
      <w:pPr>
        <w:pBdr>
          <w:top w:val="nil"/>
          <w:left w:val="nil"/>
          <w:bottom w:val="nil"/>
          <w:right w:val="nil"/>
          <w:between w:val="nil"/>
        </w:pBdr>
        <w:tabs>
          <w:tab w:val="left" w:pos="1270"/>
          <w:tab w:val="left" w:pos="1271"/>
        </w:tabs>
        <w:spacing w:line="379" w:lineRule="auto"/>
        <w:ind w:left="236" w:right="-642"/>
        <w:rPr>
          <w:color w:val="0461C1"/>
          <w:sz w:val="24"/>
          <w:szCs w:val="24"/>
        </w:rPr>
      </w:pPr>
      <w:hyperlink r:id="rId227">
        <w:r w:rsidRPr="009E4A65">
          <w:rPr>
            <w:color w:val="1155CC"/>
            <w:sz w:val="24"/>
            <w:szCs w:val="24"/>
            <w:u w:val="single"/>
          </w:rPr>
          <w:t>https://ekb.comu.edu.tr/arsiv/etkinlikler/3-aralik-dunya-engelliler-gunu-firsat-esitligi-tem-r62.html</w:t>
        </w:r>
      </w:hyperlink>
    </w:p>
    <w:p w14:paraId="00000452" w14:textId="77777777" w:rsidR="005D5148" w:rsidRPr="009E4A65" w:rsidRDefault="00000000">
      <w:pPr>
        <w:pStyle w:val="Balk1"/>
        <w:spacing w:before="171"/>
        <w:ind w:firstLine="236"/>
      </w:pPr>
      <w:r w:rsidRPr="009E4A65">
        <w:t>Sosyal, Kültürel, Sportif Faaliyetler</w:t>
      </w:r>
    </w:p>
    <w:p w14:paraId="00000453" w14:textId="77777777" w:rsidR="005D5148" w:rsidRPr="009E4A65" w:rsidRDefault="005D5148">
      <w:pPr>
        <w:pBdr>
          <w:top w:val="nil"/>
          <w:left w:val="nil"/>
          <w:bottom w:val="nil"/>
          <w:right w:val="nil"/>
          <w:between w:val="nil"/>
        </w:pBdr>
        <w:spacing w:before="5"/>
        <w:rPr>
          <w:b/>
          <w:color w:val="000000"/>
          <w:sz w:val="25"/>
          <w:szCs w:val="25"/>
        </w:rPr>
      </w:pPr>
    </w:p>
    <w:p w14:paraId="00000454" w14:textId="0DB214FF" w:rsidR="005D5148" w:rsidRPr="009E4A65" w:rsidRDefault="00000000">
      <w:pPr>
        <w:pBdr>
          <w:top w:val="nil"/>
          <w:left w:val="nil"/>
          <w:bottom w:val="nil"/>
          <w:right w:val="nil"/>
          <w:between w:val="nil"/>
        </w:pBdr>
        <w:spacing w:line="360" w:lineRule="auto"/>
        <w:ind w:left="236" w:right="114"/>
        <w:jc w:val="both"/>
        <w:rPr>
          <w:color w:val="000000"/>
          <w:sz w:val="24"/>
          <w:szCs w:val="24"/>
        </w:rPr>
      </w:pPr>
      <w:r w:rsidRPr="009E4A65">
        <w:rPr>
          <w:sz w:val="24"/>
          <w:szCs w:val="24"/>
        </w:rPr>
        <w:t>Fakültemiz bünyesinde çeşitli sosyal, kültürel ve sportif faaliyetler gerçekleştirilmektedir. Bu konularda faaliyet göstermek üzere kurulmuş olan öğrenci toplulukları bulunmaktadır.</w:t>
      </w:r>
      <w:r w:rsidR="009E4A65">
        <w:rPr>
          <w:sz w:val="24"/>
          <w:szCs w:val="24"/>
        </w:rPr>
        <w:t xml:space="preserve"> Acil Yardım ve Afet Yönetimi Bölümü bünyesinde kurulan AFAT Kulübü’nün Çanakkale’de faaliyet gösteren sivil toplum kuruluşlarıyla 2024 yılı için planladığı etkinlikler bir sonraki senenin iyileştirme kanıtlarında da yer alacaktır.</w:t>
      </w:r>
    </w:p>
    <w:p w14:paraId="00000455" w14:textId="77777777" w:rsidR="005D5148" w:rsidRPr="009E4A65" w:rsidRDefault="00000000">
      <w:pPr>
        <w:pBdr>
          <w:top w:val="nil"/>
          <w:left w:val="nil"/>
          <w:bottom w:val="nil"/>
          <w:right w:val="nil"/>
          <w:between w:val="nil"/>
        </w:pBdr>
        <w:spacing w:before="163" w:line="360" w:lineRule="auto"/>
        <w:ind w:left="236" w:right="117"/>
        <w:jc w:val="both"/>
        <w:rPr>
          <w:color w:val="000000"/>
          <w:sz w:val="24"/>
          <w:szCs w:val="24"/>
        </w:rPr>
      </w:pPr>
      <w:r w:rsidRPr="009E4A65">
        <w:rPr>
          <w:b/>
          <w:color w:val="000000"/>
          <w:sz w:val="24"/>
          <w:szCs w:val="24"/>
        </w:rPr>
        <w:t xml:space="preserve">Olgunluk Düzeyi: </w:t>
      </w:r>
      <w:r w:rsidRPr="009E4A65">
        <w:rPr>
          <w:color w:val="000000"/>
          <w:sz w:val="24"/>
          <w:szCs w:val="24"/>
        </w:rPr>
        <w:t>Sosyal, kültürel ve sportif faaliyet mekanizmaları izlenmekte, ihtiyaçlar/talepler doğrultusunda faaliyetler çeşitlendirilmekte ve iyileştirilmektedir.</w:t>
      </w:r>
    </w:p>
    <w:p w14:paraId="00000456" w14:textId="77777777" w:rsidR="005D5148" w:rsidRPr="009E4A65" w:rsidRDefault="00000000">
      <w:pPr>
        <w:pStyle w:val="Balk1"/>
        <w:spacing w:before="161"/>
        <w:ind w:firstLine="236"/>
      </w:pPr>
      <w:r w:rsidRPr="009E4A65">
        <w:t>Kanıtlar:</w:t>
      </w:r>
    </w:p>
    <w:p w14:paraId="00000457" w14:textId="77777777" w:rsidR="005D5148" w:rsidRPr="009E4A65" w:rsidRDefault="00000000">
      <w:pPr>
        <w:numPr>
          <w:ilvl w:val="0"/>
          <w:numId w:val="10"/>
        </w:numPr>
        <w:pBdr>
          <w:top w:val="nil"/>
          <w:left w:val="nil"/>
          <w:bottom w:val="nil"/>
          <w:right w:val="nil"/>
          <w:between w:val="nil"/>
        </w:pBdr>
        <w:tabs>
          <w:tab w:val="left" w:pos="1270"/>
          <w:tab w:val="left" w:pos="1271"/>
        </w:tabs>
        <w:spacing w:before="1" w:line="360" w:lineRule="auto"/>
        <w:ind w:right="2616" w:firstLine="671"/>
        <w:rPr>
          <w:color w:val="000000"/>
          <w:sz w:val="24"/>
          <w:szCs w:val="24"/>
        </w:rPr>
      </w:pPr>
      <w:r w:rsidRPr="009E4A65">
        <w:rPr>
          <w:color w:val="000000"/>
          <w:sz w:val="24"/>
          <w:szCs w:val="24"/>
        </w:rPr>
        <w:t xml:space="preserve">Sağlık, Kültür ve Spor Daire Başkanlığı </w:t>
      </w:r>
      <w:proofErr w:type="spellStart"/>
      <w:r w:rsidRPr="009E4A65">
        <w:rPr>
          <w:color w:val="000000"/>
          <w:sz w:val="24"/>
          <w:szCs w:val="24"/>
        </w:rPr>
        <w:t>Websitesi</w:t>
      </w:r>
      <w:proofErr w:type="spellEnd"/>
      <w:r w:rsidRPr="009E4A65">
        <w:rPr>
          <w:color w:val="0461C1"/>
          <w:sz w:val="24"/>
          <w:szCs w:val="24"/>
        </w:rPr>
        <w:t xml:space="preserve"> </w:t>
      </w:r>
      <w:hyperlink r:id="rId228">
        <w:r w:rsidRPr="009E4A65">
          <w:rPr>
            <w:color w:val="0461C1"/>
            <w:sz w:val="24"/>
            <w:szCs w:val="24"/>
            <w:u w:val="single"/>
          </w:rPr>
          <w:t>https://sks.comu.edu.tr/</w:t>
        </w:r>
      </w:hyperlink>
    </w:p>
    <w:p w14:paraId="00000458" w14:textId="77777777" w:rsidR="005D5148" w:rsidRPr="009E4A65" w:rsidRDefault="00000000">
      <w:pPr>
        <w:numPr>
          <w:ilvl w:val="0"/>
          <w:numId w:val="10"/>
        </w:numPr>
        <w:pBdr>
          <w:top w:val="nil"/>
          <w:left w:val="nil"/>
          <w:bottom w:val="nil"/>
          <w:right w:val="nil"/>
          <w:between w:val="nil"/>
        </w:pBdr>
        <w:tabs>
          <w:tab w:val="left" w:pos="1270"/>
          <w:tab w:val="left" w:pos="1271"/>
        </w:tabs>
        <w:spacing w:before="160" w:line="360" w:lineRule="auto"/>
        <w:ind w:left="1270" w:hanging="363"/>
        <w:rPr>
          <w:color w:val="000000"/>
          <w:sz w:val="24"/>
          <w:szCs w:val="24"/>
        </w:rPr>
      </w:pPr>
      <w:r w:rsidRPr="009E4A65">
        <w:rPr>
          <w:color w:val="000000"/>
          <w:sz w:val="24"/>
          <w:szCs w:val="24"/>
        </w:rPr>
        <w:t>Etkinlik Örne</w:t>
      </w:r>
      <w:r w:rsidRPr="009E4A65">
        <w:rPr>
          <w:sz w:val="24"/>
          <w:szCs w:val="24"/>
        </w:rPr>
        <w:t>ği</w:t>
      </w:r>
    </w:p>
    <w:p w14:paraId="00000459" w14:textId="77777777" w:rsidR="005D5148" w:rsidRPr="009E4A65" w:rsidRDefault="00000000">
      <w:pPr>
        <w:pBdr>
          <w:top w:val="nil"/>
          <w:left w:val="nil"/>
          <w:bottom w:val="nil"/>
          <w:right w:val="nil"/>
          <w:between w:val="nil"/>
        </w:pBdr>
        <w:spacing w:before="161" w:line="360" w:lineRule="auto"/>
        <w:ind w:left="236"/>
        <w:rPr>
          <w:sz w:val="24"/>
          <w:szCs w:val="24"/>
        </w:rPr>
      </w:pPr>
      <w:hyperlink r:id="rId229">
        <w:r w:rsidRPr="009E4A65">
          <w:rPr>
            <w:color w:val="1155CC"/>
            <w:sz w:val="24"/>
            <w:szCs w:val="24"/>
            <w:u w:val="single"/>
          </w:rPr>
          <w:t>Kadına Yönelik Şiddet</w:t>
        </w:r>
      </w:hyperlink>
      <w:hyperlink r:id="rId230">
        <w:r w:rsidRPr="009E4A65">
          <w:rPr>
            <w:color w:val="1155CC"/>
            <w:sz w:val="24"/>
            <w:szCs w:val="24"/>
            <w:u w:val="single"/>
          </w:rPr>
          <w:t xml:space="preserve"> Farkındalık</w:t>
        </w:r>
      </w:hyperlink>
      <w:hyperlink r:id="rId231">
        <w:r w:rsidRPr="009E4A65">
          <w:rPr>
            <w:color w:val="1155CC"/>
            <w:sz w:val="24"/>
            <w:szCs w:val="24"/>
            <w:u w:val="single"/>
          </w:rPr>
          <w:t xml:space="preserve"> </w:t>
        </w:r>
      </w:hyperlink>
      <w:hyperlink r:id="rId232">
        <w:r w:rsidRPr="009E4A65">
          <w:rPr>
            <w:color w:val="1155CC"/>
            <w:sz w:val="24"/>
            <w:szCs w:val="24"/>
            <w:u w:val="single"/>
          </w:rPr>
          <w:t>Eğitimi</w:t>
        </w:r>
      </w:hyperlink>
    </w:p>
    <w:p w14:paraId="0000045A" w14:textId="77777777" w:rsidR="005D5148" w:rsidRPr="009E4A65" w:rsidRDefault="00000000">
      <w:pPr>
        <w:pBdr>
          <w:top w:val="nil"/>
          <w:left w:val="nil"/>
          <w:bottom w:val="nil"/>
          <w:right w:val="nil"/>
          <w:between w:val="nil"/>
        </w:pBdr>
        <w:spacing w:before="161" w:line="360" w:lineRule="auto"/>
        <w:ind w:left="236"/>
        <w:rPr>
          <w:sz w:val="24"/>
          <w:szCs w:val="24"/>
        </w:rPr>
      </w:pPr>
      <w:hyperlink r:id="rId233">
        <w:r w:rsidRPr="009E4A65">
          <w:rPr>
            <w:color w:val="1155CC"/>
            <w:sz w:val="24"/>
            <w:szCs w:val="24"/>
            <w:u w:val="single"/>
          </w:rPr>
          <w:t>Sağlıklı Bir Gelecek İçin Diyabetin Farkındalık Eğitimi</w:t>
        </w:r>
      </w:hyperlink>
    </w:p>
    <w:p w14:paraId="0000045B" w14:textId="77777777" w:rsidR="005D5148" w:rsidRPr="009E4A65" w:rsidRDefault="00000000">
      <w:pPr>
        <w:numPr>
          <w:ilvl w:val="0"/>
          <w:numId w:val="10"/>
        </w:numPr>
        <w:pBdr>
          <w:top w:val="nil"/>
          <w:left w:val="nil"/>
          <w:bottom w:val="nil"/>
          <w:right w:val="nil"/>
          <w:between w:val="nil"/>
        </w:pBdr>
        <w:tabs>
          <w:tab w:val="left" w:pos="1270"/>
          <w:tab w:val="left" w:pos="1271"/>
        </w:tabs>
        <w:spacing w:before="161" w:line="360" w:lineRule="auto"/>
        <w:ind w:left="1270" w:hanging="363"/>
        <w:rPr>
          <w:color w:val="000000"/>
          <w:sz w:val="24"/>
          <w:szCs w:val="24"/>
        </w:rPr>
        <w:sectPr w:rsidR="005D5148" w:rsidRPr="009E4A65" w:rsidSect="00C0008A">
          <w:pgSz w:w="11920" w:h="16850"/>
          <w:pgMar w:top="1320" w:right="1300" w:bottom="1180" w:left="1180" w:header="0" w:footer="990" w:gutter="0"/>
          <w:cols w:space="708"/>
        </w:sectPr>
      </w:pPr>
      <w:r w:rsidRPr="009E4A65">
        <w:rPr>
          <w:color w:val="000000"/>
          <w:sz w:val="24"/>
          <w:szCs w:val="24"/>
        </w:rPr>
        <w:t>Öğrenci toplulukları listesi</w:t>
      </w:r>
    </w:p>
    <w:p w14:paraId="0000045C" w14:textId="77777777" w:rsidR="005D5148" w:rsidRDefault="00000000">
      <w:pPr>
        <w:pBdr>
          <w:top w:val="nil"/>
          <w:left w:val="nil"/>
          <w:bottom w:val="nil"/>
          <w:right w:val="nil"/>
          <w:between w:val="nil"/>
        </w:pBdr>
        <w:spacing w:before="68" w:line="360" w:lineRule="auto"/>
        <w:ind w:left="236"/>
        <w:rPr>
          <w:color w:val="000000"/>
          <w:sz w:val="24"/>
          <w:szCs w:val="24"/>
        </w:rPr>
      </w:pPr>
      <w:hyperlink r:id="rId234">
        <w:r w:rsidRPr="009E4A65">
          <w:rPr>
            <w:color w:val="0461C1"/>
            <w:sz w:val="24"/>
            <w:szCs w:val="24"/>
            <w:u w:val="single"/>
          </w:rPr>
          <w:t>https://cdn.comu.edu.tr/cms/otk/files/5-ogrenci-topluluklari-listesi.pdf</w:t>
        </w:r>
      </w:hyperlink>
    </w:p>
    <w:p w14:paraId="0000045D" w14:textId="77777777" w:rsidR="005D5148" w:rsidRDefault="00000000">
      <w:pPr>
        <w:pStyle w:val="Balk1"/>
        <w:spacing w:before="163"/>
        <w:ind w:left="596"/>
        <w:jc w:val="both"/>
      </w:pPr>
      <w:r>
        <w:t>4. Öğretim Kadrosu</w:t>
      </w:r>
    </w:p>
    <w:p w14:paraId="0000045E" w14:textId="77777777" w:rsidR="005D5148" w:rsidRDefault="00000000">
      <w:pPr>
        <w:pBdr>
          <w:top w:val="nil"/>
          <w:left w:val="nil"/>
          <w:bottom w:val="nil"/>
          <w:right w:val="nil"/>
          <w:between w:val="nil"/>
        </w:pBdr>
        <w:spacing w:before="158" w:line="360" w:lineRule="auto"/>
        <w:ind w:left="236" w:right="112"/>
        <w:jc w:val="both"/>
        <w:rPr>
          <w:color w:val="000000"/>
          <w:sz w:val="24"/>
          <w:szCs w:val="24"/>
        </w:rPr>
      </w:pPr>
      <w:r>
        <w:rPr>
          <w:color w:val="000000"/>
          <w:sz w:val="24"/>
          <w:szCs w:val="24"/>
        </w:rPr>
        <w:t xml:space="preserve">Tüm öğretim elemanlarının etkileşimli-aktif ders verme yöntemlerini ve uzaktan eğitim süreçlerini öğrenmeleri ve kullanmaları için sistematik eğiticilerin eğitimi etkinlikleri (kurs, çalıştay, ders, seminer </w:t>
      </w:r>
      <w:proofErr w:type="spellStart"/>
      <w:r>
        <w:rPr>
          <w:color w:val="000000"/>
          <w:sz w:val="24"/>
          <w:szCs w:val="24"/>
        </w:rPr>
        <w:t>vb</w:t>
      </w:r>
      <w:proofErr w:type="spellEnd"/>
      <w:r>
        <w:rPr>
          <w:color w:val="000000"/>
          <w:sz w:val="24"/>
          <w:szCs w:val="24"/>
        </w:rPr>
        <w:t xml:space="preserve">) ve bunu üstlenecek/ gerçekleştirecek öğretme-öğrenme merkezi yapılanması vardır. Öğretim elemanlarının pedagojik ve teknolojik yeterlilikleri artırılmaktadır. Kurumun öğretim yetkinliği geliştirme performansı değerlendirilmektedir. Ayrıca öğretim elemanlarımız Eğitim Fakültesi </w:t>
      </w:r>
      <w:proofErr w:type="gramStart"/>
      <w:r>
        <w:rPr>
          <w:sz w:val="24"/>
          <w:szCs w:val="24"/>
        </w:rPr>
        <w:t>işbirliği</w:t>
      </w:r>
      <w:proofErr w:type="gramEnd"/>
      <w:r>
        <w:rPr>
          <w:color w:val="000000"/>
          <w:sz w:val="24"/>
          <w:szCs w:val="24"/>
        </w:rPr>
        <w:t xml:space="preserve"> ile fakültemizde düzenlenen “Eğitim Becerileri </w:t>
      </w:r>
      <w:proofErr w:type="spellStart"/>
      <w:r>
        <w:rPr>
          <w:color w:val="000000"/>
          <w:sz w:val="24"/>
          <w:szCs w:val="24"/>
        </w:rPr>
        <w:t>Kursu”na</w:t>
      </w:r>
      <w:proofErr w:type="spellEnd"/>
      <w:r>
        <w:rPr>
          <w:color w:val="000000"/>
          <w:sz w:val="24"/>
          <w:szCs w:val="24"/>
        </w:rPr>
        <w:t xml:space="preserve"> ve “Ölçme ve Değerlendirme </w:t>
      </w:r>
      <w:proofErr w:type="spellStart"/>
      <w:r>
        <w:rPr>
          <w:color w:val="000000"/>
          <w:sz w:val="24"/>
          <w:szCs w:val="24"/>
        </w:rPr>
        <w:t>Kursu”na</w:t>
      </w:r>
      <w:proofErr w:type="spellEnd"/>
      <w:r>
        <w:rPr>
          <w:color w:val="000000"/>
          <w:sz w:val="24"/>
          <w:szCs w:val="24"/>
        </w:rPr>
        <w:t xml:space="preserve"> katılmışlardır. Sağlık Bilimleri Fakültesi’nde Doçent atama kriterleri arasında Eğitim Becerileri Kursu alma şartı yer almaktadır.</w:t>
      </w:r>
    </w:p>
    <w:p w14:paraId="0000045F" w14:textId="75BF696E" w:rsidR="005D5148" w:rsidRDefault="00000000">
      <w:pPr>
        <w:pBdr>
          <w:top w:val="nil"/>
          <w:left w:val="nil"/>
          <w:bottom w:val="nil"/>
          <w:right w:val="nil"/>
          <w:between w:val="nil"/>
        </w:pBdr>
        <w:spacing w:before="161" w:line="360" w:lineRule="auto"/>
        <w:ind w:left="236" w:right="119"/>
        <w:jc w:val="both"/>
        <w:rPr>
          <w:color w:val="000000"/>
          <w:sz w:val="24"/>
          <w:szCs w:val="24"/>
        </w:rPr>
      </w:pPr>
      <w:r>
        <w:rPr>
          <w:color w:val="000000"/>
          <w:sz w:val="24"/>
          <w:szCs w:val="24"/>
        </w:rPr>
        <w:t xml:space="preserve">Fakültemiz bünyesinde Hemşirelik Bölümü’nde 2 Prof. Dr., </w:t>
      </w:r>
      <w:r>
        <w:rPr>
          <w:sz w:val="24"/>
          <w:szCs w:val="24"/>
        </w:rPr>
        <w:t>6</w:t>
      </w:r>
      <w:r>
        <w:rPr>
          <w:color w:val="000000"/>
          <w:sz w:val="24"/>
          <w:szCs w:val="24"/>
        </w:rPr>
        <w:t xml:space="preserve"> Doç. Dr., </w:t>
      </w:r>
      <w:r>
        <w:rPr>
          <w:sz w:val="24"/>
          <w:szCs w:val="24"/>
        </w:rPr>
        <w:t>3</w:t>
      </w:r>
      <w:r>
        <w:rPr>
          <w:color w:val="000000"/>
          <w:sz w:val="24"/>
          <w:szCs w:val="24"/>
        </w:rPr>
        <w:t xml:space="preserve"> Dr. Öğr. Üyesi, 3 Öğr. Gör. ve</w:t>
      </w:r>
      <w:r>
        <w:rPr>
          <w:sz w:val="24"/>
          <w:szCs w:val="24"/>
        </w:rPr>
        <w:t xml:space="preserve"> 2 Ar. Gör. Dr.,</w:t>
      </w:r>
      <w:r>
        <w:rPr>
          <w:color w:val="000000"/>
          <w:sz w:val="24"/>
          <w:szCs w:val="24"/>
        </w:rPr>
        <w:t xml:space="preserve"> </w:t>
      </w:r>
      <w:r>
        <w:rPr>
          <w:sz w:val="24"/>
          <w:szCs w:val="24"/>
        </w:rPr>
        <w:t>1</w:t>
      </w:r>
      <w:r>
        <w:rPr>
          <w:color w:val="000000"/>
          <w:sz w:val="24"/>
          <w:szCs w:val="24"/>
        </w:rPr>
        <w:t xml:space="preserve"> Ar. Gör. Görev yapmaktadır. Ebelik Bölümü’nde 1 Doç. Dr., </w:t>
      </w:r>
      <w:r>
        <w:rPr>
          <w:sz w:val="24"/>
          <w:szCs w:val="24"/>
        </w:rPr>
        <w:t xml:space="preserve">5 </w:t>
      </w:r>
      <w:r>
        <w:rPr>
          <w:color w:val="000000"/>
          <w:sz w:val="24"/>
          <w:szCs w:val="24"/>
        </w:rPr>
        <w:t xml:space="preserve">Dr. Öğr. Üyesi ve </w:t>
      </w:r>
      <w:r>
        <w:rPr>
          <w:sz w:val="24"/>
          <w:szCs w:val="24"/>
        </w:rPr>
        <w:t>2</w:t>
      </w:r>
      <w:r>
        <w:rPr>
          <w:color w:val="000000"/>
          <w:sz w:val="24"/>
          <w:szCs w:val="24"/>
        </w:rPr>
        <w:t xml:space="preserve"> Ar. Gör. </w:t>
      </w:r>
      <w:proofErr w:type="spellStart"/>
      <w:r>
        <w:rPr>
          <w:color w:val="000000"/>
          <w:sz w:val="24"/>
          <w:szCs w:val="24"/>
        </w:rPr>
        <w:t>Dr</w:t>
      </w:r>
      <w:proofErr w:type="spellEnd"/>
      <w:r>
        <w:rPr>
          <w:sz w:val="24"/>
          <w:szCs w:val="24"/>
        </w:rPr>
        <w:t>, 1 Arş. Gör</w:t>
      </w:r>
      <w:r>
        <w:rPr>
          <w:color w:val="000000"/>
          <w:sz w:val="24"/>
          <w:szCs w:val="24"/>
        </w:rPr>
        <w:t xml:space="preserve"> </w:t>
      </w:r>
      <w:r>
        <w:rPr>
          <w:sz w:val="24"/>
          <w:szCs w:val="24"/>
        </w:rPr>
        <w:t>g</w:t>
      </w:r>
      <w:r>
        <w:rPr>
          <w:color w:val="000000"/>
          <w:sz w:val="24"/>
          <w:szCs w:val="24"/>
        </w:rPr>
        <w:t xml:space="preserve">örev yapmaktadır. Acil Yardım ve Afet Yönetimi Bölümü’nde ise </w:t>
      </w:r>
      <w:r>
        <w:rPr>
          <w:sz w:val="24"/>
          <w:szCs w:val="24"/>
        </w:rPr>
        <w:t>1 Doç. Dr., 4</w:t>
      </w:r>
      <w:r>
        <w:rPr>
          <w:color w:val="000000"/>
          <w:sz w:val="24"/>
          <w:szCs w:val="24"/>
        </w:rPr>
        <w:t xml:space="preserve"> Dr. Öğr. Üyesi, 1 Öğr. Gör. Dr. </w:t>
      </w:r>
      <w:r w:rsidR="009E4A65">
        <w:rPr>
          <w:color w:val="000000"/>
          <w:sz w:val="24"/>
          <w:szCs w:val="24"/>
        </w:rPr>
        <w:t>v</w:t>
      </w:r>
      <w:r>
        <w:rPr>
          <w:color w:val="000000"/>
          <w:sz w:val="24"/>
          <w:szCs w:val="24"/>
        </w:rPr>
        <w:t xml:space="preserve">e </w:t>
      </w:r>
      <w:r>
        <w:rPr>
          <w:sz w:val="24"/>
          <w:szCs w:val="24"/>
        </w:rPr>
        <w:t>1</w:t>
      </w:r>
      <w:r>
        <w:rPr>
          <w:color w:val="000000"/>
          <w:sz w:val="24"/>
          <w:szCs w:val="24"/>
        </w:rPr>
        <w:t xml:space="preserve"> Ar. Gör. Dr. görev yapmaktadır.</w:t>
      </w:r>
    </w:p>
    <w:p w14:paraId="00000460" w14:textId="77777777" w:rsidR="005D5148" w:rsidRDefault="00000000">
      <w:pPr>
        <w:pBdr>
          <w:top w:val="nil"/>
          <w:left w:val="nil"/>
          <w:bottom w:val="nil"/>
          <w:right w:val="nil"/>
          <w:between w:val="nil"/>
        </w:pBdr>
        <w:spacing w:before="164" w:line="360" w:lineRule="auto"/>
        <w:ind w:left="236" w:right="116"/>
        <w:jc w:val="both"/>
        <w:rPr>
          <w:color w:val="000000"/>
          <w:sz w:val="24"/>
          <w:szCs w:val="24"/>
        </w:rPr>
      </w:pPr>
      <w:r>
        <w:rPr>
          <w:b/>
          <w:color w:val="000000"/>
          <w:sz w:val="24"/>
          <w:szCs w:val="24"/>
        </w:rPr>
        <w:t xml:space="preserve">A- </w:t>
      </w:r>
      <w:r>
        <w:rPr>
          <w:color w:val="000000"/>
          <w:sz w:val="24"/>
          <w:szCs w:val="24"/>
        </w:rPr>
        <w:t>Profesör kadrolarına başvurmak için; Profesörlüğe yükseltilme ve atama işlemleri, 2547 sayılı Kanun’un 26. maddesinde tanımlanan koşullara göre yapılır. Bunlara ek olarak üniversitenin belirlediği ilgili temel alan koşulları aranır.</w:t>
      </w:r>
    </w:p>
    <w:p w14:paraId="00000461" w14:textId="77777777" w:rsidR="005D5148" w:rsidRDefault="00000000">
      <w:pPr>
        <w:pBdr>
          <w:top w:val="nil"/>
          <w:left w:val="nil"/>
          <w:bottom w:val="nil"/>
          <w:right w:val="nil"/>
          <w:between w:val="nil"/>
        </w:pBdr>
        <w:spacing w:before="160" w:line="360" w:lineRule="auto"/>
        <w:ind w:left="236" w:right="122"/>
        <w:jc w:val="both"/>
        <w:rPr>
          <w:color w:val="000000"/>
          <w:sz w:val="24"/>
          <w:szCs w:val="24"/>
        </w:rPr>
      </w:pPr>
      <w:r>
        <w:rPr>
          <w:b/>
          <w:color w:val="000000"/>
          <w:sz w:val="24"/>
          <w:szCs w:val="24"/>
        </w:rPr>
        <w:t xml:space="preserve">B- </w:t>
      </w:r>
      <w:r>
        <w:rPr>
          <w:color w:val="000000"/>
          <w:sz w:val="24"/>
          <w:szCs w:val="24"/>
        </w:rPr>
        <w:t>Doçent kadrolarına başvurmak için; doçentliğe yükseltilme ve atama işlemleri, 2547 sayılı Kanun’un 24. maddesinde tanımlanan koşullara göre yapılır. Bunlara ek olarak Üniversitenin belirlediği ilgili temel alan koşulları aranır.</w:t>
      </w:r>
    </w:p>
    <w:p w14:paraId="00000462" w14:textId="77777777" w:rsidR="005D5148" w:rsidRDefault="00000000">
      <w:pPr>
        <w:pBdr>
          <w:top w:val="nil"/>
          <w:left w:val="nil"/>
          <w:bottom w:val="nil"/>
          <w:right w:val="nil"/>
          <w:between w:val="nil"/>
        </w:pBdr>
        <w:spacing w:before="160" w:line="360" w:lineRule="auto"/>
        <w:ind w:left="236" w:right="106"/>
        <w:jc w:val="both"/>
        <w:rPr>
          <w:color w:val="000000"/>
          <w:sz w:val="24"/>
          <w:szCs w:val="24"/>
        </w:rPr>
      </w:pPr>
      <w:r>
        <w:rPr>
          <w:b/>
          <w:color w:val="000000"/>
          <w:sz w:val="24"/>
          <w:szCs w:val="24"/>
        </w:rPr>
        <w:t xml:space="preserve">C- </w:t>
      </w:r>
      <w:r>
        <w:rPr>
          <w:color w:val="000000"/>
          <w:sz w:val="24"/>
          <w:szCs w:val="24"/>
        </w:rPr>
        <w:t>Doktor Öğretim Üyesi kadrolarına başvurmak için; doktor öğretim üyeliğine yükseltilme ve atama işlemleri 2547 sayılı Kanun’un 23. Maddesi’nde ayrıntılı biçimde tanımlanmıştır. Bunlara ek olarak ilgili temel alan koşulları aranır.</w:t>
      </w:r>
    </w:p>
    <w:p w14:paraId="00000463" w14:textId="77777777" w:rsidR="005D5148" w:rsidRDefault="00000000">
      <w:pPr>
        <w:pStyle w:val="Balk1"/>
        <w:spacing w:before="160"/>
        <w:ind w:firstLine="236"/>
        <w:jc w:val="both"/>
        <w:rPr>
          <w:b w:val="0"/>
        </w:rPr>
      </w:pPr>
      <w:r>
        <w:t>DOKTOR ÖĞRETİM ÜYESİ KADROSUNA İLK DEFA ATANMA İÇİN</w:t>
      </w:r>
      <w:r>
        <w:rPr>
          <w:b w:val="0"/>
        </w:rPr>
        <w:t>:</w:t>
      </w:r>
    </w:p>
    <w:p w14:paraId="00000464" w14:textId="77777777" w:rsidR="005D5148" w:rsidRDefault="005D5148">
      <w:pPr>
        <w:pBdr>
          <w:top w:val="nil"/>
          <w:left w:val="nil"/>
          <w:bottom w:val="nil"/>
          <w:right w:val="nil"/>
          <w:between w:val="nil"/>
        </w:pBdr>
        <w:spacing w:before="10"/>
        <w:rPr>
          <w:color w:val="000000"/>
          <w:sz w:val="25"/>
          <w:szCs w:val="25"/>
        </w:rPr>
      </w:pPr>
    </w:p>
    <w:p w14:paraId="00000465" w14:textId="77777777" w:rsidR="005D5148" w:rsidRDefault="00000000">
      <w:pPr>
        <w:numPr>
          <w:ilvl w:val="0"/>
          <w:numId w:val="8"/>
        </w:numPr>
        <w:pBdr>
          <w:top w:val="nil"/>
          <w:left w:val="nil"/>
          <w:bottom w:val="nil"/>
          <w:right w:val="nil"/>
          <w:between w:val="nil"/>
        </w:pBdr>
        <w:tabs>
          <w:tab w:val="left" w:pos="537"/>
        </w:tabs>
        <w:spacing w:line="360" w:lineRule="auto"/>
        <w:ind w:right="141" w:firstLine="0"/>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Doktora ya da sanatta yeterlik tezi kapsamında uluslararası indeksler tarafından taranan hakemli bir dergide en az 1 adet makale yapmış olmak, ayrıca doktora veya sanatta yeterlik</w:t>
      </w:r>
    </w:p>
    <w:p w14:paraId="00000466" w14:textId="77777777" w:rsidR="005D5148" w:rsidRDefault="00000000">
      <w:pPr>
        <w:pBdr>
          <w:top w:val="nil"/>
          <w:left w:val="nil"/>
          <w:bottom w:val="nil"/>
          <w:right w:val="nil"/>
          <w:between w:val="nil"/>
        </w:pBdr>
        <w:spacing w:before="70" w:line="360" w:lineRule="auto"/>
        <w:ind w:left="236" w:right="124"/>
        <w:jc w:val="both"/>
        <w:rPr>
          <w:color w:val="000000"/>
          <w:sz w:val="24"/>
          <w:szCs w:val="24"/>
        </w:rPr>
      </w:pPr>
      <w:proofErr w:type="gramStart"/>
      <w:r>
        <w:rPr>
          <w:color w:val="000000"/>
          <w:sz w:val="24"/>
          <w:szCs w:val="24"/>
        </w:rPr>
        <w:lastRenderedPageBreak/>
        <w:t>sonrası</w:t>
      </w:r>
      <w:proofErr w:type="gramEnd"/>
      <w:r>
        <w:rPr>
          <w:color w:val="000000"/>
          <w:sz w:val="24"/>
          <w:szCs w:val="24"/>
        </w:rPr>
        <w:t xml:space="preserve"> lisansüstü tezlerden üretilmemiş olmak kaydıyla hakemli dergilerde bilimsel makale niteliğine sahip en az 1 adet yayın yapmış olmak,</w:t>
      </w:r>
    </w:p>
    <w:p w14:paraId="00000467" w14:textId="77777777" w:rsidR="005D5148" w:rsidRDefault="00000000">
      <w:pPr>
        <w:numPr>
          <w:ilvl w:val="0"/>
          <w:numId w:val="8"/>
        </w:numPr>
        <w:pBdr>
          <w:top w:val="nil"/>
          <w:left w:val="nil"/>
          <w:bottom w:val="nil"/>
          <w:right w:val="nil"/>
          <w:between w:val="nil"/>
        </w:pBdr>
        <w:tabs>
          <w:tab w:val="left" w:pos="520"/>
        </w:tabs>
        <w:spacing w:before="159"/>
        <w:ind w:left="519" w:hanging="284"/>
        <w:jc w:val="both"/>
        <w:rPr>
          <w:color w:val="000000"/>
          <w:sz w:val="24"/>
          <w:szCs w:val="24"/>
        </w:rPr>
      </w:pPr>
      <w:r>
        <w:rPr>
          <w:color w:val="000000"/>
          <w:sz w:val="24"/>
          <w:szCs w:val="24"/>
        </w:rPr>
        <w:t>Akademik etkinlik değerlendirmesinden en az 400 puan almış olmak ve bu puanın en az</w:t>
      </w:r>
    </w:p>
    <w:p w14:paraId="00000468" w14:textId="77777777" w:rsidR="005D5148" w:rsidRDefault="00000000">
      <w:pPr>
        <w:pBdr>
          <w:top w:val="nil"/>
          <w:left w:val="nil"/>
          <w:bottom w:val="nil"/>
          <w:right w:val="nil"/>
          <w:between w:val="nil"/>
        </w:pBdr>
        <w:spacing w:before="142" w:line="360" w:lineRule="auto"/>
        <w:ind w:left="236" w:right="114"/>
        <w:jc w:val="both"/>
        <w:rPr>
          <w:color w:val="000000"/>
          <w:sz w:val="24"/>
          <w:szCs w:val="24"/>
        </w:rPr>
      </w:pPr>
      <w:r>
        <w:rPr>
          <w:color w:val="000000"/>
          <w:sz w:val="24"/>
          <w:szCs w:val="24"/>
        </w:rPr>
        <w:t xml:space="preserve">%50’sini akademik etkinlik değerlendirmesinin 1-12. arası maddelerinden almak, yeniden atanma için tamamlanan atanma dönemi içerisinde gerçekleştirilmiş olan etkinlikler dikkate alınarak; </w:t>
      </w:r>
      <w:proofErr w:type="gramStart"/>
      <w:r>
        <w:rPr>
          <w:color w:val="000000"/>
          <w:sz w:val="24"/>
          <w:szCs w:val="24"/>
        </w:rPr>
        <w:t>Ayrıca;</w:t>
      </w:r>
      <w:proofErr w:type="gramEnd"/>
    </w:p>
    <w:p w14:paraId="00000469" w14:textId="77777777" w:rsidR="005D5148" w:rsidRDefault="00000000">
      <w:pPr>
        <w:numPr>
          <w:ilvl w:val="0"/>
          <w:numId w:val="6"/>
        </w:numPr>
        <w:pBdr>
          <w:top w:val="nil"/>
          <w:left w:val="nil"/>
          <w:bottom w:val="nil"/>
          <w:right w:val="nil"/>
          <w:between w:val="nil"/>
        </w:pBdr>
        <w:tabs>
          <w:tab w:val="left" w:pos="503"/>
        </w:tabs>
        <w:spacing w:before="159" w:line="360" w:lineRule="auto"/>
        <w:ind w:right="114" w:firstLine="0"/>
        <w:jc w:val="both"/>
        <w:rPr>
          <w:color w:val="000000"/>
          <w:sz w:val="24"/>
          <w:szCs w:val="24"/>
        </w:rPr>
      </w:pPr>
      <w:r>
        <w:rPr>
          <w:color w:val="000000"/>
          <w:sz w:val="24"/>
          <w:szCs w:val="24"/>
        </w:rPr>
        <w:t xml:space="preserve">Akademik etkinlik değerlendirmesinden 2 yıllık görev süresi uzatımı için toplam en az 150 puan, 3 yıllık görev süresi uzatımı için toplam en az 225 puan veya 4 yıl için 300 puan almak, bu puanın en az </w:t>
      </w:r>
      <w:proofErr w:type="gramStart"/>
      <w:r>
        <w:rPr>
          <w:color w:val="000000"/>
          <w:sz w:val="24"/>
          <w:szCs w:val="24"/>
        </w:rPr>
        <w:t>%65</w:t>
      </w:r>
      <w:proofErr w:type="gramEnd"/>
      <w:r>
        <w:rPr>
          <w:color w:val="000000"/>
          <w:sz w:val="24"/>
          <w:szCs w:val="24"/>
        </w:rPr>
        <w:t>’ini akademik etkinlik değerlendirmesinin 1-12. arası maddelerinden, en az %15’ini de 20-23. arası maddelerinden almış olmak.</w:t>
      </w:r>
    </w:p>
    <w:p w14:paraId="0000046A" w14:textId="77777777" w:rsidR="005D5148" w:rsidRDefault="00000000">
      <w:pPr>
        <w:numPr>
          <w:ilvl w:val="0"/>
          <w:numId w:val="6"/>
        </w:numPr>
        <w:pBdr>
          <w:top w:val="nil"/>
          <w:left w:val="nil"/>
          <w:bottom w:val="nil"/>
          <w:right w:val="nil"/>
          <w:between w:val="nil"/>
        </w:pBdr>
        <w:tabs>
          <w:tab w:val="left" w:pos="520"/>
        </w:tabs>
        <w:spacing w:before="159" w:line="360" w:lineRule="auto"/>
        <w:ind w:right="120" w:firstLine="0"/>
        <w:jc w:val="both"/>
        <w:rPr>
          <w:color w:val="000000"/>
          <w:sz w:val="24"/>
          <w:szCs w:val="24"/>
        </w:rPr>
      </w:pPr>
      <w:r>
        <w:rPr>
          <w:color w:val="000000"/>
          <w:sz w:val="24"/>
          <w:szCs w:val="24"/>
        </w:rPr>
        <w:t>Uluslararası indeksler tarafından taranan hakemli bir dergide en az 1 adet makale yapmış olmak.</w:t>
      </w:r>
    </w:p>
    <w:p w14:paraId="0000046B" w14:textId="77777777" w:rsidR="005D5148" w:rsidRDefault="00000000">
      <w:pPr>
        <w:pStyle w:val="Balk1"/>
        <w:spacing w:before="166"/>
        <w:ind w:firstLine="236"/>
        <w:jc w:val="both"/>
      </w:pPr>
      <w:r>
        <w:t>DOÇENT KADROSUNA ATANMA İÇİN</w:t>
      </w:r>
    </w:p>
    <w:p w14:paraId="0000046C" w14:textId="77777777" w:rsidR="005D5148" w:rsidRDefault="005D5148">
      <w:pPr>
        <w:pBdr>
          <w:top w:val="nil"/>
          <w:left w:val="nil"/>
          <w:bottom w:val="nil"/>
          <w:right w:val="nil"/>
          <w:between w:val="nil"/>
        </w:pBdr>
        <w:spacing w:before="6"/>
        <w:rPr>
          <w:b/>
          <w:color w:val="000000"/>
          <w:sz w:val="25"/>
          <w:szCs w:val="25"/>
        </w:rPr>
      </w:pPr>
    </w:p>
    <w:p w14:paraId="0000046D" w14:textId="77777777" w:rsidR="005D5148" w:rsidRDefault="00000000">
      <w:pPr>
        <w:numPr>
          <w:ilvl w:val="0"/>
          <w:numId w:val="4"/>
        </w:numPr>
        <w:pBdr>
          <w:top w:val="nil"/>
          <w:left w:val="nil"/>
          <w:bottom w:val="nil"/>
          <w:right w:val="nil"/>
          <w:between w:val="nil"/>
        </w:pBdr>
        <w:tabs>
          <w:tab w:val="left" w:pos="275"/>
        </w:tabs>
        <w:spacing w:line="360" w:lineRule="auto"/>
        <w:ind w:right="116" w:firstLine="0"/>
        <w:jc w:val="both"/>
        <w:rPr>
          <w:color w:val="000000"/>
          <w:sz w:val="24"/>
          <w:szCs w:val="24"/>
        </w:rPr>
      </w:pPr>
      <w:r>
        <w:rPr>
          <w:color w:val="000000"/>
          <w:sz w:val="24"/>
          <w:szCs w:val="24"/>
        </w:rPr>
        <w:t xml:space="preserve">Yükseköğretim Kurulu tarafından belirlenen merkezî bir yabancı dil sınavından en az </w:t>
      </w:r>
      <w:proofErr w:type="spellStart"/>
      <w:r>
        <w:rPr>
          <w:color w:val="000000"/>
          <w:sz w:val="24"/>
          <w:szCs w:val="24"/>
        </w:rPr>
        <w:t>altmışbeş</w:t>
      </w:r>
      <w:proofErr w:type="spellEnd"/>
      <w:r>
        <w:rPr>
          <w:color w:val="000000"/>
          <w:sz w:val="24"/>
          <w:szCs w:val="24"/>
        </w:rPr>
        <w:t xml:space="preserve"> (65) puan veya uluslararası geçerliliği Yükseköğretim Kurulu tarafından kabul edilen bir yabancı dil sınavından buna denk bir puan almış olmak, doçentlik bilim alanının belli bir yabancı dille ilgili olması halinde ise (örneğin: İngiliz Dili Eğitimi, İngiliz Dili Edebiyatı, Fransız Dili Edebiyatı gibi) bu sınavı başka bir yabancı dilde vermek ve en az </w:t>
      </w:r>
      <w:proofErr w:type="spellStart"/>
      <w:r>
        <w:rPr>
          <w:color w:val="000000"/>
          <w:sz w:val="24"/>
          <w:szCs w:val="24"/>
        </w:rPr>
        <w:t>altmışbeş</w:t>
      </w:r>
      <w:proofErr w:type="spellEnd"/>
      <w:r>
        <w:rPr>
          <w:color w:val="000000"/>
          <w:sz w:val="24"/>
          <w:szCs w:val="24"/>
        </w:rPr>
        <w:t xml:space="preserve"> (65) puan veya uluslararası geçerliliği Yükseköğretim Kurulu tarafından kabul edilen bir yabancı dil sınavından buna denk bir puan almış olmak (YÖK tarafından kabul edilen güncel yabancı dil sınavı eşdeğerlik tablosu geçerli kabul edilecektir).</w:t>
      </w:r>
    </w:p>
    <w:p w14:paraId="0000046E" w14:textId="77777777" w:rsidR="005D5148" w:rsidRDefault="00000000">
      <w:pPr>
        <w:numPr>
          <w:ilvl w:val="0"/>
          <w:numId w:val="4"/>
        </w:numPr>
        <w:pBdr>
          <w:top w:val="nil"/>
          <w:left w:val="nil"/>
          <w:bottom w:val="nil"/>
          <w:right w:val="nil"/>
          <w:between w:val="nil"/>
        </w:pBdr>
        <w:tabs>
          <w:tab w:val="left" w:pos="554"/>
        </w:tabs>
        <w:spacing w:line="360" w:lineRule="auto"/>
        <w:ind w:right="116" w:firstLine="0"/>
        <w:jc w:val="both"/>
        <w:rPr>
          <w:color w:val="000000"/>
          <w:sz w:val="24"/>
          <w:szCs w:val="24"/>
        </w:rPr>
      </w:pPr>
      <w:r>
        <w:rPr>
          <w:color w:val="000000"/>
          <w:sz w:val="24"/>
          <w:szCs w:val="24"/>
        </w:rPr>
        <w:t xml:space="preserve">Doktora sonrasında akademik etkinlik değerlendirmesinin 1-12. maddelerinden 500 puan almış olmak ve bu puanın en az </w:t>
      </w:r>
      <w:proofErr w:type="gramStart"/>
      <w:r>
        <w:rPr>
          <w:color w:val="000000"/>
          <w:sz w:val="24"/>
          <w:szCs w:val="24"/>
        </w:rPr>
        <w:t>%50</w:t>
      </w:r>
      <w:proofErr w:type="gramEnd"/>
      <w:r>
        <w:rPr>
          <w:color w:val="000000"/>
          <w:sz w:val="24"/>
          <w:szCs w:val="24"/>
        </w:rPr>
        <w:t>’sini akademik etkinlik değerlendirmesinin 1-5. maddelerinden almak (Güzel Sanatlar temel alanı için 1-7. maddeler arası),</w:t>
      </w:r>
    </w:p>
    <w:p w14:paraId="0000046F" w14:textId="77777777" w:rsidR="005D5148" w:rsidRDefault="00000000">
      <w:pPr>
        <w:numPr>
          <w:ilvl w:val="0"/>
          <w:numId w:val="4"/>
        </w:numPr>
        <w:pBdr>
          <w:top w:val="nil"/>
          <w:left w:val="nil"/>
          <w:bottom w:val="nil"/>
          <w:right w:val="nil"/>
          <w:between w:val="nil"/>
        </w:pBdr>
        <w:tabs>
          <w:tab w:val="left" w:pos="496"/>
        </w:tabs>
        <w:spacing w:before="157"/>
        <w:ind w:left="495" w:hanging="260"/>
        <w:jc w:val="both"/>
        <w:rPr>
          <w:color w:val="000000"/>
          <w:sz w:val="24"/>
          <w:szCs w:val="24"/>
        </w:rPr>
      </w:pPr>
      <w:r>
        <w:rPr>
          <w:color w:val="000000"/>
          <w:sz w:val="24"/>
          <w:szCs w:val="24"/>
        </w:rPr>
        <w:t>Bir bilimsel projede görev almış ya da görev alıyor olmak,</w:t>
      </w:r>
    </w:p>
    <w:p w14:paraId="00000470" w14:textId="77777777" w:rsidR="005D5148" w:rsidRDefault="005D5148">
      <w:pPr>
        <w:pBdr>
          <w:top w:val="nil"/>
          <w:left w:val="nil"/>
          <w:bottom w:val="nil"/>
          <w:right w:val="nil"/>
          <w:between w:val="nil"/>
        </w:pBdr>
        <w:spacing w:before="10"/>
        <w:rPr>
          <w:color w:val="000000"/>
          <w:sz w:val="25"/>
          <w:szCs w:val="25"/>
        </w:rPr>
      </w:pPr>
    </w:p>
    <w:p w14:paraId="00000471" w14:textId="77777777" w:rsidR="005D5148" w:rsidRDefault="00000000">
      <w:pPr>
        <w:numPr>
          <w:ilvl w:val="0"/>
          <w:numId w:val="4"/>
        </w:numPr>
        <w:pBdr>
          <w:top w:val="nil"/>
          <w:left w:val="nil"/>
          <w:bottom w:val="nil"/>
          <w:right w:val="nil"/>
          <w:between w:val="nil"/>
        </w:pBdr>
        <w:tabs>
          <w:tab w:val="left" w:pos="496"/>
        </w:tabs>
        <w:ind w:left="495" w:hanging="260"/>
        <w:jc w:val="both"/>
        <w:rPr>
          <w:color w:val="000000"/>
          <w:sz w:val="24"/>
          <w:szCs w:val="24"/>
        </w:rPr>
      </w:pPr>
      <w:r>
        <w:rPr>
          <w:color w:val="000000"/>
          <w:sz w:val="24"/>
          <w:szCs w:val="24"/>
        </w:rPr>
        <w:t>Toplam en az 1000 puan almış olmak,</w:t>
      </w:r>
    </w:p>
    <w:p w14:paraId="00000472" w14:textId="77777777" w:rsidR="005D5148" w:rsidRDefault="005D5148">
      <w:pPr>
        <w:pBdr>
          <w:top w:val="nil"/>
          <w:left w:val="nil"/>
          <w:bottom w:val="nil"/>
          <w:right w:val="nil"/>
          <w:between w:val="nil"/>
        </w:pBdr>
        <w:spacing w:before="4"/>
        <w:rPr>
          <w:color w:val="000000"/>
          <w:sz w:val="26"/>
          <w:szCs w:val="26"/>
        </w:rPr>
      </w:pPr>
    </w:p>
    <w:p w14:paraId="00000473" w14:textId="77777777" w:rsidR="005D5148" w:rsidRDefault="00000000">
      <w:pPr>
        <w:pStyle w:val="Balk1"/>
        <w:ind w:firstLine="236"/>
        <w:jc w:val="both"/>
      </w:pPr>
      <w:r>
        <w:t>PROFESÖR KADROSUNA ATANMA İÇİN</w:t>
      </w:r>
    </w:p>
    <w:p w14:paraId="00000474" w14:textId="77777777" w:rsidR="005D5148" w:rsidRDefault="005D5148">
      <w:pPr>
        <w:pBdr>
          <w:top w:val="nil"/>
          <w:left w:val="nil"/>
          <w:bottom w:val="nil"/>
          <w:right w:val="nil"/>
          <w:between w:val="nil"/>
        </w:pBdr>
        <w:spacing w:before="5"/>
        <w:rPr>
          <w:b/>
          <w:color w:val="000000"/>
          <w:sz w:val="25"/>
          <w:szCs w:val="25"/>
        </w:rPr>
      </w:pPr>
    </w:p>
    <w:p w14:paraId="00000475" w14:textId="77777777" w:rsidR="005D5148" w:rsidRDefault="00000000">
      <w:pPr>
        <w:numPr>
          <w:ilvl w:val="0"/>
          <w:numId w:val="9"/>
        </w:numPr>
        <w:pBdr>
          <w:top w:val="nil"/>
          <w:left w:val="nil"/>
          <w:bottom w:val="nil"/>
          <w:right w:val="nil"/>
          <w:between w:val="nil"/>
        </w:pBdr>
        <w:tabs>
          <w:tab w:val="left" w:pos="573"/>
        </w:tabs>
        <w:spacing w:before="1" w:line="360" w:lineRule="auto"/>
        <w:ind w:right="115" w:firstLine="0"/>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Profesörlük başlıca eseri olarak doçent unvanını aldıktan sonra ilgili bilim alanında uygulamaya yönelik çalışmalar veya uluslararası düzeyde araştırmaya dayalı özgün bir eser</w:t>
      </w:r>
    </w:p>
    <w:p w14:paraId="00000476" w14:textId="77777777" w:rsidR="005D5148" w:rsidRDefault="00000000">
      <w:pPr>
        <w:pBdr>
          <w:top w:val="nil"/>
          <w:left w:val="nil"/>
          <w:bottom w:val="nil"/>
          <w:right w:val="nil"/>
          <w:between w:val="nil"/>
        </w:pBdr>
        <w:spacing w:before="70" w:line="360" w:lineRule="auto"/>
        <w:ind w:left="236" w:right="128"/>
        <w:jc w:val="both"/>
        <w:rPr>
          <w:sz w:val="24"/>
          <w:szCs w:val="24"/>
        </w:rPr>
      </w:pPr>
      <w:proofErr w:type="gramStart"/>
      <w:r>
        <w:rPr>
          <w:color w:val="000000"/>
          <w:sz w:val="24"/>
          <w:szCs w:val="24"/>
        </w:rPr>
        <w:lastRenderedPageBreak/>
        <w:t>yayınlamak</w:t>
      </w:r>
      <w:proofErr w:type="gramEnd"/>
      <w:r>
        <w:rPr>
          <w:color w:val="000000"/>
          <w:sz w:val="24"/>
          <w:szCs w:val="24"/>
        </w:rPr>
        <w:t xml:space="preserve">, başlıca eserin makale olması halinde eserin SCI, </w:t>
      </w:r>
      <w:proofErr w:type="spellStart"/>
      <w:r>
        <w:rPr>
          <w:color w:val="000000"/>
          <w:sz w:val="24"/>
          <w:szCs w:val="24"/>
        </w:rPr>
        <w:t>SCIExpanded</w:t>
      </w:r>
      <w:proofErr w:type="spellEnd"/>
      <w:r>
        <w:rPr>
          <w:color w:val="000000"/>
          <w:sz w:val="24"/>
          <w:szCs w:val="24"/>
        </w:rPr>
        <w:t>, SSCI, ESCI veya AHCI kapsamında yer alan dergilerde yayımlanması,</w:t>
      </w:r>
    </w:p>
    <w:p w14:paraId="00000477" w14:textId="77777777" w:rsidR="005D5148" w:rsidRDefault="00000000">
      <w:pPr>
        <w:pBdr>
          <w:top w:val="nil"/>
          <w:left w:val="nil"/>
          <w:bottom w:val="nil"/>
          <w:right w:val="nil"/>
          <w:between w:val="nil"/>
        </w:pBdr>
        <w:spacing w:before="70" w:line="360" w:lineRule="auto"/>
        <w:ind w:left="236" w:right="128"/>
        <w:jc w:val="both"/>
        <w:rPr>
          <w:color w:val="000000"/>
          <w:sz w:val="24"/>
          <w:szCs w:val="24"/>
        </w:rPr>
      </w:pPr>
      <w:r>
        <w:rPr>
          <w:color w:val="000000"/>
          <w:sz w:val="24"/>
          <w:szCs w:val="24"/>
        </w:rPr>
        <w:t xml:space="preserve">Doçentlik sonrası için akademik etkinlik değerlendirmesinin 1-12. arası maddelerinden en az 700 puan almış olmak ve bu puanın en az </w:t>
      </w:r>
      <w:proofErr w:type="gramStart"/>
      <w:r>
        <w:rPr>
          <w:color w:val="000000"/>
          <w:sz w:val="24"/>
          <w:szCs w:val="24"/>
        </w:rPr>
        <w:t>%50</w:t>
      </w:r>
      <w:proofErr w:type="gramEnd"/>
      <w:r>
        <w:rPr>
          <w:color w:val="000000"/>
          <w:sz w:val="24"/>
          <w:szCs w:val="24"/>
        </w:rPr>
        <w:t>’sini akademik etkinlik değerlendirmesinin 1-5. maddelerinden almış olmak (Güzel Sanatlar temel alanı için 1-7. maddeler arası),</w:t>
      </w:r>
    </w:p>
    <w:p w14:paraId="00000478" w14:textId="77777777" w:rsidR="005D5148" w:rsidRDefault="00000000">
      <w:pPr>
        <w:numPr>
          <w:ilvl w:val="0"/>
          <w:numId w:val="9"/>
        </w:numPr>
        <w:pBdr>
          <w:top w:val="nil"/>
          <w:left w:val="nil"/>
          <w:bottom w:val="nil"/>
          <w:right w:val="nil"/>
          <w:between w:val="nil"/>
        </w:pBdr>
        <w:tabs>
          <w:tab w:val="left" w:pos="496"/>
        </w:tabs>
        <w:spacing w:before="160" w:line="360" w:lineRule="auto"/>
        <w:ind w:left="495" w:hanging="260"/>
        <w:jc w:val="both"/>
        <w:rPr>
          <w:color w:val="000000"/>
          <w:sz w:val="24"/>
          <w:szCs w:val="24"/>
        </w:rPr>
      </w:pPr>
      <w:r>
        <w:rPr>
          <w:color w:val="000000"/>
          <w:sz w:val="24"/>
          <w:szCs w:val="24"/>
        </w:rPr>
        <w:t>Bir bilimsel projede* görev almış ya da görev alıyor olmak,</w:t>
      </w:r>
    </w:p>
    <w:p w14:paraId="00000479" w14:textId="77777777" w:rsidR="005D5148" w:rsidRDefault="00000000">
      <w:pPr>
        <w:numPr>
          <w:ilvl w:val="0"/>
          <w:numId w:val="9"/>
        </w:numPr>
        <w:pBdr>
          <w:top w:val="nil"/>
          <w:left w:val="nil"/>
          <w:bottom w:val="nil"/>
          <w:right w:val="nil"/>
          <w:between w:val="nil"/>
        </w:pBdr>
        <w:tabs>
          <w:tab w:val="left" w:pos="496"/>
        </w:tabs>
        <w:spacing w:before="160" w:line="360" w:lineRule="auto"/>
        <w:ind w:left="495" w:hanging="260"/>
        <w:jc w:val="both"/>
        <w:rPr>
          <w:color w:val="000000"/>
          <w:sz w:val="24"/>
          <w:szCs w:val="24"/>
        </w:rPr>
      </w:pPr>
      <w:r>
        <w:rPr>
          <w:color w:val="000000"/>
          <w:sz w:val="24"/>
          <w:szCs w:val="24"/>
        </w:rPr>
        <w:t>Doçentlik sonrası kendi bilim alanında en az 2 bilimsel toplantıya/gösteriye katılmak ve sunum yapmış olmak.</w:t>
      </w:r>
    </w:p>
    <w:p w14:paraId="0000047A" w14:textId="77777777" w:rsidR="005D5148" w:rsidRDefault="00000000">
      <w:pPr>
        <w:numPr>
          <w:ilvl w:val="0"/>
          <w:numId w:val="9"/>
        </w:numPr>
        <w:pBdr>
          <w:top w:val="nil"/>
          <w:left w:val="nil"/>
          <w:bottom w:val="nil"/>
          <w:right w:val="nil"/>
          <w:between w:val="nil"/>
        </w:pBdr>
        <w:tabs>
          <w:tab w:val="left" w:pos="496"/>
        </w:tabs>
        <w:spacing w:before="160" w:line="360" w:lineRule="auto"/>
        <w:ind w:left="495" w:hanging="260"/>
        <w:jc w:val="both"/>
        <w:rPr>
          <w:color w:val="000000"/>
          <w:sz w:val="24"/>
          <w:szCs w:val="24"/>
        </w:rPr>
      </w:pPr>
      <w:r>
        <w:rPr>
          <w:color w:val="000000"/>
          <w:sz w:val="24"/>
          <w:szCs w:val="24"/>
        </w:rPr>
        <w:t>Toplam en az 1500 puan almış olmak veya yukarıdaki kriterler yerine Doçent unvanını aldığı tarihten itibaren profesör kadrosuna başvurduğu tarihe kadar geçen sürede; yürürlükte olan Üniversitelerarası Kurulun geliştirdiği doçentlik kriterlerini bir kez daha sağlamış olmak. Kurumun tüm alanlar için tanımlı ve paydaşlarca bilinen atama, yükseltme ve görevlendirme kriterleri uygulanmakta ve karar almalarda (eğitim-öğretim kadrosunun işe alınması, atanması, yükseltilmesi ve ders görevlendirmeleri vb.) kullanılmaktadır. (</w:t>
      </w:r>
      <w:hyperlink r:id="rId235">
        <w:r>
          <w:rPr>
            <w:color w:val="0461C1"/>
            <w:sz w:val="24"/>
            <w:szCs w:val="24"/>
            <w:u w:val="single"/>
          </w:rPr>
          <w:t>http://personel.comu.edu.tr/mevzuatlar/akademikkadro-atama-kriterleri.html</w:t>
        </w:r>
      </w:hyperlink>
      <w:r>
        <w:rPr>
          <w:color w:val="000000"/>
          <w:sz w:val="24"/>
          <w:szCs w:val="24"/>
        </w:rPr>
        <w:t>).</w:t>
      </w:r>
    </w:p>
    <w:p w14:paraId="0000047B" w14:textId="77777777" w:rsidR="005D5148" w:rsidRDefault="00000000">
      <w:pPr>
        <w:pBdr>
          <w:top w:val="nil"/>
          <w:left w:val="nil"/>
          <w:bottom w:val="nil"/>
          <w:right w:val="nil"/>
          <w:between w:val="nil"/>
        </w:pBdr>
        <w:spacing w:before="158" w:line="360" w:lineRule="auto"/>
        <w:ind w:left="236" w:right="107"/>
        <w:jc w:val="both"/>
        <w:rPr>
          <w:color w:val="000000"/>
          <w:sz w:val="24"/>
          <w:szCs w:val="24"/>
        </w:rPr>
      </w:pPr>
      <w:r>
        <w:rPr>
          <w:color w:val="000000"/>
          <w:sz w:val="24"/>
          <w:szCs w:val="24"/>
        </w:rPr>
        <w:t>Kurum, öğretim elemanlarının işe alınması, atanması, yükseltilmesi ve ders görevlendirmesi ile ilgili tüm süreçlerde adil ve açıktır. Tüm süreçler ve atama yükseltme kriterleri tanımlanıp ilan edilmiştir. Başvurular ilan bilgi sistemi üzerinden bireysel olarak gerçekleştirilmektedir. Norm kadro ihtiyaçları doğrultusunda öncelikli alanlar dikkate alınarak süreç yürütülmektedir. Kuruma dışarıdan ders vermek üzere gelen öğretim elemanları için tanımlı kriterler tanımlıdır (</w:t>
      </w:r>
      <w:hyperlink r:id="rId236">
        <w:r>
          <w:rPr>
            <w:color w:val="0461C1"/>
            <w:sz w:val="24"/>
            <w:szCs w:val="24"/>
            <w:u w:val="single"/>
          </w:rPr>
          <w:t>http://personel.comu.edu.tr/</w:t>
        </w:r>
      </w:hyperlink>
      <w:r>
        <w:rPr>
          <w:color w:val="000000"/>
          <w:sz w:val="24"/>
          <w:szCs w:val="24"/>
        </w:rPr>
        <w:t>). Eğitim kadrosunun performansı, yıllık faaliyet raporları ve atama yükseltme kriterleri ile izlenebilmektedir. Öğretim elemanlarımız iç paydaş toplantılarına katılarak bu süreçlere katkı vermektedirler.</w:t>
      </w:r>
    </w:p>
    <w:p w14:paraId="0000047C" w14:textId="77777777" w:rsidR="005D5148" w:rsidRDefault="00000000">
      <w:pPr>
        <w:pBdr>
          <w:top w:val="nil"/>
          <w:left w:val="nil"/>
          <w:bottom w:val="nil"/>
          <w:right w:val="nil"/>
          <w:between w:val="nil"/>
        </w:pBdr>
        <w:spacing w:before="164" w:line="360" w:lineRule="auto"/>
        <w:ind w:left="236" w:right="110"/>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 xml:space="preserve">Öğretim elemanı atama, yükseltme ve görevlendirme süreç ve kriterleri belirlenmiş ve kamuoyuna açıktır. İlgili süreç ve kriterler akademik liyakati gözetip, fırsat eşitliğini sağlayacak niteliktedir. Öğretim elemanı ders yükü ve dağılım dengesi şeffaf olarak paylaşılır. Kurumun öğretim üyesinden beklentisi herkese açık görev tanımları iş akış şemaları kamu hizmet standartları tablosu ve iç kontrol standartları tablosu ile güven altına alınan süreçlerde gözetilmiştir. Tüm öğretim elemanlarının etkileşimli-aktif ders verme yöntemlerini ve uzaktan eğitim süreçlerini öğrenmeleri ve kullanmaları için sistematik eğiticilerin eğitimi etkinlikleri (kurs, çalıştay, ders, seminer </w:t>
      </w:r>
      <w:proofErr w:type="spellStart"/>
      <w:r>
        <w:rPr>
          <w:color w:val="000000"/>
          <w:sz w:val="24"/>
          <w:szCs w:val="24"/>
        </w:rPr>
        <w:t>vb</w:t>
      </w:r>
      <w:proofErr w:type="spellEnd"/>
      <w:r>
        <w:rPr>
          <w:color w:val="000000"/>
          <w:sz w:val="24"/>
          <w:szCs w:val="24"/>
        </w:rPr>
        <w:t>) ve bunu üstlenecek/ gerçekleştirecek öğretme-öğrenme</w:t>
      </w:r>
    </w:p>
    <w:p w14:paraId="0000047D" w14:textId="77777777" w:rsidR="005D5148" w:rsidRDefault="00000000">
      <w:pPr>
        <w:pBdr>
          <w:top w:val="nil"/>
          <w:left w:val="nil"/>
          <w:bottom w:val="nil"/>
          <w:right w:val="nil"/>
          <w:between w:val="nil"/>
        </w:pBdr>
        <w:spacing w:before="70" w:line="360" w:lineRule="auto"/>
        <w:ind w:left="236" w:right="110"/>
        <w:jc w:val="both"/>
        <w:rPr>
          <w:b/>
          <w:color w:val="000000"/>
          <w:sz w:val="24"/>
          <w:szCs w:val="24"/>
        </w:rPr>
      </w:pPr>
      <w:proofErr w:type="gramStart"/>
      <w:r>
        <w:rPr>
          <w:color w:val="000000"/>
          <w:sz w:val="24"/>
          <w:szCs w:val="24"/>
        </w:rPr>
        <w:lastRenderedPageBreak/>
        <w:t>merkezi</w:t>
      </w:r>
      <w:proofErr w:type="gramEnd"/>
      <w:r>
        <w:rPr>
          <w:color w:val="000000"/>
          <w:sz w:val="24"/>
          <w:szCs w:val="24"/>
        </w:rPr>
        <w:t xml:space="preserve"> yapılanması vardır. Öğretim elemanlarının pedagojik ve teknolojik yeterlilikleri artırılmaktadır. Öğretim yetkinliğini geliştirme uygulamalarından elde edilen bulgular izlenmekte ve izlem sonuçları iç paydaş toplantılarında öğretim elamanları ile birlikte irdelenerek önlemler alınmaktadır. Kurumun tüm alanlar için tanımlı ve paydaşlarca bilinen atama, yükseltme ve görevlendirme kriterleri uygulanmakta ve karar almalarda (eğitim- öğretim kadrosunun işe alınması, atanması, yükseltilmesi ve ders görevlendirmeleri vb.) kullanılmaktadır. Atama, yükseltme ve görevlendirme uygulamalarının sonuçları performans göstergelerimizle (Kurumsal Değerlendirme Sistemi, Sayılarla ÇOMÜ, Stratejik Plan Performans Göstergeleri ve Anketleri, Faaliyet Raporları, Birim İç Değerlendirme Raporları ve Öz Değerlendirme Raporları) ile izlenmektedir</w:t>
      </w:r>
      <w:r>
        <w:rPr>
          <w:b/>
          <w:color w:val="000000"/>
          <w:sz w:val="24"/>
          <w:szCs w:val="24"/>
        </w:rPr>
        <w:t>.</w:t>
      </w:r>
    </w:p>
    <w:p w14:paraId="0000047E" w14:textId="77777777" w:rsidR="005D5148" w:rsidRDefault="00000000">
      <w:pPr>
        <w:pStyle w:val="Balk1"/>
        <w:spacing w:before="167"/>
        <w:ind w:firstLine="236"/>
        <w:jc w:val="both"/>
      </w:pPr>
      <w:r>
        <w:t>Atama, Yükseltme ve Görevlendirme Kriterleri</w:t>
      </w:r>
    </w:p>
    <w:p w14:paraId="0000047F" w14:textId="77777777" w:rsidR="005D5148" w:rsidRDefault="005D5148">
      <w:pPr>
        <w:pBdr>
          <w:top w:val="nil"/>
          <w:left w:val="nil"/>
          <w:bottom w:val="nil"/>
          <w:right w:val="nil"/>
          <w:between w:val="nil"/>
        </w:pBdr>
        <w:spacing w:before="5"/>
        <w:rPr>
          <w:b/>
          <w:color w:val="000000"/>
          <w:sz w:val="25"/>
          <w:szCs w:val="25"/>
        </w:rPr>
      </w:pPr>
    </w:p>
    <w:p w14:paraId="00000480" w14:textId="77777777" w:rsidR="005D5148" w:rsidRDefault="00000000">
      <w:pPr>
        <w:pBdr>
          <w:top w:val="nil"/>
          <w:left w:val="nil"/>
          <w:bottom w:val="nil"/>
          <w:right w:val="nil"/>
          <w:between w:val="nil"/>
        </w:pBdr>
        <w:spacing w:line="360" w:lineRule="auto"/>
        <w:ind w:left="236" w:right="119"/>
        <w:jc w:val="both"/>
        <w:rPr>
          <w:color w:val="000000"/>
          <w:sz w:val="24"/>
          <w:szCs w:val="24"/>
        </w:rPr>
      </w:pPr>
      <w:r>
        <w:rPr>
          <w:b/>
          <w:color w:val="000000"/>
          <w:sz w:val="24"/>
          <w:szCs w:val="24"/>
        </w:rPr>
        <w:t xml:space="preserve">Olgunluk Düzeyi: </w:t>
      </w:r>
      <w:r>
        <w:rPr>
          <w:color w:val="000000"/>
          <w:sz w:val="24"/>
          <w:szCs w:val="24"/>
        </w:rPr>
        <w:t>Kurumun tüm alanlar için tanımlı ve paydaşlarca bilinen atama, yükseltme ve görevlendirme kriterleri uygulanmakta ve karar almalarda (eğitim-öğretim kadrosunun işe alınması, atanması, yükseltilmesi ve ders görevlendirmeleri vb.) kullanılmaktadır.</w:t>
      </w:r>
    </w:p>
    <w:p w14:paraId="00000481" w14:textId="77777777" w:rsidR="005D5148" w:rsidRDefault="00000000">
      <w:pPr>
        <w:pStyle w:val="Balk1"/>
        <w:spacing w:before="165"/>
        <w:ind w:firstLine="236"/>
      </w:pPr>
      <w:r>
        <w:t>Kanıtlar:</w:t>
      </w:r>
    </w:p>
    <w:p w14:paraId="00000482" w14:textId="77777777" w:rsidR="005D5148" w:rsidRDefault="005D5148">
      <w:pPr>
        <w:spacing w:before="3" w:line="360" w:lineRule="auto"/>
        <w:rPr>
          <w:b/>
          <w:sz w:val="25"/>
          <w:szCs w:val="25"/>
          <w:highlight w:val="yellow"/>
        </w:rPr>
      </w:pPr>
    </w:p>
    <w:p w14:paraId="00000483" w14:textId="77777777" w:rsidR="005D5148" w:rsidRPr="009E4A65" w:rsidRDefault="00000000">
      <w:pPr>
        <w:spacing w:line="360" w:lineRule="auto"/>
        <w:ind w:left="236"/>
        <w:jc w:val="both"/>
        <w:rPr>
          <w:b/>
          <w:sz w:val="24"/>
          <w:szCs w:val="24"/>
        </w:rPr>
      </w:pPr>
      <w:hyperlink r:id="rId237">
        <w:r w:rsidRPr="009E4A65">
          <w:rPr>
            <w:color w:val="1155CC"/>
            <w:sz w:val="24"/>
            <w:szCs w:val="24"/>
            <w:u w:val="single"/>
          </w:rPr>
          <w:t xml:space="preserve">Üniversitemiz Öğretim Üyesi Kadrolarına Başvuru, Görev Süresi Uzatımı, Atanma ve Yükseltilme </w:t>
        </w:r>
      </w:hyperlink>
    </w:p>
    <w:p w14:paraId="00000484" w14:textId="77777777" w:rsidR="005D5148" w:rsidRPr="009E4A65" w:rsidRDefault="00000000">
      <w:pPr>
        <w:spacing w:line="360" w:lineRule="auto"/>
        <w:ind w:left="236"/>
        <w:jc w:val="both"/>
        <w:rPr>
          <w:sz w:val="24"/>
          <w:szCs w:val="24"/>
        </w:rPr>
      </w:pPr>
      <w:hyperlink r:id="rId238">
        <w:r w:rsidRPr="009E4A65">
          <w:rPr>
            <w:color w:val="1155CC"/>
            <w:sz w:val="24"/>
            <w:szCs w:val="24"/>
            <w:u w:val="single"/>
          </w:rPr>
          <w:t>https://www.mevzuat.gov.tr/mevzuat?MevzuatNo=27923&amp;MevzuatTur=7&amp;MevzuatTertip=5</w:t>
        </w:r>
      </w:hyperlink>
    </w:p>
    <w:p w14:paraId="00000485" w14:textId="77777777" w:rsidR="005D5148" w:rsidRPr="009E4A65" w:rsidRDefault="00000000">
      <w:pPr>
        <w:pStyle w:val="Balk1"/>
        <w:spacing w:before="144"/>
        <w:ind w:left="0"/>
      </w:pPr>
      <w:r w:rsidRPr="009E4A65">
        <w:t xml:space="preserve">   Öğretim Yetkinlikleri ve Gelişimi</w:t>
      </w:r>
    </w:p>
    <w:p w14:paraId="00000486" w14:textId="77777777" w:rsidR="005D5148" w:rsidRPr="009E4A65" w:rsidRDefault="005D5148">
      <w:pPr>
        <w:pBdr>
          <w:top w:val="nil"/>
          <w:left w:val="nil"/>
          <w:bottom w:val="nil"/>
          <w:right w:val="nil"/>
          <w:between w:val="nil"/>
        </w:pBdr>
        <w:spacing w:before="5"/>
        <w:rPr>
          <w:b/>
          <w:color w:val="000000"/>
          <w:sz w:val="25"/>
          <w:szCs w:val="25"/>
        </w:rPr>
      </w:pPr>
    </w:p>
    <w:p w14:paraId="00000487" w14:textId="77777777" w:rsidR="005D5148" w:rsidRPr="009E4A65" w:rsidRDefault="00000000">
      <w:pPr>
        <w:pBdr>
          <w:top w:val="nil"/>
          <w:left w:val="nil"/>
          <w:bottom w:val="nil"/>
          <w:right w:val="nil"/>
          <w:between w:val="nil"/>
        </w:pBdr>
        <w:tabs>
          <w:tab w:val="left" w:pos="1433"/>
          <w:tab w:val="left" w:pos="2437"/>
          <w:tab w:val="left" w:pos="3577"/>
          <w:tab w:val="left" w:pos="4730"/>
          <w:tab w:val="left" w:pos="6230"/>
          <w:tab w:val="left" w:pos="7233"/>
          <w:tab w:val="left" w:pos="8203"/>
        </w:tabs>
        <w:spacing w:line="360" w:lineRule="auto"/>
        <w:ind w:left="236" w:right="129"/>
        <w:rPr>
          <w:color w:val="000000"/>
          <w:sz w:val="24"/>
          <w:szCs w:val="24"/>
        </w:rPr>
      </w:pPr>
      <w:r w:rsidRPr="009E4A65">
        <w:rPr>
          <w:b/>
          <w:color w:val="000000"/>
          <w:sz w:val="24"/>
          <w:szCs w:val="24"/>
        </w:rPr>
        <w:t>Olgunluk</w:t>
      </w:r>
      <w:r w:rsidRPr="009E4A65">
        <w:rPr>
          <w:b/>
          <w:color w:val="000000"/>
          <w:sz w:val="24"/>
          <w:szCs w:val="24"/>
        </w:rPr>
        <w:tab/>
        <w:t>Düzeyi:</w:t>
      </w:r>
      <w:r w:rsidRPr="009E4A65">
        <w:rPr>
          <w:b/>
          <w:color w:val="000000"/>
          <w:sz w:val="24"/>
          <w:szCs w:val="24"/>
        </w:rPr>
        <w:tab/>
      </w:r>
      <w:r w:rsidRPr="009E4A65">
        <w:rPr>
          <w:color w:val="000000"/>
          <w:sz w:val="24"/>
          <w:szCs w:val="24"/>
        </w:rPr>
        <w:t>Kurumun</w:t>
      </w:r>
      <w:r w:rsidRPr="009E4A65">
        <w:rPr>
          <w:color w:val="000000"/>
          <w:sz w:val="24"/>
          <w:szCs w:val="24"/>
        </w:rPr>
        <w:tab/>
        <w:t>genelinde</w:t>
      </w:r>
      <w:r w:rsidRPr="009E4A65">
        <w:rPr>
          <w:color w:val="000000"/>
          <w:sz w:val="24"/>
          <w:szCs w:val="24"/>
        </w:rPr>
        <w:tab/>
        <w:t>öğretim</w:t>
      </w:r>
      <w:r w:rsidRPr="009E4A65">
        <w:rPr>
          <w:color w:val="000000"/>
          <w:sz w:val="24"/>
          <w:szCs w:val="24"/>
        </w:rPr>
        <w:tab/>
        <w:t>elemanlarının</w:t>
      </w:r>
      <w:r w:rsidRPr="009E4A65">
        <w:rPr>
          <w:color w:val="000000"/>
          <w:sz w:val="24"/>
          <w:szCs w:val="24"/>
        </w:rPr>
        <w:tab/>
        <w:t>öğretim</w:t>
      </w:r>
      <w:r w:rsidRPr="009E4A65">
        <w:rPr>
          <w:color w:val="000000"/>
          <w:sz w:val="24"/>
          <w:szCs w:val="24"/>
        </w:rPr>
        <w:tab/>
        <w:t>yetkinliğini geliştirmek üzere uygulamalar vardır.</w:t>
      </w:r>
    </w:p>
    <w:p w14:paraId="00000488" w14:textId="77777777" w:rsidR="005D5148" w:rsidRPr="009E4A65" w:rsidRDefault="00000000">
      <w:pPr>
        <w:pStyle w:val="Balk1"/>
        <w:spacing w:before="166"/>
        <w:ind w:firstLine="236"/>
      </w:pPr>
      <w:r w:rsidRPr="009E4A65">
        <w:t>Kanıtlar:</w:t>
      </w:r>
    </w:p>
    <w:p w14:paraId="00000489" w14:textId="77777777" w:rsidR="005D5148" w:rsidRPr="009E4A65" w:rsidRDefault="00000000">
      <w:pPr>
        <w:numPr>
          <w:ilvl w:val="0"/>
          <w:numId w:val="7"/>
        </w:numPr>
        <w:pBdr>
          <w:top w:val="nil"/>
          <w:left w:val="nil"/>
          <w:bottom w:val="nil"/>
          <w:right w:val="nil"/>
          <w:between w:val="nil"/>
        </w:pBdr>
        <w:tabs>
          <w:tab w:val="left" w:pos="1270"/>
          <w:tab w:val="left" w:pos="1271"/>
        </w:tabs>
        <w:spacing w:line="360" w:lineRule="auto"/>
        <w:ind w:right="5451" w:firstLine="671"/>
        <w:rPr>
          <w:color w:val="000000"/>
          <w:sz w:val="24"/>
          <w:szCs w:val="24"/>
        </w:rPr>
      </w:pPr>
      <w:r w:rsidRPr="009E4A65">
        <w:rPr>
          <w:color w:val="000000"/>
          <w:sz w:val="24"/>
          <w:szCs w:val="24"/>
        </w:rPr>
        <w:t>Öğretim Yetkinlikleri</w:t>
      </w:r>
      <w:r w:rsidRPr="009E4A65">
        <w:rPr>
          <w:color w:val="0461C1"/>
          <w:sz w:val="24"/>
          <w:szCs w:val="24"/>
        </w:rPr>
        <w:t xml:space="preserve"> </w:t>
      </w:r>
      <w:hyperlink r:id="rId239">
        <w:r w:rsidRPr="009E4A65">
          <w:rPr>
            <w:color w:val="0461C1"/>
            <w:sz w:val="24"/>
            <w:szCs w:val="24"/>
            <w:u w:val="single"/>
          </w:rPr>
          <w:t>https://avesis.comu.edu.tr/</w:t>
        </w:r>
      </w:hyperlink>
    </w:p>
    <w:p w14:paraId="0000048A" w14:textId="77777777" w:rsidR="005D5148" w:rsidRPr="009E4A65" w:rsidRDefault="00000000">
      <w:pPr>
        <w:pBdr>
          <w:top w:val="nil"/>
          <w:left w:val="nil"/>
          <w:bottom w:val="nil"/>
          <w:right w:val="nil"/>
          <w:between w:val="nil"/>
        </w:pBdr>
        <w:tabs>
          <w:tab w:val="left" w:pos="1270"/>
          <w:tab w:val="left" w:pos="1271"/>
        </w:tabs>
        <w:spacing w:line="360" w:lineRule="auto"/>
        <w:ind w:left="236" w:right="5451"/>
      </w:pPr>
      <w:hyperlink r:id="rId240">
        <w:r w:rsidRPr="009E4A65">
          <w:rPr>
            <w:color w:val="1155CC"/>
            <w:sz w:val="24"/>
            <w:szCs w:val="24"/>
            <w:u w:val="single"/>
          </w:rPr>
          <w:t>Ölçme ve Değerlendirme Eğitimi</w:t>
        </w:r>
      </w:hyperlink>
    </w:p>
    <w:p w14:paraId="0000048B" w14:textId="77777777" w:rsidR="005D5148" w:rsidRPr="009E4A65" w:rsidRDefault="00000000">
      <w:pPr>
        <w:pBdr>
          <w:top w:val="nil"/>
          <w:left w:val="nil"/>
          <w:bottom w:val="nil"/>
          <w:right w:val="nil"/>
          <w:between w:val="nil"/>
        </w:pBdr>
        <w:tabs>
          <w:tab w:val="left" w:pos="1270"/>
          <w:tab w:val="left" w:pos="1271"/>
        </w:tabs>
        <w:spacing w:line="360" w:lineRule="auto"/>
        <w:ind w:left="236" w:right="5451"/>
        <w:rPr>
          <w:sz w:val="24"/>
          <w:szCs w:val="24"/>
        </w:rPr>
      </w:pPr>
      <w:hyperlink r:id="rId241">
        <w:r w:rsidRPr="009E4A65">
          <w:rPr>
            <w:color w:val="1155CC"/>
            <w:sz w:val="24"/>
            <w:szCs w:val="24"/>
            <w:u w:val="single"/>
          </w:rPr>
          <w:t>Bilimsel Projelere Katılım Eğitimi</w:t>
        </w:r>
      </w:hyperlink>
    </w:p>
    <w:p w14:paraId="0000048C" w14:textId="77777777" w:rsidR="005D5148" w:rsidRPr="009E4A65" w:rsidRDefault="00000000">
      <w:pPr>
        <w:pBdr>
          <w:top w:val="nil"/>
          <w:left w:val="nil"/>
          <w:bottom w:val="nil"/>
          <w:right w:val="nil"/>
          <w:between w:val="nil"/>
        </w:pBdr>
        <w:tabs>
          <w:tab w:val="left" w:pos="1270"/>
          <w:tab w:val="left" w:pos="1271"/>
        </w:tabs>
        <w:spacing w:line="360" w:lineRule="auto"/>
        <w:ind w:left="236" w:right="5451"/>
        <w:rPr>
          <w:sz w:val="24"/>
          <w:szCs w:val="24"/>
        </w:rPr>
      </w:pPr>
      <w:hyperlink r:id="rId242">
        <w:r w:rsidRPr="009E4A65">
          <w:rPr>
            <w:color w:val="1155CC"/>
            <w:sz w:val="24"/>
            <w:szCs w:val="24"/>
            <w:u w:val="single"/>
          </w:rPr>
          <w:t>Kalite Güvencesi Eğitimi</w:t>
        </w:r>
      </w:hyperlink>
    </w:p>
    <w:p w14:paraId="0000048D" w14:textId="77777777" w:rsidR="005D5148" w:rsidRDefault="00000000">
      <w:pPr>
        <w:pStyle w:val="Balk1"/>
        <w:spacing w:before="168"/>
        <w:ind w:firstLine="236"/>
      </w:pPr>
      <w:r>
        <w:t>Eğitim Faaliyetlerine Yönelik Teşvik ve Ödüllendirme</w:t>
      </w:r>
    </w:p>
    <w:p w14:paraId="0000048E" w14:textId="77777777" w:rsidR="005D5148" w:rsidRDefault="005D5148">
      <w:pPr>
        <w:pBdr>
          <w:top w:val="nil"/>
          <w:left w:val="nil"/>
          <w:bottom w:val="nil"/>
          <w:right w:val="nil"/>
          <w:between w:val="nil"/>
        </w:pBdr>
        <w:spacing w:before="5"/>
        <w:rPr>
          <w:b/>
          <w:color w:val="000000"/>
          <w:sz w:val="25"/>
          <w:szCs w:val="25"/>
        </w:rPr>
      </w:pPr>
    </w:p>
    <w:p w14:paraId="0000048F" w14:textId="77777777" w:rsidR="005D5148" w:rsidRDefault="00000000">
      <w:pPr>
        <w:pBdr>
          <w:top w:val="nil"/>
          <w:left w:val="nil"/>
          <w:bottom w:val="nil"/>
          <w:right w:val="nil"/>
          <w:between w:val="nil"/>
        </w:pBdr>
        <w:ind w:left="236"/>
        <w:rPr>
          <w:color w:val="000000"/>
          <w:sz w:val="24"/>
          <w:szCs w:val="24"/>
        </w:rPr>
        <w:sectPr w:rsidR="005D5148" w:rsidSect="00C0008A">
          <w:pgSz w:w="11920" w:h="16850"/>
          <w:pgMar w:top="1320" w:right="1300" w:bottom="1180" w:left="1180" w:header="0" w:footer="990" w:gutter="0"/>
          <w:cols w:space="708"/>
        </w:sectPr>
      </w:pPr>
      <w:r>
        <w:rPr>
          <w:b/>
          <w:color w:val="000000"/>
          <w:sz w:val="24"/>
          <w:szCs w:val="24"/>
        </w:rPr>
        <w:t xml:space="preserve">Olgunluk Düzeyi: </w:t>
      </w:r>
      <w:r>
        <w:rPr>
          <w:color w:val="000000"/>
          <w:sz w:val="24"/>
          <w:szCs w:val="24"/>
        </w:rPr>
        <w:t>Eğitim faaliyetlerine yönelik teşvik ve ödüllendirme bulunmamaktadır.</w:t>
      </w:r>
    </w:p>
    <w:p w14:paraId="00000490" w14:textId="77777777" w:rsidR="005D5148" w:rsidRDefault="00000000">
      <w:pPr>
        <w:pStyle w:val="Balk1"/>
        <w:numPr>
          <w:ilvl w:val="0"/>
          <w:numId w:val="17"/>
        </w:numPr>
        <w:tabs>
          <w:tab w:val="left" w:pos="957"/>
        </w:tabs>
        <w:spacing w:before="73"/>
        <w:ind w:hanging="361"/>
      </w:pPr>
      <w:r>
        <w:lastRenderedPageBreak/>
        <w:t>ARAŞTIRMA VE GELİŞTİRME</w:t>
      </w:r>
    </w:p>
    <w:p w14:paraId="00000491" w14:textId="77777777" w:rsidR="005D5148" w:rsidRDefault="005D5148">
      <w:pPr>
        <w:pBdr>
          <w:top w:val="nil"/>
          <w:left w:val="nil"/>
          <w:bottom w:val="nil"/>
          <w:right w:val="nil"/>
          <w:between w:val="nil"/>
        </w:pBdr>
        <w:rPr>
          <w:b/>
          <w:color w:val="000000"/>
          <w:sz w:val="24"/>
          <w:szCs w:val="24"/>
        </w:rPr>
      </w:pPr>
    </w:p>
    <w:p w14:paraId="00000492" w14:textId="77777777" w:rsidR="005D5148" w:rsidRDefault="00000000">
      <w:pPr>
        <w:numPr>
          <w:ilvl w:val="1"/>
          <w:numId w:val="17"/>
        </w:numPr>
        <w:pBdr>
          <w:top w:val="nil"/>
          <w:left w:val="nil"/>
          <w:bottom w:val="nil"/>
          <w:right w:val="nil"/>
          <w:between w:val="nil"/>
        </w:pBdr>
        <w:tabs>
          <w:tab w:val="left" w:pos="1317"/>
        </w:tabs>
        <w:ind w:left="1316"/>
        <w:jc w:val="both"/>
        <w:rPr>
          <w:b/>
          <w:color w:val="000000"/>
          <w:sz w:val="24"/>
          <w:szCs w:val="24"/>
        </w:rPr>
      </w:pPr>
      <w:r>
        <w:rPr>
          <w:b/>
          <w:color w:val="000000"/>
          <w:sz w:val="24"/>
          <w:szCs w:val="24"/>
        </w:rPr>
        <w:t>Araştırma Süreçlerinin Yönetimi ve Araştırma Kaynakları</w:t>
      </w:r>
    </w:p>
    <w:p w14:paraId="00000493" w14:textId="77777777" w:rsidR="005D5148" w:rsidRDefault="00000000">
      <w:pPr>
        <w:pBdr>
          <w:top w:val="nil"/>
          <w:left w:val="nil"/>
          <w:bottom w:val="nil"/>
          <w:right w:val="nil"/>
          <w:between w:val="nil"/>
        </w:pBdr>
        <w:spacing w:before="161" w:line="360" w:lineRule="auto"/>
        <w:ind w:left="236" w:right="118"/>
        <w:jc w:val="both"/>
        <w:rPr>
          <w:color w:val="000000"/>
          <w:sz w:val="24"/>
          <w:szCs w:val="24"/>
        </w:rPr>
      </w:pPr>
      <w:r>
        <w:rPr>
          <w:color w:val="000000"/>
          <w:sz w:val="24"/>
          <w:szCs w:val="24"/>
        </w:rPr>
        <w:t>Sağlık Bilimleri Fakültemiz bünyesinde araştırma yönetimine ilişkin benimsenen yaklaşımlar, motivasyon ve yönlendirme işlevinin nasıl tasarlandığı, kısa ve uzun vadeli hedeflerin net ve kesin nasıl tanımlandığı, araştırma yönetimi ekibi ve görev tanımları belirlenmiştir; fakültemizdeki uygulamalar üniversitemizin kurumsal tercihlerine paralel olarak gelişmektedir. Araştırma yönetiminin etkinliği ve başarısı izlenmekte ve iyileştirilmektedir.</w:t>
      </w:r>
    </w:p>
    <w:p w14:paraId="00000494" w14:textId="77777777" w:rsidR="005D5148" w:rsidRDefault="00000000">
      <w:pPr>
        <w:pBdr>
          <w:top w:val="nil"/>
          <w:left w:val="nil"/>
          <w:bottom w:val="nil"/>
          <w:right w:val="nil"/>
          <w:between w:val="nil"/>
        </w:pBdr>
        <w:spacing w:before="158" w:line="360" w:lineRule="auto"/>
        <w:ind w:left="236" w:right="108"/>
        <w:jc w:val="both"/>
        <w:rPr>
          <w:color w:val="000000"/>
          <w:sz w:val="24"/>
          <w:szCs w:val="24"/>
        </w:rPr>
      </w:pPr>
      <w:r>
        <w:rPr>
          <w:color w:val="000000"/>
          <w:sz w:val="24"/>
          <w:szCs w:val="24"/>
        </w:rPr>
        <w:t>Fakültemizde araştırma-geliştirme süreçlerinin yönetimi ve organizasyonel yapısı üniversitemizin kurumsal tercihlerine paralel olarak uygulanmaktadır. Kurumda araştırma politikası, stratejisi ve hedefleri ile ilgili uygulamalar izlenmekte ve izlem sonuçlarına göre önlemler alınmaktadır. Kurum misyonunda ulusal ve uluslararası düzeyde bilime katkı sağlayabilecek araştırmalar yapmayı ifade etmiş ayrıca kurumsal amaçların içinde araştırma amaçlarını ayrıntılı olarak tanımlamıştır. Bununla birlikte bu amaçlara ulaşmak için stratejik planda hedefler oluşturmuştur. Hedeflere ulaşma düzeyini araştırma ile ilgili performans göstergeleri ile takip etmektedir. Üniversitemizin araştırma üniversitesi olma hedefi doğrultusunda fakültemizin stratejik planını yenilme ihtiyacı ortaya çıkmıştır. Yeni oluşturulacak stratejik plana alt yapı oluşturması için 2021 yılında GZFT ve birçok yük analizleri yapılmıştır. Bununla birlikte kurumumuzun araştırma stratejisi ile ilgili PUKÖ döngüsüne web sitemiz üzerinden ulaşılabilir.</w:t>
      </w:r>
    </w:p>
    <w:p w14:paraId="00000495" w14:textId="77777777" w:rsidR="005D5148" w:rsidRDefault="00000000">
      <w:pPr>
        <w:pBdr>
          <w:top w:val="nil"/>
          <w:left w:val="nil"/>
          <w:bottom w:val="nil"/>
          <w:right w:val="nil"/>
          <w:between w:val="nil"/>
        </w:pBdr>
        <w:spacing w:before="164" w:line="360" w:lineRule="auto"/>
        <w:ind w:left="236" w:right="108"/>
        <w:jc w:val="both"/>
        <w:rPr>
          <w:color w:val="000000"/>
          <w:sz w:val="24"/>
          <w:szCs w:val="24"/>
        </w:rPr>
      </w:pPr>
      <w:r>
        <w:rPr>
          <w:color w:val="000000"/>
          <w:sz w:val="24"/>
          <w:szCs w:val="24"/>
        </w:rPr>
        <w:t>Araştırma üniversitesi olmayı hedefleyen üniversitemizin misyonuna uygun olarak, fakültemiz hizmet kalitesini arttırmak için fakültemiz akademik birimlerinin ulusal ve uluslararası kuruluşlar tarafından akredite olmasına önem vermekte ve bu çerçevede ilgili birimlerin akreditasyon çalışmalarını desteklemektedir. Bununla birlikte öğretim üyelerimiz alanlarında toplumun ihtiyacına göre bilimsel çalışmalar yapmakta ve patent başvurularında bulunmaktadır. Ayrıca ilimizde bulunan Teknopark ile ortak araştırma projelerinin geliştirilmesini bölgesel ve ulusal kalkınma hedeflerine ulaşmak için desteklemektedir.</w:t>
      </w:r>
    </w:p>
    <w:p w14:paraId="00000496" w14:textId="77777777" w:rsidR="005D5148" w:rsidRDefault="00000000">
      <w:pPr>
        <w:pBdr>
          <w:top w:val="nil"/>
          <w:left w:val="nil"/>
          <w:bottom w:val="nil"/>
          <w:right w:val="nil"/>
          <w:between w:val="nil"/>
        </w:pBdr>
        <w:spacing w:before="160" w:line="360" w:lineRule="auto"/>
        <w:ind w:left="236" w:right="110"/>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Fakültemizin fiziki, teknik ve mali araştırma kaynakları misyon, hedef ve stratejileriyle uyumlu ancak yeterli değildir. Kaynakların çeşitliliği ve yeterliliği izlenmekte ve iyileştirilmektedir. En önemli mali kaynak üniversitenin BAP için ayırdığı bütçedir.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w:t>
      </w:r>
    </w:p>
    <w:p w14:paraId="00000497" w14:textId="77777777" w:rsidR="005D5148" w:rsidRDefault="00000000">
      <w:pPr>
        <w:pBdr>
          <w:top w:val="nil"/>
          <w:left w:val="nil"/>
          <w:bottom w:val="nil"/>
          <w:right w:val="nil"/>
          <w:between w:val="nil"/>
        </w:pBdr>
        <w:spacing w:before="70" w:line="360" w:lineRule="auto"/>
        <w:ind w:left="236" w:right="117"/>
        <w:jc w:val="both"/>
        <w:rPr>
          <w:color w:val="000000"/>
          <w:sz w:val="24"/>
          <w:szCs w:val="24"/>
        </w:rPr>
      </w:pPr>
      <w:proofErr w:type="gramStart"/>
      <w:r>
        <w:rPr>
          <w:color w:val="000000"/>
          <w:sz w:val="24"/>
          <w:szCs w:val="24"/>
        </w:rPr>
        <w:lastRenderedPageBreak/>
        <w:t>vardır</w:t>
      </w:r>
      <w:proofErr w:type="gramEnd"/>
      <w:r>
        <w:rPr>
          <w:color w:val="000000"/>
          <w:sz w:val="24"/>
          <w:szCs w:val="24"/>
        </w:rPr>
        <w:t>. Üniversite içi kaynakların yıllar içindeki değişimi; bu imkanların etkinliği, yeterliliği, gelişime açık yanları, beklentileri karşılama düzeyi irdelenmektedir. Kurumun araştırma ve geliştirme faaliyetlerini sürdürebilmek için üniversite içi kaynaklar araştırma stratejisi ve birimler arası denge gözetilerek sağlanmaktadır.</w:t>
      </w:r>
    </w:p>
    <w:p w14:paraId="00000498" w14:textId="77777777" w:rsidR="005D5148" w:rsidRDefault="00000000">
      <w:pPr>
        <w:pBdr>
          <w:top w:val="nil"/>
          <w:left w:val="nil"/>
          <w:bottom w:val="nil"/>
          <w:right w:val="nil"/>
          <w:between w:val="nil"/>
        </w:pBdr>
        <w:spacing w:before="164" w:line="360" w:lineRule="auto"/>
        <w:ind w:left="236" w:right="113"/>
        <w:jc w:val="both"/>
        <w:rPr>
          <w:color w:val="000000"/>
          <w:sz w:val="24"/>
          <w:szCs w:val="24"/>
        </w:rPr>
      </w:pPr>
      <w:r>
        <w:rPr>
          <w:color w:val="000000"/>
          <w:sz w:val="24"/>
          <w:szCs w:val="24"/>
        </w:rPr>
        <w:t>Fakültemizin doktora programı ve doktora sonrası imkanları bulunmamaktadır. Doktora açılması için çalışmalar devam etmektedir. Doktora ve doktora sonrası araştırma imkanları için kurum dışı kaynaklara yönelim teşvik edilmektedir.</w:t>
      </w:r>
    </w:p>
    <w:p w14:paraId="00000499" w14:textId="77777777" w:rsidR="005D5148" w:rsidRDefault="00000000">
      <w:pPr>
        <w:pBdr>
          <w:top w:val="nil"/>
          <w:left w:val="nil"/>
          <w:bottom w:val="nil"/>
          <w:right w:val="nil"/>
          <w:between w:val="nil"/>
        </w:pBdr>
        <w:spacing w:before="158" w:line="360" w:lineRule="auto"/>
        <w:ind w:left="236" w:right="113"/>
        <w:jc w:val="both"/>
        <w:rPr>
          <w:color w:val="000000"/>
          <w:sz w:val="24"/>
          <w:szCs w:val="24"/>
        </w:rPr>
      </w:pPr>
      <w:r>
        <w:rPr>
          <w:color w:val="000000"/>
          <w:sz w:val="24"/>
          <w:szCs w:val="24"/>
        </w:rPr>
        <w:t>Fakültemiz genelinde araştırma performansını izlenmek ve değerlendirmek üzere oluşturulan mekanizmalar kullanılmaktadır. Kurumsal açıdan akademik değerlendirme toplantıları dönem sonunda gerçekleştirilmektedir.</w:t>
      </w:r>
    </w:p>
    <w:p w14:paraId="0000049A" w14:textId="77777777" w:rsidR="005D5148" w:rsidRDefault="00000000">
      <w:pPr>
        <w:pBdr>
          <w:top w:val="nil"/>
          <w:left w:val="nil"/>
          <w:bottom w:val="nil"/>
          <w:right w:val="nil"/>
          <w:between w:val="nil"/>
        </w:pBdr>
        <w:spacing w:before="162" w:line="360" w:lineRule="auto"/>
        <w:ind w:left="236" w:right="116"/>
        <w:jc w:val="both"/>
        <w:rPr>
          <w:color w:val="000000"/>
          <w:sz w:val="24"/>
          <w:szCs w:val="24"/>
        </w:rPr>
      </w:pPr>
      <w:r>
        <w:rPr>
          <w:color w:val="000000"/>
          <w:sz w:val="24"/>
          <w:szCs w:val="24"/>
        </w:rPr>
        <w:t>Fakültenin araştırma bütçe performansını değerlendirmek üzere ilke, kural, yöntem ve göstergeler bulunmaktadır. Kurumumuzda BAP koordinasyon merkezi tarafından kabul edilen projelerin ödenekleri üniversitemizin bütçesinden karşılanmaktadır.</w:t>
      </w:r>
    </w:p>
    <w:p w14:paraId="0000049B" w14:textId="77777777" w:rsidR="005D5148" w:rsidRDefault="00000000">
      <w:pPr>
        <w:pStyle w:val="Balk1"/>
        <w:spacing w:before="162"/>
        <w:ind w:firstLine="236"/>
        <w:jc w:val="both"/>
      </w:pPr>
      <w:r>
        <w:t>Sağlık Bilimleri Fakültesi Araştırma Geliştirme Sürecinde PUKÖ Döngüsü</w:t>
      </w:r>
    </w:p>
    <w:p w14:paraId="0000049C" w14:textId="77777777" w:rsidR="005D5148" w:rsidRDefault="005D5148">
      <w:pPr>
        <w:pBdr>
          <w:top w:val="nil"/>
          <w:left w:val="nil"/>
          <w:bottom w:val="nil"/>
          <w:right w:val="nil"/>
          <w:between w:val="nil"/>
        </w:pBdr>
        <w:spacing w:before="8"/>
        <w:rPr>
          <w:b/>
          <w:color w:val="000000"/>
          <w:sz w:val="25"/>
          <w:szCs w:val="25"/>
        </w:rPr>
      </w:pPr>
    </w:p>
    <w:p w14:paraId="0000049D" w14:textId="77777777" w:rsidR="005D5148" w:rsidRDefault="00000000">
      <w:pPr>
        <w:pBdr>
          <w:top w:val="nil"/>
          <w:left w:val="nil"/>
          <w:bottom w:val="nil"/>
          <w:right w:val="nil"/>
          <w:between w:val="nil"/>
        </w:pBdr>
        <w:spacing w:line="360" w:lineRule="auto"/>
        <w:ind w:left="236" w:right="111"/>
        <w:jc w:val="both"/>
        <w:rPr>
          <w:color w:val="000000"/>
          <w:sz w:val="24"/>
          <w:szCs w:val="24"/>
        </w:rPr>
      </w:pPr>
      <w:r>
        <w:rPr>
          <w:b/>
          <w:color w:val="000000"/>
          <w:sz w:val="24"/>
          <w:szCs w:val="24"/>
        </w:rPr>
        <w:t>Planlama</w:t>
      </w:r>
      <w:r>
        <w:rPr>
          <w:color w:val="000000"/>
          <w:sz w:val="24"/>
          <w:szCs w:val="24"/>
        </w:rPr>
        <w:t>: Fakültenin araştırma-geliştirme planlama, strateji ve politika geliştirme çalışmaları; üst yönetim ve ilgili birimler tarafından yürütülmektedir. Üniversitenin ‘‘araştırma üniversitesi adayı’’ olma amaç ve hedefi, araştırma-geliştirme süreçlerinin görece öneminin yüksek olması sonucunu doğurmaktadır.</w:t>
      </w:r>
    </w:p>
    <w:p w14:paraId="0000049E" w14:textId="77777777" w:rsidR="005D5148" w:rsidRDefault="00000000">
      <w:pPr>
        <w:pBdr>
          <w:top w:val="nil"/>
          <w:left w:val="nil"/>
          <w:bottom w:val="nil"/>
          <w:right w:val="nil"/>
          <w:between w:val="nil"/>
        </w:pBdr>
        <w:spacing w:before="161" w:line="360" w:lineRule="auto"/>
        <w:ind w:left="236" w:right="120"/>
        <w:jc w:val="both"/>
        <w:rPr>
          <w:color w:val="000000"/>
          <w:sz w:val="24"/>
          <w:szCs w:val="24"/>
        </w:rPr>
      </w:pPr>
      <w:r>
        <w:rPr>
          <w:b/>
          <w:color w:val="000000"/>
          <w:sz w:val="24"/>
          <w:szCs w:val="24"/>
        </w:rPr>
        <w:t>Uygulama</w:t>
      </w:r>
      <w:r>
        <w:rPr>
          <w:color w:val="000000"/>
          <w:sz w:val="24"/>
          <w:szCs w:val="24"/>
        </w:rPr>
        <w:t>: Fakültenin araştırma-geliştirme planlarının uygulanması; tüm akademik birimler, Lisansüstü Eğitim Enstitüsü, Uygulama ve Araştırma Merkezleri, BAP Koordinasyon Birimi ve ÇOBİLTUM tarafından gerçekleştirilmektedir.</w:t>
      </w:r>
    </w:p>
    <w:p w14:paraId="0000049F" w14:textId="77777777" w:rsidR="005D5148" w:rsidRDefault="00000000">
      <w:pPr>
        <w:pBdr>
          <w:top w:val="nil"/>
          <w:left w:val="nil"/>
          <w:bottom w:val="nil"/>
          <w:right w:val="nil"/>
          <w:between w:val="nil"/>
        </w:pBdr>
        <w:spacing w:before="160" w:line="360" w:lineRule="auto"/>
        <w:ind w:left="236" w:right="114"/>
        <w:jc w:val="both"/>
        <w:rPr>
          <w:color w:val="000000"/>
          <w:sz w:val="24"/>
          <w:szCs w:val="24"/>
        </w:rPr>
      </w:pPr>
      <w:r>
        <w:rPr>
          <w:b/>
          <w:color w:val="000000"/>
          <w:sz w:val="24"/>
          <w:szCs w:val="24"/>
        </w:rPr>
        <w:t>Kontrol Et</w:t>
      </w:r>
      <w:r>
        <w:rPr>
          <w:color w:val="000000"/>
          <w:sz w:val="24"/>
          <w:szCs w:val="24"/>
        </w:rPr>
        <w:t>: Fakültenin araştırma-geliştirme planlarının kontrolü; üst yönetim, birim yöneticileri, ÇOBİLTUM, Kalite Güvence Ofisi ve Kalite Güvence Komisyonu tarafından ilgili performans göstergeleri (YÖK, YÖKAK, TÜBİTAK, Stratejik Plan, Sayılarla ÇOMÜ) ve raporlar (ÖDR, KİDR ve Faaliyet Raporları) üzerinden takip edilmektedir.</w:t>
      </w:r>
    </w:p>
    <w:p w14:paraId="000004A0" w14:textId="77777777" w:rsidR="005D5148" w:rsidRDefault="00000000">
      <w:pPr>
        <w:pBdr>
          <w:top w:val="nil"/>
          <w:left w:val="nil"/>
          <w:bottom w:val="nil"/>
          <w:right w:val="nil"/>
          <w:between w:val="nil"/>
        </w:pBdr>
        <w:spacing w:before="161" w:line="360" w:lineRule="auto"/>
        <w:ind w:left="236" w:right="125"/>
        <w:jc w:val="both"/>
        <w:rPr>
          <w:color w:val="000000"/>
          <w:sz w:val="24"/>
          <w:szCs w:val="24"/>
        </w:rPr>
        <w:sectPr w:rsidR="005D5148" w:rsidSect="00C0008A">
          <w:pgSz w:w="11920" w:h="16850"/>
          <w:pgMar w:top="1320" w:right="1300" w:bottom="1180" w:left="1180" w:header="0" w:footer="990" w:gutter="0"/>
          <w:cols w:space="708"/>
        </w:sectPr>
      </w:pPr>
      <w:r>
        <w:rPr>
          <w:b/>
          <w:color w:val="000000"/>
          <w:sz w:val="24"/>
          <w:szCs w:val="24"/>
        </w:rPr>
        <w:t>Önlem-İyileştirme</w:t>
      </w:r>
      <w:r>
        <w:rPr>
          <w:color w:val="000000"/>
          <w:sz w:val="24"/>
          <w:szCs w:val="24"/>
        </w:rPr>
        <w:t>: Üst yönetimin, ilgili akademik birimlerin ve Kalite Güvence Ofisinin izlediği performans verileri, Fakülte tarafından araştırma amaç ve hedeflerinin geliştirilmesi amacıyla kullanılmakta ve ihtiyaç duyulan iyileştirmelere yönelik gerekli kararlar alınıp ilgili güncellemeler yapılarak paydaşlarla paylaşılmaktadır.</w:t>
      </w:r>
    </w:p>
    <w:p w14:paraId="000004A1" w14:textId="77777777" w:rsidR="005D5148" w:rsidRDefault="00000000">
      <w:pPr>
        <w:spacing w:before="70" w:line="360" w:lineRule="auto"/>
        <w:ind w:left="236" w:right="140"/>
        <w:rPr>
          <w:sz w:val="24"/>
          <w:szCs w:val="24"/>
        </w:rPr>
      </w:pPr>
      <w:r>
        <w:rPr>
          <w:b/>
          <w:sz w:val="24"/>
          <w:szCs w:val="24"/>
        </w:rPr>
        <w:lastRenderedPageBreak/>
        <w:t xml:space="preserve">YÖKAK Dereceli Değerlendirme Anahtarı: 4 </w:t>
      </w:r>
      <w:r>
        <w:rPr>
          <w:sz w:val="24"/>
          <w:szCs w:val="24"/>
        </w:rPr>
        <w:t>(Kurumda araştırma süreçlerinin yönetimi ve organizasyonel yapısının işlerliği ile ilişkili sonuçlar izlenmekte ve önlemler alınmaktadır.)</w:t>
      </w:r>
    </w:p>
    <w:p w14:paraId="000004A2" w14:textId="77777777" w:rsidR="005D5148" w:rsidRDefault="00000000">
      <w:pPr>
        <w:pStyle w:val="Balk1"/>
        <w:spacing w:before="166"/>
        <w:ind w:firstLine="236"/>
      </w:pPr>
      <w:r>
        <w:t>Araştırma Süreçlerinin Yönetimi</w:t>
      </w:r>
    </w:p>
    <w:p w14:paraId="000004A3" w14:textId="77777777" w:rsidR="005D5148" w:rsidRDefault="005D5148">
      <w:pPr>
        <w:pBdr>
          <w:top w:val="nil"/>
          <w:left w:val="nil"/>
          <w:bottom w:val="nil"/>
          <w:right w:val="nil"/>
          <w:between w:val="nil"/>
        </w:pBdr>
        <w:spacing w:before="5"/>
        <w:rPr>
          <w:b/>
          <w:color w:val="000000"/>
          <w:sz w:val="25"/>
          <w:szCs w:val="25"/>
        </w:rPr>
      </w:pPr>
    </w:p>
    <w:p w14:paraId="000004A4" w14:textId="77777777" w:rsidR="005D5148" w:rsidRDefault="00000000">
      <w:pPr>
        <w:pBdr>
          <w:top w:val="nil"/>
          <w:left w:val="nil"/>
          <w:bottom w:val="nil"/>
          <w:right w:val="nil"/>
          <w:between w:val="nil"/>
        </w:pBdr>
        <w:spacing w:line="360" w:lineRule="auto"/>
        <w:ind w:left="236" w:right="598"/>
        <w:rPr>
          <w:color w:val="000000"/>
          <w:sz w:val="24"/>
          <w:szCs w:val="24"/>
        </w:rPr>
      </w:pPr>
      <w:r>
        <w:rPr>
          <w:b/>
          <w:color w:val="000000"/>
          <w:sz w:val="24"/>
          <w:szCs w:val="24"/>
        </w:rPr>
        <w:t xml:space="preserve">Olgunluk Düzeyi: </w:t>
      </w:r>
      <w:r>
        <w:rPr>
          <w:color w:val="000000"/>
          <w:sz w:val="24"/>
          <w:szCs w:val="24"/>
        </w:rPr>
        <w:t>Kurumda araştırma süreçlerinin yönetimi ve organizasyonel yapısının işlerliği ile ilişkili sonuçlar izlenmekte ve önlemler alınmaktadır.</w:t>
      </w:r>
    </w:p>
    <w:p w14:paraId="000004A5" w14:textId="77777777" w:rsidR="005D5148" w:rsidRDefault="00000000">
      <w:pPr>
        <w:pBdr>
          <w:top w:val="nil"/>
          <w:left w:val="nil"/>
          <w:bottom w:val="nil"/>
          <w:right w:val="nil"/>
          <w:between w:val="nil"/>
        </w:pBdr>
        <w:spacing w:before="159"/>
        <w:ind w:left="236"/>
        <w:rPr>
          <w:color w:val="000000"/>
          <w:sz w:val="24"/>
          <w:szCs w:val="24"/>
        </w:rPr>
      </w:pPr>
      <w:r>
        <w:rPr>
          <w:color w:val="000000"/>
          <w:sz w:val="24"/>
          <w:szCs w:val="24"/>
        </w:rPr>
        <w:t>Kanıtlar:</w:t>
      </w:r>
    </w:p>
    <w:p w14:paraId="000004A6" w14:textId="77777777" w:rsidR="005D5148" w:rsidRDefault="005D5148">
      <w:pPr>
        <w:pBdr>
          <w:top w:val="nil"/>
          <w:left w:val="nil"/>
          <w:bottom w:val="nil"/>
          <w:right w:val="nil"/>
          <w:between w:val="nil"/>
        </w:pBdr>
        <w:spacing w:before="10"/>
        <w:rPr>
          <w:color w:val="000000"/>
          <w:sz w:val="25"/>
          <w:szCs w:val="25"/>
        </w:rPr>
      </w:pPr>
    </w:p>
    <w:p w14:paraId="000004A7" w14:textId="77777777" w:rsidR="005D5148" w:rsidRDefault="00000000">
      <w:pPr>
        <w:numPr>
          <w:ilvl w:val="0"/>
          <w:numId w:val="5"/>
        </w:numPr>
        <w:pBdr>
          <w:top w:val="nil"/>
          <w:left w:val="nil"/>
          <w:bottom w:val="nil"/>
          <w:right w:val="nil"/>
          <w:between w:val="nil"/>
        </w:pBdr>
        <w:tabs>
          <w:tab w:val="left" w:pos="1093"/>
          <w:tab w:val="left" w:pos="1094"/>
        </w:tabs>
        <w:spacing w:before="1"/>
        <w:ind w:hanging="361"/>
        <w:rPr>
          <w:color w:val="000000"/>
          <w:sz w:val="24"/>
          <w:szCs w:val="24"/>
        </w:rPr>
      </w:pPr>
      <w:hyperlink r:id="rId243">
        <w:r>
          <w:rPr>
            <w:color w:val="0461C1"/>
            <w:sz w:val="24"/>
            <w:szCs w:val="24"/>
            <w:u w:val="single"/>
          </w:rPr>
          <w:t>Akademik Veri Yönetim Sistemi</w:t>
        </w:r>
      </w:hyperlink>
    </w:p>
    <w:p w14:paraId="000004A8" w14:textId="77777777" w:rsidR="005D5148" w:rsidRDefault="00000000">
      <w:pPr>
        <w:numPr>
          <w:ilvl w:val="0"/>
          <w:numId w:val="5"/>
        </w:numPr>
        <w:pBdr>
          <w:top w:val="nil"/>
          <w:left w:val="nil"/>
          <w:bottom w:val="nil"/>
          <w:right w:val="nil"/>
          <w:between w:val="nil"/>
        </w:pBdr>
        <w:tabs>
          <w:tab w:val="left" w:pos="1093"/>
          <w:tab w:val="left" w:pos="1094"/>
        </w:tabs>
        <w:spacing w:before="160"/>
        <w:ind w:hanging="361"/>
        <w:rPr>
          <w:color w:val="000000"/>
          <w:sz w:val="24"/>
          <w:szCs w:val="24"/>
        </w:rPr>
      </w:pPr>
      <w:hyperlink r:id="rId244">
        <w:r>
          <w:rPr>
            <w:color w:val="0461C1"/>
            <w:sz w:val="24"/>
            <w:szCs w:val="24"/>
            <w:u w:val="single"/>
          </w:rPr>
          <w:t>Akademik Performans</w:t>
        </w:r>
      </w:hyperlink>
    </w:p>
    <w:p w14:paraId="000004A9" w14:textId="77777777" w:rsidR="005D5148" w:rsidRDefault="00000000">
      <w:pPr>
        <w:numPr>
          <w:ilvl w:val="0"/>
          <w:numId w:val="5"/>
        </w:numPr>
        <w:pBdr>
          <w:top w:val="nil"/>
          <w:left w:val="nil"/>
          <w:bottom w:val="nil"/>
          <w:right w:val="nil"/>
          <w:between w:val="nil"/>
        </w:pBdr>
        <w:tabs>
          <w:tab w:val="left" w:pos="1093"/>
          <w:tab w:val="left" w:pos="1094"/>
        </w:tabs>
        <w:spacing w:before="159"/>
        <w:ind w:hanging="361"/>
        <w:rPr>
          <w:color w:val="000000"/>
          <w:sz w:val="24"/>
          <w:szCs w:val="24"/>
        </w:rPr>
      </w:pPr>
      <w:hyperlink r:id="rId245">
        <w:r>
          <w:rPr>
            <w:color w:val="0461C1"/>
            <w:sz w:val="24"/>
            <w:szCs w:val="24"/>
            <w:u w:val="single"/>
          </w:rPr>
          <w:t>BAP</w:t>
        </w:r>
      </w:hyperlink>
    </w:p>
    <w:p w14:paraId="000004AA" w14:textId="77777777" w:rsidR="005D5148" w:rsidRDefault="00000000">
      <w:pPr>
        <w:numPr>
          <w:ilvl w:val="0"/>
          <w:numId w:val="5"/>
        </w:numPr>
        <w:pBdr>
          <w:top w:val="nil"/>
          <w:left w:val="nil"/>
          <w:bottom w:val="nil"/>
          <w:right w:val="nil"/>
          <w:between w:val="nil"/>
        </w:pBdr>
        <w:tabs>
          <w:tab w:val="left" w:pos="1093"/>
          <w:tab w:val="left" w:pos="1094"/>
        </w:tabs>
        <w:spacing w:before="161"/>
        <w:ind w:hanging="361"/>
        <w:rPr>
          <w:color w:val="000000"/>
          <w:sz w:val="24"/>
          <w:szCs w:val="24"/>
        </w:rPr>
      </w:pPr>
      <w:hyperlink r:id="rId246">
        <w:r>
          <w:rPr>
            <w:color w:val="0461C1"/>
            <w:sz w:val="24"/>
            <w:szCs w:val="24"/>
            <w:u w:val="single"/>
          </w:rPr>
          <w:t>Kütüphane</w:t>
        </w:r>
      </w:hyperlink>
    </w:p>
    <w:p w14:paraId="000004AB" w14:textId="77777777" w:rsidR="005D5148" w:rsidRDefault="00000000">
      <w:pPr>
        <w:numPr>
          <w:ilvl w:val="0"/>
          <w:numId w:val="5"/>
        </w:numPr>
        <w:pBdr>
          <w:top w:val="nil"/>
          <w:left w:val="nil"/>
          <w:bottom w:val="nil"/>
          <w:right w:val="nil"/>
          <w:between w:val="nil"/>
        </w:pBdr>
        <w:tabs>
          <w:tab w:val="left" w:pos="1093"/>
          <w:tab w:val="left" w:pos="1094"/>
        </w:tabs>
        <w:spacing w:before="161"/>
        <w:ind w:hanging="361"/>
        <w:rPr>
          <w:color w:val="000000"/>
          <w:sz w:val="24"/>
          <w:szCs w:val="24"/>
        </w:rPr>
      </w:pPr>
      <w:hyperlink r:id="rId247">
        <w:r>
          <w:rPr>
            <w:color w:val="0461C1"/>
            <w:sz w:val="24"/>
            <w:szCs w:val="24"/>
            <w:u w:val="single"/>
          </w:rPr>
          <w:t>Kurumsal Değerlendirme Sistemi</w:t>
        </w:r>
      </w:hyperlink>
    </w:p>
    <w:p w14:paraId="000004AC" w14:textId="77777777" w:rsidR="005D5148" w:rsidRDefault="00000000">
      <w:pPr>
        <w:numPr>
          <w:ilvl w:val="0"/>
          <w:numId w:val="5"/>
        </w:numPr>
        <w:pBdr>
          <w:top w:val="nil"/>
          <w:left w:val="nil"/>
          <w:bottom w:val="nil"/>
          <w:right w:val="nil"/>
          <w:between w:val="nil"/>
        </w:pBdr>
        <w:tabs>
          <w:tab w:val="left" w:pos="1093"/>
          <w:tab w:val="left" w:pos="1094"/>
        </w:tabs>
        <w:spacing w:before="158"/>
        <w:ind w:hanging="361"/>
        <w:rPr>
          <w:color w:val="000000"/>
          <w:sz w:val="24"/>
          <w:szCs w:val="24"/>
        </w:rPr>
      </w:pPr>
      <w:hyperlink r:id="rId248">
        <w:r>
          <w:rPr>
            <w:color w:val="0461C1"/>
            <w:sz w:val="24"/>
            <w:szCs w:val="24"/>
            <w:u w:val="single"/>
          </w:rPr>
          <w:t>Sayılarla ÇOMÜ</w:t>
        </w:r>
      </w:hyperlink>
    </w:p>
    <w:p w14:paraId="000004AD" w14:textId="77777777" w:rsidR="005D5148" w:rsidRDefault="00000000">
      <w:pPr>
        <w:numPr>
          <w:ilvl w:val="0"/>
          <w:numId w:val="5"/>
        </w:numPr>
        <w:pBdr>
          <w:top w:val="nil"/>
          <w:left w:val="nil"/>
          <w:bottom w:val="nil"/>
          <w:right w:val="nil"/>
          <w:between w:val="nil"/>
        </w:pBdr>
        <w:tabs>
          <w:tab w:val="left" w:pos="1093"/>
          <w:tab w:val="left" w:pos="1094"/>
        </w:tabs>
        <w:spacing w:before="161"/>
        <w:ind w:hanging="361"/>
        <w:rPr>
          <w:color w:val="000000"/>
          <w:sz w:val="24"/>
          <w:szCs w:val="24"/>
        </w:rPr>
      </w:pPr>
      <w:hyperlink r:id="rId249">
        <w:r>
          <w:rPr>
            <w:color w:val="0461C1"/>
            <w:sz w:val="24"/>
            <w:szCs w:val="24"/>
            <w:u w:val="single"/>
          </w:rPr>
          <w:t>Bilgi Yönetim Sistemi</w:t>
        </w:r>
      </w:hyperlink>
    </w:p>
    <w:p w14:paraId="000004AE" w14:textId="77777777" w:rsidR="005D5148" w:rsidRDefault="00000000">
      <w:pPr>
        <w:numPr>
          <w:ilvl w:val="0"/>
          <w:numId w:val="5"/>
        </w:numPr>
        <w:pBdr>
          <w:top w:val="nil"/>
          <w:left w:val="nil"/>
          <w:bottom w:val="nil"/>
          <w:right w:val="nil"/>
          <w:between w:val="nil"/>
        </w:pBdr>
        <w:tabs>
          <w:tab w:val="left" w:pos="1093"/>
          <w:tab w:val="left" w:pos="1094"/>
        </w:tabs>
        <w:spacing w:before="161"/>
        <w:ind w:hanging="361"/>
        <w:rPr>
          <w:color w:val="000000"/>
          <w:sz w:val="24"/>
          <w:szCs w:val="24"/>
        </w:rPr>
      </w:pPr>
      <w:hyperlink r:id="rId250">
        <w:r>
          <w:rPr>
            <w:color w:val="0461C1"/>
            <w:sz w:val="24"/>
            <w:szCs w:val="24"/>
            <w:u w:val="single"/>
          </w:rPr>
          <w:t>ÇOMUZEM</w:t>
        </w:r>
      </w:hyperlink>
    </w:p>
    <w:p w14:paraId="000004AF" w14:textId="77777777" w:rsidR="005D5148" w:rsidRDefault="00000000">
      <w:pPr>
        <w:numPr>
          <w:ilvl w:val="0"/>
          <w:numId w:val="5"/>
        </w:numPr>
        <w:pBdr>
          <w:top w:val="nil"/>
          <w:left w:val="nil"/>
          <w:bottom w:val="nil"/>
          <w:right w:val="nil"/>
          <w:between w:val="nil"/>
        </w:pBdr>
        <w:tabs>
          <w:tab w:val="left" w:pos="1093"/>
          <w:tab w:val="left" w:pos="1094"/>
        </w:tabs>
        <w:spacing w:before="158"/>
        <w:ind w:hanging="361"/>
        <w:rPr>
          <w:color w:val="000000"/>
          <w:sz w:val="24"/>
          <w:szCs w:val="24"/>
        </w:rPr>
      </w:pPr>
      <w:hyperlink r:id="rId251">
        <w:r>
          <w:rPr>
            <w:color w:val="0461C1"/>
            <w:sz w:val="24"/>
            <w:szCs w:val="24"/>
            <w:u w:val="single"/>
          </w:rPr>
          <w:t>ÇOMU Sürekli Eğitim Merkezi</w:t>
        </w:r>
      </w:hyperlink>
    </w:p>
    <w:p w14:paraId="000004B0" w14:textId="77777777" w:rsidR="005D5148" w:rsidRDefault="00000000">
      <w:pPr>
        <w:numPr>
          <w:ilvl w:val="0"/>
          <w:numId w:val="5"/>
        </w:numPr>
        <w:pBdr>
          <w:top w:val="nil"/>
          <w:left w:val="nil"/>
          <w:bottom w:val="nil"/>
          <w:right w:val="nil"/>
          <w:between w:val="nil"/>
        </w:pBdr>
        <w:tabs>
          <w:tab w:val="left" w:pos="1093"/>
          <w:tab w:val="left" w:pos="1094"/>
        </w:tabs>
        <w:spacing w:before="161"/>
        <w:ind w:hanging="361"/>
        <w:rPr>
          <w:color w:val="000000"/>
          <w:sz w:val="24"/>
          <w:szCs w:val="24"/>
        </w:rPr>
      </w:pPr>
      <w:hyperlink r:id="rId252">
        <w:r>
          <w:rPr>
            <w:color w:val="0461C1"/>
            <w:sz w:val="24"/>
            <w:szCs w:val="24"/>
            <w:u w:val="single"/>
          </w:rPr>
          <w:t>Lisansüstü Eğitim Enstitüsü</w:t>
        </w:r>
      </w:hyperlink>
    </w:p>
    <w:p w14:paraId="000004B1" w14:textId="77777777" w:rsidR="005D5148" w:rsidRDefault="00000000">
      <w:pPr>
        <w:numPr>
          <w:ilvl w:val="0"/>
          <w:numId w:val="5"/>
        </w:numPr>
        <w:pBdr>
          <w:top w:val="nil"/>
          <w:left w:val="nil"/>
          <w:bottom w:val="nil"/>
          <w:right w:val="nil"/>
          <w:between w:val="nil"/>
        </w:pBdr>
        <w:tabs>
          <w:tab w:val="left" w:pos="1093"/>
          <w:tab w:val="left" w:pos="1094"/>
        </w:tabs>
        <w:spacing w:before="161"/>
        <w:ind w:hanging="361"/>
        <w:rPr>
          <w:color w:val="000000"/>
          <w:sz w:val="24"/>
          <w:szCs w:val="24"/>
        </w:rPr>
      </w:pPr>
      <w:hyperlink r:id="rId253">
        <w:r>
          <w:rPr>
            <w:color w:val="0461C1"/>
            <w:sz w:val="24"/>
            <w:szCs w:val="24"/>
            <w:u w:val="single"/>
          </w:rPr>
          <w:t>Personel Daire Başkanlığı</w:t>
        </w:r>
      </w:hyperlink>
    </w:p>
    <w:p w14:paraId="000004B2" w14:textId="77777777" w:rsidR="005D5148" w:rsidRDefault="00000000">
      <w:pPr>
        <w:numPr>
          <w:ilvl w:val="0"/>
          <w:numId w:val="5"/>
        </w:numPr>
        <w:pBdr>
          <w:top w:val="nil"/>
          <w:left w:val="nil"/>
          <w:bottom w:val="nil"/>
          <w:right w:val="nil"/>
          <w:between w:val="nil"/>
        </w:pBdr>
        <w:tabs>
          <w:tab w:val="left" w:pos="1093"/>
          <w:tab w:val="left" w:pos="1094"/>
        </w:tabs>
        <w:spacing w:before="159"/>
        <w:ind w:hanging="361"/>
        <w:rPr>
          <w:color w:val="000000"/>
          <w:sz w:val="24"/>
          <w:szCs w:val="24"/>
        </w:rPr>
      </w:pPr>
      <w:hyperlink r:id="rId254">
        <w:r>
          <w:rPr>
            <w:color w:val="0461C1"/>
            <w:sz w:val="24"/>
            <w:szCs w:val="24"/>
            <w:u w:val="single"/>
          </w:rPr>
          <w:t>Dış İlişkiler Koordinatörlüğü</w:t>
        </w:r>
      </w:hyperlink>
    </w:p>
    <w:p w14:paraId="000004B3" w14:textId="77777777" w:rsidR="005D5148" w:rsidRDefault="00000000">
      <w:pPr>
        <w:numPr>
          <w:ilvl w:val="0"/>
          <w:numId w:val="5"/>
        </w:numPr>
        <w:pBdr>
          <w:top w:val="nil"/>
          <w:left w:val="nil"/>
          <w:bottom w:val="nil"/>
          <w:right w:val="nil"/>
          <w:between w:val="nil"/>
        </w:pBdr>
        <w:tabs>
          <w:tab w:val="left" w:pos="1093"/>
          <w:tab w:val="left" w:pos="1094"/>
        </w:tabs>
        <w:spacing w:before="160"/>
        <w:ind w:hanging="361"/>
        <w:rPr>
          <w:color w:val="000000"/>
          <w:sz w:val="24"/>
          <w:szCs w:val="24"/>
        </w:rPr>
      </w:pPr>
      <w:hyperlink r:id="rId255">
        <w:r>
          <w:rPr>
            <w:color w:val="0461C1"/>
            <w:sz w:val="24"/>
            <w:szCs w:val="24"/>
            <w:u w:val="single"/>
          </w:rPr>
          <w:t>Kalite Güvence Sistemi</w:t>
        </w:r>
      </w:hyperlink>
    </w:p>
    <w:p w14:paraId="000004B4" w14:textId="77777777" w:rsidR="005D5148" w:rsidRDefault="00000000">
      <w:pPr>
        <w:numPr>
          <w:ilvl w:val="0"/>
          <w:numId w:val="5"/>
        </w:numPr>
        <w:pBdr>
          <w:top w:val="nil"/>
          <w:left w:val="nil"/>
          <w:bottom w:val="nil"/>
          <w:right w:val="nil"/>
          <w:between w:val="nil"/>
        </w:pBdr>
        <w:tabs>
          <w:tab w:val="left" w:pos="1093"/>
          <w:tab w:val="left" w:pos="1094"/>
        </w:tabs>
        <w:spacing w:before="161"/>
        <w:ind w:hanging="361"/>
        <w:rPr>
          <w:color w:val="000000"/>
          <w:sz w:val="24"/>
          <w:szCs w:val="24"/>
        </w:rPr>
      </w:pPr>
      <w:hyperlink r:id="rId256">
        <w:r>
          <w:rPr>
            <w:color w:val="0461C1"/>
            <w:sz w:val="24"/>
            <w:szCs w:val="24"/>
            <w:u w:val="single"/>
          </w:rPr>
          <w:t>ÇOBİLTUM</w:t>
        </w:r>
      </w:hyperlink>
    </w:p>
    <w:p w14:paraId="000004B5" w14:textId="77777777" w:rsidR="005D5148" w:rsidRDefault="00000000">
      <w:pPr>
        <w:pStyle w:val="Balk1"/>
        <w:spacing w:before="166"/>
        <w:ind w:firstLine="236"/>
      </w:pPr>
      <w:r>
        <w:t>İç ve Dış Kaynaklar</w:t>
      </w:r>
    </w:p>
    <w:p w14:paraId="000004B6" w14:textId="77777777" w:rsidR="005D5148" w:rsidRDefault="005D5148">
      <w:pPr>
        <w:pBdr>
          <w:top w:val="nil"/>
          <w:left w:val="nil"/>
          <w:bottom w:val="nil"/>
          <w:right w:val="nil"/>
          <w:between w:val="nil"/>
        </w:pBdr>
        <w:spacing w:before="6"/>
        <w:rPr>
          <w:b/>
          <w:color w:val="000000"/>
          <w:sz w:val="25"/>
          <w:szCs w:val="25"/>
        </w:rPr>
      </w:pPr>
    </w:p>
    <w:p w14:paraId="000004B7" w14:textId="77777777" w:rsidR="005D5148" w:rsidRDefault="00000000">
      <w:pPr>
        <w:pBdr>
          <w:top w:val="nil"/>
          <w:left w:val="nil"/>
          <w:bottom w:val="nil"/>
          <w:right w:val="nil"/>
          <w:between w:val="nil"/>
        </w:pBdr>
        <w:spacing w:line="360" w:lineRule="auto"/>
        <w:ind w:left="236" w:right="124"/>
        <w:rPr>
          <w:color w:val="000000"/>
          <w:sz w:val="24"/>
          <w:szCs w:val="24"/>
        </w:rPr>
      </w:pPr>
      <w:r>
        <w:rPr>
          <w:b/>
          <w:color w:val="000000"/>
          <w:sz w:val="24"/>
          <w:szCs w:val="24"/>
        </w:rPr>
        <w:t xml:space="preserve">Olgunluk Düzeyi: </w:t>
      </w:r>
      <w:r>
        <w:rPr>
          <w:color w:val="000000"/>
          <w:sz w:val="24"/>
          <w:szCs w:val="24"/>
        </w:rPr>
        <w:t>Kurumda araştırma kaynaklarının yeterliliği ve çeşitliliği izlenmekte ve iyileştirilmektedir.</w:t>
      </w:r>
    </w:p>
    <w:p w14:paraId="000004B8" w14:textId="77777777" w:rsidR="005D5148" w:rsidRDefault="00000000">
      <w:pPr>
        <w:pStyle w:val="Balk1"/>
        <w:spacing w:before="163"/>
        <w:ind w:firstLine="236"/>
      </w:pPr>
      <w:r>
        <w:t>Kanıtlar:</w:t>
      </w:r>
    </w:p>
    <w:p w14:paraId="000004B9" w14:textId="77777777" w:rsidR="005D5148" w:rsidRDefault="00000000">
      <w:pPr>
        <w:numPr>
          <w:ilvl w:val="1"/>
          <w:numId w:val="5"/>
        </w:numPr>
        <w:pBdr>
          <w:top w:val="nil"/>
          <w:left w:val="nil"/>
          <w:bottom w:val="nil"/>
          <w:right w:val="nil"/>
          <w:between w:val="nil"/>
        </w:pBdr>
        <w:tabs>
          <w:tab w:val="left" w:pos="1240"/>
        </w:tabs>
        <w:spacing w:before="156" w:line="376" w:lineRule="auto"/>
        <w:ind w:right="360" w:firstLine="0"/>
        <w:rPr>
          <w:color w:val="000000"/>
          <w:sz w:val="24"/>
          <w:szCs w:val="24"/>
        </w:rPr>
      </w:pPr>
      <w:r>
        <w:rPr>
          <w:color w:val="000000"/>
          <w:sz w:val="24"/>
          <w:szCs w:val="24"/>
        </w:rPr>
        <w:t>Araştırma çerçevesinde yapılan stratejik ortaklıklar (Kamu veya özel)</w:t>
      </w:r>
      <w:r>
        <w:rPr>
          <w:color w:val="0461C1"/>
          <w:sz w:val="24"/>
          <w:szCs w:val="24"/>
        </w:rPr>
        <w:t xml:space="preserve"> </w:t>
      </w:r>
      <w:hyperlink r:id="rId257">
        <w:r>
          <w:rPr>
            <w:color w:val="0461C1"/>
            <w:sz w:val="24"/>
            <w:szCs w:val="24"/>
            <w:u w:val="single"/>
          </w:rPr>
          <w:t>https://saglikbf.comu.edu.tr/kalite-guvence-ve-ic-kontrol/paydas-iliskileri-r96.html</w:t>
        </w:r>
      </w:hyperlink>
    </w:p>
    <w:p w14:paraId="000004BA" w14:textId="77777777" w:rsidR="005D5148" w:rsidRDefault="00000000">
      <w:pPr>
        <w:numPr>
          <w:ilvl w:val="1"/>
          <w:numId w:val="5"/>
        </w:numPr>
        <w:pBdr>
          <w:top w:val="nil"/>
          <w:left w:val="nil"/>
          <w:bottom w:val="nil"/>
          <w:right w:val="nil"/>
          <w:between w:val="nil"/>
        </w:pBdr>
        <w:tabs>
          <w:tab w:val="left" w:pos="1262"/>
        </w:tabs>
        <w:spacing w:before="5"/>
        <w:ind w:right="142" w:firstLine="0"/>
        <w:rPr>
          <w:color w:val="000000"/>
          <w:sz w:val="24"/>
          <w:szCs w:val="24"/>
        </w:rPr>
      </w:pPr>
      <w:r>
        <w:rPr>
          <w:color w:val="000000"/>
          <w:sz w:val="24"/>
          <w:szCs w:val="24"/>
        </w:rPr>
        <w:t>Araştırma-geliştirme kaynaklarının araştırma stratejisi doğrultusunda yönetildiğini gösteren kanıtlar</w:t>
      </w:r>
    </w:p>
    <w:p w14:paraId="000004BB" w14:textId="77777777" w:rsidR="005D5148" w:rsidRDefault="00000000">
      <w:pPr>
        <w:pBdr>
          <w:top w:val="nil"/>
          <w:left w:val="nil"/>
          <w:bottom w:val="nil"/>
          <w:right w:val="nil"/>
          <w:between w:val="nil"/>
        </w:pBdr>
        <w:spacing w:before="161"/>
        <w:ind w:left="1093"/>
        <w:rPr>
          <w:color w:val="000000"/>
          <w:sz w:val="24"/>
          <w:szCs w:val="24"/>
        </w:rPr>
      </w:pPr>
      <w:hyperlink r:id="rId258">
        <w:r>
          <w:rPr>
            <w:color w:val="0461C1"/>
            <w:sz w:val="24"/>
            <w:szCs w:val="24"/>
            <w:u w:val="single"/>
          </w:rPr>
          <w:t>https://saglikbf.comu.edu.tr/kalite-guvence-ve-ic-kontrol/faaliyet-raporlari-r77.html</w:t>
        </w:r>
      </w:hyperlink>
    </w:p>
    <w:p w14:paraId="000004BC" w14:textId="77777777" w:rsidR="005D5148" w:rsidRDefault="00000000">
      <w:pPr>
        <w:numPr>
          <w:ilvl w:val="1"/>
          <w:numId w:val="5"/>
        </w:numPr>
        <w:pBdr>
          <w:top w:val="nil"/>
          <w:left w:val="nil"/>
          <w:bottom w:val="nil"/>
          <w:right w:val="nil"/>
          <w:between w:val="nil"/>
        </w:pBdr>
        <w:tabs>
          <w:tab w:val="left" w:pos="1271"/>
        </w:tabs>
        <w:spacing w:before="158"/>
        <w:ind w:right="140" w:firstLine="0"/>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Araştırma kaynaklarının çeşitliliği ve yeterliliğinin izlendiğine ve iyileştirildiğine ilişkin kanıtlar</w:t>
      </w:r>
    </w:p>
    <w:p w14:paraId="000004BD" w14:textId="77777777" w:rsidR="005D5148" w:rsidRDefault="00000000">
      <w:pPr>
        <w:pBdr>
          <w:top w:val="nil"/>
          <w:left w:val="nil"/>
          <w:bottom w:val="nil"/>
          <w:right w:val="nil"/>
          <w:between w:val="nil"/>
        </w:pBdr>
        <w:spacing w:before="68"/>
        <w:ind w:left="1093"/>
        <w:rPr>
          <w:color w:val="000000"/>
          <w:sz w:val="24"/>
          <w:szCs w:val="24"/>
        </w:rPr>
      </w:pPr>
      <w:hyperlink r:id="rId259">
        <w:r>
          <w:rPr>
            <w:color w:val="0461C1"/>
            <w:sz w:val="24"/>
            <w:szCs w:val="24"/>
            <w:u w:val="single"/>
          </w:rPr>
          <w:t>https://arastirma.comu.edu.tr/bap-proje-turleri-r28.html</w:t>
        </w:r>
      </w:hyperlink>
    </w:p>
    <w:p w14:paraId="000004BE" w14:textId="77777777" w:rsidR="005D5148" w:rsidRDefault="00000000">
      <w:pPr>
        <w:pBdr>
          <w:top w:val="nil"/>
          <w:left w:val="nil"/>
          <w:bottom w:val="nil"/>
          <w:right w:val="nil"/>
          <w:between w:val="nil"/>
        </w:pBdr>
        <w:spacing w:before="161"/>
        <w:ind w:left="1093" w:right="674"/>
        <w:rPr>
          <w:color w:val="000000"/>
          <w:sz w:val="24"/>
          <w:szCs w:val="24"/>
        </w:rPr>
      </w:pPr>
      <w:hyperlink r:id="rId260">
        <w:r>
          <w:rPr>
            <w:color w:val="0461C1"/>
            <w:sz w:val="24"/>
            <w:szCs w:val="24"/>
            <w:u w:val="single"/>
          </w:rPr>
          <w:t>https://saglikbf.comu.edu.tr/arsiv/haberler/yurutuculugu-doc-dr-araz-askeroglu-</w:t>
        </w:r>
      </w:hyperlink>
      <w:r>
        <w:rPr>
          <w:color w:val="0461C1"/>
          <w:sz w:val="24"/>
          <w:szCs w:val="24"/>
        </w:rPr>
        <w:t xml:space="preserve"> </w:t>
      </w:r>
      <w:hyperlink r:id="rId261">
        <w:r>
          <w:rPr>
            <w:color w:val="0461C1"/>
            <w:sz w:val="24"/>
            <w:szCs w:val="24"/>
            <w:u w:val="single"/>
          </w:rPr>
          <w:t>tarafindan-yapi-r1074.html</w:t>
        </w:r>
      </w:hyperlink>
    </w:p>
    <w:p w14:paraId="000004BF" w14:textId="77777777" w:rsidR="005D5148" w:rsidRDefault="00000000">
      <w:pPr>
        <w:pBdr>
          <w:top w:val="nil"/>
          <w:left w:val="nil"/>
          <w:bottom w:val="nil"/>
          <w:right w:val="nil"/>
          <w:between w:val="nil"/>
        </w:pBdr>
        <w:spacing w:before="158"/>
        <w:ind w:left="1093" w:right="648"/>
        <w:rPr>
          <w:sz w:val="24"/>
          <w:szCs w:val="24"/>
        </w:rPr>
      </w:pPr>
      <w:hyperlink r:id="rId262">
        <w:r>
          <w:rPr>
            <w:color w:val="1155CC"/>
            <w:sz w:val="24"/>
            <w:szCs w:val="24"/>
            <w:u w:val="single"/>
          </w:rPr>
          <w:t>http://hem.saglikbf.comu.edu.tr/arsiv/haberler/tabriz-university-of-medical-sciences-faculty-of-n-r289.html</w:t>
        </w:r>
      </w:hyperlink>
      <w:r>
        <w:rPr>
          <w:sz w:val="24"/>
          <w:szCs w:val="24"/>
        </w:rPr>
        <w:t xml:space="preserve"> </w:t>
      </w:r>
    </w:p>
    <w:p w14:paraId="000004C0" w14:textId="77777777" w:rsidR="005D5148" w:rsidRDefault="00000000">
      <w:pPr>
        <w:tabs>
          <w:tab w:val="left" w:pos="1271"/>
        </w:tabs>
        <w:spacing w:before="70" w:line="360" w:lineRule="auto"/>
        <w:ind w:right="122"/>
        <w:jc w:val="both"/>
        <w:rPr>
          <w:sz w:val="24"/>
          <w:szCs w:val="24"/>
        </w:rPr>
      </w:pPr>
      <w:hyperlink r:id="rId263">
        <w:r>
          <w:rPr>
            <w:color w:val="1155CC"/>
            <w:sz w:val="24"/>
            <w:szCs w:val="24"/>
            <w:u w:val="single"/>
          </w:rPr>
          <w:t>http://hem.saglikbf.comu.edu.tr/arsiv/haberler/dr-ogr-uyesi-sevda-efilin-yer-aldigi-hemsire-ve-te-r179.html</w:t>
        </w:r>
      </w:hyperlink>
      <w:r>
        <w:rPr>
          <w:sz w:val="24"/>
          <w:szCs w:val="24"/>
        </w:rPr>
        <w:t xml:space="preserve"> </w:t>
      </w:r>
    </w:p>
    <w:p w14:paraId="000004C1" w14:textId="77777777" w:rsidR="005D5148" w:rsidRDefault="00000000">
      <w:pPr>
        <w:tabs>
          <w:tab w:val="left" w:pos="1271"/>
        </w:tabs>
        <w:spacing w:before="70" w:line="360" w:lineRule="auto"/>
        <w:ind w:right="122"/>
        <w:jc w:val="both"/>
        <w:rPr>
          <w:sz w:val="24"/>
          <w:szCs w:val="24"/>
        </w:rPr>
      </w:pPr>
      <w:hyperlink r:id="rId264">
        <w:r>
          <w:rPr>
            <w:color w:val="1155CC"/>
            <w:sz w:val="24"/>
            <w:szCs w:val="24"/>
            <w:u w:val="single"/>
          </w:rPr>
          <w:t>http://hem.saglikbf.comu.edu.tr/arsiv/haberler/tubitak-4007-bir-tutam-bilim-bir-dunya-senlik-proj-r219.html</w:t>
        </w:r>
      </w:hyperlink>
      <w:r>
        <w:rPr>
          <w:sz w:val="24"/>
          <w:szCs w:val="24"/>
        </w:rPr>
        <w:t xml:space="preserve"> </w:t>
      </w:r>
    </w:p>
    <w:p w14:paraId="000004C2" w14:textId="77777777" w:rsidR="005D5148" w:rsidRDefault="00000000">
      <w:pPr>
        <w:tabs>
          <w:tab w:val="left" w:pos="1271"/>
        </w:tabs>
        <w:spacing w:before="70" w:line="360" w:lineRule="auto"/>
        <w:ind w:right="122"/>
        <w:jc w:val="both"/>
        <w:rPr>
          <w:sz w:val="24"/>
          <w:szCs w:val="24"/>
        </w:rPr>
      </w:pPr>
      <w:hyperlink r:id="rId265">
        <w:r>
          <w:rPr>
            <w:color w:val="1155CC"/>
            <w:sz w:val="24"/>
            <w:szCs w:val="24"/>
            <w:u w:val="single"/>
          </w:rPr>
          <w:t>http://hem.saglikbf.comu.edu.tr/arsiv/haberler/ayaklarini-yere-saglam-bas-isimli-tubitak-projesi-r175.html</w:t>
        </w:r>
      </w:hyperlink>
      <w:r>
        <w:rPr>
          <w:sz w:val="24"/>
          <w:szCs w:val="24"/>
        </w:rPr>
        <w:t xml:space="preserve"> </w:t>
      </w:r>
    </w:p>
    <w:p w14:paraId="000004C3" w14:textId="77777777" w:rsidR="005D5148" w:rsidRDefault="00000000">
      <w:pPr>
        <w:widowControl/>
        <w:spacing w:after="160" w:line="259" w:lineRule="auto"/>
        <w:rPr>
          <w:sz w:val="24"/>
          <w:szCs w:val="24"/>
        </w:rPr>
      </w:pPr>
      <w:hyperlink r:id="rId266">
        <w:r>
          <w:rPr>
            <w:color w:val="1155CC"/>
            <w:sz w:val="24"/>
            <w:szCs w:val="24"/>
            <w:u w:val="single"/>
          </w:rPr>
          <w:t>http://hem.saglikbf.comu.edu.tr/arsiv/haberler/hemsirelik-bolumu-ogrencilerinin-10-projesi-tubita-r180.html</w:t>
        </w:r>
      </w:hyperlink>
      <w:r>
        <w:rPr>
          <w:sz w:val="24"/>
          <w:szCs w:val="24"/>
        </w:rPr>
        <w:t xml:space="preserve"> </w:t>
      </w:r>
    </w:p>
    <w:p w14:paraId="000004C4" w14:textId="77777777" w:rsidR="005D5148" w:rsidRDefault="005D5148">
      <w:pPr>
        <w:pBdr>
          <w:top w:val="nil"/>
          <w:left w:val="nil"/>
          <w:bottom w:val="nil"/>
          <w:right w:val="nil"/>
          <w:between w:val="nil"/>
        </w:pBdr>
        <w:spacing w:before="158"/>
        <w:ind w:left="1093" w:right="648"/>
        <w:rPr>
          <w:sz w:val="24"/>
          <w:szCs w:val="24"/>
        </w:rPr>
      </w:pPr>
    </w:p>
    <w:p w14:paraId="000004C5" w14:textId="77777777" w:rsidR="005D5148" w:rsidRDefault="005D5148">
      <w:pPr>
        <w:pBdr>
          <w:top w:val="nil"/>
          <w:left w:val="nil"/>
          <w:bottom w:val="nil"/>
          <w:right w:val="nil"/>
          <w:between w:val="nil"/>
        </w:pBdr>
        <w:spacing w:before="158"/>
        <w:ind w:left="1093" w:right="648"/>
        <w:rPr>
          <w:sz w:val="24"/>
          <w:szCs w:val="24"/>
        </w:rPr>
      </w:pPr>
    </w:p>
    <w:p w14:paraId="000004C6" w14:textId="77777777" w:rsidR="005D5148" w:rsidRDefault="00000000">
      <w:pPr>
        <w:numPr>
          <w:ilvl w:val="1"/>
          <w:numId w:val="5"/>
        </w:numPr>
        <w:pBdr>
          <w:top w:val="nil"/>
          <w:left w:val="nil"/>
          <w:bottom w:val="nil"/>
          <w:right w:val="nil"/>
          <w:between w:val="nil"/>
        </w:pBdr>
        <w:tabs>
          <w:tab w:val="left" w:pos="1278"/>
        </w:tabs>
        <w:spacing w:before="161"/>
        <w:ind w:right="145" w:firstLine="0"/>
        <w:rPr>
          <w:color w:val="000000"/>
          <w:sz w:val="24"/>
          <w:szCs w:val="24"/>
        </w:rPr>
      </w:pPr>
      <w:r>
        <w:rPr>
          <w:color w:val="000000"/>
          <w:sz w:val="24"/>
          <w:szCs w:val="24"/>
        </w:rPr>
        <w:t>İç kaynaklar ve kullanımına ilişkin tanımlı süreçler (BAP Yönergesi, İç Kaynak Kullanım Yönergesi vb.)</w:t>
      </w:r>
    </w:p>
    <w:p w14:paraId="000004C7" w14:textId="77777777" w:rsidR="005D5148" w:rsidRDefault="00000000">
      <w:pPr>
        <w:pBdr>
          <w:top w:val="nil"/>
          <w:left w:val="nil"/>
          <w:bottom w:val="nil"/>
          <w:right w:val="nil"/>
          <w:between w:val="nil"/>
        </w:pBdr>
        <w:spacing w:before="161"/>
        <w:ind w:left="1093"/>
        <w:rPr>
          <w:color w:val="000000"/>
          <w:sz w:val="24"/>
          <w:szCs w:val="24"/>
        </w:rPr>
      </w:pPr>
      <w:hyperlink r:id="rId267">
        <w:r>
          <w:rPr>
            <w:color w:val="0461C1"/>
            <w:sz w:val="24"/>
            <w:szCs w:val="24"/>
            <w:u w:val="single"/>
          </w:rPr>
          <w:t>https://arastirma.comu.edu.tr/mevzuat/yillar-bazinda-bap-yonergeleri-r26.html</w:t>
        </w:r>
      </w:hyperlink>
    </w:p>
    <w:p w14:paraId="000004C8" w14:textId="77777777" w:rsidR="005D5148" w:rsidRDefault="00000000">
      <w:pPr>
        <w:numPr>
          <w:ilvl w:val="1"/>
          <w:numId w:val="5"/>
        </w:numPr>
        <w:pBdr>
          <w:top w:val="nil"/>
          <w:left w:val="nil"/>
          <w:bottom w:val="nil"/>
          <w:right w:val="nil"/>
          <w:between w:val="nil"/>
        </w:pBdr>
        <w:tabs>
          <w:tab w:val="left" w:pos="1240"/>
        </w:tabs>
        <w:spacing w:before="159"/>
        <w:ind w:left="1239"/>
        <w:rPr>
          <w:color w:val="000000"/>
          <w:sz w:val="24"/>
          <w:szCs w:val="24"/>
        </w:rPr>
      </w:pPr>
      <w:r>
        <w:rPr>
          <w:color w:val="000000"/>
          <w:sz w:val="24"/>
          <w:szCs w:val="24"/>
        </w:rPr>
        <w:t>İç kaynakların birimler arası dağılımı</w:t>
      </w:r>
    </w:p>
    <w:p w14:paraId="000004C9" w14:textId="77777777" w:rsidR="005D5148" w:rsidRDefault="00000000">
      <w:pPr>
        <w:pBdr>
          <w:top w:val="nil"/>
          <w:left w:val="nil"/>
          <w:bottom w:val="nil"/>
          <w:right w:val="nil"/>
          <w:between w:val="nil"/>
        </w:pBdr>
        <w:spacing w:before="161"/>
        <w:ind w:left="1093" w:right="382"/>
        <w:rPr>
          <w:color w:val="000000"/>
          <w:sz w:val="24"/>
          <w:szCs w:val="24"/>
        </w:rPr>
      </w:pPr>
      <w:hyperlink r:id="rId268">
        <w:r>
          <w:rPr>
            <w:color w:val="0461C1"/>
            <w:sz w:val="24"/>
            <w:szCs w:val="24"/>
            <w:u w:val="single"/>
          </w:rPr>
          <w:t>https://saglikbf.comu.edu.tr/kalite-guvence-ve-ic-kontrol/kurum-ic-degerlendirme-</w:t>
        </w:r>
      </w:hyperlink>
      <w:r>
        <w:rPr>
          <w:color w:val="0461C1"/>
          <w:sz w:val="24"/>
          <w:szCs w:val="24"/>
        </w:rPr>
        <w:t xml:space="preserve"> </w:t>
      </w:r>
      <w:hyperlink r:id="rId269">
        <w:r>
          <w:rPr>
            <w:color w:val="0461C1"/>
            <w:sz w:val="24"/>
            <w:szCs w:val="24"/>
            <w:u w:val="single"/>
          </w:rPr>
          <w:t>raporu-kidr-r95.html</w:t>
        </w:r>
      </w:hyperlink>
    </w:p>
    <w:p w14:paraId="000004CA" w14:textId="77777777" w:rsidR="005D5148" w:rsidRDefault="00000000">
      <w:pPr>
        <w:numPr>
          <w:ilvl w:val="1"/>
          <w:numId w:val="5"/>
        </w:numPr>
        <w:pBdr>
          <w:top w:val="nil"/>
          <w:left w:val="nil"/>
          <w:bottom w:val="nil"/>
          <w:right w:val="nil"/>
          <w:between w:val="nil"/>
        </w:pBdr>
        <w:tabs>
          <w:tab w:val="left" w:pos="1240"/>
        </w:tabs>
        <w:spacing w:before="161" w:line="376" w:lineRule="auto"/>
        <w:ind w:right="443" w:firstLine="0"/>
        <w:rPr>
          <w:color w:val="000000"/>
          <w:sz w:val="24"/>
          <w:szCs w:val="24"/>
        </w:rPr>
      </w:pPr>
      <w:r>
        <w:rPr>
          <w:color w:val="000000"/>
          <w:sz w:val="24"/>
          <w:szCs w:val="24"/>
        </w:rPr>
        <w:t>Dış kaynakların kullanımını desteklemek üzere oluşturulmuş yöntem ve birimler</w:t>
      </w:r>
      <w:r>
        <w:rPr>
          <w:color w:val="0461C1"/>
          <w:sz w:val="24"/>
          <w:szCs w:val="24"/>
        </w:rPr>
        <w:t xml:space="preserve"> </w:t>
      </w:r>
      <w:hyperlink r:id="rId270">
        <w:r>
          <w:rPr>
            <w:color w:val="0461C1"/>
            <w:sz w:val="24"/>
            <w:szCs w:val="24"/>
            <w:u w:val="single"/>
          </w:rPr>
          <w:t>https://saglikbf.comu.edu.tr/kalite-guvence-ve-ic-kontrol/komisyonlar-r46.html</w:t>
        </w:r>
      </w:hyperlink>
    </w:p>
    <w:p w14:paraId="000004CB" w14:textId="77777777" w:rsidR="005D5148" w:rsidRDefault="00000000">
      <w:pPr>
        <w:numPr>
          <w:ilvl w:val="1"/>
          <w:numId w:val="5"/>
        </w:numPr>
        <w:pBdr>
          <w:top w:val="nil"/>
          <w:left w:val="nil"/>
          <w:bottom w:val="nil"/>
          <w:right w:val="nil"/>
          <w:between w:val="nil"/>
        </w:pBdr>
        <w:tabs>
          <w:tab w:val="left" w:pos="1238"/>
        </w:tabs>
        <w:spacing w:before="4"/>
        <w:ind w:left="1237" w:hanging="145"/>
        <w:rPr>
          <w:color w:val="000000"/>
          <w:sz w:val="24"/>
          <w:szCs w:val="24"/>
        </w:rPr>
      </w:pPr>
      <w:r>
        <w:rPr>
          <w:color w:val="000000"/>
          <w:sz w:val="24"/>
          <w:szCs w:val="24"/>
        </w:rPr>
        <w:t>Dış kaynakların dağılımını gösteren kanıtlar</w:t>
      </w:r>
    </w:p>
    <w:p w14:paraId="000004CC" w14:textId="77777777" w:rsidR="005D5148" w:rsidRDefault="00000000">
      <w:pPr>
        <w:pBdr>
          <w:top w:val="nil"/>
          <w:left w:val="nil"/>
          <w:bottom w:val="nil"/>
          <w:right w:val="nil"/>
          <w:between w:val="nil"/>
        </w:pBdr>
        <w:spacing w:before="161"/>
        <w:ind w:left="1093"/>
        <w:rPr>
          <w:color w:val="000000"/>
          <w:sz w:val="24"/>
          <w:szCs w:val="24"/>
        </w:rPr>
      </w:pPr>
      <w:hyperlink r:id="rId271">
        <w:r>
          <w:rPr>
            <w:color w:val="0461C1"/>
            <w:sz w:val="24"/>
            <w:szCs w:val="24"/>
            <w:u w:val="single"/>
          </w:rPr>
          <w:t>https://saglikbf.comu.edu.tr/kalite-guvence-ve-ic-kontrol/faaliyet-raporlari-r77.html</w:t>
        </w:r>
      </w:hyperlink>
    </w:p>
    <w:p w14:paraId="000004CD" w14:textId="77777777" w:rsidR="005D5148" w:rsidRDefault="00000000">
      <w:pPr>
        <w:numPr>
          <w:ilvl w:val="1"/>
          <w:numId w:val="5"/>
        </w:numPr>
        <w:pBdr>
          <w:top w:val="nil"/>
          <w:left w:val="nil"/>
          <w:bottom w:val="nil"/>
          <w:right w:val="nil"/>
          <w:between w:val="nil"/>
        </w:pBdr>
        <w:tabs>
          <w:tab w:val="left" w:pos="1240"/>
        </w:tabs>
        <w:spacing w:before="159" w:line="376" w:lineRule="auto"/>
        <w:ind w:right="281" w:firstLine="0"/>
        <w:rPr>
          <w:color w:val="000000"/>
          <w:sz w:val="24"/>
          <w:szCs w:val="24"/>
        </w:rPr>
      </w:pPr>
      <w:r>
        <w:rPr>
          <w:color w:val="000000"/>
          <w:sz w:val="24"/>
          <w:szCs w:val="24"/>
        </w:rPr>
        <w:t>Dış kaynaklarda yıllar itibarıyla gerçekleşen değişimler</w:t>
      </w:r>
      <w:r>
        <w:rPr>
          <w:color w:val="0461C1"/>
          <w:sz w:val="24"/>
          <w:szCs w:val="24"/>
        </w:rPr>
        <w:t xml:space="preserve"> </w:t>
      </w:r>
      <w:hyperlink r:id="rId272">
        <w:r>
          <w:rPr>
            <w:color w:val="0461C1"/>
            <w:sz w:val="24"/>
            <w:szCs w:val="24"/>
            <w:u w:val="single"/>
          </w:rPr>
          <w:t>https://saglikbf.comu.edu.tr/kalite-guvence-ve-ic-kontrol/faaliyet-raporlari-r77.html</w:t>
        </w:r>
      </w:hyperlink>
    </w:p>
    <w:p w14:paraId="000004CE" w14:textId="77777777" w:rsidR="005D5148" w:rsidRDefault="00000000">
      <w:pPr>
        <w:numPr>
          <w:ilvl w:val="1"/>
          <w:numId w:val="5"/>
        </w:numPr>
        <w:pBdr>
          <w:top w:val="nil"/>
          <w:left w:val="nil"/>
          <w:bottom w:val="nil"/>
          <w:right w:val="nil"/>
          <w:between w:val="nil"/>
        </w:pBdr>
        <w:tabs>
          <w:tab w:val="left" w:pos="1274"/>
        </w:tabs>
        <w:spacing w:before="4"/>
        <w:ind w:right="130" w:firstLine="0"/>
        <w:rPr>
          <w:color w:val="000000"/>
          <w:sz w:val="24"/>
          <w:szCs w:val="24"/>
        </w:rPr>
      </w:pPr>
      <w:r>
        <w:rPr>
          <w:color w:val="000000"/>
          <w:sz w:val="24"/>
          <w:szCs w:val="24"/>
        </w:rPr>
        <w:t>Standart uygulamalar ve mevzuatın yanı sıra; kurumun ihtiyaçları doğrultusunda geliştirdiği özgün yaklaşım ve uygulamalarına ilişkin kanıtlar</w:t>
      </w:r>
    </w:p>
    <w:p w14:paraId="000004CF" w14:textId="77777777" w:rsidR="005D5148" w:rsidRDefault="00000000">
      <w:pPr>
        <w:pBdr>
          <w:top w:val="nil"/>
          <w:left w:val="nil"/>
          <w:bottom w:val="nil"/>
          <w:right w:val="nil"/>
          <w:between w:val="nil"/>
        </w:pBdr>
        <w:spacing w:before="159"/>
        <w:ind w:left="1093" w:right="240"/>
        <w:rPr>
          <w:color w:val="000000"/>
          <w:sz w:val="24"/>
          <w:szCs w:val="24"/>
        </w:rPr>
      </w:pPr>
      <w:hyperlink r:id="rId273">
        <w:r>
          <w:rPr>
            <w:color w:val="0461C1"/>
            <w:sz w:val="24"/>
            <w:szCs w:val="24"/>
            <w:u w:val="single"/>
          </w:rPr>
          <w:t>https://arastirma.comu.edu.tr/proje-sunacak-arastirmacilar-icinbilgiler/arastirmacilar-</w:t>
        </w:r>
      </w:hyperlink>
      <w:r>
        <w:rPr>
          <w:color w:val="0461C1"/>
          <w:sz w:val="24"/>
          <w:szCs w:val="24"/>
        </w:rPr>
        <w:t xml:space="preserve"> </w:t>
      </w:r>
      <w:hyperlink r:id="rId274">
        <w:r>
          <w:rPr>
            <w:color w:val="0461C1"/>
            <w:sz w:val="24"/>
            <w:szCs w:val="24"/>
            <w:u w:val="single"/>
          </w:rPr>
          <w:t>icin-bilgiler-r10.html</w:t>
        </w:r>
      </w:hyperlink>
    </w:p>
    <w:p w14:paraId="000004D0" w14:textId="77777777" w:rsidR="005D5148" w:rsidRDefault="00000000">
      <w:pPr>
        <w:pBdr>
          <w:top w:val="nil"/>
          <w:left w:val="nil"/>
          <w:bottom w:val="nil"/>
          <w:right w:val="nil"/>
          <w:between w:val="nil"/>
        </w:pBdr>
        <w:spacing w:before="161"/>
        <w:ind w:left="1093" w:right="595"/>
        <w:rPr>
          <w:color w:val="000000"/>
          <w:sz w:val="24"/>
          <w:szCs w:val="24"/>
        </w:rPr>
      </w:pPr>
      <w:hyperlink r:id="rId275">
        <w:r>
          <w:rPr>
            <w:color w:val="0461C1"/>
            <w:sz w:val="24"/>
            <w:szCs w:val="24"/>
            <w:u w:val="single"/>
          </w:rPr>
          <w:t>https://saglikbf.comu.edu.tr/arsiv/haberler/tubitak-2209-a-universite-ogrencileri-</w:t>
        </w:r>
      </w:hyperlink>
      <w:r>
        <w:rPr>
          <w:color w:val="0461C1"/>
          <w:sz w:val="24"/>
          <w:szCs w:val="24"/>
        </w:rPr>
        <w:t xml:space="preserve"> </w:t>
      </w:r>
      <w:hyperlink r:id="rId276">
        <w:r>
          <w:rPr>
            <w:color w:val="0461C1"/>
            <w:sz w:val="24"/>
            <w:szCs w:val="24"/>
            <w:u w:val="single"/>
          </w:rPr>
          <w:t>arastirma-pr-r1060.html</w:t>
        </w:r>
      </w:hyperlink>
    </w:p>
    <w:p w14:paraId="000004D1" w14:textId="77777777" w:rsidR="005D5148" w:rsidRDefault="005D5148">
      <w:pPr>
        <w:pBdr>
          <w:top w:val="nil"/>
          <w:left w:val="nil"/>
          <w:bottom w:val="nil"/>
          <w:right w:val="nil"/>
          <w:between w:val="nil"/>
        </w:pBdr>
        <w:rPr>
          <w:color w:val="000000"/>
          <w:sz w:val="20"/>
          <w:szCs w:val="20"/>
        </w:rPr>
      </w:pPr>
    </w:p>
    <w:p w14:paraId="000004D2" w14:textId="77777777" w:rsidR="005D5148" w:rsidRDefault="005D5148">
      <w:pPr>
        <w:pBdr>
          <w:top w:val="nil"/>
          <w:left w:val="nil"/>
          <w:bottom w:val="nil"/>
          <w:right w:val="nil"/>
          <w:between w:val="nil"/>
        </w:pBdr>
        <w:spacing w:before="7"/>
        <w:rPr>
          <w:color w:val="000000"/>
          <w:sz w:val="24"/>
          <w:szCs w:val="24"/>
        </w:rPr>
      </w:pPr>
    </w:p>
    <w:p w14:paraId="000004D3" w14:textId="77777777" w:rsidR="005D5148" w:rsidRDefault="00000000">
      <w:pPr>
        <w:pStyle w:val="Balk1"/>
        <w:spacing w:before="90"/>
        <w:ind w:firstLine="236"/>
      </w:pPr>
      <w:r>
        <w:t>Doktora Programları ve Doktora Sonrası İmkanlar</w:t>
      </w:r>
    </w:p>
    <w:p w14:paraId="000004D4" w14:textId="77777777" w:rsidR="005D5148" w:rsidRDefault="005D5148">
      <w:pPr>
        <w:pBdr>
          <w:top w:val="nil"/>
          <w:left w:val="nil"/>
          <w:bottom w:val="nil"/>
          <w:right w:val="nil"/>
          <w:between w:val="nil"/>
        </w:pBdr>
        <w:spacing w:before="5"/>
        <w:rPr>
          <w:b/>
          <w:color w:val="000000"/>
          <w:sz w:val="25"/>
          <w:szCs w:val="25"/>
        </w:rPr>
      </w:pPr>
    </w:p>
    <w:p w14:paraId="000004D5" w14:textId="77777777" w:rsidR="005D5148" w:rsidRDefault="00000000">
      <w:pPr>
        <w:pBdr>
          <w:top w:val="nil"/>
          <w:left w:val="nil"/>
          <w:bottom w:val="nil"/>
          <w:right w:val="nil"/>
          <w:between w:val="nil"/>
        </w:pBdr>
        <w:spacing w:line="362" w:lineRule="auto"/>
        <w:ind w:left="236" w:right="124"/>
        <w:rPr>
          <w:color w:val="000000"/>
          <w:sz w:val="24"/>
          <w:szCs w:val="24"/>
        </w:rPr>
      </w:pPr>
      <w:r>
        <w:rPr>
          <w:b/>
          <w:color w:val="000000"/>
          <w:sz w:val="24"/>
          <w:szCs w:val="24"/>
        </w:rPr>
        <w:lastRenderedPageBreak/>
        <w:t xml:space="preserve">Olgunluk Düzeyi: </w:t>
      </w:r>
      <w:r>
        <w:rPr>
          <w:color w:val="000000"/>
          <w:sz w:val="24"/>
          <w:szCs w:val="24"/>
        </w:rPr>
        <w:t>Kurumun araştırma politikası, hedefleri ve stratejileri ile uyumlu doktora programı ve doktora sonrası imkanlarına ilişkin planlamalar bulunmaktadır.</w:t>
      </w:r>
    </w:p>
    <w:p w14:paraId="000004D6" w14:textId="77777777" w:rsidR="005D5148" w:rsidRDefault="00000000">
      <w:pPr>
        <w:pStyle w:val="Balk1"/>
        <w:spacing w:before="158"/>
        <w:ind w:firstLine="236"/>
      </w:pPr>
      <w:r>
        <w:t>Kanıtlar:</w:t>
      </w:r>
    </w:p>
    <w:p w14:paraId="000004D7" w14:textId="77777777" w:rsidR="005D5148" w:rsidRDefault="00000000">
      <w:pPr>
        <w:numPr>
          <w:ilvl w:val="0"/>
          <w:numId w:val="3"/>
        </w:numPr>
        <w:pBdr>
          <w:top w:val="nil"/>
          <w:left w:val="nil"/>
          <w:bottom w:val="nil"/>
          <w:right w:val="nil"/>
          <w:between w:val="nil"/>
        </w:pBdr>
        <w:tabs>
          <w:tab w:val="left" w:pos="1089"/>
        </w:tabs>
        <w:spacing w:before="161" w:line="360" w:lineRule="auto"/>
        <w:ind w:left="941" w:right="2068" w:firstLine="0"/>
        <w:rPr>
          <w:color w:val="000000"/>
          <w:sz w:val="24"/>
          <w:szCs w:val="24"/>
        </w:rPr>
      </w:pPr>
      <w:r>
        <w:rPr>
          <w:color w:val="000000"/>
          <w:sz w:val="24"/>
          <w:szCs w:val="24"/>
        </w:rPr>
        <w:t>Doktora programları ve doktora sonrası imkanlara ilişkin kanıtlar</w:t>
      </w:r>
      <w:r>
        <w:rPr>
          <w:color w:val="0461C1"/>
          <w:sz w:val="24"/>
          <w:szCs w:val="24"/>
        </w:rPr>
        <w:t xml:space="preserve"> </w:t>
      </w:r>
      <w:hyperlink r:id="rId277">
        <w:r>
          <w:rPr>
            <w:color w:val="0461C1"/>
            <w:sz w:val="24"/>
            <w:szCs w:val="24"/>
            <w:u w:val="single"/>
          </w:rPr>
          <w:t>https://omik.comu.edu.tr/</w:t>
        </w:r>
      </w:hyperlink>
    </w:p>
    <w:p w14:paraId="000004D8" w14:textId="77777777" w:rsidR="005D5148" w:rsidRDefault="00000000">
      <w:pPr>
        <w:numPr>
          <w:ilvl w:val="0"/>
          <w:numId w:val="3"/>
        </w:numPr>
        <w:pBdr>
          <w:top w:val="nil"/>
          <w:left w:val="nil"/>
          <w:bottom w:val="nil"/>
          <w:right w:val="nil"/>
          <w:between w:val="nil"/>
        </w:pBdr>
        <w:tabs>
          <w:tab w:val="left" w:pos="1089"/>
        </w:tabs>
        <w:spacing w:line="360" w:lineRule="auto"/>
        <w:ind w:left="941" w:right="510" w:firstLine="0"/>
        <w:rPr>
          <w:color w:val="000000"/>
          <w:sz w:val="24"/>
          <w:szCs w:val="24"/>
        </w:rPr>
      </w:pPr>
      <w:r>
        <w:rPr>
          <w:color w:val="000000"/>
          <w:sz w:val="24"/>
          <w:szCs w:val="24"/>
        </w:rPr>
        <w:t>Bu programlar ve imkanlardan yararlanan öğrenci/araştırmacı sayıları ve bunların birimlere göre dağılımı</w:t>
      </w:r>
    </w:p>
    <w:p w14:paraId="000004D9" w14:textId="77777777" w:rsidR="005D5148" w:rsidRDefault="00000000">
      <w:pPr>
        <w:pBdr>
          <w:top w:val="nil"/>
          <w:left w:val="nil"/>
          <w:bottom w:val="nil"/>
          <w:right w:val="nil"/>
          <w:between w:val="nil"/>
        </w:pBdr>
        <w:ind w:left="941"/>
        <w:rPr>
          <w:color w:val="000000"/>
          <w:sz w:val="24"/>
          <w:szCs w:val="24"/>
        </w:rPr>
        <w:sectPr w:rsidR="005D5148" w:rsidSect="00C0008A">
          <w:pgSz w:w="11920" w:h="16850"/>
          <w:pgMar w:top="1320" w:right="1300" w:bottom="1180" w:left="1180" w:header="0" w:footer="990" w:gutter="0"/>
          <w:cols w:space="708"/>
        </w:sectPr>
      </w:pPr>
      <w:hyperlink r:id="rId278">
        <w:r>
          <w:rPr>
            <w:color w:val="0461C1"/>
            <w:sz w:val="24"/>
            <w:szCs w:val="24"/>
            <w:u w:val="single"/>
          </w:rPr>
          <w:t>https://saglikbf.comu.edu.tr/kalite-guvence-ve-ic-kontrol/mezunlarimiz-r63.html</w:t>
        </w:r>
      </w:hyperlink>
    </w:p>
    <w:p w14:paraId="000004DA" w14:textId="77777777" w:rsidR="005D5148" w:rsidRDefault="00000000">
      <w:pPr>
        <w:numPr>
          <w:ilvl w:val="0"/>
          <w:numId w:val="3"/>
        </w:numPr>
        <w:pBdr>
          <w:top w:val="nil"/>
          <w:left w:val="nil"/>
          <w:bottom w:val="nil"/>
          <w:right w:val="nil"/>
          <w:between w:val="nil"/>
        </w:pBdr>
        <w:tabs>
          <w:tab w:val="left" w:pos="1089"/>
        </w:tabs>
        <w:spacing w:before="70" w:line="360" w:lineRule="auto"/>
        <w:ind w:left="941" w:right="672" w:firstLine="0"/>
        <w:rPr>
          <w:color w:val="000000"/>
          <w:sz w:val="24"/>
          <w:szCs w:val="24"/>
        </w:rPr>
      </w:pPr>
      <w:r>
        <w:rPr>
          <w:color w:val="000000"/>
          <w:sz w:val="24"/>
          <w:szCs w:val="24"/>
        </w:rPr>
        <w:lastRenderedPageBreak/>
        <w:t>Doktora programları ve doktora sonrası imkanlara yönelik izleme ve iyileştirme kanıtları</w:t>
      </w:r>
    </w:p>
    <w:p w14:paraId="000004DB" w14:textId="77777777" w:rsidR="005D5148" w:rsidRDefault="00000000">
      <w:pPr>
        <w:pBdr>
          <w:top w:val="nil"/>
          <w:left w:val="nil"/>
          <w:bottom w:val="nil"/>
          <w:right w:val="nil"/>
          <w:between w:val="nil"/>
        </w:pBdr>
        <w:spacing w:before="159"/>
        <w:ind w:left="944"/>
        <w:rPr>
          <w:color w:val="000000"/>
          <w:sz w:val="24"/>
          <w:szCs w:val="24"/>
        </w:rPr>
      </w:pPr>
      <w:hyperlink r:id="rId279">
        <w:r>
          <w:rPr>
            <w:color w:val="0461C1"/>
            <w:sz w:val="24"/>
            <w:szCs w:val="24"/>
            <w:u w:val="single"/>
          </w:rPr>
          <w:t>https://saglikbf.comu.edu.tr/kalite-guvence-ve-ic-kontrol/mezunlarimiz-r63.html</w:t>
        </w:r>
      </w:hyperlink>
    </w:p>
    <w:p w14:paraId="000004DC" w14:textId="77777777" w:rsidR="005D5148" w:rsidRDefault="00000000">
      <w:pPr>
        <w:numPr>
          <w:ilvl w:val="0"/>
          <w:numId w:val="3"/>
        </w:numPr>
        <w:pBdr>
          <w:top w:val="nil"/>
          <w:left w:val="nil"/>
          <w:bottom w:val="nil"/>
          <w:right w:val="nil"/>
          <w:between w:val="nil"/>
        </w:pBdr>
        <w:tabs>
          <w:tab w:val="left" w:pos="1091"/>
        </w:tabs>
        <w:spacing w:before="142" w:line="360" w:lineRule="auto"/>
        <w:ind w:left="944" w:right="608" w:firstLine="0"/>
        <w:rPr>
          <w:color w:val="000000"/>
          <w:sz w:val="24"/>
          <w:szCs w:val="24"/>
        </w:rPr>
      </w:pPr>
      <w:r>
        <w:rPr>
          <w:color w:val="000000"/>
          <w:sz w:val="24"/>
          <w:szCs w:val="24"/>
        </w:rPr>
        <w:t>Standart uygulamalar ve mevzuatın yanı sıra; kurumun ihtiyaçları doğrultusunda geliştirdiği özgün yaklaşım ve uygulamalarına ilişkin kanıtlar</w:t>
      </w:r>
      <w:r>
        <w:rPr>
          <w:color w:val="0461C1"/>
          <w:sz w:val="24"/>
          <w:szCs w:val="24"/>
        </w:rPr>
        <w:t xml:space="preserve"> </w:t>
      </w:r>
      <w:hyperlink r:id="rId280">
        <w:r>
          <w:rPr>
            <w:color w:val="0461C1"/>
            <w:sz w:val="24"/>
            <w:szCs w:val="24"/>
            <w:u w:val="single"/>
          </w:rPr>
          <w:t>https://saglikbf.comu.edu.tr/kalite-guvence-ve-ic-kontrol/stratejik-plan-r89.html</w:t>
        </w:r>
      </w:hyperlink>
    </w:p>
    <w:p w14:paraId="000004DD" w14:textId="77777777" w:rsidR="005D5148" w:rsidRDefault="00000000">
      <w:pPr>
        <w:spacing w:before="159" w:line="360" w:lineRule="auto"/>
        <w:ind w:left="236" w:right="118"/>
        <w:jc w:val="both"/>
        <w:rPr>
          <w:sz w:val="24"/>
          <w:szCs w:val="24"/>
        </w:rPr>
      </w:pPr>
      <w:r>
        <w:rPr>
          <w:b/>
          <w:sz w:val="24"/>
          <w:szCs w:val="24"/>
        </w:rPr>
        <w:t xml:space="preserve">YÖKAK Dereceli Değerlendirme Anahtarı: 2 </w:t>
      </w:r>
      <w:r>
        <w:rPr>
          <w:sz w:val="24"/>
          <w:szCs w:val="24"/>
        </w:rPr>
        <w:t>(Kurumun araştırma politikası, hedefleri ve stratejileri ile uyumlu doktora programı ve doktora sonrası imkanlarına ilişkin planlamalar bulunmaktadır.)</w:t>
      </w:r>
    </w:p>
    <w:p w14:paraId="000004DE" w14:textId="77777777" w:rsidR="005D5148" w:rsidRDefault="00000000">
      <w:pPr>
        <w:pStyle w:val="Balk1"/>
        <w:numPr>
          <w:ilvl w:val="1"/>
          <w:numId w:val="17"/>
        </w:numPr>
        <w:tabs>
          <w:tab w:val="left" w:pos="1317"/>
        </w:tabs>
        <w:spacing w:before="165"/>
        <w:ind w:left="1316"/>
        <w:jc w:val="both"/>
      </w:pPr>
      <w:r>
        <w:t>Araştırma Yetkinliği, İş Birlikleri ve Destekler</w:t>
      </w:r>
    </w:p>
    <w:p w14:paraId="000004DF" w14:textId="77777777" w:rsidR="005D5148" w:rsidRDefault="005D5148">
      <w:pPr>
        <w:pBdr>
          <w:top w:val="nil"/>
          <w:left w:val="nil"/>
          <w:bottom w:val="nil"/>
          <w:right w:val="nil"/>
          <w:between w:val="nil"/>
        </w:pBdr>
        <w:spacing w:before="5"/>
        <w:rPr>
          <w:b/>
          <w:color w:val="000000"/>
          <w:sz w:val="25"/>
          <w:szCs w:val="25"/>
        </w:rPr>
      </w:pPr>
    </w:p>
    <w:p w14:paraId="000004E0" w14:textId="77777777" w:rsidR="005D5148" w:rsidRDefault="00000000">
      <w:pPr>
        <w:pBdr>
          <w:top w:val="nil"/>
          <w:left w:val="nil"/>
          <w:bottom w:val="nil"/>
          <w:right w:val="nil"/>
          <w:between w:val="nil"/>
        </w:pBdr>
        <w:spacing w:before="1" w:line="360" w:lineRule="auto"/>
        <w:ind w:left="236" w:right="116"/>
        <w:jc w:val="both"/>
        <w:rPr>
          <w:color w:val="000000"/>
          <w:sz w:val="24"/>
          <w:szCs w:val="24"/>
        </w:rPr>
      </w:pPr>
      <w:r>
        <w:rPr>
          <w:color w:val="000000"/>
          <w:sz w:val="24"/>
          <w:szCs w:val="24"/>
        </w:rPr>
        <w:t>Kurumda ulusal ve uluslararası düzeyde kurum içi ve kurumlar arası ortak programlar ve ortak araştırma faaliyetleri izlenmekte ve ilgili paydaşlarla değerlendirilerek iyileştirilmektedir. Kurumumuzda diğer kurumlarla yapılan protokoller ile ortak programlar geliştirilip uygulanmaktadır.</w:t>
      </w:r>
    </w:p>
    <w:p w14:paraId="000004E1" w14:textId="77777777" w:rsidR="005D5148" w:rsidRDefault="00000000">
      <w:pPr>
        <w:pBdr>
          <w:top w:val="nil"/>
          <w:left w:val="nil"/>
          <w:bottom w:val="nil"/>
          <w:right w:val="nil"/>
          <w:between w:val="nil"/>
        </w:pBdr>
        <w:spacing w:before="163" w:line="360" w:lineRule="auto"/>
        <w:ind w:left="236" w:right="109"/>
        <w:jc w:val="both"/>
        <w:rPr>
          <w:color w:val="000000"/>
          <w:sz w:val="24"/>
          <w:szCs w:val="24"/>
        </w:rPr>
      </w:pPr>
      <w:r>
        <w:rPr>
          <w:color w:val="000000"/>
          <w:sz w:val="24"/>
          <w:szCs w:val="24"/>
        </w:rPr>
        <w:t>Birimin araştırma ve geliştirme faaliyetlerini araştırma stratejisi doğrultusunda sürdürebilmek için üniversite dışı kaynakların kullanımını desteklemek üzere yöntem ve birimler oluşturulmuştur. Birim de araştırma ve geliştirme faaliyetlerinde üniversite dışı kaynakların kullanımını izlenmekte ve iyileştirilmektedir. Özellikle fakültemiz öğretim üyeleri çalışma alanlarıyla ilgili TÜBİTAK, AB, AFAD UDAP gibi kurumlarla araştırma projeleri gerçekleştirmiştir. Ayrıca araştırma projesi bazlı uluslararası kurum dışı kaynaklar öğretim üyeleri tarafından takip edilmektedir. Kurumda, araştırma ve geliştirme faaliyetlerinde üniversite dışı kaynakların kullanımını izlenmekte ve iyileştirilmektedir.</w:t>
      </w:r>
    </w:p>
    <w:p w14:paraId="000004E2" w14:textId="77777777" w:rsidR="005D5148" w:rsidRDefault="005D5148">
      <w:pPr>
        <w:shd w:val="clear" w:color="auto" w:fill="FFFFFF"/>
        <w:spacing w:line="360" w:lineRule="auto"/>
        <w:rPr>
          <w:rFonts w:ascii="Arial" w:eastAsia="Arial" w:hAnsi="Arial" w:cs="Arial"/>
          <w:color w:val="333333"/>
          <w:sz w:val="21"/>
          <w:szCs w:val="21"/>
          <w:highlight w:val="white"/>
        </w:rPr>
      </w:pPr>
    </w:p>
    <w:p w14:paraId="000004E3" w14:textId="77777777" w:rsidR="005D5148" w:rsidRPr="009E4A65" w:rsidRDefault="00000000" w:rsidP="009E4A65">
      <w:pPr>
        <w:shd w:val="clear" w:color="auto" w:fill="FFFFFF"/>
        <w:spacing w:line="360" w:lineRule="auto"/>
        <w:jc w:val="both"/>
        <w:rPr>
          <w:rFonts w:eastAsia="Arial"/>
          <w:sz w:val="24"/>
          <w:szCs w:val="24"/>
          <w:highlight w:val="white"/>
        </w:rPr>
      </w:pPr>
      <w:hyperlink r:id="rId281">
        <w:r w:rsidRPr="009E4A65">
          <w:rPr>
            <w:rFonts w:eastAsia="Arial"/>
            <w:sz w:val="24"/>
            <w:szCs w:val="24"/>
            <w:highlight w:val="white"/>
          </w:rPr>
          <w:t>Bölümümüz öğretim üyeleri Lisansüstü Eğitim Enstitüsü tarafından “Öğrencilerin Proje Kültürüyle Yetişmesi” sürecinde verdikleri katkılarından dolayı teşekkür belgesi ile onurlandırılmıştır.</w:t>
        </w:r>
      </w:hyperlink>
    </w:p>
    <w:p w14:paraId="000004E4" w14:textId="77777777" w:rsidR="005D5148" w:rsidRPr="009E4A65" w:rsidRDefault="005D5148" w:rsidP="009E4A65">
      <w:pPr>
        <w:shd w:val="clear" w:color="auto" w:fill="FFFFFF"/>
        <w:spacing w:line="360" w:lineRule="auto"/>
        <w:jc w:val="both"/>
        <w:rPr>
          <w:rFonts w:eastAsia="Arial"/>
          <w:sz w:val="24"/>
          <w:szCs w:val="24"/>
          <w:highlight w:val="white"/>
        </w:rPr>
      </w:pPr>
    </w:p>
    <w:p w14:paraId="000004E5" w14:textId="77777777" w:rsidR="005D5148" w:rsidRPr="009E4A65" w:rsidRDefault="00000000" w:rsidP="009E4A65">
      <w:pPr>
        <w:shd w:val="clear" w:color="auto" w:fill="FFFFFF"/>
        <w:spacing w:line="360" w:lineRule="auto"/>
        <w:jc w:val="both"/>
        <w:rPr>
          <w:rFonts w:eastAsia="Verdana"/>
          <w:sz w:val="24"/>
          <w:szCs w:val="24"/>
          <w:highlight w:val="white"/>
        </w:rPr>
      </w:pPr>
      <w:r w:rsidRPr="009E4A65">
        <w:rPr>
          <w:rFonts w:eastAsia="Verdana"/>
          <w:sz w:val="24"/>
          <w:szCs w:val="24"/>
          <w:highlight w:val="white"/>
        </w:rPr>
        <w:t xml:space="preserve">Bölümümüz Öğretim Elemanlarından </w:t>
      </w:r>
      <w:r w:rsidRPr="009E4A65">
        <w:rPr>
          <w:rFonts w:eastAsia="Verdana"/>
          <w:b/>
          <w:sz w:val="24"/>
          <w:szCs w:val="24"/>
          <w:highlight w:val="white"/>
        </w:rPr>
        <w:t>Doç. Dr. Araz ASKEROĞLU</w:t>
      </w:r>
      <w:r w:rsidRPr="009E4A65">
        <w:rPr>
          <w:rFonts w:eastAsia="Verdana"/>
          <w:sz w:val="24"/>
          <w:szCs w:val="24"/>
          <w:highlight w:val="white"/>
        </w:rPr>
        <w:t xml:space="preserve">, </w:t>
      </w:r>
      <w:proofErr w:type="spellStart"/>
      <w:r w:rsidRPr="009E4A65">
        <w:rPr>
          <w:rFonts w:eastAsia="Verdana"/>
          <w:sz w:val="24"/>
          <w:szCs w:val="24"/>
          <w:highlight w:val="white"/>
        </w:rPr>
        <w:t>Tabriz</w:t>
      </w:r>
      <w:proofErr w:type="spellEnd"/>
      <w:r w:rsidRPr="009E4A65">
        <w:rPr>
          <w:rFonts w:eastAsia="Verdana"/>
          <w:sz w:val="24"/>
          <w:szCs w:val="24"/>
          <w:highlight w:val="white"/>
        </w:rPr>
        <w:t xml:space="preserve"> </w:t>
      </w:r>
      <w:proofErr w:type="spellStart"/>
      <w:r w:rsidRPr="009E4A65">
        <w:rPr>
          <w:rFonts w:eastAsia="Verdana"/>
          <w:sz w:val="24"/>
          <w:szCs w:val="24"/>
          <w:highlight w:val="white"/>
        </w:rPr>
        <w:t>University</w:t>
      </w:r>
      <w:proofErr w:type="spellEnd"/>
      <w:r w:rsidRPr="009E4A65">
        <w:rPr>
          <w:rFonts w:eastAsia="Verdana"/>
          <w:sz w:val="24"/>
          <w:szCs w:val="24"/>
          <w:highlight w:val="white"/>
        </w:rPr>
        <w:t xml:space="preserve"> of </w:t>
      </w:r>
      <w:proofErr w:type="spellStart"/>
      <w:r w:rsidRPr="009E4A65">
        <w:rPr>
          <w:rFonts w:eastAsia="Verdana"/>
          <w:sz w:val="24"/>
          <w:szCs w:val="24"/>
          <w:highlight w:val="white"/>
        </w:rPr>
        <w:t>Medical</w:t>
      </w:r>
      <w:proofErr w:type="spellEnd"/>
      <w:r w:rsidRPr="009E4A65">
        <w:rPr>
          <w:rFonts w:eastAsia="Verdana"/>
          <w:sz w:val="24"/>
          <w:szCs w:val="24"/>
          <w:highlight w:val="white"/>
        </w:rPr>
        <w:t xml:space="preserve"> </w:t>
      </w:r>
      <w:proofErr w:type="spellStart"/>
      <w:r w:rsidRPr="009E4A65">
        <w:rPr>
          <w:rFonts w:eastAsia="Verdana"/>
          <w:sz w:val="24"/>
          <w:szCs w:val="24"/>
          <w:highlight w:val="white"/>
        </w:rPr>
        <w:t>Sciences</w:t>
      </w:r>
      <w:proofErr w:type="spellEnd"/>
      <w:r w:rsidRPr="009E4A65">
        <w:rPr>
          <w:rFonts w:eastAsia="Verdana"/>
          <w:sz w:val="24"/>
          <w:szCs w:val="24"/>
          <w:highlight w:val="white"/>
        </w:rPr>
        <w:t xml:space="preserve"> </w:t>
      </w:r>
      <w:proofErr w:type="spellStart"/>
      <w:r w:rsidRPr="009E4A65">
        <w:rPr>
          <w:rFonts w:eastAsia="Verdana"/>
          <w:sz w:val="24"/>
          <w:szCs w:val="24"/>
          <w:highlight w:val="white"/>
        </w:rPr>
        <w:t>Faculty</w:t>
      </w:r>
      <w:proofErr w:type="spellEnd"/>
      <w:r w:rsidRPr="009E4A65">
        <w:rPr>
          <w:rFonts w:eastAsia="Verdana"/>
          <w:sz w:val="24"/>
          <w:szCs w:val="24"/>
          <w:highlight w:val="white"/>
        </w:rPr>
        <w:t xml:space="preserve"> of </w:t>
      </w:r>
      <w:proofErr w:type="spellStart"/>
      <w:r w:rsidRPr="009E4A65">
        <w:rPr>
          <w:rFonts w:eastAsia="Verdana"/>
          <w:sz w:val="24"/>
          <w:szCs w:val="24"/>
          <w:highlight w:val="white"/>
        </w:rPr>
        <w:t>Nursing</w:t>
      </w:r>
      <w:proofErr w:type="spellEnd"/>
      <w:r w:rsidRPr="009E4A65">
        <w:rPr>
          <w:rFonts w:eastAsia="Verdana"/>
          <w:sz w:val="24"/>
          <w:szCs w:val="24"/>
          <w:highlight w:val="white"/>
        </w:rPr>
        <w:t xml:space="preserve"> </w:t>
      </w:r>
      <w:proofErr w:type="spellStart"/>
      <w:r w:rsidRPr="009E4A65">
        <w:rPr>
          <w:rFonts w:eastAsia="Verdana"/>
          <w:sz w:val="24"/>
          <w:szCs w:val="24"/>
          <w:highlight w:val="white"/>
        </w:rPr>
        <w:t>and</w:t>
      </w:r>
      <w:proofErr w:type="spellEnd"/>
      <w:r w:rsidRPr="009E4A65">
        <w:rPr>
          <w:rFonts w:eastAsia="Verdana"/>
          <w:sz w:val="24"/>
          <w:szCs w:val="24"/>
          <w:highlight w:val="white"/>
        </w:rPr>
        <w:t xml:space="preserve"> </w:t>
      </w:r>
      <w:proofErr w:type="spellStart"/>
      <w:r w:rsidRPr="009E4A65">
        <w:rPr>
          <w:rFonts w:eastAsia="Verdana"/>
          <w:sz w:val="24"/>
          <w:szCs w:val="24"/>
          <w:highlight w:val="white"/>
        </w:rPr>
        <w:t>Midwifery'da</w:t>
      </w:r>
      <w:proofErr w:type="spellEnd"/>
      <w:r w:rsidRPr="009E4A65">
        <w:rPr>
          <w:rFonts w:eastAsia="Verdana"/>
          <w:sz w:val="24"/>
          <w:szCs w:val="24"/>
          <w:highlight w:val="white"/>
        </w:rPr>
        <w:t xml:space="preserve"> </w:t>
      </w:r>
      <w:r w:rsidRPr="009E4A65">
        <w:rPr>
          <w:rFonts w:eastAsia="Verdana"/>
          <w:i/>
          <w:sz w:val="24"/>
          <w:szCs w:val="24"/>
          <w:highlight w:val="white"/>
        </w:rPr>
        <w:t>“</w:t>
      </w:r>
      <w:proofErr w:type="spellStart"/>
      <w:r w:rsidRPr="009E4A65">
        <w:rPr>
          <w:rFonts w:eastAsia="Verdana"/>
          <w:i/>
          <w:sz w:val="24"/>
          <w:szCs w:val="24"/>
          <w:highlight w:val="white"/>
        </w:rPr>
        <w:t>Explanation</w:t>
      </w:r>
      <w:proofErr w:type="spellEnd"/>
      <w:r w:rsidRPr="009E4A65">
        <w:rPr>
          <w:rFonts w:eastAsia="Verdana"/>
          <w:i/>
          <w:sz w:val="24"/>
          <w:szCs w:val="24"/>
          <w:highlight w:val="white"/>
        </w:rPr>
        <w:t xml:space="preserve"> of </w:t>
      </w:r>
      <w:proofErr w:type="spellStart"/>
      <w:r w:rsidRPr="009E4A65">
        <w:rPr>
          <w:rFonts w:eastAsia="Verdana"/>
          <w:i/>
          <w:sz w:val="24"/>
          <w:szCs w:val="24"/>
          <w:highlight w:val="white"/>
        </w:rPr>
        <w:t>Cultural</w:t>
      </w:r>
      <w:proofErr w:type="spellEnd"/>
      <w:r w:rsidRPr="009E4A65">
        <w:rPr>
          <w:rFonts w:eastAsia="Verdana"/>
          <w:i/>
          <w:sz w:val="24"/>
          <w:szCs w:val="24"/>
          <w:highlight w:val="white"/>
        </w:rPr>
        <w:t xml:space="preserve"> </w:t>
      </w:r>
      <w:proofErr w:type="spellStart"/>
      <w:r w:rsidRPr="009E4A65">
        <w:rPr>
          <w:rFonts w:eastAsia="Verdana"/>
          <w:i/>
          <w:sz w:val="24"/>
          <w:szCs w:val="24"/>
          <w:highlight w:val="white"/>
        </w:rPr>
        <w:t>Aspects</w:t>
      </w:r>
      <w:proofErr w:type="spellEnd"/>
      <w:r w:rsidRPr="009E4A65">
        <w:rPr>
          <w:rFonts w:eastAsia="Verdana"/>
          <w:i/>
          <w:sz w:val="24"/>
          <w:szCs w:val="24"/>
          <w:highlight w:val="white"/>
        </w:rPr>
        <w:t xml:space="preserve"> of </w:t>
      </w:r>
      <w:proofErr w:type="spellStart"/>
      <w:r w:rsidRPr="009E4A65">
        <w:rPr>
          <w:rFonts w:eastAsia="Verdana"/>
          <w:i/>
          <w:sz w:val="24"/>
          <w:szCs w:val="24"/>
          <w:highlight w:val="white"/>
        </w:rPr>
        <w:t>Pain</w:t>
      </w:r>
      <w:proofErr w:type="spellEnd"/>
      <w:r w:rsidRPr="009E4A65">
        <w:rPr>
          <w:rFonts w:eastAsia="Verdana"/>
          <w:i/>
          <w:sz w:val="24"/>
          <w:szCs w:val="24"/>
          <w:highlight w:val="white"/>
        </w:rPr>
        <w:t xml:space="preserve"> </w:t>
      </w:r>
      <w:proofErr w:type="spellStart"/>
      <w:r w:rsidRPr="009E4A65">
        <w:rPr>
          <w:rFonts w:eastAsia="Verdana"/>
          <w:i/>
          <w:sz w:val="24"/>
          <w:szCs w:val="24"/>
          <w:highlight w:val="white"/>
        </w:rPr>
        <w:t>Experience</w:t>
      </w:r>
      <w:proofErr w:type="spellEnd"/>
      <w:r w:rsidRPr="009E4A65">
        <w:rPr>
          <w:rFonts w:eastAsia="Verdana"/>
          <w:i/>
          <w:sz w:val="24"/>
          <w:szCs w:val="24"/>
          <w:highlight w:val="white"/>
        </w:rPr>
        <w:t xml:space="preserve"> </w:t>
      </w:r>
      <w:proofErr w:type="spellStart"/>
      <w:r w:rsidRPr="009E4A65">
        <w:rPr>
          <w:rFonts w:eastAsia="Verdana"/>
          <w:i/>
          <w:sz w:val="24"/>
          <w:szCs w:val="24"/>
          <w:highlight w:val="white"/>
        </w:rPr>
        <w:t>and</w:t>
      </w:r>
      <w:proofErr w:type="spellEnd"/>
      <w:r w:rsidRPr="009E4A65">
        <w:rPr>
          <w:rFonts w:eastAsia="Verdana"/>
          <w:i/>
          <w:sz w:val="24"/>
          <w:szCs w:val="24"/>
          <w:highlight w:val="white"/>
        </w:rPr>
        <w:t xml:space="preserve"> </w:t>
      </w:r>
      <w:proofErr w:type="spellStart"/>
      <w:r w:rsidRPr="009E4A65">
        <w:rPr>
          <w:rFonts w:eastAsia="Verdana"/>
          <w:i/>
          <w:sz w:val="24"/>
          <w:szCs w:val="24"/>
          <w:highlight w:val="white"/>
        </w:rPr>
        <w:t>Pain</w:t>
      </w:r>
      <w:proofErr w:type="spellEnd"/>
      <w:r w:rsidRPr="009E4A65">
        <w:rPr>
          <w:rFonts w:eastAsia="Verdana"/>
          <w:i/>
          <w:sz w:val="24"/>
          <w:szCs w:val="24"/>
          <w:highlight w:val="white"/>
        </w:rPr>
        <w:t xml:space="preserve"> Management in </w:t>
      </w:r>
      <w:proofErr w:type="spellStart"/>
      <w:r w:rsidRPr="009E4A65">
        <w:rPr>
          <w:rFonts w:eastAsia="Verdana"/>
          <w:i/>
          <w:sz w:val="24"/>
          <w:szCs w:val="24"/>
          <w:highlight w:val="white"/>
        </w:rPr>
        <w:t>Burn</w:t>
      </w:r>
      <w:proofErr w:type="spellEnd"/>
      <w:r w:rsidRPr="009E4A65">
        <w:rPr>
          <w:rFonts w:eastAsia="Verdana"/>
          <w:i/>
          <w:sz w:val="24"/>
          <w:szCs w:val="24"/>
          <w:highlight w:val="white"/>
        </w:rPr>
        <w:t xml:space="preserve"> </w:t>
      </w:r>
      <w:proofErr w:type="spellStart"/>
      <w:r w:rsidRPr="009E4A65">
        <w:rPr>
          <w:rFonts w:eastAsia="Verdana"/>
          <w:i/>
          <w:sz w:val="24"/>
          <w:szCs w:val="24"/>
          <w:highlight w:val="white"/>
        </w:rPr>
        <w:t>Patients</w:t>
      </w:r>
      <w:proofErr w:type="spellEnd"/>
      <w:r w:rsidRPr="009E4A65">
        <w:rPr>
          <w:rFonts w:eastAsia="Verdana"/>
          <w:i/>
          <w:sz w:val="24"/>
          <w:szCs w:val="24"/>
          <w:highlight w:val="white"/>
        </w:rPr>
        <w:t>”</w:t>
      </w:r>
      <w:r w:rsidRPr="009E4A65">
        <w:rPr>
          <w:rFonts w:eastAsia="Verdana"/>
          <w:sz w:val="24"/>
          <w:szCs w:val="24"/>
          <w:highlight w:val="white"/>
        </w:rPr>
        <w:t xml:space="preserve"> başlıklı hemşirelik bölümü doktora tez projesine ikinci danışman olarak atanmıştır.</w:t>
      </w:r>
    </w:p>
    <w:p w14:paraId="000004E6" w14:textId="77777777" w:rsidR="005D5148" w:rsidRDefault="005D5148">
      <w:pPr>
        <w:shd w:val="clear" w:color="auto" w:fill="FFFFFF"/>
        <w:spacing w:line="360" w:lineRule="auto"/>
        <w:rPr>
          <w:rFonts w:ascii="Verdana" w:eastAsia="Verdana" w:hAnsi="Verdana" w:cs="Verdana"/>
          <w:color w:val="333333"/>
          <w:sz w:val="21"/>
          <w:szCs w:val="21"/>
          <w:highlight w:val="white"/>
        </w:rPr>
      </w:pPr>
    </w:p>
    <w:p w14:paraId="000004E7" w14:textId="77777777" w:rsidR="005D5148" w:rsidRDefault="00000000">
      <w:pPr>
        <w:pStyle w:val="Balk1"/>
        <w:spacing w:before="162"/>
        <w:ind w:firstLine="236"/>
        <w:jc w:val="both"/>
      </w:pPr>
      <w:r>
        <w:t>Araştırma Yetkinlikleri ve Gelişimi</w:t>
      </w:r>
    </w:p>
    <w:p w14:paraId="000004E8" w14:textId="77777777" w:rsidR="005D5148" w:rsidRDefault="005D5148">
      <w:pPr>
        <w:pBdr>
          <w:top w:val="nil"/>
          <w:left w:val="nil"/>
          <w:bottom w:val="nil"/>
          <w:right w:val="nil"/>
          <w:between w:val="nil"/>
        </w:pBdr>
        <w:spacing w:before="5"/>
        <w:rPr>
          <w:b/>
          <w:color w:val="000000"/>
          <w:sz w:val="25"/>
          <w:szCs w:val="25"/>
        </w:rPr>
      </w:pPr>
    </w:p>
    <w:p w14:paraId="000004E9" w14:textId="77777777" w:rsidR="005D5148" w:rsidRDefault="00000000">
      <w:pPr>
        <w:pBdr>
          <w:top w:val="nil"/>
          <w:left w:val="nil"/>
          <w:bottom w:val="nil"/>
          <w:right w:val="nil"/>
          <w:between w:val="nil"/>
        </w:pBdr>
        <w:spacing w:before="1" w:line="360" w:lineRule="auto"/>
        <w:ind w:left="236"/>
        <w:rPr>
          <w:color w:val="000000"/>
          <w:sz w:val="24"/>
          <w:szCs w:val="24"/>
        </w:rPr>
      </w:pPr>
      <w:r>
        <w:rPr>
          <w:b/>
          <w:color w:val="000000"/>
          <w:sz w:val="24"/>
          <w:szCs w:val="24"/>
        </w:rPr>
        <w:t xml:space="preserve">Olgunluk Düzeyi: </w:t>
      </w:r>
      <w:r>
        <w:rPr>
          <w:color w:val="000000"/>
          <w:sz w:val="24"/>
          <w:szCs w:val="24"/>
        </w:rPr>
        <w:t>Kurumun genelinde öğretim elemanlarının araştırma yetkinliğinin geliştirilmesine yönelik uygulamalar yürütülmektedir.</w:t>
      </w:r>
    </w:p>
    <w:p w14:paraId="000004EA" w14:textId="77777777" w:rsidR="005D5148" w:rsidRDefault="00000000">
      <w:pPr>
        <w:pStyle w:val="Balk1"/>
        <w:spacing w:before="165"/>
        <w:ind w:firstLine="236"/>
        <w:sectPr w:rsidR="005D5148" w:rsidSect="00C0008A">
          <w:pgSz w:w="11920" w:h="16850"/>
          <w:pgMar w:top="1320" w:right="1300" w:bottom="1180" w:left="1180" w:header="0" w:footer="990" w:gutter="0"/>
          <w:cols w:space="708"/>
        </w:sectPr>
      </w:pPr>
      <w:r>
        <w:t>Kanıtlar:</w:t>
      </w:r>
    </w:p>
    <w:p w14:paraId="000004EB" w14:textId="77777777" w:rsidR="005D5148" w:rsidRDefault="00000000">
      <w:pPr>
        <w:numPr>
          <w:ilvl w:val="0"/>
          <w:numId w:val="2"/>
        </w:numPr>
        <w:pBdr>
          <w:top w:val="nil"/>
          <w:left w:val="nil"/>
          <w:bottom w:val="nil"/>
          <w:right w:val="nil"/>
          <w:between w:val="nil"/>
        </w:pBdr>
        <w:tabs>
          <w:tab w:val="left" w:pos="1271"/>
        </w:tabs>
        <w:spacing w:before="70" w:line="360" w:lineRule="auto"/>
        <w:ind w:right="122"/>
        <w:jc w:val="both"/>
        <w:rPr>
          <w:color w:val="000000"/>
          <w:sz w:val="24"/>
          <w:szCs w:val="24"/>
        </w:rPr>
      </w:pPr>
      <w:r>
        <w:rPr>
          <w:color w:val="000000"/>
          <w:sz w:val="24"/>
          <w:szCs w:val="24"/>
        </w:rPr>
        <w:lastRenderedPageBreak/>
        <w:t>Öğretim elemanlarının araştırma yetkinliğinin geliştirilmesine yönelik planlama ve uygulamalar (destekleyici eğitimler, uluslararası fırsatlar, proje iş birliği çalışmaları vb.)</w:t>
      </w:r>
    </w:p>
    <w:p w14:paraId="000004EC" w14:textId="77777777" w:rsidR="005D5148" w:rsidRDefault="00000000">
      <w:pPr>
        <w:pBdr>
          <w:top w:val="nil"/>
          <w:left w:val="nil"/>
          <w:bottom w:val="nil"/>
          <w:right w:val="nil"/>
          <w:between w:val="nil"/>
        </w:pBdr>
        <w:tabs>
          <w:tab w:val="left" w:pos="1271"/>
        </w:tabs>
        <w:spacing w:before="70" w:line="360" w:lineRule="auto"/>
        <w:ind w:right="122"/>
        <w:jc w:val="both"/>
        <w:rPr>
          <w:sz w:val="24"/>
          <w:szCs w:val="24"/>
        </w:rPr>
      </w:pPr>
      <w:hyperlink r:id="rId282">
        <w:r>
          <w:rPr>
            <w:color w:val="1155CC"/>
            <w:sz w:val="24"/>
            <w:szCs w:val="24"/>
            <w:u w:val="single"/>
          </w:rPr>
          <w:t>http://hem.saglikbf.comu.edu.tr/arsiv/haberler/bolumumuz-ogretim-uyeleri-lisansustu-egitim-enstit-r292.html</w:t>
        </w:r>
      </w:hyperlink>
      <w:r>
        <w:rPr>
          <w:sz w:val="24"/>
          <w:szCs w:val="24"/>
        </w:rPr>
        <w:t xml:space="preserve"> </w:t>
      </w:r>
    </w:p>
    <w:p w14:paraId="000004ED" w14:textId="77777777" w:rsidR="005D5148" w:rsidRDefault="00000000">
      <w:pPr>
        <w:widowControl/>
        <w:spacing w:after="160" w:line="259" w:lineRule="auto"/>
        <w:rPr>
          <w:sz w:val="24"/>
          <w:szCs w:val="24"/>
        </w:rPr>
      </w:pPr>
      <w:hyperlink r:id="rId283">
        <w:r>
          <w:rPr>
            <w:color w:val="1155CC"/>
            <w:sz w:val="24"/>
            <w:szCs w:val="24"/>
            <w:u w:val="single"/>
          </w:rPr>
          <w:t>http://hem.saglikbf.comu.edu.tr/arsiv/haberler/tabriz-university-of-medical-sciences-faculty-of-n-r289.html</w:t>
        </w:r>
      </w:hyperlink>
      <w:r>
        <w:rPr>
          <w:sz w:val="24"/>
          <w:szCs w:val="24"/>
        </w:rPr>
        <w:t xml:space="preserve"> </w:t>
      </w:r>
    </w:p>
    <w:p w14:paraId="000004EE" w14:textId="77777777" w:rsidR="005D5148" w:rsidRDefault="00000000">
      <w:pPr>
        <w:pBdr>
          <w:top w:val="nil"/>
          <w:left w:val="nil"/>
          <w:bottom w:val="nil"/>
          <w:right w:val="nil"/>
          <w:between w:val="nil"/>
        </w:pBdr>
        <w:spacing w:before="160" w:line="360" w:lineRule="auto"/>
        <w:ind w:right="126"/>
        <w:rPr>
          <w:sz w:val="24"/>
          <w:szCs w:val="24"/>
        </w:rPr>
      </w:pPr>
      <w:hyperlink r:id="rId284">
        <w:r>
          <w:rPr>
            <w:color w:val="1155CC"/>
            <w:sz w:val="24"/>
            <w:szCs w:val="24"/>
            <w:u w:val="single"/>
          </w:rPr>
          <w:t>http://hem.saglikbf.comu.edu.tr/arsiv/haberler/tubitak-4007-bir-tutam-bilim-bir-dunya-senlik-proj-r219.html</w:t>
        </w:r>
      </w:hyperlink>
      <w:r>
        <w:rPr>
          <w:sz w:val="24"/>
          <w:szCs w:val="24"/>
        </w:rPr>
        <w:t xml:space="preserve"> </w:t>
      </w:r>
    </w:p>
    <w:p w14:paraId="000004EF" w14:textId="77777777" w:rsidR="005D5148" w:rsidRDefault="00000000">
      <w:pPr>
        <w:pBdr>
          <w:top w:val="nil"/>
          <w:left w:val="nil"/>
          <w:bottom w:val="nil"/>
          <w:right w:val="nil"/>
          <w:between w:val="nil"/>
        </w:pBdr>
        <w:spacing w:before="160" w:line="360" w:lineRule="auto"/>
        <w:ind w:right="126"/>
        <w:rPr>
          <w:sz w:val="24"/>
          <w:szCs w:val="24"/>
        </w:rPr>
      </w:pPr>
      <w:hyperlink r:id="rId285">
        <w:r>
          <w:rPr>
            <w:color w:val="1155CC"/>
            <w:sz w:val="24"/>
            <w:szCs w:val="24"/>
            <w:u w:val="single"/>
          </w:rPr>
          <w:t>https://avesis.comu.edu.tr/proje/74f022ef-0cad-4f05-b1c7-f06bd765dda1/afet-hemsireligi-gelistirme-egitimi</w:t>
        </w:r>
      </w:hyperlink>
      <w:r>
        <w:rPr>
          <w:sz w:val="24"/>
          <w:szCs w:val="24"/>
        </w:rPr>
        <w:t xml:space="preserve"> </w:t>
      </w:r>
    </w:p>
    <w:p w14:paraId="000004F0" w14:textId="77777777" w:rsidR="005D5148" w:rsidRDefault="005D5148">
      <w:pPr>
        <w:pBdr>
          <w:top w:val="nil"/>
          <w:left w:val="nil"/>
          <w:bottom w:val="nil"/>
          <w:right w:val="nil"/>
          <w:between w:val="nil"/>
        </w:pBdr>
        <w:spacing w:before="160" w:line="360" w:lineRule="auto"/>
        <w:ind w:right="126"/>
        <w:rPr>
          <w:sz w:val="24"/>
          <w:szCs w:val="24"/>
        </w:rPr>
      </w:pPr>
    </w:p>
    <w:p w14:paraId="000004F1" w14:textId="77777777" w:rsidR="005D5148" w:rsidRDefault="00000000">
      <w:pPr>
        <w:numPr>
          <w:ilvl w:val="0"/>
          <w:numId w:val="1"/>
        </w:numPr>
        <w:pBdr>
          <w:top w:val="nil"/>
          <w:left w:val="nil"/>
          <w:bottom w:val="nil"/>
          <w:right w:val="nil"/>
          <w:between w:val="nil"/>
        </w:pBdr>
        <w:tabs>
          <w:tab w:val="left" w:pos="381"/>
        </w:tabs>
        <w:spacing w:line="274" w:lineRule="auto"/>
        <w:ind w:hanging="145"/>
        <w:rPr>
          <w:color w:val="000000"/>
          <w:sz w:val="24"/>
          <w:szCs w:val="24"/>
        </w:rPr>
      </w:pPr>
      <w:r>
        <w:rPr>
          <w:color w:val="000000"/>
          <w:sz w:val="24"/>
          <w:szCs w:val="24"/>
        </w:rPr>
        <w:t>Öğretim elemanlarının geri bildirimleri</w:t>
      </w:r>
    </w:p>
    <w:p w14:paraId="000004F2" w14:textId="77777777" w:rsidR="005D5148" w:rsidRDefault="005D5148">
      <w:pPr>
        <w:pBdr>
          <w:top w:val="nil"/>
          <w:left w:val="nil"/>
          <w:bottom w:val="nil"/>
          <w:right w:val="nil"/>
          <w:between w:val="nil"/>
        </w:pBdr>
        <w:spacing w:before="10"/>
        <w:rPr>
          <w:color w:val="000000"/>
          <w:sz w:val="25"/>
          <w:szCs w:val="25"/>
        </w:rPr>
      </w:pPr>
    </w:p>
    <w:p w14:paraId="000004F3" w14:textId="77777777" w:rsidR="005D5148" w:rsidRDefault="00000000">
      <w:pPr>
        <w:pBdr>
          <w:top w:val="nil"/>
          <w:left w:val="nil"/>
          <w:bottom w:val="nil"/>
          <w:right w:val="nil"/>
          <w:between w:val="nil"/>
        </w:pBdr>
        <w:spacing w:before="1"/>
        <w:rPr>
          <w:sz w:val="24"/>
          <w:szCs w:val="24"/>
        </w:rPr>
      </w:pPr>
      <w:hyperlink r:id="rId286">
        <w:r>
          <w:rPr>
            <w:color w:val="0461C1"/>
            <w:sz w:val="24"/>
            <w:szCs w:val="24"/>
            <w:u w:val="single"/>
          </w:rPr>
          <w:t>https://saglikbf.comu.edu.tr/kalite-guvence-ve-ic-kontrol/oz-degerlendirme-raporlari-r40.html</w:t>
        </w:r>
      </w:hyperlink>
    </w:p>
    <w:p w14:paraId="000004F4" w14:textId="77777777" w:rsidR="005D5148" w:rsidRDefault="005D5148">
      <w:pPr>
        <w:pBdr>
          <w:top w:val="nil"/>
          <w:left w:val="nil"/>
          <w:bottom w:val="nil"/>
          <w:right w:val="nil"/>
          <w:between w:val="nil"/>
        </w:pBdr>
        <w:spacing w:before="1"/>
        <w:rPr>
          <w:sz w:val="24"/>
          <w:szCs w:val="24"/>
        </w:rPr>
      </w:pPr>
    </w:p>
    <w:p w14:paraId="000004F5" w14:textId="77777777" w:rsidR="005D5148" w:rsidRDefault="00000000">
      <w:pPr>
        <w:pBdr>
          <w:top w:val="nil"/>
          <w:left w:val="nil"/>
          <w:bottom w:val="nil"/>
          <w:right w:val="nil"/>
          <w:between w:val="nil"/>
        </w:pBdr>
        <w:spacing w:before="1"/>
        <w:rPr>
          <w:sz w:val="24"/>
          <w:szCs w:val="24"/>
        </w:rPr>
      </w:pPr>
      <w:hyperlink r:id="rId287">
        <w:r>
          <w:rPr>
            <w:color w:val="1155CC"/>
            <w:sz w:val="24"/>
            <w:szCs w:val="24"/>
            <w:u w:val="single"/>
          </w:rPr>
          <w:t>http://hem.saglikbf.comu.edu.tr/arsiv/haberler/bolumumuz-ogretim-uyeleri-lisansustu-egitim-enstit-r292.html</w:t>
        </w:r>
      </w:hyperlink>
      <w:r>
        <w:rPr>
          <w:sz w:val="24"/>
          <w:szCs w:val="24"/>
        </w:rPr>
        <w:t xml:space="preserve"> </w:t>
      </w:r>
    </w:p>
    <w:p w14:paraId="000004F6" w14:textId="77777777" w:rsidR="005D5148" w:rsidRDefault="005D5148">
      <w:pPr>
        <w:pBdr>
          <w:top w:val="nil"/>
          <w:left w:val="nil"/>
          <w:bottom w:val="nil"/>
          <w:right w:val="nil"/>
          <w:between w:val="nil"/>
        </w:pBdr>
        <w:spacing w:before="6"/>
        <w:rPr>
          <w:sz w:val="17"/>
          <w:szCs w:val="17"/>
        </w:rPr>
      </w:pPr>
    </w:p>
    <w:p w14:paraId="000004F7" w14:textId="77777777" w:rsidR="005D5148" w:rsidRDefault="00000000">
      <w:pPr>
        <w:pBdr>
          <w:top w:val="nil"/>
          <w:left w:val="nil"/>
          <w:bottom w:val="nil"/>
          <w:right w:val="nil"/>
          <w:between w:val="nil"/>
        </w:pBdr>
        <w:spacing w:before="6"/>
        <w:rPr>
          <w:sz w:val="24"/>
          <w:szCs w:val="24"/>
        </w:rPr>
      </w:pPr>
      <w:hyperlink r:id="rId288">
        <w:r>
          <w:rPr>
            <w:color w:val="1155CC"/>
            <w:sz w:val="24"/>
            <w:szCs w:val="24"/>
            <w:u w:val="single"/>
          </w:rPr>
          <w:t>http://hem.saglikbf.comu.edu.tr/arsiv/haberler/tabriz-university-of-medical-sciences-faculty-of-n-r289.html</w:t>
        </w:r>
      </w:hyperlink>
      <w:r>
        <w:rPr>
          <w:sz w:val="24"/>
          <w:szCs w:val="24"/>
        </w:rPr>
        <w:t xml:space="preserve"> </w:t>
      </w:r>
    </w:p>
    <w:p w14:paraId="000004F8" w14:textId="77777777" w:rsidR="005D5148" w:rsidRDefault="00000000">
      <w:pPr>
        <w:numPr>
          <w:ilvl w:val="1"/>
          <w:numId w:val="1"/>
        </w:numPr>
        <w:pBdr>
          <w:top w:val="nil"/>
          <w:left w:val="nil"/>
          <w:bottom w:val="nil"/>
          <w:right w:val="nil"/>
          <w:between w:val="nil"/>
        </w:pBdr>
        <w:tabs>
          <w:tab w:val="left" w:pos="1270"/>
          <w:tab w:val="left" w:pos="1271"/>
        </w:tabs>
        <w:spacing w:before="98" w:line="360" w:lineRule="auto"/>
        <w:ind w:right="138"/>
        <w:rPr>
          <w:color w:val="000000"/>
          <w:sz w:val="24"/>
          <w:szCs w:val="24"/>
        </w:rPr>
      </w:pPr>
      <w:r>
        <w:rPr>
          <w:color w:val="000000"/>
          <w:sz w:val="24"/>
          <w:szCs w:val="24"/>
        </w:rPr>
        <w:t>Öğretim elemanlarının araştırma yetkinliğinin izlenmesi ve iyileştirilmesine ilişkin kanıtlar</w:t>
      </w:r>
    </w:p>
    <w:p w14:paraId="000004F9" w14:textId="77777777" w:rsidR="005D5148" w:rsidRDefault="00000000">
      <w:pPr>
        <w:pBdr>
          <w:top w:val="nil"/>
          <w:left w:val="nil"/>
          <w:bottom w:val="nil"/>
          <w:right w:val="nil"/>
          <w:between w:val="nil"/>
        </w:pBdr>
        <w:spacing w:before="159"/>
        <w:ind w:left="236"/>
        <w:rPr>
          <w:color w:val="000000"/>
          <w:sz w:val="24"/>
          <w:szCs w:val="24"/>
        </w:rPr>
      </w:pPr>
      <w:hyperlink r:id="rId289">
        <w:r>
          <w:rPr>
            <w:color w:val="0461C1"/>
            <w:sz w:val="24"/>
            <w:szCs w:val="24"/>
            <w:u w:val="single"/>
          </w:rPr>
          <w:t>https://saglikbf.comu.edu.tr/kalite-guvence-ve-ic-kontrol/faaliyet-raporlari-r77.html</w:t>
        </w:r>
      </w:hyperlink>
    </w:p>
    <w:p w14:paraId="000004FA" w14:textId="77777777" w:rsidR="005D5148" w:rsidRDefault="005D5148">
      <w:pPr>
        <w:pBdr>
          <w:top w:val="nil"/>
          <w:left w:val="nil"/>
          <w:bottom w:val="nil"/>
          <w:right w:val="nil"/>
          <w:between w:val="nil"/>
        </w:pBdr>
        <w:spacing w:before="6"/>
        <w:rPr>
          <w:color w:val="000000"/>
          <w:sz w:val="17"/>
          <w:szCs w:val="17"/>
        </w:rPr>
      </w:pPr>
    </w:p>
    <w:p w14:paraId="000004FB" w14:textId="77777777" w:rsidR="005D5148" w:rsidRDefault="00000000">
      <w:pPr>
        <w:numPr>
          <w:ilvl w:val="1"/>
          <w:numId w:val="1"/>
        </w:numPr>
        <w:pBdr>
          <w:top w:val="nil"/>
          <w:left w:val="nil"/>
          <w:bottom w:val="nil"/>
          <w:right w:val="nil"/>
          <w:between w:val="nil"/>
        </w:pBdr>
        <w:tabs>
          <w:tab w:val="left" w:pos="1270"/>
          <w:tab w:val="left" w:pos="1271"/>
        </w:tabs>
        <w:spacing w:before="99" w:line="360" w:lineRule="auto"/>
        <w:ind w:right="137"/>
        <w:rPr>
          <w:color w:val="000000"/>
          <w:sz w:val="24"/>
          <w:szCs w:val="24"/>
        </w:rPr>
      </w:pPr>
      <w:r>
        <w:rPr>
          <w:color w:val="000000"/>
          <w:sz w:val="24"/>
          <w:szCs w:val="24"/>
        </w:rPr>
        <w:t>Standart uygulamalar ve mevzuatın yanı sıra; kurumun ihtiyaçları doğrultusunda geliştirdiği özgün yaklaşım ve uygulamalarına ilişkin kanıtlar</w:t>
      </w:r>
    </w:p>
    <w:p w14:paraId="000004FC" w14:textId="77777777" w:rsidR="005D5148" w:rsidRDefault="00000000">
      <w:pPr>
        <w:pBdr>
          <w:top w:val="nil"/>
          <w:left w:val="nil"/>
          <w:bottom w:val="nil"/>
          <w:right w:val="nil"/>
          <w:between w:val="nil"/>
        </w:pBdr>
        <w:spacing w:before="158"/>
        <w:ind w:left="236"/>
        <w:rPr>
          <w:color w:val="000000"/>
          <w:sz w:val="24"/>
          <w:szCs w:val="24"/>
        </w:rPr>
      </w:pPr>
      <w:hyperlink r:id="rId290">
        <w:r>
          <w:rPr>
            <w:color w:val="0461C1"/>
            <w:sz w:val="24"/>
            <w:szCs w:val="24"/>
            <w:u w:val="single"/>
          </w:rPr>
          <w:t>https://saglikbf.comu.edu.tr/kalite-guvence-ve-ic-kontrol/stratejik-plan-r89.html</w:t>
        </w:r>
      </w:hyperlink>
    </w:p>
    <w:p w14:paraId="000004FD" w14:textId="77777777" w:rsidR="005D5148" w:rsidRDefault="005D5148">
      <w:pPr>
        <w:pBdr>
          <w:top w:val="nil"/>
          <w:left w:val="nil"/>
          <w:bottom w:val="nil"/>
          <w:right w:val="nil"/>
          <w:between w:val="nil"/>
        </w:pBdr>
        <w:spacing w:before="4"/>
        <w:rPr>
          <w:color w:val="000000"/>
          <w:sz w:val="17"/>
          <w:szCs w:val="17"/>
        </w:rPr>
      </w:pPr>
    </w:p>
    <w:p w14:paraId="000004FE" w14:textId="77777777" w:rsidR="005D5148" w:rsidRDefault="005D5148">
      <w:pPr>
        <w:pBdr>
          <w:top w:val="nil"/>
          <w:left w:val="nil"/>
          <w:bottom w:val="nil"/>
          <w:right w:val="nil"/>
          <w:between w:val="nil"/>
        </w:pBdr>
        <w:spacing w:before="10"/>
        <w:rPr>
          <w:color w:val="000000"/>
          <w:sz w:val="25"/>
          <w:szCs w:val="25"/>
        </w:rPr>
      </w:pPr>
    </w:p>
    <w:p w14:paraId="000004FF" w14:textId="77777777" w:rsidR="005D5148" w:rsidRDefault="005D5148">
      <w:pPr>
        <w:pBdr>
          <w:top w:val="nil"/>
          <w:left w:val="nil"/>
          <w:bottom w:val="nil"/>
          <w:right w:val="nil"/>
          <w:between w:val="nil"/>
        </w:pBdr>
        <w:spacing w:line="360" w:lineRule="auto"/>
        <w:ind w:left="236" w:right="264"/>
        <w:rPr>
          <w:color w:val="000000"/>
          <w:sz w:val="24"/>
          <w:szCs w:val="24"/>
        </w:rPr>
      </w:pPr>
    </w:p>
    <w:p w14:paraId="00000500" w14:textId="77777777" w:rsidR="005D5148" w:rsidRDefault="00000000">
      <w:pPr>
        <w:pBdr>
          <w:top w:val="nil"/>
          <w:left w:val="nil"/>
          <w:bottom w:val="nil"/>
          <w:right w:val="nil"/>
          <w:between w:val="nil"/>
        </w:pBdr>
        <w:spacing w:before="164" w:line="360" w:lineRule="auto"/>
        <w:ind w:left="236" w:right="116"/>
        <w:jc w:val="both"/>
        <w:rPr>
          <w:color w:val="000000"/>
          <w:sz w:val="24"/>
          <w:szCs w:val="24"/>
        </w:rPr>
      </w:pPr>
      <w:r>
        <w:rPr>
          <w:b/>
          <w:color w:val="000000"/>
          <w:sz w:val="24"/>
          <w:szCs w:val="24"/>
        </w:rPr>
        <w:t xml:space="preserve">YÖKAK Dereceli Değerlendirme Anahtarı: 4 </w:t>
      </w:r>
      <w:r>
        <w:rPr>
          <w:color w:val="000000"/>
          <w:sz w:val="24"/>
          <w:szCs w:val="24"/>
        </w:rPr>
        <w:t>(Kurumda, öğretim elemanlarının araştırma yetkinliğinin geliştirilmesine yönelik uygulamalar izlenmekte ve izlem sonuçları öğretim elemanları ile birlikte değerlendirilerek önlemler alınmaktadır.)</w:t>
      </w:r>
    </w:p>
    <w:p w14:paraId="00000501" w14:textId="77777777" w:rsidR="005D5148" w:rsidRDefault="00000000">
      <w:pPr>
        <w:pStyle w:val="Balk1"/>
        <w:spacing w:before="165"/>
        <w:ind w:firstLine="236"/>
        <w:jc w:val="both"/>
      </w:pPr>
      <w:r>
        <w:t>Ulusal ve Uluslararası Ortak Programlar ve Ortak Araştırma Birimleri</w:t>
      </w:r>
    </w:p>
    <w:p w14:paraId="00000502" w14:textId="77777777" w:rsidR="005D5148" w:rsidRDefault="005D5148">
      <w:pPr>
        <w:pBdr>
          <w:top w:val="nil"/>
          <w:left w:val="nil"/>
          <w:bottom w:val="nil"/>
          <w:right w:val="nil"/>
          <w:between w:val="nil"/>
        </w:pBdr>
        <w:spacing w:before="2"/>
        <w:rPr>
          <w:b/>
          <w:color w:val="000000"/>
          <w:sz w:val="25"/>
          <w:szCs w:val="25"/>
        </w:rPr>
      </w:pPr>
    </w:p>
    <w:p w14:paraId="00000503" w14:textId="77777777" w:rsidR="005D5148" w:rsidRDefault="00000000">
      <w:pPr>
        <w:pBdr>
          <w:top w:val="nil"/>
          <w:left w:val="nil"/>
          <w:bottom w:val="nil"/>
          <w:right w:val="nil"/>
          <w:between w:val="nil"/>
        </w:pBdr>
        <w:spacing w:before="1" w:line="360" w:lineRule="auto"/>
        <w:ind w:left="236" w:right="111"/>
        <w:jc w:val="both"/>
        <w:rPr>
          <w:color w:val="000000"/>
          <w:sz w:val="24"/>
          <w:szCs w:val="24"/>
        </w:rPr>
      </w:pPr>
      <w:r>
        <w:rPr>
          <w:b/>
          <w:color w:val="000000"/>
          <w:sz w:val="24"/>
          <w:szCs w:val="24"/>
        </w:rPr>
        <w:t xml:space="preserve">Olgunluk Düzeyi: </w:t>
      </w:r>
      <w:r>
        <w:rPr>
          <w:color w:val="000000"/>
          <w:sz w:val="24"/>
          <w:szCs w:val="24"/>
        </w:rPr>
        <w:t xml:space="preserve">Kurumda ulusal ve uluslararası düzeyde ortak programlar ve ortak araştırma </w:t>
      </w:r>
      <w:r>
        <w:rPr>
          <w:color w:val="000000"/>
          <w:sz w:val="24"/>
          <w:szCs w:val="24"/>
        </w:rPr>
        <w:lastRenderedPageBreak/>
        <w:t>birimleri ile araştırma ağlarına katılım ve iş birlikleri kurma gibi çoklu araştırma faaliyetlerine yönelik planlamalar ve mekanizmalar bulunmaktadır.</w:t>
      </w:r>
    </w:p>
    <w:p w14:paraId="00000504" w14:textId="77777777" w:rsidR="005D5148" w:rsidRDefault="00000000">
      <w:pPr>
        <w:pStyle w:val="Balk1"/>
        <w:spacing w:before="167"/>
        <w:ind w:firstLine="236"/>
      </w:pPr>
      <w:r>
        <w:t>Kanıtlar:</w:t>
      </w:r>
    </w:p>
    <w:p w14:paraId="00000505" w14:textId="77777777" w:rsidR="005D5148" w:rsidRDefault="005D5148">
      <w:pPr>
        <w:pBdr>
          <w:top w:val="nil"/>
          <w:left w:val="nil"/>
          <w:bottom w:val="nil"/>
          <w:right w:val="nil"/>
          <w:between w:val="nil"/>
        </w:pBdr>
        <w:spacing w:before="5"/>
        <w:rPr>
          <w:b/>
          <w:color w:val="000000"/>
          <w:sz w:val="25"/>
          <w:szCs w:val="25"/>
        </w:rPr>
      </w:pPr>
    </w:p>
    <w:p w14:paraId="00000506" w14:textId="77777777" w:rsidR="005D5148" w:rsidRDefault="00000000">
      <w:pPr>
        <w:pBdr>
          <w:top w:val="nil"/>
          <w:left w:val="nil"/>
          <w:bottom w:val="nil"/>
          <w:right w:val="nil"/>
          <w:between w:val="nil"/>
        </w:pBdr>
        <w:spacing w:line="360" w:lineRule="auto"/>
        <w:ind w:left="236" w:right="126"/>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Ulusal ve uluslararası düzeyde ortak programlar ve ortak araştırma birimleri oluşturulmasına yönelik mekanizmalar</w:t>
      </w:r>
    </w:p>
    <w:p w14:paraId="00000507" w14:textId="77777777" w:rsidR="005D5148" w:rsidRDefault="00000000">
      <w:pPr>
        <w:pBdr>
          <w:top w:val="nil"/>
          <w:left w:val="nil"/>
          <w:bottom w:val="nil"/>
          <w:right w:val="nil"/>
          <w:between w:val="nil"/>
        </w:pBdr>
        <w:spacing w:before="70"/>
        <w:ind w:left="236"/>
        <w:rPr>
          <w:color w:val="000000"/>
          <w:sz w:val="24"/>
          <w:szCs w:val="24"/>
        </w:rPr>
      </w:pPr>
      <w:hyperlink r:id="rId291">
        <w:r>
          <w:rPr>
            <w:color w:val="0461C1"/>
            <w:sz w:val="24"/>
            <w:szCs w:val="24"/>
            <w:u w:val="single"/>
          </w:rPr>
          <w:t>https://saglikbf.comu.edu.tr/kalite-guvence-ve-ic-kontrol/komisyonlar-r46.html</w:t>
        </w:r>
      </w:hyperlink>
    </w:p>
    <w:p w14:paraId="00000508" w14:textId="77777777" w:rsidR="005D5148" w:rsidRDefault="005D5148">
      <w:pPr>
        <w:pBdr>
          <w:top w:val="nil"/>
          <w:left w:val="nil"/>
          <w:bottom w:val="nil"/>
          <w:right w:val="nil"/>
          <w:between w:val="nil"/>
        </w:pBdr>
        <w:spacing w:before="9"/>
        <w:rPr>
          <w:color w:val="000000"/>
          <w:sz w:val="17"/>
          <w:szCs w:val="17"/>
        </w:rPr>
      </w:pPr>
    </w:p>
    <w:p w14:paraId="00000509" w14:textId="77777777" w:rsidR="005D5148" w:rsidRDefault="00000000">
      <w:pPr>
        <w:numPr>
          <w:ilvl w:val="1"/>
          <w:numId w:val="1"/>
        </w:numPr>
        <w:pBdr>
          <w:top w:val="nil"/>
          <w:left w:val="nil"/>
          <w:bottom w:val="nil"/>
          <w:right w:val="nil"/>
          <w:between w:val="nil"/>
        </w:pBdr>
        <w:tabs>
          <w:tab w:val="left" w:pos="1270"/>
          <w:tab w:val="left" w:pos="1271"/>
        </w:tabs>
        <w:spacing w:before="98" w:line="360" w:lineRule="auto"/>
        <w:ind w:right="140"/>
        <w:rPr>
          <w:color w:val="000000"/>
          <w:sz w:val="24"/>
          <w:szCs w:val="24"/>
        </w:rPr>
      </w:pPr>
      <w:r>
        <w:rPr>
          <w:color w:val="000000"/>
          <w:sz w:val="24"/>
          <w:szCs w:val="24"/>
        </w:rPr>
        <w:t>Kurumun dahil olduğu araştırma ağları, kurumun ortak programları ve araştırma birimleri, ortak araştırmalardan üretilen çalışmalar</w:t>
      </w:r>
    </w:p>
    <w:p w14:paraId="0000050A" w14:textId="77777777" w:rsidR="005D5148" w:rsidRDefault="00000000">
      <w:pPr>
        <w:pBdr>
          <w:top w:val="nil"/>
          <w:left w:val="nil"/>
          <w:bottom w:val="nil"/>
          <w:right w:val="nil"/>
          <w:between w:val="nil"/>
        </w:pBdr>
        <w:spacing w:before="156"/>
        <w:ind w:left="236"/>
        <w:rPr>
          <w:color w:val="000000"/>
          <w:sz w:val="24"/>
          <w:szCs w:val="24"/>
        </w:rPr>
      </w:pPr>
      <w:hyperlink r:id="rId292">
        <w:r>
          <w:rPr>
            <w:color w:val="0461C1"/>
            <w:sz w:val="24"/>
            <w:szCs w:val="24"/>
            <w:u w:val="single"/>
          </w:rPr>
          <w:t>https://saglikbf.comu.edu.tr/kalite-guvence-ve-ic-kontrol/faaliyet-raporlari-r77.html</w:t>
        </w:r>
      </w:hyperlink>
    </w:p>
    <w:p w14:paraId="0000050B" w14:textId="77777777" w:rsidR="005D5148" w:rsidRDefault="005D5148">
      <w:pPr>
        <w:pBdr>
          <w:top w:val="nil"/>
          <w:left w:val="nil"/>
          <w:bottom w:val="nil"/>
          <w:right w:val="nil"/>
          <w:between w:val="nil"/>
        </w:pBdr>
        <w:spacing w:before="4"/>
        <w:rPr>
          <w:color w:val="000000"/>
          <w:sz w:val="17"/>
          <w:szCs w:val="17"/>
        </w:rPr>
      </w:pPr>
    </w:p>
    <w:p w14:paraId="0000050C" w14:textId="77777777" w:rsidR="005D5148" w:rsidRDefault="00000000">
      <w:pPr>
        <w:numPr>
          <w:ilvl w:val="1"/>
          <w:numId w:val="1"/>
        </w:numPr>
        <w:pBdr>
          <w:top w:val="nil"/>
          <w:left w:val="nil"/>
          <w:bottom w:val="nil"/>
          <w:right w:val="nil"/>
          <w:between w:val="nil"/>
        </w:pBdr>
        <w:tabs>
          <w:tab w:val="left" w:pos="1270"/>
          <w:tab w:val="left" w:pos="1271"/>
        </w:tabs>
        <w:spacing w:before="99"/>
        <w:rPr>
          <w:color w:val="000000"/>
          <w:sz w:val="24"/>
          <w:szCs w:val="24"/>
        </w:rPr>
      </w:pPr>
      <w:r>
        <w:rPr>
          <w:color w:val="000000"/>
          <w:sz w:val="24"/>
          <w:szCs w:val="24"/>
        </w:rPr>
        <w:t>Paydaş geri bildirimleri</w:t>
      </w:r>
    </w:p>
    <w:p w14:paraId="0000050D" w14:textId="77777777" w:rsidR="005D5148" w:rsidRDefault="005D5148">
      <w:pPr>
        <w:pBdr>
          <w:top w:val="nil"/>
          <w:left w:val="nil"/>
          <w:bottom w:val="nil"/>
          <w:right w:val="nil"/>
          <w:between w:val="nil"/>
        </w:pBdr>
        <w:rPr>
          <w:color w:val="000000"/>
          <w:sz w:val="26"/>
          <w:szCs w:val="26"/>
        </w:rPr>
      </w:pPr>
    </w:p>
    <w:p w14:paraId="0000050E" w14:textId="77777777" w:rsidR="005D5148" w:rsidRDefault="00000000">
      <w:pPr>
        <w:pBdr>
          <w:top w:val="nil"/>
          <w:left w:val="nil"/>
          <w:bottom w:val="nil"/>
          <w:right w:val="nil"/>
          <w:between w:val="nil"/>
        </w:pBdr>
        <w:spacing w:before="1"/>
        <w:ind w:left="236"/>
        <w:rPr>
          <w:color w:val="000000"/>
          <w:sz w:val="24"/>
          <w:szCs w:val="24"/>
        </w:rPr>
      </w:pPr>
      <w:hyperlink r:id="rId293">
        <w:r>
          <w:rPr>
            <w:color w:val="0461C1"/>
            <w:sz w:val="24"/>
            <w:szCs w:val="24"/>
            <w:u w:val="single"/>
          </w:rPr>
          <w:t>https://saglikbf.comu.edu.tr/kalite-guvence-ve-ic-kontrol/paydas-iliskileri-r96.html</w:t>
        </w:r>
      </w:hyperlink>
    </w:p>
    <w:p w14:paraId="0000050F" w14:textId="77777777" w:rsidR="005D5148" w:rsidRDefault="005D5148">
      <w:pPr>
        <w:pBdr>
          <w:top w:val="nil"/>
          <w:left w:val="nil"/>
          <w:bottom w:val="nil"/>
          <w:right w:val="nil"/>
          <w:between w:val="nil"/>
        </w:pBdr>
        <w:spacing w:before="4"/>
        <w:rPr>
          <w:color w:val="000000"/>
          <w:sz w:val="17"/>
          <w:szCs w:val="17"/>
        </w:rPr>
      </w:pPr>
    </w:p>
    <w:p w14:paraId="00000510" w14:textId="77777777" w:rsidR="005D5148" w:rsidRDefault="00000000">
      <w:pPr>
        <w:numPr>
          <w:ilvl w:val="1"/>
          <w:numId w:val="1"/>
        </w:numPr>
        <w:pBdr>
          <w:top w:val="nil"/>
          <w:left w:val="nil"/>
          <w:bottom w:val="nil"/>
          <w:right w:val="nil"/>
          <w:between w:val="nil"/>
        </w:pBdr>
        <w:tabs>
          <w:tab w:val="left" w:pos="1270"/>
          <w:tab w:val="left" w:pos="1271"/>
        </w:tabs>
        <w:spacing w:before="98" w:line="360" w:lineRule="auto"/>
        <w:ind w:right="142"/>
        <w:rPr>
          <w:color w:val="000000"/>
          <w:sz w:val="24"/>
          <w:szCs w:val="24"/>
        </w:rPr>
      </w:pPr>
      <w:r>
        <w:rPr>
          <w:color w:val="000000"/>
          <w:sz w:val="24"/>
          <w:szCs w:val="24"/>
        </w:rPr>
        <w:t>Ortak programlar ve ortak araştırma faaliyetlerinin izlenmesine ve iyileştirilmesine yönelik kanıtlar</w:t>
      </w:r>
    </w:p>
    <w:p w14:paraId="00000511" w14:textId="77777777" w:rsidR="005D5148" w:rsidRDefault="00000000">
      <w:pPr>
        <w:pBdr>
          <w:top w:val="nil"/>
          <w:left w:val="nil"/>
          <w:bottom w:val="nil"/>
          <w:right w:val="nil"/>
          <w:between w:val="nil"/>
        </w:pBdr>
        <w:spacing w:before="159"/>
        <w:ind w:left="236"/>
        <w:rPr>
          <w:color w:val="000000"/>
          <w:sz w:val="24"/>
          <w:szCs w:val="24"/>
        </w:rPr>
      </w:pPr>
      <w:hyperlink r:id="rId294">
        <w:r>
          <w:rPr>
            <w:color w:val="0461C1"/>
            <w:sz w:val="24"/>
            <w:szCs w:val="24"/>
            <w:u w:val="single"/>
          </w:rPr>
          <w:t>https://saglikbf.comu.edu.tr/kalite-guvence-ve-ic-kontrol/faaliyet-raporlari-r77.html</w:t>
        </w:r>
      </w:hyperlink>
    </w:p>
    <w:p w14:paraId="00000512" w14:textId="77777777" w:rsidR="005D5148" w:rsidRDefault="005D5148">
      <w:pPr>
        <w:pBdr>
          <w:top w:val="nil"/>
          <w:left w:val="nil"/>
          <w:bottom w:val="nil"/>
          <w:right w:val="nil"/>
          <w:between w:val="nil"/>
        </w:pBdr>
        <w:spacing w:before="6"/>
        <w:rPr>
          <w:color w:val="000000"/>
          <w:sz w:val="17"/>
          <w:szCs w:val="17"/>
        </w:rPr>
      </w:pPr>
    </w:p>
    <w:p w14:paraId="00000513" w14:textId="77777777" w:rsidR="005D5148" w:rsidRDefault="00000000">
      <w:pPr>
        <w:numPr>
          <w:ilvl w:val="1"/>
          <w:numId w:val="1"/>
        </w:numPr>
        <w:pBdr>
          <w:top w:val="nil"/>
          <w:left w:val="nil"/>
          <w:bottom w:val="nil"/>
          <w:right w:val="nil"/>
          <w:between w:val="nil"/>
        </w:pBdr>
        <w:tabs>
          <w:tab w:val="left" w:pos="1270"/>
          <w:tab w:val="left" w:pos="1271"/>
        </w:tabs>
        <w:spacing w:before="98" w:line="360" w:lineRule="auto"/>
        <w:ind w:right="140"/>
        <w:rPr>
          <w:color w:val="000000"/>
          <w:sz w:val="24"/>
          <w:szCs w:val="24"/>
        </w:rPr>
      </w:pPr>
      <w:r>
        <w:rPr>
          <w:color w:val="000000"/>
          <w:sz w:val="24"/>
          <w:szCs w:val="24"/>
        </w:rPr>
        <w:t>Standart uygulamalar ve mevzuatın yanı sıra; kurumun ihtiyaçları doğrultusunda geliştirdiği özgün yaklaşım ve uygulamalarına ilişkin kanıtlar</w:t>
      </w:r>
    </w:p>
    <w:p w14:paraId="00000514" w14:textId="77777777" w:rsidR="005D5148" w:rsidRDefault="00000000">
      <w:pPr>
        <w:pBdr>
          <w:top w:val="nil"/>
          <w:left w:val="nil"/>
          <w:bottom w:val="nil"/>
          <w:right w:val="nil"/>
          <w:between w:val="nil"/>
        </w:pBdr>
        <w:spacing w:before="159"/>
        <w:ind w:left="236"/>
        <w:rPr>
          <w:color w:val="000000"/>
          <w:sz w:val="24"/>
          <w:szCs w:val="24"/>
        </w:rPr>
      </w:pPr>
      <w:hyperlink r:id="rId295">
        <w:r>
          <w:rPr>
            <w:color w:val="0461C1"/>
            <w:sz w:val="24"/>
            <w:szCs w:val="24"/>
            <w:u w:val="single"/>
          </w:rPr>
          <w:t>https://saglikbf.comu.edu.tr/kalite-guvence-ve-ic-kontrol/stratejik-plan-r89.html</w:t>
        </w:r>
      </w:hyperlink>
    </w:p>
    <w:p w14:paraId="00000515" w14:textId="77777777" w:rsidR="005D5148" w:rsidRDefault="005D5148">
      <w:pPr>
        <w:pBdr>
          <w:top w:val="nil"/>
          <w:left w:val="nil"/>
          <w:bottom w:val="nil"/>
          <w:right w:val="nil"/>
          <w:between w:val="nil"/>
        </w:pBdr>
        <w:spacing w:before="4"/>
        <w:rPr>
          <w:color w:val="000000"/>
          <w:sz w:val="17"/>
          <w:szCs w:val="17"/>
        </w:rPr>
      </w:pPr>
    </w:p>
    <w:p w14:paraId="00000516" w14:textId="77777777" w:rsidR="005D5148" w:rsidRDefault="005D5148">
      <w:pPr>
        <w:pBdr>
          <w:top w:val="nil"/>
          <w:left w:val="nil"/>
          <w:bottom w:val="nil"/>
          <w:right w:val="nil"/>
          <w:between w:val="nil"/>
        </w:pBdr>
        <w:spacing w:before="1" w:line="362" w:lineRule="auto"/>
        <w:ind w:left="236" w:right="264"/>
        <w:rPr>
          <w:color w:val="000000"/>
          <w:sz w:val="24"/>
          <w:szCs w:val="24"/>
        </w:rPr>
      </w:pPr>
    </w:p>
    <w:p w14:paraId="00000517" w14:textId="77777777" w:rsidR="005D5148" w:rsidRDefault="00000000">
      <w:pPr>
        <w:pBdr>
          <w:top w:val="nil"/>
          <w:left w:val="nil"/>
          <w:bottom w:val="nil"/>
          <w:right w:val="nil"/>
          <w:between w:val="nil"/>
        </w:pBdr>
        <w:spacing w:before="155" w:line="360" w:lineRule="auto"/>
        <w:ind w:left="236" w:right="113"/>
        <w:jc w:val="both"/>
        <w:rPr>
          <w:color w:val="000000"/>
          <w:sz w:val="24"/>
          <w:szCs w:val="24"/>
        </w:rPr>
      </w:pPr>
      <w:r>
        <w:rPr>
          <w:b/>
          <w:color w:val="000000"/>
          <w:sz w:val="24"/>
          <w:szCs w:val="24"/>
        </w:rPr>
        <w:t xml:space="preserve">YÖKAK Dereceli Değerlendirme Anahtarı: 2 </w:t>
      </w:r>
      <w:r>
        <w:rPr>
          <w:color w:val="000000"/>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00000518" w14:textId="77777777" w:rsidR="005D5148" w:rsidRDefault="00000000">
      <w:pPr>
        <w:pStyle w:val="Balk1"/>
        <w:numPr>
          <w:ilvl w:val="1"/>
          <w:numId w:val="17"/>
        </w:numPr>
        <w:tabs>
          <w:tab w:val="left" w:pos="1317"/>
        </w:tabs>
        <w:spacing w:before="166"/>
        <w:ind w:left="1316"/>
        <w:jc w:val="both"/>
      </w:pPr>
      <w:r>
        <w:t>Araştırma Performansı</w:t>
      </w:r>
    </w:p>
    <w:p w14:paraId="00000519" w14:textId="77777777" w:rsidR="005D5148" w:rsidRDefault="005D5148">
      <w:pPr>
        <w:pBdr>
          <w:top w:val="nil"/>
          <w:left w:val="nil"/>
          <w:bottom w:val="nil"/>
          <w:right w:val="nil"/>
          <w:between w:val="nil"/>
        </w:pBdr>
        <w:spacing w:before="8"/>
        <w:rPr>
          <w:b/>
          <w:color w:val="000000"/>
          <w:sz w:val="25"/>
          <w:szCs w:val="25"/>
        </w:rPr>
      </w:pPr>
    </w:p>
    <w:p w14:paraId="0000051A" w14:textId="77777777" w:rsidR="005D5148" w:rsidRDefault="00000000">
      <w:pPr>
        <w:pBdr>
          <w:top w:val="nil"/>
          <w:left w:val="nil"/>
          <w:bottom w:val="nil"/>
          <w:right w:val="nil"/>
          <w:between w:val="nil"/>
        </w:pBdr>
        <w:spacing w:line="360" w:lineRule="auto"/>
        <w:ind w:left="236" w:right="113"/>
        <w:jc w:val="both"/>
        <w:rPr>
          <w:color w:val="000000"/>
          <w:sz w:val="24"/>
          <w:szCs w:val="24"/>
        </w:rPr>
      </w:pPr>
      <w:r>
        <w:rPr>
          <w:color w:val="000000"/>
          <w:sz w:val="24"/>
          <w:szCs w:val="24"/>
        </w:rPr>
        <w:t>Kurumun genelinde öğretim elemanlarının araştırma yetkinliğinin geliştirilmesine yönelik uygulamalar yürütülmektedir. Akademik personelin araştırma ve geliştirme yetkinliğini geliştirmek üzere eğitim, çalıştay, proje vb. gibi sistematik faaliyetler gerçekleştirilmektedir. Ek olarak ÇOMÜ Kütüphane tarafından belirli dönemlerde veri tabanları, SCI/SSCI araştırma makalelerinin hazırlanması ve yayımlanmasına ilişkin online ve fiziki eğitimler yapılmaktadır.</w:t>
      </w:r>
    </w:p>
    <w:p w14:paraId="0000051B" w14:textId="77777777" w:rsidR="005D5148" w:rsidRDefault="00000000">
      <w:pPr>
        <w:pBdr>
          <w:top w:val="nil"/>
          <w:left w:val="nil"/>
          <w:bottom w:val="nil"/>
          <w:right w:val="nil"/>
          <w:between w:val="nil"/>
        </w:pBdr>
        <w:spacing w:before="159" w:line="360" w:lineRule="auto"/>
        <w:ind w:left="236" w:right="122"/>
        <w:jc w:val="both"/>
        <w:rPr>
          <w:color w:val="000000"/>
          <w:sz w:val="24"/>
          <w:szCs w:val="24"/>
        </w:rPr>
        <w:sectPr w:rsidR="005D5148" w:rsidSect="00C0008A">
          <w:pgSz w:w="11920" w:h="16850"/>
          <w:pgMar w:top="1320" w:right="1300" w:bottom="1180" w:left="1180" w:header="0" w:footer="990" w:gutter="0"/>
          <w:cols w:space="708"/>
        </w:sectPr>
      </w:pPr>
      <w:r>
        <w:rPr>
          <w:color w:val="000000"/>
          <w:sz w:val="24"/>
          <w:szCs w:val="24"/>
        </w:rPr>
        <w:t>Her yıl sonunda dekanlık tarafından öğretim elamanlarının o yıl içinde yürüttükleri bilimsel proje sayıları, ulusal/uluslararası kongrelerde sundukları bildiri sayıları ve dergilerde</w:t>
      </w:r>
    </w:p>
    <w:p w14:paraId="0000051C" w14:textId="77777777" w:rsidR="005D5148" w:rsidRDefault="00000000">
      <w:pPr>
        <w:pBdr>
          <w:top w:val="nil"/>
          <w:left w:val="nil"/>
          <w:bottom w:val="nil"/>
          <w:right w:val="nil"/>
          <w:between w:val="nil"/>
        </w:pBdr>
        <w:spacing w:before="70" w:line="360" w:lineRule="auto"/>
        <w:ind w:left="236" w:right="118"/>
        <w:jc w:val="both"/>
        <w:rPr>
          <w:color w:val="000000"/>
          <w:sz w:val="24"/>
          <w:szCs w:val="24"/>
        </w:rPr>
      </w:pPr>
      <w:proofErr w:type="gramStart"/>
      <w:r>
        <w:rPr>
          <w:color w:val="000000"/>
          <w:sz w:val="24"/>
          <w:szCs w:val="24"/>
        </w:rPr>
        <w:lastRenderedPageBreak/>
        <w:t>yayınlanan</w:t>
      </w:r>
      <w:proofErr w:type="gramEnd"/>
      <w:r>
        <w:rPr>
          <w:color w:val="000000"/>
          <w:sz w:val="24"/>
          <w:szCs w:val="24"/>
        </w:rPr>
        <w:t xml:space="preserve"> makale sayıları talep edilmektedir. Literatüre özgün katkıda bulunmuş olan araştırmacılarımızın çalışmaları fakülte web sayfasından tanıtılmaktadır. Performans takibinde AVESİS bilgileri ve akademik teşvik puanı kullanılmaktadır.</w:t>
      </w:r>
    </w:p>
    <w:p w14:paraId="0000051D" w14:textId="77777777" w:rsidR="005D5148" w:rsidRDefault="005D5148">
      <w:pPr>
        <w:shd w:val="clear" w:color="auto" w:fill="FFFFFF"/>
        <w:spacing w:line="360" w:lineRule="auto"/>
        <w:rPr>
          <w:sz w:val="24"/>
          <w:szCs w:val="24"/>
        </w:rPr>
      </w:pPr>
    </w:p>
    <w:p w14:paraId="0000051E" w14:textId="77777777" w:rsidR="005D5148" w:rsidRPr="009E4A65" w:rsidRDefault="00000000" w:rsidP="009E4A65">
      <w:pPr>
        <w:shd w:val="clear" w:color="auto" w:fill="FFFFFF"/>
        <w:spacing w:line="360" w:lineRule="auto"/>
        <w:jc w:val="both"/>
        <w:rPr>
          <w:color w:val="000000"/>
          <w:sz w:val="24"/>
          <w:szCs w:val="24"/>
        </w:rPr>
      </w:pPr>
      <w:r w:rsidRPr="009E4A65">
        <w:rPr>
          <w:sz w:val="24"/>
          <w:szCs w:val="24"/>
        </w:rPr>
        <w:t xml:space="preserve">ÖĞRETİM ÜYELERİMİZ AŞAĞIDAKİ PROJELERDE GÖREV ALMIŞTIR. </w:t>
      </w:r>
    </w:p>
    <w:p w14:paraId="0000051F" w14:textId="77777777" w:rsidR="005D5148" w:rsidRPr="009E4A65" w:rsidRDefault="005D5148" w:rsidP="009E4A65">
      <w:pPr>
        <w:shd w:val="clear" w:color="auto" w:fill="FFFFFF"/>
        <w:spacing w:line="360" w:lineRule="auto"/>
        <w:jc w:val="both"/>
        <w:rPr>
          <w:rFonts w:eastAsia="Arial"/>
          <w:sz w:val="24"/>
          <w:szCs w:val="24"/>
        </w:rPr>
      </w:pPr>
    </w:p>
    <w:p w14:paraId="00000520" w14:textId="71B8E88E" w:rsidR="005D5148" w:rsidRPr="009E4A65" w:rsidRDefault="00000000" w:rsidP="009E4A65">
      <w:pPr>
        <w:shd w:val="clear" w:color="auto" w:fill="FFFFFF"/>
        <w:spacing w:line="360" w:lineRule="auto"/>
        <w:jc w:val="both"/>
        <w:rPr>
          <w:rFonts w:eastAsia="Times"/>
          <w:sz w:val="24"/>
          <w:szCs w:val="24"/>
        </w:rPr>
      </w:pPr>
      <w:proofErr w:type="spellStart"/>
      <w:r w:rsidRPr="009E4A65">
        <w:rPr>
          <w:rFonts w:eastAsia="Times"/>
          <w:color w:val="000000"/>
          <w:sz w:val="24"/>
          <w:szCs w:val="24"/>
        </w:rPr>
        <w:t>Doç.Dr</w:t>
      </w:r>
      <w:proofErr w:type="spellEnd"/>
      <w:r w:rsidRPr="009E4A65">
        <w:rPr>
          <w:rFonts w:eastAsia="Times"/>
          <w:color w:val="000000"/>
          <w:sz w:val="24"/>
          <w:szCs w:val="24"/>
        </w:rPr>
        <w:t>. N</w:t>
      </w:r>
      <w:r w:rsidRPr="009E4A65">
        <w:rPr>
          <w:rFonts w:eastAsia="Times"/>
          <w:sz w:val="24"/>
          <w:szCs w:val="24"/>
        </w:rPr>
        <w:t xml:space="preserve">azan ÇALBAYRAM </w:t>
      </w:r>
      <w:hyperlink r:id="rId296">
        <w:r w:rsidRPr="009E4A65">
          <w:rPr>
            <w:rFonts w:eastAsia="Times"/>
            <w:color w:val="333333"/>
            <w:sz w:val="24"/>
            <w:szCs w:val="24"/>
            <w:highlight w:val="white"/>
          </w:rPr>
          <w:t xml:space="preserve">TÜBİTAK 4007 "Bir Tutam Bilim Bir Dünya Şenlik" </w:t>
        </w:r>
      </w:hyperlink>
    </w:p>
    <w:p w14:paraId="00000521" w14:textId="77777777" w:rsidR="005D5148" w:rsidRPr="009E4A65" w:rsidRDefault="00000000" w:rsidP="009E4A65">
      <w:pPr>
        <w:shd w:val="clear" w:color="auto" w:fill="FFFFFF"/>
        <w:spacing w:before="240" w:after="240" w:line="360" w:lineRule="auto"/>
        <w:jc w:val="both"/>
        <w:rPr>
          <w:rFonts w:eastAsia="Times"/>
          <w:sz w:val="24"/>
          <w:szCs w:val="24"/>
        </w:rPr>
      </w:pPr>
      <w:proofErr w:type="spellStart"/>
      <w:r w:rsidRPr="009E4A65">
        <w:rPr>
          <w:rFonts w:eastAsia="Times"/>
          <w:sz w:val="24"/>
          <w:szCs w:val="24"/>
        </w:rPr>
        <w:t>Doç.Dr</w:t>
      </w:r>
      <w:proofErr w:type="spellEnd"/>
      <w:r w:rsidRPr="009E4A65">
        <w:rPr>
          <w:rFonts w:eastAsia="Times"/>
          <w:sz w:val="24"/>
          <w:szCs w:val="24"/>
        </w:rPr>
        <w:t xml:space="preserve">. Nazan ÇALBAYRAM TÜBİTAK Danışman KÖK HÜCRE BAĞIŞI: TOPLUMSAL </w:t>
      </w:r>
    </w:p>
    <w:p w14:paraId="00000522" w14:textId="2195443C" w:rsidR="005D5148" w:rsidRPr="009E4A65" w:rsidRDefault="00000000" w:rsidP="009E4A65">
      <w:pPr>
        <w:shd w:val="clear" w:color="auto" w:fill="FFFFFF"/>
        <w:spacing w:before="240" w:after="240" w:line="360" w:lineRule="auto"/>
        <w:jc w:val="both"/>
        <w:rPr>
          <w:rFonts w:eastAsia="Times"/>
          <w:sz w:val="24"/>
          <w:szCs w:val="24"/>
        </w:rPr>
      </w:pPr>
      <w:proofErr w:type="spellStart"/>
      <w:r w:rsidRPr="009E4A65">
        <w:rPr>
          <w:rFonts w:eastAsia="Times"/>
          <w:sz w:val="24"/>
          <w:szCs w:val="24"/>
        </w:rPr>
        <w:t>Doç.Dr</w:t>
      </w:r>
      <w:proofErr w:type="spellEnd"/>
      <w:r w:rsidRPr="009E4A65">
        <w:rPr>
          <w:rFonts w:eastAsia="Times"/>
          <w:sz w:val="24"/>
          <w:szCs w:val="24"/>
        </w:rPr>
        <w:t xml:space="preserve">. Nazan ÇALBAYRAM TÜBİTAK Atölye </w:t>
      </w:r>
      <w:r w:rsidR="009E4A65">
        <w:rPr>
          <w:rFonts w:eastAsia="Times"/>
          <w:sz w:val="24"/>
          <w:szCs w:val="24"/>
        </w:rPr>
        <w:t>L</w:t>
      </w:r>
      <w:r w:rsidRPr="009E4A65">
        <w:rPr>
          <w:rFonts w:eastAsia="Times"/>
          <w:sz w:val="24"/>
          <w:szCs w:val="24"/>
        </w:rPr>
        <w:t>ideri FARKINDALIK Bir Tutam Bilim Bir Dünya Şenliği</w:t>
      </w:r>
    </w:p>
    <w:p w14:paraId="00000523" w14:textId="77777777" w:rsidR="005D5148" w:rsidRPr="009E4A65" w:rsidRDefault="00000000" w:rsidP="009E4A65">
      <w:pPr>
        <w:pBdr>
          <w:top w:val="none" w:sz="0" w:space="11" w:color="auto"/>
        </w:pBdr>
        <w:shd w:val="clear" w:color="auto" w:fill="FFFFFF"/>
        <w:spacing w:after="100" w:line="264" w:lineRule="auto"/>
        <w:jc w:val="both"/>
        <w:rPr>
          <w:sz w:val="24"/>
          <w:szCs w:val="24"/>
        </w:rPr>
      </w:pPr>
      <w:proofErr w:type="spellStart"/>
      <w:r w:rsidRPr="009E4A65">
        <w:rPr>
          <w:sz w:val="24"/>
          <w:szCs w:val="24"/>
        </w:rPr>
        <w:t>Doç.Dr</w:t>
      </w:r>
      <w:proofErr w:type="spellEnd"/>
      <w:r w:rsidRPr="009E4A65">
        <w:rPr>
          <w:sz w:val="24"/>
          <w:szCs w:val="24"/>
        </w:rPr>
        <w:t xml:space="preserve">. Selma ATAY BAP Yürütücü “Standart Önlemlere Uyumu Etkileyen Faktörler Ölçeği Öğrenci Versiyonunun Türkçe Geçerlik Güvenirlik Çalışması </w:t>
      </w:r>
      <w:proofErr w:type="gramStart"/>
      <w:r w:rsidRPr="009E4A65">
        <w:rPr>
          <w:sz w:val="24"/>
          <w:szCs w:val="24"/>
        </w:rPr>
        <w:t>“ BAP</w:t>
      </w:r>
      <w:proofErr w:type="gramEnd"/>
    </w:p>
    <w:p w14:paraId="00000524" w14:textId="77777777" w:rsidR="005D5148" w:rsidRPr="009E4A65" w:rsidRDefault="005D5148" w:rsidP="009E4A65">
      <w:pPr>
        <w:pBdr>
          <w:top w:val="none" w:sz="0" w:space="11" w:color="auto"/>
        </w:pBdr>
        <w:shd w:val="clear" w:color="auto" w:fill="FFFFFF"/>
        <w:spacing w:after="100" w:line="264" w:lineRule="auto"/>
        <w:jc w:val="both"/>
        <w:rPr>
          <w:sz w:val="24"/>
          <w:szCs w:val="24"/>
        </w:rPr>
      </w:pPr>
    </w:p>
    <w:p w14:paraId="00000525" w14:textId="76678257" w:rsidR="005D5148" w:rsidRPr="009E4A65" w:rsidRDefault="00000000" w:rsidP="009E4A65">
      <w:pPr>
        <w:pBdr>
          <w:top w:val="none" w:sz="0" w:space="11" w:color="auto"/>
        </w:pBdr>
        <w:shd w:val="clear" w:color="auto" w:fill="FFFFFF"/>
        <w:spacing w:after="100" w:line="264" w:lineRule="auto"/>
        <w:jc w:val="both"/>
        <w:rPr>
          <w:sz w:val="24"/>
          <w:szCs w:val="24"/>
        </w:rPr>
      </w:pPr>
      <w:proofErr w:type="spellStart"/>
      <w:r w:rsidRPr="009E4A65">
        <w:rPr>
          <w:sz w:val="24"/>
          <w:szCs w:val="24"/>
        </w:rPr>
        <w:t>Doç.Dr</w:t>
      </w:r>
      <w:proofErr w:type="spellEnd"/>
      <w:r w:rsidRPr="009E4A65">
        <w:rPr>
          <w:sz w:val="24"/>
          <w:szCs w:val="24"/>
        </w:rPr>
        <w:t xml:space="preserve">. Selma ATAY BAP Yürütücü “Çok Bileşenli El Hijyeni İyileştirme Girişimlerinin Hemşirelik Öğrencilerinin El Hijyenine İlişkin İnanç ve Uygulamalarına Etkisi” </w:t>
      </w:r>
    </w:p>
    <w:p w14:paraId="00000526" w14:textId="77777777" w:rsidR="005D5148" w:rsidRPr="009E4A65" w:rsidRDefault="005D5148" w:rsidP="009E4A65">
      <w:pPr>
        <w:pBdr>
          <w:top w:val="none" w:sz="0" w:space="11" w:color="auto"/>
        </w:pBdr>
        <w:shd w:val="clear" w:color="auto" w:fill="FFFFFF"/>
        <w:spacing w:after="100" w:line="264" w:lineRule="auto"/>
        <w:jc w:val="both"/>
        <w:rPr>
          <w:sz w:val="24"/>
          <w:szCs w:val="24"/>
        </w:rPr>
      </w:pPr>
    </w:p>
    <w:p w14:paraId="00000527" w14:textId="77777777" w:rsidR="005D5148" w:rsidRPr="009E4A65" w:rsidRDefault="00000000" w:rsidP="009E4A65">
      <w:pPr>
        <w:pBdr>
          <w:top w:val="none" w:sz="0" w:space="11" w:color="auto"/>
        </w:pBdr>
        <w:shd w:val="clear" w:color="auto" w:fill="FFFFFF"/>
        <w:spacing w:after="100" w:line="264" w:lineRule="auto"/>
        <w:jc w:val="both"/>
        <w:rPr>
          <w:sz w:val="24"/>
          <w:szCs w:val="24"/>
        </w:rPr>
      </w:pPr>
      <w:proofErr w:type="spellStart"/>
      <w:r w:rsidRPr="009E4A65">
        <w:rPr>
          <w:sz w:val="24"/>
          <w:szCs w:val="24"/>
        </w:rPr>
        <w:t>Doç.Dr</w:t>
      </w:r>
      <w:proofErr w:type="spellEnd"/>
      <w:r w:rsidRPr="009E4A65">
        <w:rPr>
          <w:sz w:val="24"/>
          <w:szCs w:val="24"/>
        </w:rPr>
        <w:t xml:space="preserve">. Selma ATAY TÜBİTAK Danışman “Sağlığın Ellerinde; Hasta Refakatçilerine Verilen Planlı El Hijyen Eğitiminin El Yıkama Durumlarına Etkisi” </w:t>
      </w:r>
    </w:p>
    <w:p w14:paraId="00000528" w14:textId="77777777" w:rsidR="005D5148" w:rsidRPr="009E4A65" w:rsidRDefault="005D5148" w:rsidP="009E4A65">
      <w:pPr>
        <w:pBdr>
          <w:top w:val="none" w:sz="0" w:space="11" w:color="auto"/>
        </w:pBdr>
        <w:shd w:val="clear" w:color="auto" w:fill="FFFFFF"/>
        <w:spacing w:after="100" w:line="264" w:lineRule="auto"/>
        <w:jc w:val="both"/>
        <w:rPr>
          <w:sz w:val="24"/>
          <w:szCs w:val="24"/>
        </w:rPr>
      </w:pPr>
    </w:p>
    <w:p w14:paraId="00000529" w14:textId="7C004DEB" w:rsidR="005D5148" w:rsidRPr="009E4A65" w:rsidRDefault="00000000" w:rsidP="009E4A65">
      <w:pPr>
        <w:pBdr>
          <w:top w:val="none" w:sz="0" w:space="11" w:color="auto"/>
        </w:pBdr>
        <w:shd w:val="clear" w:color="auto" w:fill="FFFFFF"/>
        <w:spacing w:after="100" w:line="264" w:lineRule="auto"/>
        <w:jc w:val="both"/>
        <w:rPr>
          <w:sz w:val="24"/>
          <w:szCs w:val="24"/>
        </w:rPr>
      </w:pPr>
      <w:proofErr w:type="spellStart"/>
      <w:r w:rsidRPr="009E4A65">
        <w:rPr>
          <w:sz w:val="24"/>
          <w:szCs w:val="24"/>
        </w:rPr>
        <w:t>Doç.Dr</w:t>
      </w:r>
      <w:proofErr w:type="spellEnd"/>
      <w:r w:rsidRPr="009E4A65">
        <w:rPr>
          <w:sz w:val="24"/>
          <w:szCs w:val="24"/>
        </w:rPr>
        <w:t xml:space="preserve">. Selma ATAY TÜBİTAK Danışman “Görselleştirme ile Yapılan El Hijyen Eğitiminin Hemşirelik Öğrencilerinin El Hijyenine İlişkin İnanç ve Uygulamalarına Etkisinin İncelenmesi” </w:t>
      </w:r>
    </w:p>
    <w:p w14:paraId="0000052A" w14:textId="77777777" w:rsidR="005D5148" w:rsidRPr="009E4A65" w:rsidRDefault="005D5148" w:rsidP="009E4A65">
      <w:pPr>
        <w:jc w:val="both"/>
        <w:rPr>
          <w:rFonts w:eastAsia="Times"/>
          <w:sz w:val="24"/>
          <w:szCs w:val="24"/>
        </w:rPr>
      </w:pPr>
    </w:p>
    <w:p w14:paraId="0000052B" w14:textId="3F9406F4" w:rsidR="005D5148" w:rsidRPr="009E4A65" w:rsidRDefault="00000000" w:rsidP="009E4A65">
      <w:pPr>
        <w:jc w:val="both"/>
        <w:rPr>
          <w:rFonts w:eastAsia="Times"/>
          <w:sz w:val="24"/>
          <w:szCs w:val="24"/>
        </w:rPr>
      </w:pPr>
      <w:proofErr w:type="spellStart"/>
      <w:r w:rsidRPr="009E4A65">
        <w:rPr>
          <w:rFonts w:eastAsia="Times"/>
          <w:color w:val="333333"/>
          <w:sz w:val="24"/>
          <w:szCs w:val="24"/>
        </w:rPr>
        <w:t>Doç.Dr</w:t>
      </w:r>
      <w:proofErr w:type="spellEnd"/>
      <w:r w:rsidRPr="009E4A65">
        <w:rPr>
          <w:rFonts w:eastAsia="Times"/>
          <w:color w:val="333333"/>
          <w:sz w:val="24"/>
          <w:szCs w:val="24"/>
        </w:rPr>
        <w:t xml:space="preserve">. Selma ATAY TÜBİTAK Danışman </w:t>
      </w:r>
      <w:r w:rsidRPr="009E4A65">
        <w:rPr>
          <w:rFonts w:eastAsia="Times"/>
          <w:sz w:val="24"/>
          <w:szCs w:val="24"/>
        </w:rPr>
        <w:t xml:space="preserve">“Hasta Refakatçı </w:t>
      </w:r>
      <w:r w:rsidR="009E4A65">
        <w:rPr>
          <w:rFonts w:eastAsia="Times"/>
          <w:sz w:val="24"/>
          <w:szCs w:val="24"/>
        </w:rPr>
        <w:t>v</w:t>
      </w:r>
      <w:r w:rsidRPr="009E4A65">
        <w:rPr>
          <w:rFonts w:eastAsia="Times"/>
          <w:sz w:val="24"/>
          <w:szCs w:val="24"/>
        </w:rPr>
        <w:t>e Ziyaretçilerinin El Hijyenine Uyum Durumunun İncelenmesi: Gözlemsel Bir Çalışma”</w:t>
      </w:r>
    </w:p>
    <w:p w14:paraId="0000052C" w14:textId="289345AC" w:rsidR="005D5148" w:rsidRPr="009E4A65" w:rsidRDefault="00000000" w:rsidP="009E4A65">
      <w:pPr>
        <w:pBdr>
          <w:top w:val="none" w:sz="0" w:space="11" w:color="auto"/>
        </w:pBdr>
        <w:shd w:val="clear" w:color="auto" w:fill="FFFFFF"/>
        <w:spacing w:after="100" w:line="264" w:lineRule="auto"/>
        <w:jc w:val="both"/>
        <w:rPr>
          <w:sz w:val="24"/>
          <w:szCs w:val="24"/>
        </w:rPr>
      </w:pPr>
      <w:proofErr w:type="spellStart"/>
      <w:r w:rsidRPr="009E4A65">
        <w:rPr>
          <w:sz w:val="24"/>
          <w:szCs w:val="24"/>
        </w:rPr>
        <w:t>Doç.Dr</w:t>
      </w:r>
      <w:proofErr w:type="spellEnd"/>
      <w:r w:rsidRPr="009E4A65">
        <w:rPr>
          <w:sz w:val="24"/>
          <w:szCs w:val="24"/>
        </w:rPr>
        <w:t xml:space="preserve">. Selma ATAY COST “Hasta Refakatçı </w:t>
      </w:r>
      <w:r w:rsidR="009E4A65">
        <w:rPr>
          <w:sz w:val="24"/>
          <w:szCs w:val="24"/>
        </w:rPr>
        <w:t>v</w:t>
      </w:r>
      <w:r w:rsidRPr="009E4A65">
        <w:rPr>
          <w:sz w:val="24"/>
          <w:szCs w:val="24"/>
        </w:rPr>
        <w:t xml:space="preserve">e Ziyaretçilerinin El Hijyenine Uyum Durumunun İncelenmesi: Gözlemsel Bir Çalışma” </w:t>
      </w:r>
      <w:proofErr w:type="spellStart"/>
      <w:r w:rsidRPr="009E4A65">
        <w:rPr>
          <w:sz w:val="24"/>
          <w:szCs w:val="24"/>
        </w:rPr>
        <w:t>Ethics</w:t>
      </w:r>
      <w:proofErr w:type="spellEnd"/>
      <w:r w:rsidRPr="009E4A65">
        <w:rPr>
          <w:sz w:val="24"/>
          <w:szCs w:val="24"/>
        </w:rPr>
        <w:t xml:space="preserve"> in </w:t>
      </w:r>
      <w:proofErr w:type="spellStart"/>
      <w:r w:rsidRPr="009E4A65">
        <w:rPr>
          <w:sz w:val="24"/>
          <w:szCs w:val="24"/>
        </w:rPr>
        <w:t>Dementia</w:t>
      </w:r>
      <w:proofErr w:type="spellEnd"/>
      <w:r w:rsidRPr="009E4A65">
        <w:rPr>
          <w:sz w:val="24"/>
          <w:szCs w:val="24"/>
        </w:rPr>
        <w:t xml:space="preserve"> (EDEM)</w:t>
      </w:r>
    </w:p>
    <w:p w14:paraId="0000052D" w14:textId="77777777" w:rsidR="005D5148" w:rsidRPr="009E4A65" w:rsidRDefault="00000000" w:rsidP="009E4A65">
      <w:pPr>
        <w:shd w:val="clear" w:color="auto" w:fill="FFFFFF"/>
        <w:spacing w:line="360" w:lineRule="auto"/>
        <w:jc w:val="both"/>
        <w:rPr>
          <w:rFonts w:eastAsia="Times"/>
          <w:sz w:val="24"/>
          <w:szCs w:val="24"/>
        </w:rPr>
      </w:pPr>
      <w:r w:rsidRPr="009E4A65">
        <w:rPr>
          <w:rFonts w:eastAsia="Times"/>
          <w:sz w:val="24"/>
          <w:szCs w:val="24"/>
        </w:rPr>
        <w:t>Doç. Dr. Fatma YILMAZ KURT TÜBİTAK 2209 Danışman Üniversite öğrencilerinin Sigara alkol kullanımına yönelik tutumları ile psikolojik iyi oluş Düzeyleri arasındaki ilişki: Çanakkale örneği</w:t>
      </w:r>
    </w:p>
    <w:p w14:paraId="0000052E" w14:textId="77777777" w:rsidR="005D5148" w:rsidRPr="009E4A65" w:rsidRDefault="00000000" w:rsidP="009E4A65">
      <w:pPr>
        <w:shd w:val="clear" w:color="auto" w:fill="FFFFFF"/>
        <w:spacing w:line="360" w:lineRule="auto"/>
        <w:jc w:val="both"/>
        <w:rPr>
          <w:rFonts w:eastAsia="Times"/>
          <w:sz w:val="24"/>
          <w:szCs w:val="24"/>
        </w:rPr>
      </w:pPr>
      <w:r w:rsidRPr="009E4A65">
        <w:rPr>
          <w:rFonts w:eastAsia="Times"/>
          <w:sz w:val="24"/>
          <w:szCs w:val="24"/>
        </w:rPr>
        <w:t xml:space="preserve">Doç. Dr. Fatma YILMAZ KURT TÜBİTAK 2237 Eğitici Afetlerde çocuk acil hemşireliği </w:t>
      </w:r>
    </w:p>
    <w:p w14:paraId="0000052F" w14:textId="77777777" w:rsidR="005D5148" w:rsidRPr="009E4A65" w:rsidRDefault="00000000" w:rsidP="009E4A65">
      <w:pPr>
        <w:shd w:val="clear" w:color="auto" w:fill="FFFFFF"/>
        <w:spacing w:line="360" w:lineRule="auto"/>
        <w:jc w:val="both"/>
        <w:rPr>
          <w:rFonts w:eastAsia="Times"/>
          <w:sz w:val="24"/>
          <w:szCs w:val="24"/>
        </w:rPr>
      </w:pPr>
      <w:r w:rsidRPr="009E4A65">
        <w:rPr>
          <w:rFonts w:eastAsia="Times"/>
          <w:sz w:val="24"/>
          <w:szCs w:val="24"/>
        </w:rPr>
        <w:t xml:space="preserve">Doç. Dr. Fatma YILMAZ KURT TÜBİTAK 2237 Eğitici Afet hemşireliği gelişimi </w:t>
      </w:r>
    </w:p>
    <w:p w14:paraId="00000530" w14:textId="77777777" w:rsidR="005D5148" w:rsidRPr="009E4A65" w:rsidRDefault="00000000" w:rsidP="009E4A65">
      <w:pPr>
        <w:shd w:val="clear" w:color="auto" w:fill="FFFFFF"/>
        <w:spacing w:line="360" w:lineRule="auto"/>
        <w:jc w:val="both"/>
        <w:rPr>
          <w:rFonts w:eastAsia="Times"/>
          <w:sz w:val="24"/>
          <w:szCs w:val="24"/>
        </w:rPr>
      </w:pPr>
      <w:r w:rsidRPr="009E4A65">
        <w:rPr>
          <w:rFonts w:eastAsia="Times"/>
          <w:sz w:val="24"/>
          <w:szCs w:val="24"/>
        </w:rPr>
        <w:t>Doç. Dr. Fatma YILMAZ KURT TÜBİTAK 2237 Eğitici Simülasyon temelli eğitim ile doğum salonunda erken kanguru bakımını ve emzirmeyi başlatma kursu</w:t>
      </w:r>
    </w:p>
    <w:p w14:paraId="00000531" w14:textId="77777777" w:rsidR="005D5148" w:rsidRPr="009E4A65" w:rsidRDefault="005D5148" w:rsidP="009E4A65">
      <w:pPr>
        <w:pBdr>
          <w:top w:val="nil"/>
          <w:left w:val="nil"/>
          <w:bottom w:val="nil"/>
          <w:right w:val="nil"/>
          <w:between w:val="nil"/>
        </w:pBdr>
        <w:jc w:val="both"/>
        <w:rPr>
          <w:rFonts w:eastAsia="Times"/>
          <w:sz w:val="24"/>
          <w:szCs w:val="24"/>
        </w:rPr>
      </w:pPr>
    </w:p>
    <w:p w14:paraId="00000532" w14:textId="77777777" w:rsidR="005D5148" w:rsidRPr="009E4A65" w:rsidRDefault="00000000" w:rsidP="009E4A65">
      <w:pPr>
        <w:pBdr>
          <w:top w:val="nil"/>
          <w:left w:val="nil"/>
          <w:bottom w:val="nil"/>
          <w:right w:val="nil"/>
          <w:between w:val="nil"/>
        </w:pBdr>
        <w:jc w:val="both"/>
        <w:rPr>
          <w:rFonts w:eastAsia="Times"/>
          <w:sz w:val="24"/>
          <w:szCs w:val="24"/>
        </w:rPr>
      </w:pPr>
      <w:r w:rsidRPr="009E4A65">
        <w:rPr>
          <w:rFonts w:eastAsia="Times"/>
          <w:sz w:val="24"/>
          <w:szCs w:val="24"/>
        </w:rPr>
        <w:t>Doç. Dr. Fatma YILMAZ KURT TÜBİTAK 2209 Danışman Dijital bağımlılık: Çocuklar tehlikede mi? ebeveynler farkında mı?</w:t>
      </w:r>
    </w:p>
    <w:p w14:paraId="00000533" w14:textId="77777777" w:rsidR="005D5148" w:rsidRPr="009E4A65" w:rsidRDefault="005D5148" w:rsidP="009E4A65">
      <w:pPr>
        <w:pBdr>
          <w:top w:val="nil"/>
          <w:left w:val="nil"/>
          <w:bottom w:val="nil"/>
          <w:right w:val="nil"/>
          <w:between w:val="nil"/>
        </w:pBdr>
        <w:jc w:val="both"/>
        <w:rPr>
          <w:rFonts w:eastAsia="Times"/>
          <w:sz w:val="24"/>
          <w:szCs w:val="24"/>
        </w:rPr>
      </w:pPr>
    </w:p>
    <w:p w14:paraId="00000534" w14:textId="77777777" w:rsidR="005D5148" w:rsidRPr="009E4A65" w:rsidRDefault="00000000" w:rsidP="009E4A65">
      <w:pPr>
        <w:pBdr>
          <w:top w:val="nil"/>
          <w:left w:val="nil"/>
          <w:bottom w:val="nil"/>
          <w:right w:val="nil"/>
          <w:between w:val="nil"/>
        </w:pBdr>
        <w:jc w:val="both"/>
        <w:rPr>
          <w:rFonts w:eastAsia="Times"/>
          <w:sz w:val="24"/>
          <w:szCs w:val="24"/>
        </w:rPr>
      </w:pPr>
      <w:r w:rsidRPr="009E4A65">
        <w:rPr>
          <w:rFonts w:eastAsia="Times"/>
          <w:sz w:val="24"/>
          <w:szCs w:val="24"/>
        </w:rPr>
        <w:t>Doç. Dr. Fatma YILMAZ KURT BAP Yürütücü Annelerin COVID-19 pandemisine İlişkin korku ve anksiyete Düzeylerinin emzirme öz yeterlilik ve yetersiz süt algısı üzerine etkisi</w:t>
      </w:r>
    </w:p>
    <w:p w14:paraId="00000535" w14:textId="77777777" w:rsidR="005D5148" w:rsidRPr="009E4A65" w:rsidRDefault="005D5148" w:rsidP="009E4A65">
      <w:pPr>
        <w:pBdr>
          <w:top w:val="nil"/>
          <w:left w:val="nil"/>
          <w:bottom w:val="nil"/>
          <w:right w:val="nil"/>
          <w:between w:val="nil"/>
        </w:pBdr>
        <w:jc w:val="both"/>
        <w:rPr>
          <w:rFonts w:eastAsia="Times"/>
          <w:sz w:val="24"/>
          <w:szCs w:val="24"/>
        </w:rPr>
      </w:pPr>
    </w:p>
    <w:p w14:paraId="00000536" w14:textId="77777777" w:rsidR="005D5148" w:rsidRPr="009E4A65" w:rsidRDefault="00000000" w:rsidP="009E4A65">
      <w:pPr>
        <w:pBdr>
          <w:top w:val="nil"/>
          <w:left w:val="nil"/>
          <w:bottom w:val="nil"/>
          <w:right w:val="nil"/>
          <w:between w:val="nil"/>
        </w:pBdr>
        <w:jc w:val="both"/>
        <w:rPr>
          <w:rFonts w:eastAsia="Times"/>
          <w:sz w:val="24"/>
          <w:szCs w:val="24"/>
        </w:rPr>
      </w:pPr>
      <w:r w:rsidRPr="009E4A65">
        <w:rPr>
          <w:rFonts w:eastAsia="Times"/>
          <w:sz w:val="24"/>
          <w:szCs w:val="24"/>
        </w:rPr>
        <w:t xml:space="preserve">Doç. Dr. Fatma YILMAZ KURT BAP </w:t>
      </w:r>
      <w:proofErr w:type="gramStart"/>
      <w:r w:rsidRPr="009E4A65">
        <w:rPr>
          <w:rFonts w:eastAsia="Times"/>
          <w:sz w:val="24"/>
          <w:szCs w:val="24"/>
        </w:rPr>
        <w:t>Yürütücü  Pediatri</w:t>
      </w:r>
      <w:proofErr w:type="gramEnd"/>
      <w:r w:rsidRPr="009E4A65">
        <w:rPr>
          <w:rFonts w:eastAsia="Times"/>
          <w:sz w:val="24"/>
          <w:szCs w:val="24"/>
        </w:rPr>
        <w:t xml:space="preserve"> hemşirelerinin COVID-19 korkusunun iş stresine Etkisi: psikolojik iyi oluşun aracı rolü</w:t>
      </w:r>
    </w:p>
    <w:p w14:paraId="00000537" w14:textId="77777777" w:rsidR="005D5148" w:rsidRPr="009E4A65" w:rsidRDefault="005D5148" w:rsidP="009E4A65">
      <w:pPr>
        <w:pBdr>
          <w:top w:val="nil"/>
          <w:left w:val="nil"/>
          <w:bottom w:val="nil"/>
          <w:right w:val="nil"/>
          <w:between w:val="nil"/>
        </w:pBdr>
        <w:jc w:val="both"/>
        <w:rPr>
          <w:rFonts w:eastAsia="Times"/>
          <w:sz w:val="24"/>
          <w:szCs w:val="24"/>
        </w:rPr>
      </w:pPr>
    </w:p>
    <w:p w14:paraId="00000538" w14:textId="77777777" w:rsidR="005D5148" w:rsidRPr="009E4A65" w:rsidRDefault="00000000" w:rsidP="009E4A65">
      <w:pPr>
        <w:spacing w:before="240" w:after="240"/>
        <w:jc w:val="both"/>
        <w:rPr>
          <w:rFonts w:eastAsia="Times"/>
          <w:sz w:val="24"/>
          <w:szCs w:val="24"/>
        </w:rPr>
      </w:pPr>
      <w:r w:rsidRPr="009E4A65">
        <w:rPr>
          <w:rFonts w:eastAsia="Times"/>
          <w:sz w:val="24"/>
          <w:szCs w:val="24"/>
        </w:rPr>
        <w:t>Dr. Öğr. Üyesi Naile ALANKAYA TÜBİTAK 2209 Danışman Üniversite Öğrencilerinde Tip II Diyabet Riski ve İlişkili Faktörlerin İncelenmesi.</w:t>
      </w:r>
    </w:p>
    <w:p w14:paraId="00000539" w14:textId="77777777" w:rsidR="005D5148" w:rsidRPr="009E4A65" w:rsidRDefault="00000000" w:rsidP="009E4A65">
      <w:pPr>
        <w:spacing w:before="240" w:after="240"/>
        <w:jc w:val="both"/>
        <w:rPr>
          <w:rFonts w:eastAsia="Times"/>
          <w:sz w:val="24"/>
          <w:szCs w:val="24"/>
        </w:rPr>
      </w:pPr>
      <w:r w:rsidRPr="009E4A65">
        <w:rPr>
          <w:rFonts w:eastAsia="Times"/>
          <w:sz w:val="24"/>
          <w:szCs w:val="24"/>
        </w:rPr>
        <w:t>Dr. Öğr. Üyesi Naile ALANKAYA TÜBİTAK 2209 Danışman Dâhiliye servislerinde yatan hastaların hemşirelik bakımından memnuniyet düzeylerinin sağlık algısına etkisi</w:t>
      </w:r>
    </w:p>
    <w:p w14:paraId="0000053A" w14:textId="77777777" w:rsidR="005D5148" w:rsidRPr="009E4A65" w:rsidRDefault="005D5148" w:rsidP="009E4A65">
      <w:pPr>
        <w:pBdr>
          <w:top w:val="nil"/>
          <w:left w:val="nil"/>
          <w:bottom w:val="nil"/>
          <w:right w:val="nil"/>
          <w:between w:val="nil"/>
        </w:pBdr>
        <w:jc w:val="both"/>
        <w:rPr>
          <w:rFonts w:eastAsia="Times"/>
          <w:sz w:val="24"/>
          <w:szCs w:val="24"/>
        </w:rPr>
      </w:pPr>
    </w:p>
    <w:p w14:paraId="0000053B" w14:textId="77777777" w:rsidR="005D5148" w:rsidRPr="009E4A65" w:rsidRDefault="00000000" w:rsidP="009E4A65">
      <w:pPr>
        <w:pBdr>
          <w:top w:val="nil"/>
          <w:left w:val="nil"/>
          <w:bottom w:val="nil"/>
          <w:right w:val="nil"/>
          <w:between w:val="nil"/>
        </w:pBdr>
        <w:jc w:val="both"/>
        <w:rPr>
          <w:rFonts w:eastAsia="Times"/>
          <w:sz w:val="24"/>
          <w:szCs w:val="24"/>
        </w:rPr>
      </w:pPr>
      <w:r w:rsidRPr="009E4A65">
        <w:rPr>
          <w:rFonts w:eastAsia="Times"/>
          <w:sz w:val="24"/>
          <w:szCs w:val="24"/>
        </w:rPr>
        <w:t>Doç. Dr. Şengül ÜZEN CURA BAP Yürütücü Hemşirelerin Merhamet Yorgunluğunu Etkileyen Faktörler Yol Analizi Çalışması</w:t>
      </w:r>
    </w:p>
    <w:p w14:paraId="0000053C" w14:textId="77777777" w:rsidR="005D5148" w:rsidRPr="009E4A65" w:rsidRDefault="005D5148" w:rsidP="009E4A65">
      <w:pPr>
        <w:pBdr>
          <w:top w:val="nil"/>
          <w:left w:val="nil"/>
          <w:bottom w:val="nil"/>
          <w:right w:val="nil"/>
          <w:between w:val="nil"/>
        </w:pBdr>
        <w:jc w:val="both"/>
        <w:rPr>
          <w:rFonts w:eastAsia="Times"/>
          <w:sz w:val="24"/>
          <w:szCs w:val="24"/>
        </w:rPr>
      </w:pPr>
    </w:p>
    <w:p w14:paraId="0000053D" w14:textId="77777777" w:rsidR="005D5148" w:rsidRPr="009E4A65" w:rsidRDefault="00000000" w:rsidP="009E4A65">
      <w:pPr>
        <w:pBdr>
          <w:top w:val="nil"/>
          <w:left w:val="nil"/>
          <w:bottom w:val="nil"/>
          <w:right w:val="nil"/>
          <w:between w:val="nil"/>
        </w:pBdr>
        <w:jc w:val="both"/>
        <w:rPr>
          <w:rFonts w:eastAsia="Times"/>
          <w:sz w:val="24"/>
          <w:szCs w:val="24"/>
        </w:rPr>
      </w:pPr>
      <w:r w:rsidRPr="009E4A65">
        <w:rPr>
          <w:rFonts w:eastAsia="Times"/>
          <w:sz w:val="24"/>
          <w:szCs w:val="24"/>
        </w:rPr>
        <w:t xml:space="preserve">Doç. Dr. Şengül ÜZEN CURA TÜBİTAK 2209 </w:t>
      </w:r>
      <w:proofErr w:type="gramStart"/>
      <w:r w:rsidRPr="009E4A65">
        <w:rPr>
          <w:rFonts w:eastAsia="Times"/>
          <w:sz w:val="24"/>
          <w:szCs w:val="24"/>
        </w:rPr>
        <w:t>Danışman  Hemşirelik</w:t>
      </w:r>
      <w:proofErr w:type="gramEnd"/>
      <w:r w:rsidRPr="009E4A65">
        <w:rPr>
          <w:rFonts w:eastAsia="Times"/>
          <w:sz w:val="24"/>
          <w:szCs w:val="24"/>
        </w:rPr>
        <w:t xml:space="preserve"> Öğrencilerinin Yalnızlık Düzeyleri, Yalnızlık Tercihleri ve Yaşam Doyumlarının İncelenmesi</w:t>
      </w:r>
    </w:p>
    <w:p w14:paraId="0000053E" w14:textId="77777777" w:rsidR="005D5148" w:rsidRPr="009E4A65" w:rsidRDefault="005D5148" w:rsidP="009E4A65">
      <w:pPr>
        <w:pBdr>
          <w:top w:val="nil"/>
          <w:left w:val="nil"/>
          <w:bottom w:val="nil"/>
          <w:right w:val="nil"/>
          <w:between w:val="nil"/>
        </w:pBdr>
        <w:jc w:val="both"/>
        <w:rPr>
          <w:rFonts w:eastAsia="Times"/>
          <w:sz w:val="24"/>
          <w:szCs w:val="24"/>
        </w:rPr>
      </w:pPr>
    </w:p>
    <w:p w14:paraId="0000053F" w14:textId="77777777" w:rsidR="005D5148" w:rsidRPr="009E4A65" w:rsidRDefault="00000000" w:rsidP="009E4A65">
      <w:pPr>
        <w:pBdr>
          <w:top w:val="nil"/>
          <w:left w:val="nil"/>
          <w:bottom w:val="nil"/>
          <w:right w:val="nil"/>
          <w:between w:val="nil"/>
        </w:pBdr>
        <w:jc w:val="both"/>
        <w:rPr>
          <w:rFonts w:eastAsia="Times"/>
          <w:sz w:val="24"/>
          <w:szCs w:val="24"/>
        </w:rPr>
      </w:pPr>
      <w:r w:rsidRPr="009E4A65">
        <w:rPr>
          <w:rFonts w:eastAsia="Times"/>
          <w:sz w:val="24"/>
          <w:szCs w:val="24"/>
        </w:rPr>
        <w:t xml:space="preserve">Doç. Dr. Şengül ÜZEN CURA COST Action CA21137 Araştırmacı </w:t>
      </w:r>
      <w:proofErr w:type="spellStart"/>
      <w:r w:rsidRPr="009E4A65">
        <w:rPr>
          <w:rFonts w:eastAsia="Times"/>
          <w:sz w:val="24"/>
          <w:szCs w:val="24"/>
        </w:rPr>
        <w:t>Ethics</w:t>
      </w:r>
      <w:proofErr w:type="spellEnd"/>
      <w:r w:rsidRPr="009E4A65">
        <w:rPr>
          <w:rFonts w:eastAsia="Times"/>
          <w:sz w:val="24"/>
          <w:szCs w:val="24"/>
        </w:rPr>
        <w:t xml:space="preserve"> in </w:t>
      </w:r>
      <w:proofErr w:type="spellStart"/>
      <w:r w:rsidRPr="009E4A65">
        <w:rPr>
          <w:rFonts w:eastAsia="Times"/>
          <w:sz w:val="24"/>
          <w:szCs w:val="24"/>
        </w:rPr>
        <w:t>Dementia</w:t>
      </w:r>
      <w:proofErr w:type="spellEnd"/>
      <w:r w:rsidRPr="009E4A65">
        <w:rPr>
          <w:rFonts w:eastAsia="Times"/>
          <w:sz w:val="24"/>
          <w:szCs w:val="24"/>
        </w:rPr>
        <w:t xml:space="preserve"> (EDEM)</w:t>
      </w:r>
    </w:p>
    <w:p w14:paraId="00000540" w14:textId="77777777" w:rsidR="005D5148" w:rsidRPr="009E4A65" w:rsidRDefault="005D5148" w:rsidP="009E4A65">
      <w:pPr>
        <w:pBdr>
          <w:top w:val="nil"/>
          <w:left w:val="nil"/>
          <w:bottom w:val="nil"/>
          <w:right w:val="nil"/>
          <w:between w:val="nil"/>
        </w:pBdr>
        <w:jc w:val="both"/>
        <w:rPr>
          <w:rFonts w:eastAsia="Times"/>
          <w:sz w:val="24"/>
          <w:szCs w:val="24"/>
        </w:rPr>
      </w:pPr>
    </w:p>
    <w:p w14:paraId="00000541" w14:textId="77777777" w:rsidR="005D5148" w:rsidRPr="009E4A65" w:rsidRDefault="00000000" w:rsidP="009E4A65">
      <w:pPr>
        <w:pBdr>
          <w:top w:val="nil"/>
          <w:left w:val="nil"/>
          <w:bottom w:val="nil"/>
          <w:right w:val="nil"/>
          <w:between w:val="nil"/>
        </w:pBdr>
        <w:jc w:val="both"/>
        <w:rPr>
          <w:rFonts w:eastAsia="Times"/>
          <w:sz w:val="24"/>
          <w:szCs w:val="24"/>
        </w:rPr>
      </w:pPr>
      <w:r w:rsidRPr="009E4A65">
        <w:rPr>
          <w:rFonts w:eastAsia="Times"/>
          <w:sz w:val="24"/>
          <w:szCs w:val="24"/>
        </w:rPr>
        <w:t xml:space="preserve">Doç. Dr. Şengül ÜZEN CURA COST Action CA21152 Araştırmacı </w:t>
      </w:r>
      <w:proofErr w:type="spellStart"/>
      <w:r w:rsidRPr="009E4A65">
        <w:rPr>
          <w:rFonts w:eastAsia="Times"/>
          <w:sz w:val="24"/>
          <w:szCs w:val="24"/>
        </w:rPr>
        <w:t>Implementation</w:t>
      </w:r>
      <w:proofErr w:type="spellEnd"/>
      <w:r w:rsidRPr="009E4A65">
        <w:rPr>
          <w:rFonts w:eastAsia="Times"/>
          <w:sz w:val="24"/>
          <w:szCs w:val="24"/>
        </w:rPr>
        <w:t xml:space="preserve"> Network Europe </w:t>
      </w:r>
      <w:proofErr w:type="spellStart"/>
      <w:r w:rsidRPr="009E4A65">
        <w:rPr>
          <w:rFonts w:eastAsia="Times"/>
          <w:sz w:val="24"/>
          <w:szCs w:val="24"/>
        </w:rPr>
        <w:t>for</w:t>
      </w:r>
      <w:proofErr w:type="spellEnd"/>
      <w:r w:rsidRPr="009E4A65">
        <w:rPr>
          <w:rFonts w:eastAsia="Times"/>
          <w:sz w:val="24"/>
          <w:szCs w:val="24"/>
        </w:rPr>
        <w:t xml:space="preserve"> </w:t>
      </w:r>
      <w:proofErr w:type="spellStart"/>
      <w:r w:rsidRPr="009E4A65">
        <w:rPr>
          <w:rFonts w:eastAsia="Times"/>
          <w:sz w:val="24"/>
          <w:szCs w:val="24"/>
        </w:rPr>
        <w:t>Cancer</w:t>
      </w:r>
      <w:proofErr w:type="spellEnd"/>
      <w:r w:rsidRPr="009E4A65">
        <w:rPr>
          <w:rFonts w:eastAsia="Times"/>
          <w:sz w:val="24"/>
          <w:szCs w:val="24"/>
        </w:rPr>
        <w:t xml:space="preserve"> </w:t>
      </w:r>
      <w:proofErr w:type="spellStart"/>
      <w:r w:rsidRPr="009E4A65">
        <w:rPr>
          <w:rFonts w:eastAsia="Times"/>
          <w:sz w:val="24"/>
          <w:szCs w:val="24"/>
        </w:rPr>
        <w:t>Survivorship</w:t>
      </w:r>
      <w:proofErr w:type="spellEnd"/>
      <w:r w:rsidRPr="009E4A65">
        <w:rPr>
          <w:rFonts w:eastAsia="Times"/>
          <w:sz w:val="24"/>
          <w:szCs w:val="24"/>
        </w:rPr>
        <w:t xml:space="preserve"> </w:t>
      </w:r>
      <w:proofErr w:type="spellStart"/>
      <w:r w:rsidRPr="009E4A65">
        <w:rPr>
          <w:rFonts w:eastAsia="Times"/>
          <w:sz w:val="24"/>
          <w:szCs w:val="24"/>
        </w:rPr>
        <w:t>Care</w:t>
      </w:r>
      <w:proofErr w:type="spellEnd"/>
      <w:r w:rsidRPr="009E4A65">
        <w:rPr>
          <w:rFonts w:eastAsia="Times"/>
          <w:sz w:val="24"/>
          <w:szCs w:val="24"/>
        </w:rPr>
        <w:t xml:space="preserve"> (INE-CSC</w:t>
      </w:r>
    </w:p>
    <w:p w14:paraId="00000542" w14:textId="77777777" w:rsidR="005D5148" w:rsidRPr="009E4A65" w:rsidRDefault="00000000" w:rsidP="009E4A65">
      <w:pPr>
        <w:spacing w:before="240" w:after="240"/>
        <w:jc w:val="both"/>
        <w:rPr>
          <w:rFonts w:eastAsia="Times"/>
          <w:sz w:val="24"/>
          <w:szCs w:val="24"/>
        </w:rPr>
      </w:pPr>
      <w:r w:rsidRPr="009E4A65">
        <w:rPr>
          <w:rFonts w:eastAsia="Times"/>
          <w:sz w:val="24"/>
          <w:szCs w:val="24"/>
        </w:rPr>
        <w:t>Dr. Öğr. Üyesi Melike YALÇIN GÜRSOY BAP Yürütücü Sağlık Alanında Öğrenim Gören Öğrencilerin Yaşlı Ayrımcılığı Tutumları ve Çocukluk Çağı Olumsuz Yaşantıları Arasındaki İlişki: Çok Merkezli Bir Çalışma</w:t>
      </w:r>
    </w:p>
    <w:p w14:paraId="00000543" w14:textId="77777777" w:rsidR="005D5148" w:rsidRPr="009E4A65" w:rsidRDefault="00000000" w:rsidP="009E4A65">
      <w:pPr>
        <w:spacing w:before="240" w:after="240"/>
        <w:jc w:val="both"/>
        <w:rPr>
          <w:rFonts w:eastAsia="Times"/>
          <w:sz w:val="24"/>
          <w:szCs w:val="24"/>
        </w:rPr>
      </w:pPr>
      <w:r w:rsidRPr="009E4A65">
        <w:rPr>
          <w:rFonts w:eastAsia="Times"/>
          <w:sz w:val="24"/>
          <w:szCs w:val="24"/>
        </w:rPr>
        <w:t xml:space="preserve">Dr. Öğr. Üyesi Sevda EFİL TÜBİTAK 2209 Danışman </w:t>
      </w:r>
      <w:proofErr w:type="spellStart"/>
      <w:r w:rsidRPr="009E4A65">
        <w:rPr>
          <w:rFonts w:eastAsia="Times"/>
          <w:sz w:val="24"/>
          <w:szCs w:val="24"/>
        </w:rPr>
        <w:t>Social</w:t>
      </w:r>
      <w:proofErr w:type="spellEnd"/>
      <w:r w:rsidRPr="009E4A65">
        <w:rPr>
          <w:rFonts w:eastAsia="Times"/>
          <w:sz w:val="24"/>
          <w:szCs w:val="24"/>
        </w:rPr>
        <w:t xml:space="preserve"> </w:t>
      </w:r>
      <w:proofErr w:type="spellStart"/>
      <w:r w:rsidRPr="009E4A65">
        <w:rPr>
          <w:rFonts w:eastAsia="Times"/>
          <w:sz w:val="24"/>
          <w:szCs w:val="24"/>
        </w:rPr>
        <w:t>Vulnerability</w:t>
      </w:r>
      <w:proofErr w:type="spellEnd"/>
      <w:r w:rsidRPr="009E4A65">
        <w:rPr>
          <w:rFonts w:eastAsia="Times"/>
          <w:sz w:val="24"/>
          <w:szCs w:val="24"/>
        </w:rPr>
        <w:t xml:space="preserve"> </w:t>
      </w:r>
      <w:proofErr w:type="spellStart"/>
      <w:r w:rsidRPr="009E4A65">
        <w:rPr>
          <w:rFonts w:eastAsia="Times"/>
          <w:sz w:val="24"/>
          <w:szCs w:val="24"/>
        </w:rPr>
        <w:t>and</w:t>
      </w:r>
      <w:proofErr w:type="spellEnd"/>
      <w:r w:rsidRPr="009E4A65">
        <w:rPr>
          <w:rFonts w:eastAsia="Times"/>
          <w:sz w:val="24"/>
          <w:szCs w:val="24"/>
        </w:rPr>
        <w:t xml:space="preserve"> </w:t>
      </w:r>
      <w:proofErr w:type="spellStart"/>
      <w:r w:rsidRPr="009E4A65">
        <w:rPr>
          <w:rFonts w:eastAsia="Times"/>
          <w:sz w:val="24"/>
          <w:szCs w:val="24"/>
        </w:rPr>
        <w:t>Medication</w:t>
      </w:r>
      <w:proofErr w:type="spellEnd"/>
      <w:r w:rsidRPr="009E4A65">
        <w:rPr>
          <w:rFonts w:eastAsia="Times"/>
          <w:sz w:val="24"/>
          <w:szCs w:val="24"/>
        </w:rPr>
        <w:t xml:space="preserve"> </w:t>
      </w:r>
      <w:proofErr w:type="spellStart"/>
      <w:r w:rsidRPr="009E4A65">
        <w:rPr>
          <w:rFonts w:eastAsia="Times"/>
          <w:sz w:val="24"/>
          <w:szCs w:val="24"/>
        </w:rPr>
        <w:t>Adherence</w:t>
      </w:r>
      <w:proofErr w:type="spellEnd"/>
      <w:r w:rsidRPr="009E4A65">
        <w:rPr>
          <w:rFonts w:eastAsia="Times"/>
          <w:sz w:val="24"/>
          <w:szCs w:val="24"/>
        </w:rPr>
        <w:t xml:space="preserve"> in </w:t>
      </w:r>
      <w:proofErr w:type="spellStart"/>
      <w:r w:rsidRPr="009E4A65">
        <w:rPr>
          <w:rFonts w:eastAsia="Times"/>
          <w:sz w:val="24"/>
          <w:szCs w:val="24"/>
        </w:rPr>
        <w:t>Individuals</w:t>
      </w:r>
      <w:proofErr w:type="spellEnd"/>
      <w:r w:rsidRPr="009E4A65">
        <w:rPr>
          <w:rFonts w:eastAsia="Times"/>
          <w:sz w:val="24"/>
          <w:szCs w:val="24"/>
        </w:rPr>
        <w:t xml:space="preserve"> </w:t>
      </w:r>
      <w:proofErr w:type="spellStart"/>
      <w:r w:rsidRPr="009E4A65">
        <w:rPr>
          <w:rFonts w:eastAsia="Times"/>
          <w:sz w:val="24"/>
          <w:szCs w:val="24"/>
        </w:rPr>
        <w:t>with</w:t>
      </w:r>
      <w:proofErr w:type="spellEnd"/>
      <w:r w:rsidRPr="009E4A65">
        <w:rPr>
          <w:rFonts w:eastAsia="Times"/>
          <w:sz w:val="24"/>
          <w:szCs w:val="24"/>
        </w:rPr>
        <w:t xml:space="preserve"> </w:t>
      </w:r>
      <w:proofErr w:type="spellStart"/>
      <w:r w:rsidRPr="009E4A65">
        <w:rPr>
          <w:rFonts w:eastAsia="Times"/>
          <w:sz w:val="24"/>
          <w:szCs w:val="24"/>
        </w:rPr>
        <w:t>Chronic</w:t>
      </w:r>
      <w:proofErr w:type="spellEnd"/>
      <w:r w:rsidRPr="009E4A65">
        <w:rPr>
          <w:rFonts w:eastAsia="Times"/>
          <w:sz w:val="24"/>
          <w:szCs w:val="24"/>
        </w:rPr>
        <w:t xml:space="preserve"> </w:t>
      </w:r>
      <w:proofErr w:type="spellStart"/>
      <w:r w:rsidRPr="009E4A65">
        <w:rPr>
          <w:rFonts w:eastAsia="Times"/>
          <w:sz w:val="24"/>
          <w:szCs w:val="24"/>
        </w:rPr>
        <w:t>Obstructive</w:t>
      </w:r>
      <w:proofErr w:type="spellEnd"/>
      <w:r w:rsidRPr="009E4A65">
        <w:rPr>
          <w:rFonts w:eastAsia="Times"/>
          <w:sz w:val="24"/>
          <w:szCs w:val="24"/>
        </w:rPr>
        <w:t xml:space="preserve"> </w:t>
      </w:r>
      <w:proofErr w:type="spellStart"/>
      <w:r w:rsidRPr="009E4A65">
        <w:rPr>
          <w:rFonts w:eastAsia="Times"/>
          <w:sz w:val="24"/>
          <w:szCs w:val="24"/>
        </w:rPr>
        <w:t>Pulmonary</w:t>
      </w:r>
      <w:proofErr w:type="spellEnd"/>
      <w:r w:rsidRPr="009E4A65">
        <w:rPr>
          <w:rFonts w:eastAsia="Times"/>
          <w:sz w:val="24"/>
          <w:szCs w:val="24"/>
        </w:rPr>
        <w:t xml:space="preserve"> </w:t>
      </w:r>
      <w:proofErr w:type="spellStart"/>
      <w:r w:rsidRPr="009E4A65">
        <w:rPr>
          <w:rFonts w:eastAsia="Times"/>
          <w:sz w:val="24"/>
          <w:szCs w:val="24"/>
        </w:rPr>
        <w:t>Disease</w:t>
      </w:r>
      <w:proofErr w:type="spellEnd"/>
    </w:p>
    <w:p w14:paraId="00000544" w14:textId="77777777" w:rsidR="005D5148" w:rsidRPr="009E4A65" w:rsidRDefault="00000000" w:rsidP="009E4A65">
      <w:pPr>
        <w:spacing w:before="240" w:after="240"/>
        <w:jc w:val="both"/>
        <w:rPr>
          <w:rFonts w:eastAsia="Times"/>
          <w:sz w:val="24"/>
          <w:szCs w:val="24"/>
        </w:rPr>
      </w:pPr>
      <w:r w:rsidRPr="009E4A65">
        <w:rPr>
          <w:rFonts w:eastAsia="Times"/>
          <w:sz w:val="24"/>
          <w:szCs w:val="24"/>
        </w:rPr>
        <w:t xml:space="preserve">Dr. Öğr. Üyesi Özden ERDEM AB projesi Araştırmacı ‘’HUMAINT’’ </w:t>
      </w:r>
      <w:proofErr w:type="spellStart"/>
      <w:r w:rsidRPr="009E4A65">
        <w:rPr>
          <w:rFonts w:eastAsia="Times"/>
          <w:sz w:val="24"/>
          <w:szCs w:val="24"/>
        </w:rPr>
        <w:t>Health</w:t>
      </w:r>
      <w:proofErr w:type="spellEnd"/>
      <w:r w:rsidRPr="009E4A65">
        <w:rPr>
          <w:rFonts w:eastAsia="Times"/>
          <w:sz w:val="24"/>
          <w:szCs w:val="24"/>
        </w:rPr>
        <w:t xml:space="preserve"> </w:t>
      </w:r>
      <w:proofErr w:type="spellStart"/>
      <w:r w:rsidRPr="009E4A65">
        <w:rPr>
          <w:rFonts w:eastAsia="Times"/>
          <w:sz w:val="24"/>
          <w:szCs w:val="24"/>
        </w:rPr>
        <w:t>Promotion</w:t>
      </w:r>
      <w:proofErr w:type="spellEnd"/>
      <w:r w:rsidRPr="009E4A65">
        <w:rPr>
          <w:rFonts w:eastAsia="Times"/>
          <w:sz w:val="24"/>
          <w:szCs w:val="24"/>
        </w:rPr>
        <w:t xml:space="preserve"> </w:t>
      </w:r>
      <w:proofErr w:type="spellStart"/>
      <w:r w:rsidRPr="009E4A65">
        <w:rPr>
          <w:rFonts w:eastAsia="Times"/>
          <w:sz w:val="24"/>
          <w:szCs w:val="24"/>
        </w:rPr>
        <w:t>and</w:t>
      </w:r>
      <w:proofErr w:type="spellEnd"/>
      <w:r w:rsidRPr="009E4A65">
        <w:rPr>
          <w:rFonts w:eastAsia="Times"/>
          <w:sz w:val="24"/>
          <w:szCs w:val="24"/>
        </w:rPr>
        <w:t xml:space="preserve"> </w:t>
      </w:r>
      <w:proofErr w:type="spellStart"/>
      <w:r w:rsidRPr="009E4A65">
        <w:rPr>
          <w:rFonts w:eastAsia="Times"/>
          <w:sz w:val="24"/>
          <w:szCs w:val="24"/>
        </w:rPr>
        <w:t>Prevention</w:t>
      </w:r>
      <w:proofErr w:type="spellEnd"/>
      <w:r w:rsidRPr="009E4A65">
        <w:rPr>
          <w:rFonts w:eastAsia="Times"/>
          <w:sz w:val="24"/>
          <w:szCs w:val="24"/>
        </w:rPr>
        <w:t xml:space="preserve">: School Age </w:t>
      </w:r>
      <w:proofErr w:type="spellStart"/>
      <w:r w:rsidRPr="009E4A65">
        <w:rPr>
          <w:rFonts w:eastAsia="Times"/>
          <w:sz w:val="24"/>
          <w:szCs w:val="24"/>
        </w:rPr>
        <w:t>Children</w:t>
      </w:r>
      <w:proofErr w:type="spellEnd"/>
    </w:p>
    <w:p w14:paraId="00000545" w14:textId="77777777" w:rsidR="005D5148" w:rsidRPr="009E4A65" w:rsidRDefault="00000000" w:rsidP="009E4A65">
      <w:pPr>
        <w:spacing w:before="240" w:after="240"/>
        <w:jc w:val="both"/>
        <w:rPr>
          <w:rFonts w:eastAsia="Times"/>
          <w:sz w:val="24"/>
          <w:szCs w:val="24"/>
        </w:rPr>
      </w:pPr>
      <w:r w:rsidRPr="009E4A65">
        <w:rPr>
          <w:rFonts w:eastAsia="Times"/>
          <w:sz w:val="24"/>
          <w:szCs w:val="24"/>
        </w:rPr>
        <w:t>Arş. Gör. Gözde ÖZSEZER TÜBİTAK 1005 Araştırmacı 1005 Diyabetik Ayak Ülseri Olan Bireyler için Akıllı Ayna Tasarımı ve Prototip Üretimi 1002-B</w:t>
      </w:r>
    </w:p>
    <w:p w14:paraId="00000546" w14:textId="31945A51" w:rsidR="005D5148" w:rsidRPr="009E4A65" w:rsidRDefault="00000000" w:rsidP="009E4A65">
      <w:pPr>
        <w:spacing w:before="240" w:after="240"/>
        <w:jc w:val="both"/>
        <w:rPr>
          <w:rFonts w:eastAsia="Times"/>
          <w:sz w:val="24"/>
          <w:szCs w:val="24"/>
        </w:rPr>
      </w:pPr>
      <w:r w:rsidRPr="009E4A65">
        <w:rPr>
          <w:rFonts w:eastAsia="Times"/>
          <w:sz w:val="24"/>
          <w:szCs w:val="24"/>
        </w:rPr>
        <w:t xml:space="preserve">Arş. Gör. Gözde ÖZSEZER TÜBİTAK 1002B Araştırmacı Afet Sonrası Etkilenen Bireylerde El Hijyeni Prevalansı </w:t>
      </w:r>
      <w:r w:rsidR="009E4A65">
        <w:rPr>
          <w:rFonts w:eastAsia="Times"/>
          <w:sz w:val="24"/>
          <w:szCs w:val="24"/>
        </w:rPr>
        <w:t>v</w:t>
      </w:r>
      <w:r w:rsidRPr="009E4A65">
        <w:rPr>
          <w:rFonts w:eastAsia="Times"/>
          <w:sz w:val="24"/>
          <w:szCs w:val="24"/>
        </w:rPr>
        <w:t>e Etkileyen Faktörler Dış Kurum Destekli (Sağlık ve Sosyal Yardım Vakfı)</w:t>
      </w:r>
    </w:p>
    <w:p w14:paraId="00000562" w14:textId="2CDB897F" w:rsidR="005D5148" w:rsidRPr="009E4A65" w:rsidRDefault="00000000" w:rsidP="009E4A65">
      <w:pPr>
        <w:spacing w:before="240" w:after="240"/>
        <w:jc w:val="both"/>
        <w:rPr>
          <w:rFonts w:eastAsia="Times"/>
          <w:sz w:val="24"/>
          <w:szCs w:val="24"/>
        </w:rPr>
      </w:pPr>
      <w:r w:rsidRPr="009E4A65">
        <w:rPr>
          <w:rFonts w:eastAsia="Times"/>
          <w:sz w:val="24"/>
          <w:szCs w:val="24"/>
        </w:rPr>
        <w:t>Arş. Gör. Gözde ÖZSEZER Dış Kurum Destekli Araştırmacı Kadınlar/Anneler Yaşasın: Din Görevlileri Muhtarlar ve Öğretmenlere Yönelik Anne Ölümlerinin Önlenmesinde Toplum Liderliği İçin Kapasite Geliştirme</w:t>
      </w:r>
    </w:p>
    <w:p w14:paraId="00000563" w14:textId="77777777" w:rsidR="005D5148" w:rsidRDefault="005D5148">
      <w:pPr>
        <w:pBdr>
          <w:top w:val="nil"/>
          <w:left w:val="nil"/>
          <w:bottom w:val="nil"/>
          <w:right w:val="nil"/>
          <w:between w:val="nil"/>
        </w:pBdr>
        <w:spacing w:before="9"/>
        <w:rPr>
          <w:rFonts w:ascii="Arial" w:eastAsia="Arial" w:hAnsi="Arial" w:cs="Arial"/>
          <w:b/>
          <w:color w:val="000000"/>
          <w:sz w:val="23"/>
          <w:szCs w:val="23"/>
        </w:rPr>
      </w:pPr>
    </w:p>
    <w:p w14:paraId="00000564" w14:textId="77777777" w:rsidR="005D5148" w:rsidRDefault="00000000">
      <w:pPr>
        <w:ind w:left="236"/>
        <w:jc w:val="both"/>
        <w:rPr>
          <w:rFonts w:ascii="Arial" w:eastAsia="Arial" w:hAnsi="Arial" w:cs="Arial"/>
          <w:b/>
          <w:sz w:val="24"/>
          <w:szCs w:val="24"/>
        </w:rPr>
      </w:pPr>
      <w:r>
        <w:rPr>
          <w:rFonts w:ascii="Arial" w:eastAsia="Arial" w:hAnsi="Arial" w:cs="Arial"/>
          <w:b/>
          <w:sz w:val="24"/>
          <w:szCs w:val="24"/>
        </w:rPr>
        <w:t>Araştırma Performansının İzlenmesi ve Değerlendirilmesi</w:t>
      </w:r>
    </w:p>
    <w:p w14:paraId="00000565" w14:textId="77777777" w:rsidR="005D5148" w:rsidRDefault="005D5148">
      <w:pPr>
        <w:pBdr>
          <w:top w:val="nil"/>
          <w:left w:val="nil"/>
          <w:bottom w:val="nil"/>
          <w:right w:val="nil"/>
          <w:between w:val="nil"/>
        </w:pBdr>
        <w:spacing w:before="3"/>
        <w:rPr>
          <w:rFonts w:ascii="Arial" w:eastAsia="Arial" w:hAnsi="Arial" w:cs="Arial"/>
          <w:b/>
          <w:color w:val="000000"/>
          <w:sz w:val="25"/>
          <w:szCs w:val="25"/>
        </w:rPr>
      </w:pPr>
    </w:p>
    <w:p w14:paraId="00000566" w14:textId="77777777" w:rsidR="005D5148" w:rsidRDefault="00000000">
      <w:pPr>
        <w:pBdr>
          <w:top w:val="nil"/>
          <w:left w:val="nil"/>
          <w:bottom w:val="nil"/>
          <w:right w:val="nil"/>
          <w:between w:val="nil"/>
        </w:pBdr>
        <w:spacing w:line="360" w:lineRule="auto"/>
        <w:ind w:left="236" w:right="114"/>
        <w:jc w:val="both"/>
        <w:rPr>
          <w:color w:val="000000"/>
          <w:sz w:val="24"/>
          <w:szCs w:val="24"/>
        </w:rPr>
        <w:sectPr w:rsidR="005D5148" w:rsidSect="00C0008A">
          <w:pgSz w:w="11920" w:h="16850"/>
          <w:pgMar w:top="1320" w:right="1300" w:bottom="1180" w:left="1180" w:header="0" w:footer="990" w:gutter="0"/>
          <w:cols w:space="708"/>
        </w:sectPr>
      </w:pPr>
      <w:r>
        <w:rPr>
          <w:b/>
          <w:color w:val="000000"/>
          <w:sz w:val="24"/>
          <w:szCs w:val="24"/>
        </w:rPr>
        <w:t xml:space="preserve">Olgunluk Düzeyi: </w:t>
      </w:r>
      <w:r>
        <w:rPr>
          <w:color w:val="000000"/>
          <w:sz w:val="24"/>
          <w:szCs w:val="24"/>
        </w:rPr>
        <w:t>Kurumda araştırma performansı izlenmekte ve ilgili paydaşlarla değerlendirilerek iyileştirilmektedir.</w:t>
      </w:r>
    </w:p>
    <w:p w14:paraId="00000567" w14:textId="77777777" w:rsidR="005D5148" w:rsidRDefault="00000000">
      <w:pPr>
        <w:pStyle w:val="Balk1"/>
        <w:spacing w:before="73"/>
        <w:ind w:firstLine="236"/>
      </w:pPr>
      <w:r>
        <w:lastRenderedPageBreak/>
        <w:t>Kanıtlar:</w:t>
      </w:r>
    </w:p>
    <w:p w14:paraId="00000568" w14:textId="77777777" w:rsidR="005D5148" w:rsidRDefault="00000000">
      <w:pPr>
        <w:numPr>
          <w:ilvl w:val="1"/>
          <w:numId w:val="1"/>
        </w:numPr>
        <w:pBdr>
          <w:top w:val="nil"/>
          <w:left w:val="nil"/>
          <w:bottom w:val="nil"/>
          <w:right w:val="nil"/>
          <w:between w:val="nil"/>
        </w:pBdr>
        <w:tabs>
          <w:tab w:val="left" w:pos="1270"/>
          <w:tab w:val="left" w:pos="1271"/>
        </w:tabs>
        <w:spacing w:before="156"/>
        <w:rPr>
          <w:color w:val="000000"/>
          <w:sz w:val="24"/>
          <w:szCs w:val="24"/>
        </w:rPr>
      </w:pPr>
      <w:r>
        <w:rPr>
          <w:color w:val="000000"/>
          <w:sz w:val="24"/>
          <w:szCs w:val="24"/>
        </w:rPr>
        <w:t>Patent Başvurusu</w:t>
      </w:r>
    </w:p>
    <w:p w14:paraId="00000569" w14:textId="77777777" w:rsidR="005D5148" w:rsidRDefault="00000000">
      <w:pPr>
        <w:pBdr>
          <w:top w:val="nil"/>
          <w:left w:val="nil"/>
          <w:bottom w:val="nil"/>
          <w:right w:val="nil"/>
          <w:between w:val="nil"/>
        </w:pBdr>
        <w:spacing w:before="165" w:line="360" w:lineRule="auto"/>
        <w:ind w:left="236" w:right="264"/>
        <w:rPr>
          <w:color w:val="000000"/>
          <w:sz w:val="24"/>
          <w:szCs w:val="24"/>
        </w:rPr>
      </w:pPr>
      <w:hyperlink r:id="rId297">
        <w:r>
          <w:rPr>
            <w:color w:val="0461C1"/>
            <w:sz w:val="24"/>
            <w:szCs w:val="24"/>
            <w:u w:val="single"/>
          </w:rPr>
          <w:t>http://hem.saglikbf.comu.edu.tr/arsiv/haberler/bolumumuz-ogretim-uyelerinden-docdr-nazan-</w:t>
        </w:r>
      </w:hyperlink>
      <w:r>
        <w:rPr>
          <w:color w:val="0461C1"/>
          <w:sz w:val="24"/>
          <w:szCs w:val="24"/>
        </w:rPr>
        <w:t xml:space="preserve"> </w:t>
      </w:r>
      <w:hyperlink r:id="rId298">
        <w:r>
          <w:rPr>
            <w:color w:val="0461C1"/>
            <w:sz w:val="24"/>
            <w:szCs w:val="24"/>
            <w:u w:val="single"/>
          </w:rPr>
          <w:t>calbayra-r113.html</w:t>
        </w:r>
      </w:hyperlink>
    </w:p>
    <w:p w14:paraId="0000056A" w14:textId="77777777" w:rsidR="005D5148" w:rsidRDefault="00000000">
      <w:pPr>
        <w:numPr>
          <w:ilvl w:val="1"/>
          <w:numId w:val="1"/>
        </w:numPr>
        <w:pBdr>
          <w:top w:val="nil"/>
          <w:left w:val="nil"/>
          <w:bottom w:val="nil"/>
          <w:right w:val="nil"/>
          <w:between w:val="nil"/>
        </w:pBdr>
        <w:tabs>
          <w:tab w:val="left" w:pos="1270"/>
          <w:tab w:val="left" w:pos="1271"/>
        </w:tabs>
        <w:spacing w:before="154"/>
        <w:rPr>
          <w:color w:val="000000"/>
          <w:sz w:val="24"/>
          <w:szCs w:val="24"/>
        </w:rPr>
      </w:pPr>
      <w:r>
        <w:rPr>
          <w:color w:val="000000"/>
          <w:sz w:val="24"/>
          <w:szCs w:val="24"/>
        </w:rPr>
        <w:t>TÜBİTAK Tarafından Desteklenen Öğrenci Projeleri</w:t>
      </w:r>
    </w:p>
    <w:p w14:paraId="0000056B" w14:textId="77777777" w:rsidR="005D5148" w:rsidRDefault="00000000">
      <w:pPr>
        <w:pBdr>
          <w:top w:val="nil"/>
          <w:left w:val="nil"/>
          <w:bottom w:val="nil"/>
          <w:right w:val="nil"/>
          <w:between w:val="nil"/>
        </w:pBdr>
        <w:spacing w:before="161"/>
        <w:ind w:left="236" w:right="221"/>
        <w:rPr>
          <w:sz w:val="24"/>
          <w:szCs w:val="24"/>
        </w:rPr>
      </w:pPr>
      <w:hyperlink r:id="rId299">
        <w:r>
          <w:rPr>
            <w:color w:val="0461C1"/>
            <w:sz w:val="24"/>
            <w:szCs w:val="24"/>
            <w:u w:val="single"/>
          </w:rPr>
          <w:t>https://saglikbf.comu.edu.tr/arsiv/haberler/comu-saglik-bilimleri-fakultesinin-tubitak-2209-a--</w:t>
        </w:r>
      </w:hyperlink>
      <w:r>
        <w:rPr>
          <w:color w:val="0461C1"/>
          <w:sz w:val="24"/>
          <w:szCs w:val="24"/>
        </w:rPr>
        <w:t xml:space="preserve"> </w:t>
      </w:r>
      <w:hyperlink r:id="rId300">
        <w:r>
          <w:rPr>
            <w:color w:val="0461C1"/>
            <w:sz w:val="24"/>
            <w:szCs w:val="24"/>
            <w:u w:val="single"/>
          </w:rPr>
          <w:t>r1088.html</w:t>
        </w:r>
      </w:hyperlink>
    </w:p>
    <w:p w14:paraId="0000056C" w14:textId="77777777" w:rsidR="005D5148" w:rsidRDefault="00000000">
      <w:pPr>
        <w:pBdr>
          <w:top w:val="nil"/>
          <w:left w:val="nil"/>
          <w:bottom w:val="nil"/>
          <w:right w:val="nil"/>
          <w:between w:val="nil"/>
        </w:pBdr>
        <w:spacing w:before="161"/>
        <w:ind w:left="236" w:right="221"/>
        <w:rPr>
          <w:sz w:val="24"/>
          <w:szCs w:val="24"/>
        </w:rPr>
      </w:pPr>
      <w:hyperlink r:id="rId301">
        <w:r>
          <w:rPr>
            <w:color w:val="1155CC"/>
            <w:sz w:val="24"/>
            <w:szCs w:val="24"/>
            <w:u w:val="single"/>
          </w:rPr>
          <w:t>http://hem.saglikbf.comu.edu.tr/viewer</w:t>
        </w:r>
      </w:hyperlink>
      <w:r>
        <w:rPr>
          <w:sz w:val="24"/>
          <w:szCs w:val="24"/>
        </w:rPr>
        <w:t xml:space="preserve"> </w:t>
      </w:r>
    </w:p>
    <w:p w14:paraId="0000056D" w14:textId="77777777" w:rsidR="005D5148" w:rsidRDefault="00000000">
      <w:pPr>
        <w:numPr>
          <w:ilvl w:val="1"/>
          <w:numId w:val="1"/>
        </w:numPr>
        <w:pBdr>
          <w:top w:val="nil"/>
          <w:left w:val="nil"/>
          <w:bottom w:val="nil"/>
          <w:right w:val="nil"/>
          <w:between w:val="nil"/>
        </w:pBdr>
        <w:tabs>
          <w:tab w:val="left" w:pos="1270"/>
          <w:tab w:val="left" w:pos="1271"/>
        </w:tabs>
        <w:spacing w:before="161"/>
        <w:rPr>
          <w:color w:val="000000"/>
          <w:sz w:val="24"/>
          <w:szCs w:val="24"/>
        </w:rPr>
      </w:pPr>
      <w:r>
        <w:rPr>
          <w:color w:val="000000"/>
          <w:sz w:val="24"/>
          <w:szCs w:val="24"/>
        </w:rPr>
        <w:t>Öğretim Üyelerimizin Kabul Edilen TÜBİTAK Projeleri</w:t>
      </w:r>
    </w:p>
    <w:p w14:paraId="0000056E" w14:textId="77777777" w:rsidR="005D5148" w:rsidRDefault="00000000">
      <w:pPr>
        <w:pBdr>
          <w:top w:val="nil"/>
          <w:left w:val="nil"/>
          <w:bottom w:val="nil"/>
          <w:right w:val="nil"/>
          <w:between w:val="nil"/>
        </w:pBdr>
        <w:spacing w:before="159"/>
        <w:ind w:left="236" w:right="569"/>
        <w:rPr>
          <w:sz w:val="24"/>
          <w:szCs w:val="24"/>
        </w:rPr>
      </w:pPr>
      <w:hyperlink r:id="rId302">
        <w:r>
          <w:rPr>
            <w:color w:val="0461C1"/>
            <w:sz w:val="24"/>
            <w:szCs w:val="24"/>
            <w:u w:val="single"/>
          </w:rPr>
          <w:t>https://saglikbf.comu.edu.tr/arsiv/haberler/yurutuculugu-doc-dr-araz-askeroglu-tarafindan-</w:t>
        </w:r>
      </w:hyperlink>
      <w:r>
        <w:rPr>
          <w:color w:val="0461C1"/>
          <w:sz w:val="24"/>
          <w:szCs w:val="24"/>
        </w:rPr>
        <w:t xml:space="preserve"> </w:t>
      </w:r>
      <w:hyperlink r:id="rId303">
        <w:r>
          <w:rPr>
            <w:color w:val="0461C1"/>
            <w:sz w:val="24"/>
            <w:szCs w:val="24"/>
            <w:u w:val="single"/>
          </w:rPr>
          <w:t>yapi-r1074.html</w:t>
        </w:r>
      </w:hyperlink>
    </w:p>
    <w:p w14:paraId="0000056F" w14:textId="77777777" w:rsidR="005D5148" w:rsidRDefault="00000000">
      <w:pPr>
        <w:pBdr>
          <w:top w:val="nil"/>
          <w:left w:val="nil"/>
          <w:bottom w:val="nil"/>
          <w:right w:val="nil"/>
          <w:between w:val="nil"/>
        </w:pBdr>
        <w:spacing w:before="159"/>
        <w:ind w:left="236" w:right="569"/>
        <w:rPr>
          <w:sz w:val="24"/>
          <w:szCs w:val="24"/>
        </w:rPr>
      </w:pPr>
      <w:hyperlink r:id="rId304">
        <w:r>
          <w:rPr>
            <w:color w:val="1155CC"/>
            <w:sz w:val="24"/>
            <w:szCs w:val="24"/>
            <w:u w:val="single"/>
          </w:rPr>
          <w:t>http://hem.saglikbf.comu.edu.tr/viewer</w:t>
        </w:r>
      </w:hyperlink>
      <w:r>
        <w:rPr>
          <w:sz w:val="24"/>
          <w:szCs w:val="24"/>
        </w:rPr>
        <w:t xml:space="preserve"> </w:t>
      </w:r>
    </w:p>
    <w:p w14:paraId="00000570" w14:textId="77777777" w:rsidR="005D5148" w:rsidRDefault="00000000">
      <w:pPr>
        <w:numPr>
          <w:ilvl w:val="1"/>
          <w:numId w:val="1"/>
        </w:numPr>
        <w:pBdr>
          <w:top w:val="nil"/>
          <w:left w:val="nil"/>
          <w:bottom w:val="nil"/>
          <w:right w:val="nil"/>
          <w:between w:val="nil"/>
        </w:pBdr>
        <w:tabs>
          <w:tab w:val="left" w:pos="1270"/>
          <w:tab w:val="left" w:pos="1271"/>
        </w:tabs>
        <w:spacing w:before="161"/>
        <w:rPr>
          <w:color w:val="000000"/>
          <w:sz w:val="24"/>
          <w:szCs w:val="24"/>
        </w:rPr>
      </w:pPr>
      <w:r>
        <w:rPr>
          <w:color w:val="000000"/>
          <w:sz w:val="24"/>
          <w:szCs w:val="24"/>
        </w:rPr>
        <w:t>Hemşire ve Teknikerlere Yönelik İlk Eğitim Platformu Projesi</w:t>
      </w:r>
    </w:p>
    <w:p w14:paraId="00000571" w14:textId="77777777" w:rsidR="005D5148" w:rsidRDefault="00000000">
      <w:pPr>
        <w:pBdr>
          <w:top w:val="nil"/>
          <w:left w:val="nil"/>
          <w:bottom w:val="nil"/>
          <w:right w:val="nil"/>
          <w:between w:val="nil"/>
        </w:pBdr>
        <w:spacing w:before="161"/>
        <w:ind w:left="236" w:right="466"/>
        <w:rPr>
          <w:color w:val="000000"/>
          <w:sz w:val="24"/>
          <w:szCs w:val="24"/>
        </w:rPr>
      </w:pPr>
      <w:hyperlink r:id="rId305">
        <w:r>
          <w:rPr>
            <w:color w:val="0461C1"/>
            <w:sz w:val="24"/>
            <w:szCs w:val="24"/>
            <w:u w:val="single"/>
          </w:rPr>
          <w:t>http://hem.saglikbf.comu.edu.tr/arsiv/haberler/dr-ogr-uyesi-sevda-efilin-yer-aldigi-hemsire-</w:t>
        </w:r>
      </w:hyperlink>
      <w:r>
        <w:rPr>
          <w:color w:val="0461C1"/>
          <w:sz w:val="24"/>
          <w:szCs w:val="24"/>
        </w:rPr>
        <w:t xml:space="preserve"> </w:t>
      </w:r>
      <w:hyperlink r:id="rId306">
        <w:r>
          <w:rPr>
            <w:color w:val="0461C1"/>
            <w:sz w:val="24"/>
            <w:szCs w:val="24"/>
            <w:u w:val="single"/>
          </w:rPr>
          <w:t>ve-te-r179.html</w:t>
        </w:r>
      </w:hyperlink>
    </w:p>
    <w:p w14:paraId="00000572" w14:textId="77777777" w:rsidR="005D5148" w:rsidRDefault="00000000">
      <w:pPr>
        <w:numPr>
          <w:ilvl w:val="1"/>
          <w:numId w:val="1"/>
        </w:numPr>
        <w:pBdr>
          <w:top w:val="nil"/>
          <w:left w:val="nil"/>
          <w:bottom w:val="nil"/>
          <w:right w:val="nil"/>
          <w:between w:val="nil"/>
        </w:pBdr>
        <w:tabs>
          <w:tab w:val="left" w:pos="1270"/>
          <w:tab w:val="left" w:pos="1271"/>
        </w:tabs>
        <w:spacing w:before="158" w:line="379" w:lineRule="auto"/>
        <w:ind w:left="236" w:right="1651" w:firstLine="671"/>
        <w:rPr>
          <w:color w:val="000000"/>
          <w:sz w:val="24"/>
          <w:szCs w:val="24"/>
        </w:rPr>
      </w:pPr>
      <w:r>
        <w:rPr>
          <w:color w:val="000000"/>
          <w:sz w:val="24"/>
          <w:szCs w:val="24"/>
        </w:rPr>
        <w:t>Araştırma performansını izlemek üzere geçerli olan tanımlı süreçler</w:t>
      </w:r>
      <w:r>
        <w:rPr>
          <w:color w:val="0461C1"/>
          <w:sz w:val="24"/>
          <w:szCs w:val="24"/>
        </w:rPr>
        <w:t xml:space="preserve"> </w:t>
      </w:r>
      <w:hyperlink r:id="rId307">
        <w:r>
          <w:rPr>
            <w:color w:val="0461C1"/>
            <w:sz w:val="24"/>
            <w:szCs w:val="24"/>
            <w:u w:val="single"/>
          </w:rPr>
          <w:t>https://avesis.comu.edu.tr</w:t>
        </w:r>
      </w:hyperlink>
    </w:p>
    <w:p w14:paraId="00000573" w14:textId="77777777" w:rsidR="005D5148" w:rsidRDefault="00000000">
      <w:pPr>
        <w:pBdr>
          <w:top w:val="nil"/>
          <w:left w:val="nil"/>
          <w:bottom w:val="nil"/>
          <w:right w:val="nil"/>
          <w:between w:val="nil"/>
        </w:pBdr>
        <w:spacing w:before="2"/>
        <w:ind w:left="236"/>
        <w:rPr>
          <w:color w:val="000000"/>
          <w:sz w:val="24"/>
          <w:szCs w:val="24"/>
        </w:rPr>
      </w:pPr>
      <w:hyperlink r:id="rId308">
        <w:r>
          <w:rPr>
            <w:color w:val="0461C1"/>
            <w:sz w:val="24"/>
            <w:szCs w:val="24"/>
            <w:u w:val="single"/>
          </w:rPr>
          <w:t>https://akademik.yok.gov.tr/AkademikArama/</w:t>
        </w:r>
      </w:hyperlink>
    </w:p>
    <w:p w14:paraId="00000574" w14:textId="77777777" w:rsidR="005D5148" w:rsidRDefault="00000000">
      <w:pPr>
        <w:numPr>
          <w:ilvl w:val="1"/>
          <w:numId w:val="1"/>
        </w:numPr>
        <w:pBdr>
          <w:top w:val="nil"/>
          <w:left w:val="nil"/>
          <w:bottom w:val="nil"/>
          <w:right w:val="nil"/>
          <w:between w:val="nil"/>
        </w:pBdr>
        <w:tabs>
          <w:tab w:val="left" w:pos="1270"/>
          <w:tab w:val="left" w:pos="1271"/>
          <w:tab w:val="left" w:pos="2488"/>
          <w:tab w:val="left" w:pos="3829"/>
          <w:tab w:val="left" w:pos="4794"/>
          <w:tab w:val="left" w:pos="6429"/>
          <w:tab w:val="left" w:pos="7449"/>
          <w:tab w:val="left" w:pos="8227"/>
        </w:tabs>
        <w:spacing w:before="158"/>
        <w:ind w:right="121"/>
        <w:rPr>
          <w:color w:val="000000"/>
          <w:sz w:val="24"/>
          <w:szCs w:val="24"/>
        </w:rPr>
      </w:pPr>
      <w:r>
        <w:rPr>
          <w:color w:val="000000"/>
          <w:sz w:val="24"/>
          <w:szCs w:val="24"/>
        </w:rPr>
        <w:t>Araştırma</w:t>
      </w:r>
      <w:r>
        <w:rPr>
          <w:color w:val="000000"/>
          <w:sz w:val="24"/>
          <w:szCs w:val="24"/>
        </w:rPr>
        <w:tab/>
        <w:t>hedeflerine</w:t>
      </w:r>
      <w:r>
        <w:rPr>
          <w:color w:val="000000"/>
          <w:sz w:val="24"/>
          <w:szCs w:val="24"/>
        </w:rPr>
        <w:tab/>
        <w:t>ulaşılıp</w:t>
      </w:r>
      <w:r>
        <w:rPr>
          <w:color w:val="000000"/>
          <w:sz w:val="24"/>
          <w:szCs w:val="24"/>
        </w:rPr>
        <w:tab/>
        <w:t>ulaşılmadığını</w:t>
      </w:r>
      <w:r>
        <w:rPr>
          <w:color w:val="000000"/>
          <w:sz w:val="24"/>
          <w:szCs w:val="24"/>
        </w:rPr>
        <w:tab/>
        <w:t>izlemek</w:t>
      </w:r>
      <w:r>
        <w:rPr>
          <w:color w:val="000000"/>
          <w:sz w:val="24"/>
          <w:szCs w:val="24"/>
        </w:rPr>
        <w:tab/>
        <w:t>üzere</w:t>
      </w:r>
      <w:r>
        <w:rPr>
          <w:color w:val="000000"/>
          <w:sz w:val="24"/>
          <w:szCs w:val="24"/>
        </w:rPr>
        <w:tab/>
        <w:t>oluşturulan mekanizmalar</w:t>
      </w:r>
    </w:p>
    <w:p w14:paraId="00000575" w14:textId="77777777" w:rsidR="005D5148" w:rsidRDefault="00000000">
      <w:pPr>
        <w:pBdr>
          <w:top w:val="nil"/>
          <w:left w:val="nil"/>
          <w:bottom w:val="nil"/>
          <w:right w:val="nil"/>
          <w:between w:val="nil"/>
        </w:pBdr>
        <w:spacing w:before="161"/>
        <w:ind w:left="236"/>
        <w:rPr>
          <w:color w:val="000000"/>
          <w:sz w:val="24"/>
          <w:szCs w:val="24"/>
        </w:rPr>
      </w:pPr>
      <w:hyperlink r:id="rId309">
        <w:r>
          <w:rPr>
            <w:color w:val="0461C1"/>
            <w:sz w:val="24"/>
            <w:szCs w:val="24"/>
            <w:u w:val="single"/>
          </w:rPr>
          <w:t>https://arastirma.comu.edu.tr/bap-komisyonu-r14.html</w:t>
        </w:r>
      </w:hyperlink>
    </w:p>
    <w:p w14:paraId="00000576" w14:textId="77777777" w:rsidR="005D5148" w:rsidRDefault="00000000">
      <w:pPr>
        <w:numPr>
          <w:ilvl w:val="1"/>
          <w:numId w:val="1"/>
        </w:numPr>
        <w:pBdr>
          <w:top w:val="nil"/>
          <w:left w:val="nil"/>
          <w:bottom w:val="nil"/>
          <w:right w:val="nil"/>
          <w:between w:val="nil"/>
        </w:pBdr>
        <w:tabs>
          <w:tab w:val="left" w:pos="1270"/>
          <w:tab w:val="left" w:pos="1271"/>
        </w:tabs>
        <w:spacing w:before="161"/>
        <w:rPr>
          <w:color w:val="000000"/>
          <w:sz w:val="24"/>
          <w:szCs w:val="24"/>
        </w:rPr>
      </w:pPr>
      <w:r>
        <w:rPr>
          <w:color w:val="000000"/>
          <w:sz w:val="24"/>
          <w:szCs w:val="24"/>
        </w:rPr>
        <w:t>Paydaş geri bildirimleri</w:t>
      </w:r>
    </w:p>
    <w:p w14:paraId="00000577" w14:textId="77777777" w:rsidR="005D5148" w:rsidRDefault="00000000">
      <w:pPr>
        <w:pBdr>
          <w:top w:val="nil"/>
          <w:left w:val="nil"/>
          <w:bottom w:val="nil"/>
          <w:right w:val="nil"/>
          <w:between w:val="nil"/>
        </w:pBdr>
        <w:spacing w:before="158"/>
        <w:ind w:left="236"/>
        <w:rPr>
          <w:color w:val="000000"/>
          <w:sz w:val="24"/>
          <w:szCs w:val="24"/>
        </w:rPr>
      </w:pPr>
      <w:hyperlink r:id="rId310">
        <w:r>
          <w:rPr>
            <w:color w:val="0461C1"/>
            <w:sz w:val="24"/>
            <w:szCs w:val="24"/>
            <w:u w:val="single"/>
          </w:rPr>
          <w:t>https://saglikbf.comu.edu.tr/kalite-guvence-ve-ic-kontrol/paydas-iliskileri-r96.html</w:t>
        </w:r>
      </w:hyperlink>
    </w:p>
    <w:p w14:paraId="00000578" w14:textId="77777777" w:rsidR="005D5148" w:rsidRDefault="00000000">
      <w:pPr>
        <w:spacing w:before="168" w:line="350" w:lineRule="auto"/>
        <w:ind w:left="236"/>
        <w:rPr>
          <w:sz w:val="24"/>
          <w:szCs w:val="24"/>
        </w:rPr>
      </w:pPr>
      <w:r>
        <w:rPr>
          <w:b/>
          <w:sz w:val="24"/>
          <w:szCs w:val="24"/>
        </w:rPr>
        <w:t xml:space="preserve">YÖKAK Dereceli Değerlendirme Anahtarı: 4 </w:t>
      </w:r>
      <w:r>
        <w:rPr>
          <w:rFonts w:ascii="Calibri" w:eastAsia="Calibri" w:hAnsi="Calibri" w:cs="Calibri"/>
        </w:rPr>
        <w:t>(</w:t>
      </w:r>
      <w:r>
        <w:rPr>
          <w:sz w:val="24"/>
          <w:szCs w:val="24"/>
        </w:rPr>
        <w:t>Kurumda araştırma performansı izlenmekte ve ilgili paydaşlarla değerlendirilerek iyileştirilmektedir.)</w:t>
      </w:r>
    </w:p>
    <w:p w14:paraId="00000579" w14:textId="77777777" w:rsidR="005D5148" w:rsidRDefault="00000000">
      <w:pPr>
        <w:pStyle w:val="Balk1"/>
        <w:spacing w:before="179"/>
        <w:ind w:firstLine="236"/>
      </w:pPr>
      <w:r>
        <w:t>Öğretim Elemanı/Araştırmacı Performansının Değerlendirilmesi</w:t>
      </w:r>
    </w:p>
    <w:p w14:paraId="0000057A" w14:textId="77777777" w:rsidR="005D5148" w:rsidRDefault="005D5148">
      <w:pPr>
        <w:pBdr>
          <w:top w:val="nil"/>
          <w:left w:val="nil"/>
          <w:bottom w:val="nil"/>
          <w:right w:val="nil"/>
          <w:between w:val="nil"/>
        </w:pBdr>
        <w:spacing w:before="10"/>
        <w:rPr>
          <w:b/>
          <w:color w:val="000000"/>
          <w:sz w:val="25"/>
          <w:szCs w:val="25"/>
        </w:rPr>
      </w:pPr>
    </w:p>
    <w:p w14:paraId="0000057B" w14:textId="77777777" w:rsidR="005D5148" w:rsidRDefault="00000000">
      <w:pPr>
        <w:pBdr>
          <w:top w:val="nil"/>
          <w:left w:val="nil"/>
          <w:bottom w:val="nil"/>
          <w:right w:val="nil"/>
          <w:between w:val="nil"/>
        </w:pBdr>
        <w:tabs>
          <w:tab w:val="left" w:pos="1455"/>
          <w:tab w:val="left" w:pos="2483"/>
          <w:tab w:val="left" w:pos="3649"/>
          <w:tab w:val="left" w:pos="4823"/>
          <w:tab w:val="left" w:pos="5812"/>
          <w:tab w:val="left" w:pos="7375"/>
        </w:tabs>
        <w:spacing w:line="360" w:lineRule="auto"/>
        <w:ind w:left="236" w:right="121"/>
        <w:rPr>
          <w:color w:val="000000"/>
          <w:sz w:val="24"/>
          <w:szCs w:val="24"/>
        </w:rPr>
      </w:pPr>
      <w:r>
        <w:rPr>
          <w:b/>
          <w:color w:val="000000"/>
          <w:sz w:val="24"/>
          <w:szCs w:val="24"/>
        </w:rPr>
        <w:t>Olgunluk</w:t>
      </w:r>
      <w:r>
        <w:rPr>
          <w:b/>
          <w:color w:val="000000"/>
          <w:sz w:val="24"/>
          <w:szCs w:val="24"/>
        </w:rPr>
        <w:tab/>
        <w:t>Düzeyi:</w:t>
      </w:r>
      <w:r>
        <w:rPr>
          <w:b/>
          <w:color w:val="000000"/>
          <w:sz w:val="24"/>
          <w:szCs w:val="24"/>
        </w:rPr>
        <w:tab/>
      </w:r>
      <w:r>
        <w:rPr>
          <w:color w:val="000000"/>
          <w:sz w:val="24"/>
          <w:szCs w:val="24"/>
        </w:rPr>
        <w:t>Kurumun</w:t>
      </w:r>
      <w:r>
        <w:rPr>
          <w:color w:val="000000"/>
          <w:sz w:val="24"/>
          <w:szCs w:val="24"/>
        </w:rPr>
        <w:tab/>
        <w:t>genelinde</w:t>
      </w:r>
      <w:r>
        <w:rPr>
          <w:color w:val="000000"/>
          <w:sz w:val="24"/>
          <w:szCs w:val="24"/>
        </w:rPr>
        <w:tab/>
        <w:t>öğretim</w:t>
      </w:r>
      <w:r>
        <w:rPr>
          <w:color w:val="000000"/>
          <w:sz w:val="24"/>
          <w:szCs w:val="24"/>
        </w:rPr>
        <w:tab/>
        <w:t>elemanlarının</w:t>
      </w:r>
      <w:r>
        <w:rPr>
          <w:color w:val="000000"/>
          <w:sz w:val="24"/>
          <w:szCs w:val="24"/>
        </w:rPr>
        <w:tab/>
        <w:t>araştırma-geliştirme performansını izlemek ve değerlendirmek üzere oluşturulan mekanizmalar kullanılmaktadır.</w:t>
      </w:r>
    </w:p>
    <w:p w14:paraId="0000057C" w14:textId="77777777" w:rsidR="005D5148" w:rsidRDefault="00000000">
      <w:pPr>
        <w:pStyle w:val="Balk1"/>
        <w:spacing w:before="161"/>
        <w:ind w:firstLine="236"/>
      </w:pPr>
      <w:r>
        <w:t>Kanıtlar:</w:t>
      </w:r>
    </w:p>
    <w:p w14:paraId="0000057D" w14:textId="77777777" w:rsidR="005D5148" w:rsidRDefault="00000000">
      <w:pPr>
        <w:numPr>
          <w:ilvl w:val="0"/>
          <w:numId w:val="13"/>
        </w:numPr>
        <w:pBdr>
          <w:top w:val="nil"/>
          <w:left w:val="nil"/>
          <w:bottom w:val="nil"/>
          <w:right w:val="nil"/>
          <w:between w:val="nil"/>
        </w:pBdr>
        <w:tabs>
          <w:tab w:val="left" w:pos="957"/>
        </w:tabs>
        <w:spacing w:before="156"/>
        <w:ind w:right="120"/>
        <w:jc w:val="both"/>
        <w:rPr>
          <w:color w:val="000000"/>
          <w:sz w:val="24"/>
          <w:szCs w:val="24"/>
        </w:rPr>
      </w:pPr>
      <w:r>
        <w:rPr>
          <w:color w:val="000000"/>
          <w:sz w:val="24"/>
          <w:szCs w:val="24"/>
        </w:rPr>
        <w:t>Akademik personelin araştırma-geliştirme performansını izlemek üzere geçerli olan tanımlı süreçler (Yönetmelik, yönerge, süreç tanımı, ölçme araçları, rehber, kılavuz, takdir-tanıma sistemi, teşvik mekanizmaları vb.)</w:t>
      </w:r>
    </w:p>
    <w:p w14:paraId="0000057E" w14:textId="77777777" w:rsidR="005D5148" w:rsidRDefault="00000000">
      <w:pPr>
        <w:pBdr>
          <w:top w:val="nil"/>
          <w:left w:val="nil"/>
          <w:bottom w:val="nil"/>
          <w:right w:val="nil"/>
          <w:between w:val="nil"/>
        </w:pBdr>
        <w:spacing w:before="162"/>
        <w:ind w:left="944" w:right="271"/>
        <w:rPr>
          <w:color w:val="000000"/>
          <w:sz w:val="24"/>
          <w:szCs w:val="24"/>
        </w:rPr>
      </w:pPr>
      <w:hyperlink r:id="rId311">
        <w:r>
          <w:rPr>
            <w:color w:val="0461C1"/>
            <w:sz w:val="24"/>
            <w:szCs w:val="24"/>
            <w:u w:val="single"/>
          </w:rPr>
          <w:t>https://www.mevzuat.gov.tr/mevzuat?MevzuatNo=201811834&amp;MevzuatTur=21&amp;Me</w:t>
        </w:r>
      </w:hyperlink>
      <w:r>
        <w:rPr>
          <w:color w:val="0461C1"/>
          <w:sz w:val="24"/>
          <w:szCs w:val="24"/>
        </w:rPr>
        <w:t xml:space="preserve"> </w:t>
      </w:r>
      <w:hyperlink r:id="rId312">
        <w:proofErr w:type="spellStart"/>
        <w:r>
          <w:rPr>
            <w:color w:val="0461C1"/>
            <w:sz w:val="24"/>
            <w:szCs w:val="24"/>
            <w:u w:val="single"/>
          </w:rPr>
          <w:t>vzuatTertip</w:t>
        </w:r>
        <w:proofErr w:type="spellEnd"/>
        <w:r>
          <w:rPr>
            <w:color w:val="0461C1"/>
            <w:sz w:val="24"/>
            <w:szCs w:val="24"/>
            <w:u w:val="single"/>
          </w:rPr>
          <w:t>=5</w:t>
        </w:r>
      </w:hyperlink>
    </w:p>
    <w:p w14:paraId="0000057F" w14:textId="77777777" w:rsidR="005D5148" w:rsidRDefault="00000000">
      <w:pPr>
        <w:pBdr>
          <w:top w:val="nil"/>
          <w:left w:val="nil"/>
          <w:bottom w:val="nil"/>
          <w:right w:val="nil"/>
          <w:between w:val="nil"/>
        </w:pBdr>
        <w:spacing w:before="158"/>
        <w:ind w:left="944"/>
        <w:rPr>
          <w:color w:val="000000"/>
          <w:sz w:val="24"/>
          <w:szCs w:val="24"/>
        </w:rPr>
        <w:sectPr w:rsidR="005D5148" w:rsidSect="00C0008A">
          <w:pgSz w:w="11920" w:h="16850"/>
          <w:pgMar w:top="1320" w:right="1300" w:bottom="1180" w:left="1180" w:header="0" w:footer="990" w:gutter="0"/>
          <w:cols w:space="708"/>
        </w:sectPr>
      </w:pPr>
      <w:hyperlink r:id="rId313">
        <w:r>
          <w:rPr>
            <w:color w:val="0461C1"/>
            <w:sz w:val="24"/>
            <w:szCs w:val="24"/>
            <w:u w:val="single"/>
          </w:rPr>
          <w:t>https://avesis.comu.edu.tr</w:t>
        </w:r>
      </w:hyperlink>
    </w:p>
    <w:p w14:paraId="00000580" w14:textId="77777777" w:rsidR="005D5148" w:rsidRDefault="00000000">
      <w:pPr>
        <w:pBdr>
          <w:top w:val="nil"/>
          <w:left w:val="nil"/>
          <w:bottom w:val="nil"/>
          <w:right w:val="nil"/>
          <w:between w:val="nil"/>
        </w:pBdr>
        <w:spacing w:before="68" w:line="376" w:lineRule="auto"/>
        <w:ind w:left="944" w:right="4085"/>
        <w:rPr>
          <w:color w:val="000000"/>
          <w:sz w:val="24"/>
          <w:szCs w:val="24"/>
        </w:rPr>
      </w:pPr>
      <w:hyperlink r:id="rId314">
        <w:r>
          <w:rPr>
            <w:color w:val="0461C1"/>
            <w:sz w:val="24"/>
            <w:szCs w:val="24"/>
            <w:u w:val="single"/>
          </w:rPr>
          <w:t>https://www.comu.edu.tr/duyuru-20373.html</w:t>
        </w:r>
      </w:hyperlink>
      <w:r>
        <w:rPr>
          <w:color w:val="0461C1"/>
          <w:sz w:val="24"/>
          <w:szCs w:val="24"/>
        </w:rPr>
        <w:t xml:space="preserve"> </w:t>
      </w:r>
      <w:hyperlink r:id="rId315">
        <w:r>
          <w:rPr>
            <w:color w:val="0461C1"/>
            <w:sz w:val="24"/>
            <w:szCs w:val="24"/>
            <w:u w:val="single"/>
          </w:rPr>
          <w:t>https://akademik.yok.gov.tr/AkademikArama/</w:t>
        </w:r>
      </w:hyperlink>
    </w:p>
    <w:p w14:paraId="00000581" w14:textId="77777777" w:rsidR="005D5148" w:rsidRDefault="00000000">
      <w:pPr>
        <w:numPr>
          <w:ilvl w:val="0"/>
          <w:numId w:val="13"/>
        </w:numPr>
        <w:pBdr>
          <w:top w:val="nil"/>
          <w:left w:val="nil"/>
          <w:bottom w:val="nil"/>
          <w:right w:val="nil"/>
          <w:between w:val="nil"/>
        </w:pBdr>
        <w:tabs>
          <w:tab w:val="left" w:pos="956"/>
          <w:tab w:val="left" w:pos="957"/>
        </w:tabs>
        <w:spacing w:before="7"/>
        <w:ind w:hanging="361"/>
        <w:rPr>
          <w:color w:val="000000"/>
          <w:sz w:val="24"/>
          <w:szCs w:val="24"/>
        </w:rPr>
      </w:pPr>
      <w:r>
        <w:rPr>
          <w:color w:val="000000"/>
          <w:sz w:val="24"/>
          <w:szCs w:val="24"/>
        </w:rPr>
        <w:t>Öğretim elemanlarının araştırma performansına yönelik analiz raporları</w:t>
      </w:r>
    </w:p>
    <w:p w14:paraId="00000582" w14:textId="77777777" w:rsidR="005D5148" w:rsidRDefault="00000000">
      <w:pPr>
        <w:pBdr>
          <w:top w:val="nil"/>
          <w:left w:val="nil"/>
          <w:bottom w:val="nil"/>
          <w:right w:val="nil"/>
          <w:between w:val="nil"/>
        </w:pBdr>
        <w:spacing w:before="158"/>
        <w:ind w:left="944" w:right="733"/>
        <w:rPr>
          <w:color w:val="000000"/>
          <w:sz w:val="24"/>
          <w:szCs w:val="24"/>
        </w:rPr>
      </w:pPr>
      <w:hyperlink r:id="rId316">
        <w:r>
          <w:rPr>
            <w:color w:val="0461C1"/>
            <w:sz w:val="24"/>
            <w:szCs w:val="24"/>
            <w:u w:val="single"/>
          </w:rPr>
          <w:t>https://avesis.comu.edu.tr/arastirmaci-</w:t>
        </w:r>
      </w:hyperlink>
      <w:r>
        <w:rPr>
          <w:color w:val="0461C1"/>
          <w:sz w:val="24"/>
          <w:szCs w:val="24"/>
        </w:rPr>
        <w:t xml:space="preserve"> </w:t>
      </w:r>
      <w:hyperlink r:id="rId317">
        <w:r>
          <w:rPr>
            <w:color w:val="0461C1"/>
            <w:sz w:val="24"/>
            <w:szCs w:val="24"/>
            <w:u w:val="single"/>
          </w:rPr>
          <w:t>arama?Çalışılan%20</w:t>
        </w:r>
        <w:proofErr w:type="gramStart"/>
        <w:r>
          <w:rPr>
            <w:color w:val="0461C1"/>
            <w:sz w:val="24"/>
            <w:szCs w:val="24"/>
            <w:u w:val="single"/>
          </w:rPr>
          <w:t>Fakülte[</w:t>
        </w:r>
        <w:proofErr w:type="gramEnd"/>
        <w:r>
          <w:rPr>
            <w:color w:val="0461C1"/>
            <w:sz w:val="24"/>
            <w:szCs w:val="24"/>
            <w:u w:val="single"/>
          </w:rPr>
          <w:t>0]=Çanakkale%20Sağlık%20Bilimleri%20Fakültesi</w:t>
        </w:r>
      </w:hyperlink>
    </w:p>
    <w:p w14:paraId="00000583" w14:textId="77777777" w:rsidR="005D5148" w:rsidRDefault="00000000">
      <w:pPr>
        <w:numPr>
          <w:ilvl w:val="0"/>
          <w:numId w:val="13"/>
        </w:numPr>
        <w:pBdr>
          <w:top w:val="nil"/>
          <w:left w:val="nil"/>
          <w:bottom w:val="nil"/>
          <w:right w:val="nil"/>
          <w:between w:val="nil"/>
        </w:pBdr>
        <w:tabs>
          <w:tab w:val="left" w:pos="956"/>
          <w:tab w:val="left" w:pos="957"/>
        </w:tabs>
        <w:spacing w:before="161"/>
        <w:ind w:hanging="361"/>
        <w:rPr>
          <w:color w:val="000000"/>
          <w:sz w:val="24"/>
          <w:szCs w:val="24"/>
        </w:rPr>
      </w:pPr>
      <w:r>
        <w:rPr>
          <w:color w:val="000000"/>
          <w:sz w:val="24"/>
          <w:szCs w:val="24"/>
        </w:rPr>
        <w:t>Öğretim elemanlarının geri bildirimleri</w:t>
      </w:r>
    </w:p>
    <w:p w14:paraId="00000584" w14:textId="77777777" w:rsidR="005D5148" w:rsidRDefault="00000000">
      <w:pPr>
        <w:pBdr>
          <w:top w:val="nil"/>
          <w:left w:val="nil"/>
          <w:bottom w:val="nil"/>
          <w:right w:val="nil"/>
          <w:between w:val="nil"/>
        </w:pBdr>
        <w:spacing w:before="161"/>
        <w:ind w:left="944" w:right="530"/>
        <w:rPr>
          <w:color w:val="000000"/>
          <w:sz w:val="24"/>
          <w:szCs w:val="24"/>
        </w:rPr>
      </w:pPr>
      <w:hyperlink r:id="rId318">
        <w:r>
          <w:rPr>
            <w:color w:val="0461C1"/>
            <w:sz w:val="24"/>
            <w:szCs w:val="24"/>
            <w:u w:val="single"/>
          </w:rPr>
          <w:t>https://saglikbf.comu.edu.tr/kalite-guvence-ve-ic-kontrol/kurum-ic-degerlendirme-</w:t>
        </w:r>
      </w:hyperlink>
      <w:r>
        <w:rPr>
          <w:color w:val="0461C1"/>
          <w:sz w:val="24"/>
          <w:szCs w:val="24"/>
        </w:rPr>
        <w:t xml:space="preserve"> </w:t>
      </w:r>
      <w:hyperlink r:id="rId319">
        <w:r>
          <w:rPr>
            <w:color w:val="0461C1"/>
            <w:sz w:val="24"/>
            <w:szCs w:val="24"/>
            <w:u w:val="single"/>
          </w:rPr>
          <w:t>raporu-kidr-r95.html</w:t>
        </w:r>
      </w:hyperlink>
    </w:p>
    <w:p w14:paraId="00000585" w14:textId="77777777" w:rsidR="005D5148" w:rsidRDefault="00000000">
      <w:pPr>
        <w:pBdr>
          <w:top w:val="nil"/>
          <w:left w:val="nil"/>
          <w:bottom w:val="nil"/>
          <w:right w:val="nil"/>
          <w:between w:val="nil"/>
        </w:pBdr>
        <w:spacing w:before="159"/>
        <w:ind w:left="944" w:right="272"/>
        <w:rPr>
          <w:color w:val="000000"/>
          <w:sz w:val="24"/>
          <w:szCs w:val="24"/>
        </w:rPr>
      </w:pPr>
      <w:hyperlink r:id="rId320">
        <w:r>
          <w:rPr>
            <w:color w:val="0461C1"/>
            <w:sz w:val="24"/>
            <w:szCs w:val="24"/>
            <w:u w:val="single"/>
          </w:rPr>
          <w:t>https://saglikbf.comu.edu.tr/kalite-guvence-ve-ic-kontrol/oz-degerlendirme-raporlari-</w:t>
        </w:r>
      </w:hyperlink>
      <w:r>
        <w:rPr>
          <w:color w:val="0461C1"/>
          <w:sz w:val="24"/>
          <w:szCs w:val="24"/>
        </w:rPr>
        <w:t xml:space="preserve"> </w:t>
      </w:r>
      <w:hyperlink r:id="rId321">
        <w:r>
          <w:rPr>
            <w:color w:val="0461C1"/>
            <w:sz w:val="24"/>
            <w:szCs w:val="24"/>
            <w:u w:val="single"/>
          </w:rPr>
          <w:t>r40.html</w:t>
        </w:r>
      </w:hyperlink>
    </w:p>
    <w:p w14:paraId="00000586" w14:textId="77777777" w:rsidR="005D5148" w:rsidRDefault="00000000">
      <w:pPr>
        <w:numPr>
          <w:ilvl w:val="0"/>
          <w:numId w:val="13"/>
        </w:numPr>
        <w:pBdr>
          <w:top w:val="nil"/>
          <w:left w:val="nil"/>
          <w:bottom w:val="nil"/>
          <w:right w:val="nil"/>
          <w:between w:val="nil"/>
        </w:pBdr>
        <w:tabs>
          <w:tab w:val="left" w:pos="944"/>
          <w:tab w:val="left" w:pos="945"/>
        </w:tabs>
        <w:spacing w:before="161" w:line="379" w:lineRule="auto"/>
        <w:ind w:left="944" w:right="429" w:hanging="348"/>
        <w:rPr>
          <w:color w:val="000000"/>
          <w:sz w:val="24"/>
          <w:szCs w:val="24"/>
        </w:rPr>
      </w:pPr>
      <w:r>
        <w:rPr>
          <w:color w:val="000000"/>
          <w:sz w:val="24"/>
          <w:szCs w:val="24"/>
        </w:rPr>
        <w:t>Araştırma geliştirme performansına ilişkin izleme ve iyileştirme kanıtları</w:t>
      </w:r>
      <w:r>
        <w:rPr>
          <w:color w:val="0461C1"/>
          <w:sz w:val="24"/>
          <w:szCs w:val="24"/>
        </w:rPr>
        <w:t xml:space="preserve"> </w:t>
      </w:r>
      <w:hyperlink r:id="rId322">
        <w:r>
          <w:rPr>
            <w:color w:val="0461C1"/>
            <w:sz w:val="24"/>
            <w:szCs w:val="24"/>
            <w:u w:val="single"/>
          </w:rPr>
          <w:t>https://saglikbf.comu.edu.tr/kalite-guvence-ve-ic-kontrol/faaliyet-raporlari-r77.html</w:t>
        </w:r>
      </w:hyperlink>
    </w:p>
    <w:p w14:paraId="00000587" w14:textId="77777777" w:rsidR="005D5148" w:rsidRDefault="00000000">
      <w:pPr>
        <w:numPr>
          <w:ilvl w:val="0"/>
          <w:numId w:val="13"/>
        </w:numPr>
        <w:pBdr>
          <w:top w:val="nil"/>
          <w:left w:val="nil"/>
          <w:bottom w:val="nil"/>
          <w:right w:val="nil"/>
          <w:between w:val="nil"/>
        </w:pBdr>
        <w:tabs>
          <w:tab w:val="left" w:pos="956"/>
          <w:tab w:val="left" w:pos="957"/>
        </w:tabs>
        <w:ind w:right="620"/>
        <w:rPr>
          <w:color w:val="000000"/>
          <w:sz w:val="24"/>
          <w:szCs w:val="24"/>
        </w:rPr>
      </w:pPr>
      <w:r>
        <w:rPr>
          <w:color w:val="000000"/>
          <w:sz w:val="24"/>
          <w:szCs w:val="24"/>
        </w:rPr>
        <w:t>Standart uygulamalar ve mevzuatın yanı sıra; kurumun ihtiyaçları doğrultusunda geliştirdiği özgün yaklaşım ve uygulamalarına ilişkin kanıtlar</w:t>
      </w:r>
    </w:p>
    <w:p w14:paraId="00000588" w14:textId="77777777" w:rsidR="005D5148" w:rsidRDefault="00000000">
      <w:pPr>
        <w:pBdr>
          <w:top w:val="nil"/>
          <w:left w:val="nil"/>
          <w:bottom w:val="nil"/>
          <w:right w:val="nil"/>
          <w:between w:val="nil"/>
        </w:pBdr>
        <w:tabs>
          <w:tab w:val="left" w:pos="2452"/>
          <w:tab w:val="left" w:pos="4081"/>
          <w:tab w:val="left" w:pos="5126"/>
          <w:tab w:val="left" w:pos="5632"/>
          <w:tab w:val="left" w:pos="7421"/>
          <w:tab w:val="left" w:pos="8222"/>
        </w:tabs>
        <w:spacing w:before="160" w:line="364" w:lineRule="auto"/>
        <w:ind w:left="236" w:right="126" w:firstLine="707"/>
        <w:rPr>
          <w:color w:val="000000"/>
          <w:sz w:val="24"/>
          <w:szCs w:val="24"/>
        </w:rPr>
      </w:pPr>
      <w:hyperlink r:id="rId323">
        <w:r>
          <w:rPr>
            <w:color w:val="0461C1"/>
            <w:sz w:val="24"/>
            <w:szCs w:val="24"/>
            <w:u w:val="single"/>
          </w:rPr>
          <w:t>https://saglikbf.comu.edu.tr/kalite-guvence-ve-ic-kontrol/stratejik-plan-r89.html</w:t>
        </w:r>
      </w:hyperlink>
      <w:r>
        <w:rPr>
          <w:color w:val="0461C1"/>
          <w:sz w:val="24"/>
          <w:szCs w:val="24"/>
        </w:rPr>
        <w:t xml:space="preserve"> </w:t>
      </w:r>
      <w:r>
        <w:rPr>
          <w:b/>
          <w:color w:val="000000"/>
          <w:sz w:val="24"/>
          <w:szCs w:val="24"/>
        </w:rPr>
        <w:t xml:space="preserve">YÖKAK Dereceli Değerlendirme Anahtarı: 3 </w:t>
      </w:r>
      <w:r>
        <w:rPr>
          <w:rFonts w:ascii="Calibri" w:eastAsia="Calibri" w:hAnsi="Calibri" w:cs="Calibri"/>
          <w:color w:val="000000"/>
        </w:rPr>
        <w:t>(</w:t>
      </w:r>
      <w:r>
        <w:rPr>
          <w:color w:val="000000"/>
          <w:sz w:val="24"/>
          <w:szCs w:val="24"/>
        </w:rPr>
        <w:t>Kurumun genelinde öğretim elemanlarının araştırma-geliştirme</w:t>
      </w:r>
      <w:r>
        <w:rPr>
          <w:color w:val="000000"/>
          <w:sz w:val="24"/>
          <w:szCs w:val="24"/>
        </w:rPr>
        <w:tab/>
        <w:t>performansını</w:t>
      </w:r>
      <w:r>
        <w:rPr>
          <w:color w:val="000000"/>
          <w:sz w:val="24"/>
          <w:szCs w:val="24"/>
        </w:rPr>
        <w:tab/>
        <w:t>izlemek</w:t>
      </w:r>
      <w:r>
        <w:rPr>
          <w:color w:val="000000"/>
          <w:sz w:val="24"/>
          <w:szCs w:val="24"/>
        </w:rPr>
        <w:tab/>
        <w:t>ve</w:t>
      </w:r>
      <w:r>
        <w:rPr>
          <w:color w:val="000000"/>
          <w:sz w:val="24"/>
          <w:szCs w:val="24"/>
        </w:rPr>
        <w:tab/>
        <w:t>değerlendirmek</w:t>
      </w:r>
      <w:r>
        <w:rPr>
          <w:color w:val="000000"/>
          <w:sz w:val="24"/>
          <w:szCs w:val="24"/>
        </w:rPr>
        <w:tab/>
        <w:t>üzere</w:t>
      </w:r>
      <w:r>
        <w:rPr>
          <w:color w:val="000000"/>
          <w:sz w:val="24"/>
          <w:szCs w:val="24"/>
        </w:rPr>
        <w:tab/>
        <w:t>oluşturulan mekanizmalar kullanılmaktadır.)</w:t>
      </w:r>
    </w:p>
    <w:p w14:paraId="00000589" w14:textId="77777777" w:rsidR="005D5148" w:rsidRDefault="00000000">
      <w:pPr>
        <w:pStyle w:val="Balk1"/>
        <w:numPr>
          <w:ilvl w:val="0"/>
          <w:numId w:val="17"/>
        </w:numPr>
        <w:tabs>
          <w:tab w:val="left" w:pos="957"/>
        </w:tabs>
        <w:spacing w:before="166"/>
        <w:ind w:hanging="361"/>
      </w:pPr>
      <w:r>
        <w:t>TOPLUMSAL KATKI</w:t>
      </w:r>
    </w:p>
    <w:p w14:paraId="0000058A" w14:textId="77777777" w:rsidR="005D5148" w:rsidRDefault="005D5148">
      <w:pPr>
        <w:tabs>
          <w:tab w:val="left" w:pos="957"/>
        </w:tabs>
        <w:ind w:left="956"/>
      </w:pPr>
    </w:p>
    <w:p w14:paraId="0000058B" w14:textId="77777777" w:rsidR="005D5148" w:rsidRDefault="00000000">
      <w:pPr>
        <w:spacing w:line="360" w:lineRule="auto"/>
        <w:jc w:val="both"/>
        <w:rPr>
          <w:sz w:val="24"/>
          <w:szCs w:val="24"/>
        </w:rPr>
      </w:pPr>
      <w:r>
        <w:rPr>
          <w:b/>
          <w:sz w:val="24"/>
          <w:szCs w:val="24"/>
        </w:rPr>
        <w:t xml:space="preserve">1. Toplumsal Katkı Süreçlerinin Yönetimi ve Toplumsal Katkı Kaynakları </w:t>
      </w:r>
    </w:p>
    <w:p w14:paraId="0000058C" w14:textId="77777777" w:rsidR="005D5148" w:rsidRDefault="00000000">
      <w:pPr>
        <w:spacing w:line="360" w:lineRule="auto"/>
        <w:jc w:val="both"/>
        <w:rPr>
          <w:sz w:val="24"/>
          <w:szCs w:val="24"/>
        </w:rPr>
      </w:pPr>
      <w:r>
        <w:rPr>
          <w:sz w:val="24"/>
          <w:szCs w:val="24"/>
        </w:rPr>
        <w:t xml:space="preserve">ÇOMÜ Sağlık Bilimleri Fakültesi misyonunda, mesleğine gönülden bağlı, mesleğini ve insanlara yardım etmeyi seven; ''her insanın eşit, kaliteli sağlık hizmeti alma ve yaşam hakkı vardır'' felsefesini özümsemiş, sürekli gelişime açık, yaşam boyu öğrenme ilkesini benimsemiş ve toplum sağlığının ve niteliğinin iyileştirilmesinde liderlik rolü üstlenerek mesleğinde profesyonelleşecek sağlık uzmanları yetiştirmeyi amaçlamıştır. Sağlık Bilimleri Fakültesi akademik personeli ve öğrencileri, toplum sağlığına katkıda bulunan projeler, seminerler ve bilgilendirmeler yapmaktadır. Toplum yararına verilen hizmetlerin ve projelerin bazıları dış paydaşlarla birlikte yürütülmektedir. Kurumda toplumsal katkı politika, hedef ve stratejileri izlenmekte ve ilgili paydaşlarla değerlendirilerek iyileştirilmesi planlanmaktadır. Kurumun toplumsal katkı politikası kurumun toplumsal katkı süreçlerinin yönetimi ve organizasyonel yapısı kurumsallaşmıştır. Toplumsal katkı süreçlerinin yönetim ve organizasyonel yapısı kurumun toplumsal katkı politikası ile uyumlu olup görev tanımları belirlenmiştir. Yapının işlerliği izlenmekte ve buna bağlı iyileştirmeler planlanmaktadır. </w:t>
      </w:r>
    </w:p>
    <w:p w14:paraId="0000058D" w14:textId="77777777" w:rsidR="005D5148" w:rsidRDefault="00000000">
      <w:pPr>
        <w:spacing w:line="360" w:lineRule="auto"/>
        <w:jc w:val="both"/>
        <w:rPr>
          <w:sz w:val="24"/>
          <w:szCs w:val="24"/>
        </w:rPr>
      </w:pPr>
      <w:r>
        <w:rPr>
          <w:sz w:val="24"/>
          <w:szCs w:val="24"/>
        </w:rPr>
        <w:lastRenderedPageBreak/>
        <w:t xml:space="preserve">ÇOMÜ Sağlık Bilimleri Fakültesi’nin toplumsal katkı sunmada temel kaynakları öğretim üyeleri ve öğrencileridir. Bununla birlikte dönem içi derslerin uygulamaları kapsamında öğrencilerimizin Çanakkale Mehmet Akif Ersoy Devlet Hastanesi, Çanakkale 18 Mart Üniversitesi Sağlık Uygulama ve Araştırma Hastanesi, Çanakkale Belediyesi, İl Sağlığı Müdürlüğü, Toplum Sağlığı Merkezi, Mezun Öğrenciler, Çanakkale İl Milli Eğitim Müdürlüğü, ÇASEMDER, İl Afet ve Acil Durum Müdürlüğü, ÇOMÜ Çocuklar Evi Kreş ve Anaokulu kurumlarını ziyaret etmeleri ve bu birimlerin çalışmalarına ilişkin deneyim kazanmaları sağlanmaktadır. Bununla birlikte öğretim üyesi ve öğretim elemanlarımız toplumu sağlık konusunda bilgilendirme açısından çeşitli organizasyonlara katılmakta, sosyal sorumluluk projeleri yürütmekte, toplumun gereksinimi olan alanlarda bilimsel çalışmalar gerçekleştirmektedir. Toplumsal katkı etkinliklerine ayrılan kaynaklar kurumsallaşmış olup, bu kaynaklar aşağıda yer verilen PUKÖ döngüsü üzerinden izlenmekte ve değerlendirilmektedir. </w:t>
      </w:r>
    </w:p>
    <w:p w14:paraId="0000058E" w14:textId="77777777" w:rsidR="005D5148" w:rsidRDefault="00000000">
      <w:pPr>
        <w:spacing w:line="360" w:lineRule="auto"/>
        <w:jc w:val="both"/>
        <w:rPr>
          <w:sz w:val="24"/>
          <w:szCs w:val="24"/>
        </w:rPr>
      </w:pPr>
      <w:r>
        <w:rPr>
          <w:b/>
          <w:sz w:val="24"/>
          <w:szCs w:val="24"/>
        </w:rPr>
        <w:t>Planlama:</w:t>
      </w:r>
      <w:r>
        <w:rPr>
          <w:sz w:val="24"/>
          <w:szCs w:val="24"/>
        </w:rPr>
        <w:t xml:space="preserve"> Çanakkale </w:t>
      </w:r>
      <w:proofErr w:type="spellStart"/>
      <w:r>
        <w:rPr>
          <w:sz w:val="24"/>
          <w:szCs w:val="24"/>
        </w:rPr>
        <w:t>Onsekiz</w:t>
      </w:r>
      <w:proofErr w:type="spellEnd"/>
      <w:r>
        <w:rPr>
          <w:sz w:val="24"/>
          <w:szCs w:val="24"/>
        </w:rPr>
        <w:t xml:space="preserve"> Mart Üniversitesi toplumsal katkı süreçlerine yönelik ana planlama; üst yönetim, Kalite Güvence Komisyonu, Strateji Geliştirme Daire Başkanlığı, ilgili tüm akademik birimler, uygulama ve araştırma merkezleri, tarafından stratejik plan ve SABAK Kılavuzları temel alınarak yapılmaktadır. Daha önce iç ve dış paydaşlardan alınan sözlü veya yazılı geri bildirimler planlama esnasında dikkate alınmaktadır. </w:t>
      </w:r>
    </w:p>
    <w:p w14:paraId="0000058F" w14:textId="77777777" w:rsidR="005D5148" w:rsidRDefault="00000000">
      <w:pPr>
        <w:spacing w:line="360" w:lineRule="auto"/>
        <w:jc w:val="both"/>
        <w:rPr>
          <w:sz w:val="24"/>
          <w:szCs w:val="24"/>
        </w:rPr>
      </w:pPr>
      <w:r>
        <w:rPr>
          <w:b/>
          <w:sz w:val="24"/>
          <w:szCs w:val="24"/>
        </w:rPr>
        <w:t>Uygulama:</w:t>
      </w:r>
      <w:r>
        <w:rPr>
          <w:sz w:val="24"/>
          <w:szCs w:val="24"/>
        </w:rPr>
        <w:t xml:space="preserve"> Üst yönetim, ilgili tüm akademik ve idari birimler tarafından uygulanmaktadır. Bu planlar dezavantajlı bireyler, sağlık, çevre, ekonomi, eğitim-öğretim, araştırma-geliştirme vb. birçok alanda kadınlar, yaşlılar gençler, çocuklar ve toplumun çeşitli kesimlerine yönelik olarak uygulanır. </w:t>
      </w:r>
    </w:p>
    <w:p w14:paraId="00000590" w14:textId="77777777" w:rsidR="005D5148" w:rsidRDefault="00000000">
      <w:pPr>
        <w:spacing w:line="360" w:lineRule="auto"/>
        <w:jc w:val="both"/>
        <w:rPr>
          <w:sz w:val="24"/>
          <w:szCs w:val="24"/>
        </w:rPr>
      </w:pPr>
      <w:r>
        <w:rPr>
          <w:b/>
          <w:sz w:val="24"/>
          <w:szCs w:val="24"/>
        </w:rPr>
        <w:t>Kontrol Et:</w:t>
      </w:r>
      <w:r>
        <w:rPr>
          <w:sz w:val="24"/>
          <w:szCs w:val="24"/>
        </w:rPr>
        <w:t xml:space="preserve"> Üniversite ve ilgili tüm akademik ve idari birimler tarafından gerçekleştirilen toplumsal katkı sosyal sorumluluk proje ve faaliyetlerine yönelik süreçler ve etkinlikler, amaca uygunluk ve toplumsal katkı açısından Kalite Güvence Ofisi tarafından değerlendirilmekte ve izlenmektedir. YÖK, YÖKAK, Stratejik Plan performans göstergeleri ile KİDR, ÖDR ve faaliyet raporları ile katkı süreçlerinin performans kontrolü sağlanmaktadır. </w:t>
      </w:r>
    </w:p>
    <w:p w14:paraId="00000591" w14:textId="77777777" w:rsidR="005D5148" w:rsidRDefault="00000000">
      <w:pPr>
        <w:spacing w:line="360" w:lineRule="auto"/>
        <w:jc w:val="both"/>
        <w:rPr>
          <w:sz w:val="24"/>
          <w:szCs w:val="24"/>
        </w:rPr>
      </w:pPr>
      <w:r>
        <w:rPr>
          <w:b/>
          <w:sz w:val="24"/>
          <w:szCs w:val="24"/>
        </w:rPr>
        <w:t>Önlem Al:</w:t>
      </w:r>
      <w:r>
        <w:rPr>
          <w:sz w:val="24"/>
          <w:szCs w:val="24"/>
        </w:rPr>
        <w:t xml:space="preserve"> Gerçekleştirilen   değerlendirme   ve   izleme   sonuçları, birim   üst yönetimlerine ve Üniversite üst yönetimine ilgili toplantılarda sunularak gerekli iyileştirmelerin yapılması sağlanmaktadır. </w:t>
      </w:r>
    </w:p>
    <w:p w14:paraId="00000592" w14:textId="77777777" w:rsidR="005D5148" w:rsidRDefault="00000000">
      <w:pPr>
        <w:spacing w:line="360" w:lineRule="auto"/>
        <w:jc w:val="both"/>
        <w:rPr>
          <w:sz w:val="24"/>
          <w:szCs w:val="24"/>
        </w:rPr>
      </w:pPr>
      <w:r>
        <w:rPr>
          <w:sz w:val="24"/>
          <w:szCs w:val="24"/>
        </w:rPr>
        <w:t xml:space="preserve">YÖKAK dereceli değerlendirme anahtarı: 4 (İç kalite güvencesi sistemi mekanizmaları izlenmekte ve ilgili paydaşlarla birlikte iyileştirilmektedir.) </w:t>
      </w:r>
    </w:p>
    <w:p w14:paraId="00000593" w14:textId="77777777" w:rsidR="005D5148" w:rsidRDefault="00000000">
      <w:pPr>
        <w:spacing w:line="360" w:lineRule="auto"/>
        <w:jc w:val="both"/>
        <w:rPr>
          <w:b/>
          <w:sz w:val="24"/>
          <w:szCs w:val="24"/>
        </w:rPr>
      </w:pPr>
      <w:r>
        <w:rPr>
          <w:b/>
          <w:sz w:val="24"/>
          <w:szCs w:val="24"/>
        </w:rPr>
        <w:t xml:space="preserve">Toplumsal Katkı Süreçlerinin Yönetimi </w:t>
      </w:r>
    </w:p>
    <w:p w14:paraId="00000594" w14:textId="77777777" w:rsidR="005D5148" w:rsidRDefault="00000000">
      <w:pPr>
        <w:spacing w:line="360" w:lineRule="auto"/>
        <w:jc w:val="both"/>
        <w:rPr>
          <w:sz w:val="24"/>
          <w:szCs w:val="24"/>
        </w:rPr>
      </w:pPr>
      <w:r>
        <w:rPr>
          <w:b/>
          <w:sz w:val="24"/>
          <w:szCs w:val="24"/>
        </w:rPr>
        <w:t xml:space="preserve">Olgunluk Düzeyi: </w:t>
      </w:r>
      <w:r>
        <w:rPr>
          <w:sz w:val="24"/>
          <w:szCs w:val="24"/>
        </w:rPr>
        <w:t xml:space="preserve">Kurumda toplumsal katkı süreçlerinin yönetimi ve organizasyonel yapısının işlerliği ile ilişkili sonuçlar izlenmekte ve önlemler alınmaktadır. </w:t>
      </w:r>
    </w:p>
    <w:p w14:paraId="00000595" w14:textId="77777777" w:rsidR="005D5148" w:rsidRDefault="00000000">
      <w:pPr>
        <w:spacing w:line="360" w:lineRule="auto"/>
        <w:jc w:val="both"/>
        <w:rPr>
          <w:b/>
          <w:sz w:val="24"/>
          <w:szCs w:val="24"/>
        </w:rPr>
      </w:pPr>
      <w:r>
        <w:rPr>
          <w:b/>
          <w:sz w:val="24"/>
          <w:szCs w:val="24"/>
        </w:rPr>
        <w:lastRenderedPageBreak/>
        <w:t xml:space="preserve">Kanıtlar: </w:t>
      </w:r>
    </w:p>
    <w:p w14:paraId="00000596" w14:textId="77777777" w:rsidR="005D5148" w:rsidRDefault="00000000">
      <w:pPr>
        <w:spacing w:line="360" w:lineRule="auto"/>
        <w:jc w:val="both"/>
        <w:rPr>
          <w:sz w:val="24"/>
          <w:szCs w:val="24"/>
        </w:rPr>
      </w:pPr>
      <w:r>
        <w:rPr>
          <w:sz w:val="24"/>
          <w:szCs w:val="24"/>
        </w:rPr>
        <w:t>Stratejik Plan</w:t>
      </w:r>
    </w:p>
    <w:p w14:paraId="00000597" w14:textId="77777777" w:rsidR="005D5148" w:rsidRDefault="00000000">
      <w:pPr>
        <w:spacing w:line="360" w:lineRule="auto"/>
        <w:jc w:val="both"/>
        <w:rPr>
          <w:sz w:val="24"/>
          <w:szCs w:val="24"/>
        </w:rPr>
      </w:pPr>
      <w:hyperlink r:id="rId324">
        <w:r>
          <w:rPr>
            <w:color w:val="1155CC"/>
            <w:sz w:val="24"/>
            <w:szCs w:val="24"/>
            <w:u w:val="single"/>
          </w:rPr>
          <w:t>https://saglikbf.comu.edu.tr/kalite-guvence-ve-ic-kontrol/stratejik-plan-r89.html</w:t>
        </w:r>
      </w:hyperlink>
      <w:r>
        <w:rPr>
          <w:sz w:val="24"/>
          <w:szCs w:val="24"/>
        </w:rPr>
        <w:t xml:space="preserve"> </w:t>
      </w:r>
    </w:p>
    <w:p w14:paraId="00000598" w14:textId="77777777" w:rsidR="005D5148" w:rsidRDefault="00000000">
      <w:pPr>
        <w:spacing w:line="360" w:lineRule="auto"/>
        <w:jc w:val="both"/>
        <w:rPr>
          <w:sz w:val="24"/>
          <w:szCs w:val="24"/>
        </w:rPr>
      </w:pPr>
      <w:r>
        <w:rPr>
          <w:sz w:val="24"/>
          <w:szCs w:val="24"/>
        </w:rPr>
        <w:t xml:space="preserve"> SWOT Analizi </w:t>
      </w:r>
    </w:p>
    <w:p w14:paraId="00000599" w14:textId="77777777" w:rsidR="005D5148" w:rsidRDefault="00000000">
      <w:pPr>
        <w:spacing w:line="360" w:lineRule="auto"/>
        <w:jc w:val="both"/>
        <w:rPr>
          <w:sz w:val="24"/>
          <w:szCs w:val="24"/>
        </w:rPr>
      </w:pPr>
      <w:hyperlink r:id="rId325">
        <w:r>
          <w:rPr>
            <w:color w:val="1155CC"/>
            <w:sz w:val="24"/>
            <w:szCs w:val="24"/>
            <w:u w:val="single"/>
          </w:rPr>
          <w:t>https://saglikbf.comu.edu.tr/kalite-guvence-ve-ic-kontrol/kurum-swot-analizi-r1.html</w:t>
        </w:r>
      </w:hyperlink>
      <w:r>
        <w:rPr>
          <w:sz w:val="24"/>
          <w:szCs w:val="24"/>
        </w:rPr>
        <w:t xml:space="preserve"> </w:t>
      </w:r>
    </w:p>
    <w:p w14:paraId="0000059A" w14:textId="77777777" w:rsidR="005D5148" w:rsidRDefault="00000000">
      <w:pPr>
        <w:spacing w:line="360" w:lineRule="auto"/>
        <w:jc w:val="both"/>
        <w:rPr>
          <w:sz w:val="24"/>
          <w:szCs w:val="24"/>
        </w:rPr>
      </w:pPr>
      <w:r>
        <w:rPr>
          <w:sz w:val="24"/>
          <w:szCs w:val="24"/>
        </w:rPr>
        <w:t xml:space="preserve">Paydaşlarla İlişkiler </w:t>
      </w:r>
    </w:p>
    <w:p w14:paraId="0000059B" w14:textId="77777777" w:rsidR="005D5148" w:rsidRDefault="00000000">
      <w:pPr>
        <w:spacing w:line="360" w:lineRule="auto"/>
        <w:jc w:val="both"/>
        <w:rPr>
          <w:sz w:val="24"/>
          <w:szCs w:val="24"/>
        </w:rPr>
      </w:pPr>
      <w:hyperlink r:id="rId326">
        <w:r>
          <w:rPr>
            <w:color w:val="1155CC"/>
            <w:sz w:val="24"/>
            <w:szCs w:val="24"/>
            <w:u w:val="single"/>
          </w:rPr>
          <w:t>https://saglikbf.comu.edu.tr/kalite-guvence-ve-ic-kontrol/ic-ve-dis-paydaslar-r96.html</w:t>
        </w:r>
      </w:hyperlink>
      <w:r>
        <w:rPr>
          <w:sz w:val="24"/>
          <w:szCs w:val="24"/>
        </w:rPr>
        <w:t xml:space="preserve"> </w:t>
      </w:r>
    </w:p>
    <w:p w14:paraId="0000059C" w14:textId="77777777" w:rsidR="005D5148" w:rsidRDefault="00000000">
      <w:pPr>
        <w:spacing w:line="360" w:lineRule="auto"/>
        <w:jc w:val="both"/>
        <w:rPr>
          <w:sz w:val="24"/>
          <w:szCs w:val="24"/>
        </w:rPr>
      </w:pPr>
      <w:r>
        <w:rPr>
          <w:sz w:val="24"/>
          <w:szCs w:val="24"/>
        </w:rPr>
        <w:t xml:space="preserve">Birim Öz Değerlendirme Raporları </w:t>
      </w:r>
    </w:p>
    <w:p w14:paraId="0000059D" w14:textId="77777777" w:rsidR="005D5148" w:rsidRDefault="00000000">
      <w:pPr>
        <w:spacing w:line="360" w:lineRule="auto"/>
        <w:jc w:val="both"/>
        <w:rPr>
          <w:sz w:val="24"/>
          <w:szCs w:val="24"/>
        </w:rPr>
      </w:pPr>
      <w:hyperlink r:id="rId327">
        <w:r>
          <w:rPr>
            <w:color w:val="1155CC"/>
            <w:sz w:val="24"/>
            <w:szCs w:val="24"/>
            <w:u w:val="single"/>
          </w:rPr>
          <w:t>https://saglikbf.comu.edu.tr/kalite-guvence-ve-ic-kontrol/oz-degerlendirme-raporlari-r40.html</w:t>
        </w:r>
      </w:hyperlink>
      <w:r>
        <w:rPr>
          <w:sz w:val="24"/>
          <w:szCs w:val="24"/>
        </w:rPr>
        <w:t xml:space="preserve"> </w:t>
      </w:r>
    </w:p>
    <w:p w14:paraId="0000059E" w14:textId="77777777" w:rsidR="005D5148" w:rsidRDefault="005D5148">
      <w:pPr>
        <w:spacing w:line="360" w:lineRule="auto"/>
        <w:jc w:val="both"/>
        <w:rPr>
          <w:b/>
          <w:sz w:val="24"/>
          <w:szCs w:val="24"/>
        </w:rPr>
      </w:pPr>
    </w:p>
    <w:p w14:paraId="0000059F" w14:textId="77777777" w:rsidR="005D5148" w:rsidRDefault="00000000">
      <w:pPr>
        <w:spacing w:line="360" w:lineRule="auto"/>
        <w:jc w:val="both"/>
        <w:rPr>
          <w:b/>
          <w:sz w:val="24"/>
          <w:szCs w:val="24"/>
        </w:rPr>
      </w:pPr>
      <w:r>
        <w:rPr>
          <w:b/>
          <w:sz w:val="24"/>
          <w:szCs w:val="24"/>
        </w:rPr>
        <w:t xml:space="preserve">Kaynaklar  </w:t>
      </w:r>
    </w:p>
    <w:p w14:paraId="000005A0" w14:textId="77777777" w:rsidR="005D5148" w:rsidRDefault="005D5148">
      <w:pPr>
        <w:spacing w:line="360" w:lineRule="auto"/>
        <w:jc w:val="both"/>
        <w:rPr>
          <w:sz w:val="24"/>
          <w:szCs w:val="24"/>
        </w:rPr>
      </w:pPr>
    </w:p>
    <w:p w14:paraId="000005A1" w14:textId="77777777" w:rsidR="005D5148" w:rsidRDefault="00000000">
      <w:pPr>
        <w:spacing w:line="360" w:lineRule="auto"/>
        <w:jc w:val="both"/>
        <w:rPr>
          <w:sz w:val="24"/>
          <w:szCs w:val="24"/>
        </w:rPr>
      </w:pPr>
      <w:r>
        <w:rPr>
          <w:b/>
          <w:sz w:val="24"/>
          <w:szCs w:val="24"/>
        </w:rPr>
        <w:t>Olgunluk Düzeyi:</w:t>
      </w:r>
      <w:r>
        <w:rPr>
          <w:sz w:val="24"/>
          <w:szCs w:val="24"/>
        </w:rPr>
        <w:t xml:space="preserve"> Kurum toplumsal katkı kaynaklarını toplumsal katkı stratejisi ve birimler arası dengeyi gözeterek yönetmektedir.   </w:t>
      </w:r>
    </w:p>
    <w:p w14:paraId="000005A2" w14:textId="77777777" w:rsidR="005D5148" w:rsidRDefault="005D5148">
      <w:pPr>
        <w:spacing w:line="360" w:lineRule="auto"/>
        <w:jc w:val="both"/>
        <w:rPr>
          <w:sz w:val="24"/>
          <w:szCs w:val="24"/>
        </w:rPr>
      </w:pPr>
    </w:p>
    <w:p w14:paraId="000005A3" w14:textId="77777777" w:rsidR="005D5148" w:rsidRDefault="00000000">
      <w:pPr>
        <w:spacing w:line="360" w:lineRule="auto"/>
        <w:jc w:val="both"/>
        <w:rPr>
          <w:sz w:val="24"/>
          <w:szCs w:val="24"/>
        </w:rPr>
      </w:pPr>
      <w:r>
        <w:rPr>
          <w:sz w:val="24"/>
          <w:szCs w:val="24"/>
        </w:rPr>
        <w:t xml:space="preserve">Kanıtlar: </w:t>
      </w:r>
    </w:p>
    <w:p w14:paraId="000005A4" w14:textId="77777777" w:rsidR="005D5148" w:rsidRDefault="00000000">
      <w:pPr>
        <w:spacing w:line="360" w:lineRule="auto"/>
        <w:jc w:val="both"/>
        <w:rPr>
          <w:sz w:val="24"/>
          <w:szCs w:val="24"/>
        </w:rPr>
      </w:pPr>
      <w:r>
        <w:rPr>
          <w:sz w:val="24"/>
          <w:szCs w:val="24"/>
        </w:rPr>
        <w:t xml:space="preserve">ÇOMÜ Stratejik Planı 2021-2025    </w:t>
      </w:r>
    </w:p>
    <w:p w14:paraId="000005A5" w14:textId="77777777" w:rsidR="005D5148" w:rsidRDefault="00000000">
      <w:pPr>
        <w:spacing w:line="360" w:lineRule="auto"/>
        <w:jc w:val="both"/>
        <w:rPr>
          <w:sz w:val="24"/>
          <w:szCs w:val="24"/>
        </w:rPr>
      </w:pPr>
      <w:hyperlink r:id="rId328">
        <w:r>
          <w:rPr>
            <w:color w:val="1155CC"/>
            <w:sz w:val="24"/>
            <w:szCs w:val="24"/>
            <w:u w:val="single"/>
          </w:rPr>
          <w:t>https://kalite.comu.edu.tr/stratejik-plan-r83.html</w:t>
        </w:r>
      </w:hyperlink>
      <w:r>
        <w:rPr>
          <w:sz w:val="24"/>
          <w:szCs w:val="24"/>
        </w:rPr>
        <w:t xml:space="preserve"> </w:t>
      </w:r>
    </w:p>
    <w:p w14:paraId="000005A6" w14:textId="77777777" w:rsidR="005D5148" w:rsidRDefault="00000000">
      <w:pPr>
        <w:spacing w:line="360" w:lineRule="auto"/>
        <w:jc w:val="both"/>
        <w:rPr>
          <w:sz w:val="24"/>
          <w:szCs w:val="24"/>
        </w:rPr>
      </w:pPr>
      <w:r>
        <w:rPr>
          <w:sz w:val="24"/>
          <w:szCs w:val="24"/>
        </w:rPr>
        <w:t xml:space="preserve">ÇOMÜ Sağlık Bilimleri Fakültesi Stratejik Planı 2021-2025 </w:t>
      </w:r>
    </w:p>
    <w:p w14:paraId="000005A7" w14:textId="77777777" w:rsidR="005D5148" w:rsidRDefault="00000000">
      <w:pPr>
        <w:spacing w:line="360" w:lineRule="auto"/>
        <w:jc w:val="both"/>
        <w:rPr>
          <w:sz w:val="24"/>
          <w:szCs w:val="24"/>
        </w:rPr>
      </w:pPr>
      <w:hyperlink r:id="rId329">
        <w:r>
          <w:rPr>
            <w:color w:val="1155CC"/>
            <w:sz w:val="24"/>
            <w:szCs w:val="24"/>
            <w:u w:val="single"/>
          </w:rPr>
          <w:t>https://saglikbf.comu.edu.tr/kalite-guvence-ve-ic-kontrol/stratejik-plan-r89.html</w:t>
        </w:r>
      </w:hyperlink>
      <w:r>
        <w:rPr>
          <w:sz w:val="24"/>
          <w:szCs w:val="24"/>
        </w:rPr>
        <w:t xml:space="preserve"> </w:t>
      </w:r>
    </w:p>
    <w:p w14:paraId="000005A8" w14:textId="77777777" w:rsidR="005D5148" w:rsidRDefault="00000000">
      <w:pPr>
        <w:spacing w:before="160" w:line="360" w:lineRule="auto"/>
        <w:jc w:val="both"/>
        <w:rPr>
          <w:sz w:val="24"/>
          <w:szCs w:val="24"/>
        </w:rPr>
      </w:pPr>
      <w:r>
        <w:rPr>
          <w:sz w:val="24"/>
          <w:szCs w:val="24"/>
        </w:rPr>
        <w:t>PUKÖ Döngüsü</w:t>
      </w:r>
    </w:p>
    <w:p w14:paraId="000005A9" w14:textId="77777777" w:rsidR="005D5148" w:rsidRDefault="00000000">
      <w:pPr>
        <w:spacing w:before="160" w:line="360" w:lineRule="auto"/>
        <w:jc w:val="both"/>
        <w:rPr>
          <w:sz w:val="24"/>
          <w:szCs w:val="24"/>
        </w:rPr>
      </w:pPr>
      <w:hyperlink r:id="rId330">
        <w:r>
          <w:rPr>
            <w:color w:val="1155CC"/>
            <w:sz w:val="24"/>
            <w:szCs w:val="24"/>
            <w:u w:val="single"/>
          </w:rPr>
          <w:t>https://saglikbf.comu.edu.tr/kalite-guvence-ve-ic-kontrol/puko-dongusu-r87.html</w:t>
        </w:r>
      </w:hyperlink>
      <w:r>
        <w:rPr>
          <w:sz w:val="24"/>
          <w:szCs w:val="24"/>
        </w:rPr>
        <w:t xml:space="preserve"> </w:t>
      </w:r>
    </w:p>
    <w:p w14:paraId="000005AA" w14:textId="77777777" w:rsidR="005D5148" w:rsidRDefault="00000000">
      <w:pPr>
        <w:spacing w:line="360" w:lineRule="auto"/>
        <w:jc w:val="both"/>
        <w:rPr>
          <w:sz w:val="24"/>
          <w:szCs w:val="24"/>
        </w:rPr>
      </w:pPr>
      <w:r>
        <w:rPr>
          <w:sz w:val="24"/>
          <w:szCs w:val="24"/>
        </w:rPr>
        <w:t xml:space="preserve">Dış Paydaşlarla İlişkiler </w:t>
      </w:r>
    </w:p>
    <w:p w14:paraId="000005AB" w14:textId="77777777" w:rsidR="005D5148" w:rsidRDefault="00000000">
      <w:pPr>
        <w:spacing w:line="360" w:lineRule="auto"/>
        <w:jc w:val="both"/>
        <w:rPr>
          <w:sz w:val="24"/>
          <w:szCs w:val="24"/>
        </w:rPr>
      </w:pPr>
      <w:hyperlink r:id="rId331">
        <w:r>
          <w:rPr>
            <w:color w:val="1155CC"/>
            <w:sz w:val="24"/>
            <w:szCs w:val="24"/>
            <w:u w:val="single"/>
          </w:rPr>
          <w:t>https://saglikbf.comu.edu.tr/kalite-guvence-ve-ic-kontrol/paydas-iliskileri-r96.html</w:t>
        </w:r>
      </w:hyperlink>
      <w:r>
        <w:rPr>
          <w:sz w:val="24"/>
          <w:szCs w:val="24"/>
        </w:rPr>
        <w:t xml:space="preserve"> </w:t>
      </w:r>
    </w:p>
    <w:p w14:paraId="000005AC" w14:textId="77777777" w:rsidR="005D5148" w:rsidRDefault="00000000">
      <w:pPr>
        <w:spacing w:line="360" w:lineRule="auto"/>
        <w:jc w:val="both"/>
        <w:rPr>
          <w:sz w:val="24"/>
          <w:szCs w:val="24"/>
        </w:rPr>
      </w:pPr>
      <w:r>
        <w:rPr>
          <w:sz w:val="24"/>
          <w:szCs w:val="24"/>
        </w:rPr>
        <w:t xml:space="preserve">Birim Öz Değerlendirme Raporları </w:t>
      </w:r>
    </w:p>
    <w:p w14:paraId="000005AD" w14:textId="77777777" w:rsidR="005D5148" w:rsidRDefault="00000000">
      <w:pPr>
        <w:spacing w:line="360" w:lineRule="auto"/>
        <w:jc w:val="both"/>
        <w:rPr>
          <w:sz w:val="24"/>
          <w:szCs w:val="24"/>
        </w:rPr>
      </w:pPr>
      <w:hyperlink r:id="rId332">
        <w:r>
          <w:rPr>
            <w:color w:val="1155CC"/>
            <w:sz w:val="24"/>
            <w:szCs w:val="24"/>
            <w:u w:val="single"/>
          </w:rPr>
          <w:t>https://saglikbf.comu.edu.tr/kalite-guvence-ve-ic-kontrol/oz-degerlendirme-raporlari-r40.html</w:t>
        </w:r>
      </w:hyperlink>
      <w:r>
        <w:rPr>
          <w:sz w:val="24"/>
          <w:szCs w:val="24"/>
        </w:rPr>
        <w:t xml:space="preserve"> </w:t>
      </w:r>
    </w:p>
    <w:p w14:paraId="000005AE" w14:textId="77777777" w:rsidR="005D5148" w:rsidRDefault="00000000">
      <w:pPr>
        <w:spacing w:line="360" w:lineRule="auto"/>
        <w:jc w:val="both"/>
        <w:rPr>
          <w:sz w:val="24"/>
          <w:szCs w:val="24"/>
        </w:rPr>
      </w:pPr>
      <w:r>
        <w:rPr>
          <w:sz w:val="24"/>
          <w:szCs w:val="24"/>
        </w:rPr>
        <w:t xml:space="preserve"> BAP </w:t>
      </w:r>
    </w:p>
    <w:p w14:paraId="000005AF" w14:textId="77777777" w:rsidR="005D5148" w:rsidRDefault="00000000">
      <w:pPr>
        <w:spacing w:line="360" w:lineRule="auto"/>
        <w:jc w:val="both"/>
        <w:rPr>
          <w:sz w:val="24"/>
          <w:szCs w:val="24"/>
        </w:rPr>
      </w:pPr>
      <w:hyperlink r:id="rId333">
        <w:r>
          <w:rPr>
            <w:color w:val="1155CC"/>
            <w:sz w:val="24"/>
            <w:szCs w:val="24"/>
            <w:u w:val="single"/>
          </w:rPr>
          <w:t>https://arastirma.comu.edu.tr/</w:t>
        </w:r>
      </w:hyperlink>
      <w:r>
        <w:rPr>
          <w:sz w:val="24"/>
          <w:szCs w:val="24"/>
        </w:rPr>
        <w:t xml:space="preserve">   </w:t>
      </w:r>
      <w:r>
        <w:rPr>
          <w:b/>
          <w:sz w:val="24"/>
          <w:szCs w:val="24"/>
        </w:rPr>
        <w:t xml:space="preserve">   </w:t>
      </w:r>
      <w:r>
        <w:rPr>
          <w:sz w:val="24"/>
          <w:szCs w:val="24"/>
        </w:rPr>
        <w:t xml:space="preserve"> </w:t>
      </w:r>
    </w:p>
    <w:p w14:paraId="000005B0" w14:textId="77777777" w:rsidR="005D5148" w:rsidRDefault="00000000">
      <w:pPr>
        <w:spacing w:line="360" w:lineRule="auto"/>
        <w:jc w:val="both"/>
        <w:rPr>
          <w:sz w:val="24"/>
          <w:szCs w:val="24"/>
        </w:rPr>
      </w:pPr>
      <w:r>
        <w:rPr>
          <w:sz w:val="24"/>
          <w:szCs w:val="24"/>
        </w:rPr>
        <w:t xml:space="preserve">Birim Faaliyet Raporları </w:t>
      </w:r>
    </w:p>
    <w:p w14:paraId="000005B1" w14:textId="77777777" w:rsidR="005D5148" w:rsidRDefault="00000000">
      <w:pPr>
        <w:spacing w:line="360" w:lineRule="auto"/>
        <w:jc w:val="both"/>
        <w:rPr>
          <w:sz w:val="24"/>
          <w:szCs w:val="24"/>
        </w:rPr>
      </w:pPr>
      <w:hyperlink r:id="rId334">
        <w:r>
          <w:rPr>
            <w:color w:val="1155CC"/>
            <w:sz w:val="24"/>
            <w:szCs w:val="24"/>
            <w:u w:val="single"/>
          </w:rPr>
          <w:t>https://saglikbf.comu.edu.tr/kalite-guvence-ve-ic-kontrol/faaliyet-raporlari-r77.html</w:t>
        </w:r>
      </w:hyperlink>
      <w:r>
        <w:rPr>
          <w:sz w:val="24"/>
          <w:szCs w:val="24"/>
        </w:rPr>
        <w:t xml:space="preserve"> </w:t>
      </w:r>
    </w:p>
    <w:p w14:paraId="000005B2" w14:textId="77777777" w:rsidR="005D5148" w:rsidRDefault="00000000">
      <w:pPr>
        <w:spacing w:line="360" w:lineRule="auto"/>
        <w:jc w:val="both"/>
        <w:rPr>
          <w:b/>
          <w:sz w:val="24"/>
          <w:szCs w:val="24"/>
        </w:rPr>
      </w:pPr>
      <w:r>
        <w:rPr>
          <w:b/>
          <w:sz w:val="24"/>
          <w:szCs w:val="24"/>
        </w:rPr>
        <w:t xml:space="preserve"> </w:t>
      </w:r>
    </w:p>
    <w:p w14:paraId="000005B3" w14:textId="77777777" w:rsidR="005D5148" w:rsidRDefault="005D5148">
      <w:pPr>
        <w:spacing w:line="360" w:lineRule="auto"/>
        <w:jc w:val="both"/>
        <w:rPr>
          <w:b/>
          <w:sz w:val="24"/>
          <w:szCs w:val="24"/>
        </w:rPr>
      </w:pPr>
    </w:p>
    <w:p w14:paraId="412FE630" w14:textId="77777777" w:rsidR="009E4A65" w:rsidRDefault="009E4A65">
      <w:pPr>
        <w:spacing w:line="360" w:lineRule="auto"/>
        <w:jc w:val="both"/>
        <w:rPr>
          <w:b/>
          <w:sz w:val="24"/>
          <w:szCs w:val="24"/>
        </w:rPr>
      </w:pPr>
    </w:p>
    <w:p w14:paraId="000005B4" w14:textId="77777777" w:rsidR="005D5148" w:rsidRDefault="005D5148">
      <w:pPr>
        <w:spacing w:line="360" w:lineRule="auto"/>
        <w:jc w:val="both"/>
        <w:rPr>
          <w:b/>
          <w:sz w:val="24"/>
          <w:szCs w:val="24"/>
        </w:rPr>
      </w:pPr>
    </w:p>
    <w:p w14:paraId="000005B5" w14:textId="77777777" w:rsidR="005D5148" w:rsidRDefault="00000000">
      <w:pPr>
        <w:spacing w:line="360" w:lineRule="auto"/>
        <w:jc w:val="both"/>
        <w:rPr>
          <w:b/>
          <w:sz w:val="24"/>
          <w:szCs w:val="24"/>
        </w:rPr>
      </w:pPr>
      <w:r>
        <w:rPr>
          <w:b/>
          <w:sz w:val="24"/>
          <w:szCs w:val="24"/>
        </w:rPr>
        <w:lastRenderedPageBreak/>
        <w:t xml:space="preserve">2. Toplumsal Katkı Performansı </w:t>
      </w:r>
    </w:p>
    <w:p w14:paraId="000005B6" w14:textId="77777777" w:rsidR="005D5148" w:rsidRDefault="00000000">
      <w:pPr>
        <w:spacing w:line="360" w:lineRule="auto"/>
        <w:jc w:val="both"/>
        <w:rPr>
          <w:sz w:val="24"/>
          <w:szCs w:val="24"/>
        </w:rPr>
      </w:pPr>
      <w:r>
        <w:rPr>
          <w:sz w:val="24"/>
          <w:szCs w:val="24"/>
        </w:rPr>
        <w:t>Topluma değer üretebilen ve toplumsal faydaya dönüştürebilmesi için fakültemizin toplumsal katkı alanında performansı 2021-2025 dönemi Stratejik Planı doğrultusunda izlenmektedir. Fakültemizin misyonu çerçevesinde, öğrenci ve mezunlarımızın çağın ve iş dünyasının değişen koşulları doğrultusunda, kariyer hedeflerini belirlemeleri, donanımlı bir altyapıya kavuşmaları ve bu bağlamda bilgi, beceri ve tecrübe edinmeleri konularında onlara yön vermek, gelişimlerine katkıda bulunmak ve topluma katma değer yaratacak bireyler yetiştirilmek için etkinlikler düzenlenmektedir.</w:t>
      </w:r>
    </w:p>
    <w:p w14:paraId="000005B7" w14:textId="77777777" w:rsidR="005D5148" w:rsidRDefault="00000000">
      <w:pPr>
        <w:spacing w:line="360" w:lineRule="auto"/>
        <w:jc w:val="both"/>
        <w:rPr>
          <w:sz w:val="24"/>
          <w:szCs w:val="24"/>
        </w:rPr>
      </w:pPr>
      <w:r>
        <w:rPr>
          <w:sz w:val="24"/>
          <w:szCs w:val="24"/>
        </w:rPr>
        <w:t>Sağlık Bilimleri Fakültesi'nin, topluma faydalı bireyler yetiştirme amacı önceliği olmasının yanı sıra; ülkemizde ve dünyada, değişime ve gelişime açık, toplumsal duyarlılık ve sorumluluk taşıyan sağlık alanındaki gelişmelere yön veren öncü bir Fakülte olma hedefindedir. Tüm bu amaçlar doğrultusunda 2023 yılı içerisinde bazı faaliyetlerde bulunulmuş olup, bu faaliyetler aşağıda sıralanmıştır:</w:t>
      </w:r>
    </w:p>
    <w:p w14:paraId="000005B8" w14:textId="659E977A" w:rsidR="005D5148" w:rsidRPr="009E4A65" w:rsidRDefault="00000000">
      <w:pPr>
        <w:spacing w:before="160" w:line="360" w:lineRule="auto"/>
        <w:ind w:right="100"/>
        <w:jc w:val="both"/>
        <w:rPr>
          <w:sz w:val="24"/>
          <w:szCs w:val="24"/>
          <w:highlight w:val="white"/>
        </w:rPr>
      </w:pPr>
      <w:sdt>
        <w:sdtPr>
          <w:tag w:val="goog_rdk_0"/>
          <w:id w:val="191810284"/>
          <w:showingPlcHdr/>
        </w:sdtPr>
        <w:sdtContent>
          <w:r w:rsidR="009E4A65" w:rsidRPr="009E4A65">
            <w:t xml:space="preserve">     </w:t>
          </w:r>
        </w:sdtContent>
      </w:sdt>
      <w:r w:rsidRPr="009E4A65">
        <w:rPr>
          <w:sz w:val="24"/>
          <w:szCs w:val="24"/>
          <w:highlight w:val="white"/>
        </w:rPr>
        <w:t xml:space="preserve">26 Nisan Çarşamba, Saat 16:00'da Fakültemiz Safiye Hüseyin </w:t>
      </w:r>
      <w:proofErr w:type="spellStart"/>
      <w:r w:rsidRPr="009E4A65">
        <w:rPr>
          <w:sz w:val="24"/>
          <w:szCs w:val="24"/>
          <w:highlight w:val="white"/>
        </w:rPr>
        <w:t>Elbi</w:t>
      </w:r>
      <w:proofErr w:type="spellEnd"/>
      <w:r w:rsidRPr="009E4A65">
        <w:rPr>
          <w:sz w:val="24"/>
          <w:szCs w:val="24"/>
          <w:highlight w:val="white"/>
        </w:rPr>
        <w:t xml:space="preserve"> Konferans Salonu'nda Çanakkale </w:t>
      </w:r>
      <w:proofErr w:type="spellStart"/>
      <w:r w:rsidRPr="009E4A65">
        <w:rPr>
          <w:sz w:val="24"/>
          <w:szCs w:val="24"/>
          <w:highlight w:val="white"/>
        </w:rPr>
        <w:t>Onsekiz</w:t>
      </w:r>
      <w:proofErr w:type="spellEnd"/>
      <w:r w:rsidRPr="009E4A65">
        <w:rPr>
          <w:sz w:val="24"/>
          <w:szCs w:val="24"/>
          <w:highlight w:val="white"/>
        </w:rPr>
        <w:t xml:space="preserve"> Mart Üniversitesi Tıp Fakültesi Hastanesi Kadın Hastalıkları ve Doğum Anabilim Dalı Öğretim Üyesi Dr. Öğr. Üyesi İbrahim Eren PEK tarafından "Cinsel Yolla Bulaşan Hastalıklar ve HPV Aşısı" konu başlıklı seminer gerçekleştirildi. </w:t>
      </w:r>
    </w:p>
    <w:p w14:paraId="000005B9" w14:textId="77777777" w:rsidR="005D5148" w:rsidRPr="009E4A65" w:rsidRDefault="00000000">
      <w:pPr>
        <w:spacing w:before="160" w:line="360" w:lineRule="auto"/>
        <w:ind w:right="100"/>
        <w:jc w:val="both"/>
        <w:rPr>
          <w:sz w:val="24"/>
          <w:szCs w:val="24"/>
          <w:highlight w:val="white"/>
        </w:rPr>
      </w:pPr>
      <w:r w:rsidRPr="009E4A65">
        <w:rPr>
          <w:sz w:val="24"/>
          <w:szCs w:val="24"/>
          <w:highlight w:val="white"/>
        </w:rPr>
        <w:t>05 Ekim Perşembe 15:00'da hemşirelik bölümü 1. sınıf öğrencilerine yönelik "</w:t>
      </w:r>
      <w:proofErr w:type="spellStart"/>
      <w:r w:rsidRPr="009E4A65">
        <w:rPr>
          <w:sz w:val="24"/>
          <w:szCs w:val="24"/>
          <w:highlight w:val="white"/>
        </w:rPr>
        <w:t>Narkorehber</w:t>
      </w:r>
      <w:proofErr w:type="spellEnd"/>
      <w:r w:rsidRPr="009E4A65">
        <w:rPr>
          <w:sz w:val="24"/>
          <w:szCs w:val="24"/>
          <w:highlight w:val="white"/>
        </w:rPr>
        <w:t xml:space="preserve"> Eğitimi" gerçekleştirildi.</w:t>
      </w:r>
    </w:p>
    <w:p w14:paraId="000005BA"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14 Kasım Dünya Diyabet Günü</w:t>
      </w:r>
      <w:r w:rsidRPr="009E4A65">
        <w:rPr>
          <w:b/>
          <w:sz w:val="24"/>
          <w:szCs w:val="24"/>
          <w:highlight w:val="white"/>
        </w:rPr>
        <w:t xml:space="preserve"> </w:t>
      </w:r>
      <w:r w:rsidRPr="009E4A65">
        <w:rPr>
          <w:sz w:val="24"/>
          <w:szCs w:val="24"/>
          <w:highlight w:val="white"/>
        </w:rPr>
        <w:t>kapsamında, "Sağlıklı Bir Gelecek İçin Diyabetin Farkında Ol"</w:t>
      </w:r>
      <w:r w:rsidRPr="009E4A65">
        <w:rPr>
          <w:b/>
          <w:sz w:val="24"/>
          <w:szCs w:val="24"/>
          <w:highlight w:val="white"/>
        </w:rPr>
        <w:t xml:space="preserve"> </w:t>
      </w:r>
      <w:r w:rsidRPr="009E4A65">
        <w:rPr>
          <w:sz w:val="24"/>
          <w:szCs w:val="24"/>
          <w:highlight w:val="white"/>
        </w:rPr>
        <w:t xml:space="preserve">etkinliği, Çanakkale </w:t>
      </w:r>
      <w:proofErr w:type="spellStart"/>
      <w:r w:rsidRPr="009E4A65">
        <w:rPr>
          <w:sz w:val="24"/>
          <w:szCs w:val="24"/>
          <w:highlight w:val="white"/>
        </w:rPr>
        <w:t>Onsekiz</w:t>
      </w:r>
      <w:proofErr w:type="spellEnd"/>
      <w:r w:rsidRPr="009E4A65">
        <w:rPr>
          <w:sz w:val="24"/>
          <w:szCs w:val="24"/>
          <w:highlight w:val="white"/>
        </w:rPr>
        <w:t xml:space="preserve"> Mart Üniversite Sağlık Bilimleri Fakültesi, Safiye Hüseyin </w:t>
      </w:r>
      <w:proofErr w:type="spellStart"/>
      <w:r w:rsidRPr="009E4A65">
        <w:rPr>
          <w:sz w:val="24"/>
          <w:szCs w:val="24"/>
          <w:highlight w:val="white"/>
        </w:rPr>
        <w:t>Elbi</w:t>
      </w:r>
      <w:proofErr w:type="spellEnd"/>
      <w:r w:rsidRPr="009E4A65">
        <w:rPr>
          <w:sz w:val="24"/>
          <w:szCs w:val="24"/>
          <w:highlight w:val="white"/>
        </w:rPr>
        <w:t xml:space="preserve"> Konferans Salonu'nda 10:00 ile 12:30 saatleri arasında Sağlık Bilimleri Fakültesi Dekanı Prof. Dr. Mehmet Yılmaz AKGÜN, öğretim elemanları ve öğrencilerin katılımıyla gerçekleştirildi.</w:t>
      </w:r>
    </w:p>
    <w:p w14:paraId="000005BB"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Sağlık Bakanlığı ve </w:t>
      </w:r>
      <w:proofErr w:type="spellStart"/>
      <w:r w:rsidRPr="009E4A65">
        <w:rPr>
          <w:sz w:val="24"/>
          <w:szCs w:val="24"/>
          <w:highlight w:val="white"/>
        </w:rPr>
        <w:t>Unicef</w:t>
      </w:r>
      <w:proofErr w:type="spellEnd"/>
      <w:r w:rsidRPr="009E4A65">
        <w:rPr>
          <w:sz w:val="24"/>
          <w:szCs w:val="24"/>
          <w:highlight w:val="white"/>
        </w:rPr>
        <w:t xml:space="preserve"> işbirliği ile 27 </w:t>
      </w:r>
      <w:proofErr w:type="gramStart"/>
      <w:r w:rsidRPr="009E4A65">
        <w:rPr>
          <w:sz w:val="24"/>
          <w:szCs w:val="24"/>
          <w:highlight w:val="white"/>
        </w:rPr>
        <w:t>Kasım -</w:t>
      </w:r>
      <w:proofErr w:type="gramEnd"/>
      <w:r w:rsidRPr="009E4A65">
        <w:rPr>
          <w:sz w:val="24"/>
          <w:szCs w:val="24"/>
          <w:highlight w:val="white"/>
        </w:rPr>
        <w:t xml:space="preserve"> 1 Aralık 2023 tarihlerinde Edirne'de  düzenlenen "Anne sütü ve Emzirmenin Desteklenmesi </w:t>
      </w:r>
      <w:proofErr w:type="spellStart"/>
      <w:r w:rsidRPr="009E4A65">
        <w:rPr>
          <w:sz w:val="24"/>
          <w:szCs w:val="24"/>
          <w:highlight w:val="white"/>
        </w:rPr>
        <w:t>Eğitimi"nde</w:t>
      </w:r>
      <w:proofErr w:type="spellEnd"/>
      <w:r w:rsidRPr="009E4A65">
        <w:rPr>
          <w:sz w:val="24"/>
          <w:szCs w:val="24"/>
          <w:highlight w:val="white"/>
        </w:rPr>
        <w:t xml:space="preserve"> Hemşirelik Bölümünden Doç. Dr. Nazan ÇALBAYRAM ve Dr. Öğr. Üyesi Özden Erdem ile Ebelik Bölümünden Doç. Dr. Ayten DİNÇ ile Arş. Gör. </w:t>
      </w:r>
      <w:proofErr w:type="spellStart"/>
      <w:r w:rsidRPr="009E4A65">
        <w:rPr>
          <w:sz w:val="24"/>
          <w:szCs w:val="24"/>
          <w:highlight w:val="white"/>
        </w:rPr>
        <w:t>Ruveyda</w:t>
      </w:r>
      <w:proofErr w:type="spellEnd"/>
      <w:r w:rsidRPr="009E4A65">
        <w:rPr>
          <w:sz w:val="24"/>
          <w:szCs w:val="24"/>
          <w:highlight w:val="white"/>
        </w:rPr>
        <w:t xml:space="preserve"> Ölmez YALAZI sağlık profesyonellerinin eğitimlerinde eğitici olarak görev almışlardır. </w:t>
      </w:r>
    </w:p>
    <w:p w14:paraId="000005BC" w14:textId="77777777" w:rsidR="005D5148" w:rsidRPr="009E4A65" w:rsidRDefault="00000000">
      <w:pPr>
        <w:spacing w:before="160" w:line="360" w:lineRule="auto"/>
        <w:ind w:right="120"/>
        <w:jc w:val="both"/>
        <w:rPr>
          <w:sz w:val="24"/>
          <w:szCs w:val="24"/>
        </w:rPr>
      </w:pPr>
      <w:r w:rsidRPr="009E4A65">
        <w:rPr>
          <w:sz w:val="24"/>
          <w:szCs w:val="24"/>
          <w:highlight w:val="white"/>
        </w:rPr>
        <w:t xml:space="preserve">14-15 Aralık 2023 Uluslararası Yaşam Kalitesi Konferansı Üniversitemizin </w:t>
      </w:r>
      <w:proofErr w:type="spellStart"/>
      <w:r w:rsidRPr="009E4A65">
        <w:rPr>
          <w:sz w:val="24"/>
          <w:szCs w:val="24"/>
          <w:highlight w:val="white"/>
        </w:rPr>
        <w:t>Troia</w:t>
      </w:r>
      <w:proofErr w:type="spellEnd"/>
      <w:r w:rsidRPr="009E4A65">
        <w:rPr>
          <w:sz w:val="24"/>
          <w:szCs w:val="24"/>
          <w:highlight w:val="white"/>
        </w:rPr>
        <w:t xml:space="preserve"> Kültür Merkezinde gerçekleştirildi. Konferansa Çocuk Sağlığı ve Hastalıkları Hemşireliği Ana Bilim Dalından Doç. Dr. Nazan ÇALBAYRAM ve Halk Sağlığı Hemşireliği Ana Bilim Dalından Dr. Öğr. Üyesi Özden ERDEM davetli konuşmacı olarak katıldı. </w:t>
      </w:r>
    </w:p>
    <w:p w14:paraId="000005BD" w14:textId="77777777" w:rsidR="005D5148" w:rsidRDefault="00000000">
      <w:pPr>
        <w:spacing w:before="160" w:line="360" w:lineRule="auto"/>
        <w:ind w:right="120"/>
        <w:jc w:val="both"/>
        <w:rPr>
          <w:color w:val="333333"/>
          <w:sz w:val="24"/>
          <w:szCs w:val="24"/>
          <w:highlight w:val="white"/>
        </w:rPr>
      </w:pPr>
      <w:r>
        <w:rPr>
          <w:color w:val="333333"/>
          <w:sz w:val="24"/>
          <w:szCs w:val="24"/>
          <w:highlight w:val="white"/>
        </w:rPr>
        <w:lastRenderedPageBreak/>
        <w:t>Sağlık Bilimleri Fakültesi Hemşirelik Bölümü'nden Dr. Öğr. Üyesi Özden Erdem, "Deprem Özel" yayınında Kampüs FM'e konuk olarak Afet Hemşireliği hakkında konuşmuş olup, İskenderun deprem bölgesindeki yapmış olduğu halk sağlığı uygulamalarını anlattı.</w:t>
      </w:r>
    </w:p>
    <w:p w14:paraId="000005BE" w14:textId="77777777" w:rsidR="005D5148" w:rsidRDefault="00000000">
      <w:pPr>
        <w:spacing w:before="160" w:line="360" w:lineRule="auto"/>
        <w:ind w:right="100"/>
        <w:jc w:val="both"/>
        <w:rPr>
          <w:color w:val="333333"/>
          <w:sz w:val="24"/>
          <w:szCs w:val="24"/>
          <w:highlight w:val="white"/>
        </w:rPr>
      </w:pPr>
      <w:r>
        <w:rPr>
          <w:color w:val="333333"/>
          <w:sz w:val="24"/>
          <w:szCs w:val="24"/>
          <w:highlight w:val="white"/>
        </w:rPr>
        <w:t xml:space="preserve">Dr. Öğr. Üyesi Özden ERDEM  </w:t>
      </w:r>
      <w:proofErr w:type="gramStart"/>
      <w:r>
        <w:rPr>
          <w:color w:val="333333"/>
          <w:sz w:val="24"/>
          <w:szCs w:val="24"/>
          <w:highlight w:val="white"/>
        </w:rPr>
        <w:t>16 -</w:t>
      </w:r>
      <w:proofErr w:type="gramEnd"/>
      <w:r>
        <w:rPr>
          <w:color w:val="333333"/>
          <w:sz w:val="24"/>
          <w:szCs w:val="24"/>
          <w:highlight w:val="white"/>
        </w:rPr>
        <w:t xml:space="preserve"> 22 Şubat 2023 tarihleri arasında Hatay’daki deprem bölgesinde sağlık hizmeti vermek üzere gönüllü olarak katıldı. Sağlık bakım hizmeti sürecinde İskenderun bölgesinde 1. Basamak Sağlık Hizmetleri’nin kuruluşunda yer aldı. </w:t>
      </w:r>
    </w:p>
    <w:p w14:paraId="000005BF" w14:textId="77777777" w:rsidR="005D5148" w:rsidRDefault="00000000">
      <w:pPr>
        <w:spacing w:before="160" w:line="360" w:lineRule="auto"/>
        <w:ind w:right="120"/>
        <w:jc w:val="both"/>
        <w:rPr>
          <w:sz w:val="24"/>
          <w:szCs w:val="24"/>
        </w:rPr>
      </w:pPr>
      <w:r>
        <w:rPr>
          <w:color w:val="333333"/>
          <w:sz w:val="24"/>
          <w:szCs w:val="24"/>
          <w:highlight w:val="white"/>
        </w:rPr>
        <w:t xml:space="preserve">Dr. Öğr. Üyesi Sevda EFİL </w:t>
      </w:r>
      <w:proofErr w:type="gramStart"/>
      <w:r>
        <w:rPr>
          <w:color w:val="333333"/>
          <w:sz w:val="24"/>
          <w:szCs w:val="24"/>
          <w:highlight w:val="white"/>
        </w:rPr>
        <w:t>19 -</w:t>
      </w:r>
      <w:proofErr w:type="gramEnd"/>
      <w:r>
        <w:rPr>
          <w:color w:val="333333"/>
          <w:sz w:val="24"/>
          <w:szCs w:val="24"/>
          <w:highlight w:val="white"/>
        </w:rPr>
        <w:t xml:space="preserve"> 26 Mart 2023 tarihleri arasında Hatay’daki deprem bölgesine sağlık bakım hizmeti vermek üzere gönüllü olarak katıldı.  Sağlık bakım hizmeti sürecinde İskenderun bölgesinde 2 gün gemi hastanesinde ve 5 gün sahra hastanesinde gönüllü görev aldı. </w:t>
      </w:r>
    </w:p>
    <w:p w14:paraId="000005C0" w14:textId="77777777" w:rsidR="005D5148" w:rsidRDefault="00000000">
      <w:pPr>
        <w:spacing w:before="160" w:line="360" w:lineRule="auto"/>
        <w:ind w:right="120"/>
        <w:jc w:val="both"/>
        <w:rPr>
          <w:color w:val="333333"/>
          <w:sz w:val="24"/>
          <w:szCs w:val="24"/>
          <w:highlight w:val="white"/>
        </w:rPr>
      </w:pPr>
      <w:r>
        <w:rPr>
          <w:color w:val="333333"/>
          <w:sz w:val="24"/>
          <w:szCs w:val="24"/>
          <w:highlight w:val="white"/>
        </w:rPr>
        <w:t xml:space="preserve">TÜBİTAK 4007-Bilim Şenlikleri Destekleme Programı tarafından Afet Bölgesi </w:t>
      </w:r>
      <w:r>
        <w:rPr>
          <w:i/>
          <w:color w:val="333333"/>
          <w:sz w:val="24"/>
          <w:szCs w:val="24"/>
          <w:highlight w:val="white"/>
        </w:rPr>
        <w:t>“Bilim Her Yerde”</w:t>
      </w:r>
      <w:r>
        <w:rPr>
          <w:color w:val="333333"/>
          <w:sz w:val="24"/>
          <w:szCs w:val="24"/>
          <w:highlight w:val="white"/>
        </w:rPr>
        <w:t xml:space="preserve"> Özel Destek Çağrısı kapsamında, Çanakkale </w:t>
      </w:r>
      <w:proofErr w:type="spellStart"/>
      <w:r>
        <w:rPr>
          <w:color w:val="333333"/>
          <w:sz w:val="24"/>
          <w:szCs w:val="24"/>
          <w:highlight w:val="white"/>
        </w:rPr>
        <w:t>Onsekiz</w:t>
      </w:r>
      <w:proofErr w:type="spellEnd"/>
      <w:r>
        <w:rPr>
          <w:color w:val="333333"/>
          <w:sz w:val="24"/>
          <w:szCs w:val="24"/>
          <w:highlight w:val="white"/>
        </w:rPr>
        <w:t xml:space="preserve"> Mart Üniversitesi </w:t>
      </w:r>
      <w:r>
        <w:rPr>
          <w:b/>
          <w:color w:val="333333"/>
          <w:sz w:val="24"/>
          <w:szCs w:val="24"/>
          <w:highlight w:val="white"/>
        </w:rPr>
        <w:t>İletişim Fakültesi Öğretim Üyesi Doç. Dr. Hicran Özlem Ilgın</w:t>
      </w:r>
      <w:r>
        <w:rPr>
          <w:color w:val="333333"/>
          <w:sz w:val="24"/>
          <w:szCs w:val="24"/>
          <w:highlight w:val="white"/>
        </w:rPr>
        <w:t xml:space="preserve">’ın yürütücülüğünü üstlendiği ve Ezine Belediyesi ortaklığında 3 gün süren “Bir Tutam Bilim Bir Dünya Şenlik” başlıklı projeyi başarı ile tamamladı. Hatay’ın Kırıkhan ilçesinde bulunan </w:t>
      </w:r>
      <w:proofErr w:type="spellStart"/>
      <w:r>
        <w:rPr>
          <w:color w:val="333333"/>
          <w:sz w:val="24"/>
          <w:szCs w:val="24"/>
          <w:highlight w:val="white"/>
        </w:rPr>
        <w:t>Hüdayi</w:t>
      </w:r>
      <w:proofErr w:type="spellEnd"/>
      <w:r>
        <w:rPr>
          <w:color w:val="333333"/>
          <w:sz w:val="24"/>
          <w:szCs w:val="24"/>
          <w:highlight w:val="white"/>
        </w:rPr>
        <w:t xml:space="preserve"> Konteyner Kentte depremzede çocuklarla bir araya gelen proje ekibi, 3 gün boyunca 11 farklı atölye ile miniklerin birbirinden farklı etkinliği deneyimlemesine olanak sağladı.</w:t>
      </w:r>
    </w:p>
    <w:p w14:paraId="000005C1" w14:textId="77777777" w:rsidR="005D5148" w:rsidRDefault="00000000">
      <w:pPr>
        <w:spacing w:before="160" w:line="360" w:lineRule="auto"/>
        <w:ind w:right="120"/>
        <w:jc w:val="both"/>
        <w:rPr>
          <w:color w:val="333333"/>
          <w:sz w:val="24"/>
          <w:szCs w:val="24"/>
          <w:highlight w:val="white"/>
        </w:rPr>
      </w:pPr>
      <w:r>
        <w:rPr>
          <w:color w:val="333333"/>
          <w:sz w:val="24"/>
          <w:szCs w:val="24"/>
          <w:highlight w:val="white"/>
        </w:rPr>
        <w:t xml:space="preserve">TÜBİTAK 4007-Bilim Şenlikleri Destekleme Programı tarafından Afet Bölgesi “Bilim Her Yerde” Özel Destek Çağrısı kapsamında, Çanakkale </w:t>
      </w:r>
      <w:proofErr w:type="spellStart"/>
      <w:r>
        <w:rPr>
          <w:color w:val="333333"/>
          <w:sz w:val="24"/>
          <w:szCs w:val="24"/>
          <w:highlight w:val="white"/>
        </w:rPr>
        <w:t>Onsekiz</w:t>
      </w:r>
      <w:proofErr w:type="spellEnd"/>
      <w:r>
        <w:rPr>
          <w:color w:val="333333"/>
          <w:sz w:val="24"/>
          <w:szCs w:val="24"/>
          <w:highlight w:val="white"/>
        </w:rPr>
        <w:t xml:space="preserve"> Mart Üniversitesi İletişim Fakültesi Öğretim Üyesi Doç. Dr. Hicran Özlem Ilgın’ın yürütücülüğünü üstlendiği ve Ezine Belediyesi’nin iş birliğinde yürütülen “Bir Tutam Bilim Bir Dünya Şenlik” başlıklı proje başarıyla tamamlandı. 11-12-13 Haziran 2023 tarihlerinde 11 farklı atölye ile proje ekibi, Hatay’ın Kırıkhan ilçesinde bulunan çocuklarla buluştu. Birbirinden farklı atölyelerle depremzede çocuklara psikososyal destek sağlanması amaçlandı. 3 gün boyunca 11 atölyenin gerçekleştiği etkinlik kapsamında; Hemşirelik Bölümü Öğretim Üyelerinden Doç. Dr. Nazan </w:t>
      </w:r>
      <w:proofErr w:type="spellStart"/>
      <w:r>
        <w:rPr>
          <w:color w:val="333333"/>
          <w:sz w:val="24"/>
          <w:szCs w:val="24"/>
          <w:highlight w:val="white"/>
        </w:rPr>
        <w:t>Çalbayram</w:t>
      </w:r>
      <w:proofErr w:type="spellEnd"/>
      <w:r>
        <w:rPr>
          <w:color w:val="333333"/>
          <w:sz w:val="24"/>
          <w:szCs w:val="24"/>
          <w:highlight w:val="white"/>
        </w:rPr>
        <w:t xml:space="preserve"> ekip lideri olarak ve öğrencilerimiz Ceren Mina </w:t>
      </w:r>
      <w:proofErr w:type="spellStart"/>
      <w:r>
        <w:rPr>
          <w:color w:val="333333"/>
          <w:sz w:val="24"/>
          <w:szCs w:val="24"/>
          <w:highlight w:val="white"/>
        </w:rPr>
        <w:t>Bükrük</w:t>
      </w:r>
      <w:proofErr w:type="spellEnd"/>
      <w:r>
        <w:rPr>
          <w:color w:val="333333"/>
          <w:sz w:val="24"/>
          <w:szCs w:val="24"/>
          <w:highlight w:val="white"/>
        </w:rPr>
        <w:t xml:space="preserve">, Enes Semiz, Fatma Bahar Şencan, Kader Eğri, Mahsun </w:t>
      </w:r>
      <w:proofErr w:type="spellStart"/>
      <w:r>
        <w:rPr>
          <w:color w:val="333333"/>
          <w:sz w:val="24"/>
          <w:szCs w:val="24"/>
          <w:highlight w:val="white"/>
        </w:rPr>
        <w:t>Pekpak</w:t>
      </w:r>
      <w:proofErr w:type="spellEnd"/>
      <w:r>
        <w:rPr>
          <w:color w:val="333333"/>
          <w:sz w:val="24"/>
          <w:szCs w:val="24"/>
          <w:highlight w:val="white"/>
        </w:rPr>
        <w:t xml:space="preserve">, </w:t>
      </w:r>
      <w:proofErr w:type="spellStart"/>
      <w:r>
        <w:rPr>
          <w:color w:val="333333"/>
          <w:sz w:val="24"/>
          <w:szCs w:val="24"/>
          <w:highlight w:val="white"/>
        </w:rPr>
        <w:t>Orhancan</w:t>
      </w:r>
      <w:proofErr w:type="spellEnd"/>
      <w:r>
        <w:rPr>
          <w:color w:val="333333"/>
          <w:sz w:val="24"/>
          <w:szCs w:val="24"/>
          <w:highlight w:val="white"/>
        </w:rPr>
        <w:t xml:space="preserve"> Ertürk, Yasin Oruç, Zeynep Karaye</w:t>
      </w:r>
      <w:r>
        <w:rPr>
          <w:b/>
          <w:color w:val="333333"/>
          <w:sz w:val="24"/>
          <w:szCs w:val="24"/>
          <w:highlight w:val="white"/>
        </w:rPr>
        <w:t>r</w:t>
      </w:r>
      <w:r>
        <w:rPr>
          <w:color w:val="333333"/>
          <w:sz w:val="24"/>
          <w:szCs w:val="24"/>
          <w:highlight w:val="white"/>
        </w:rPr>
        <w:t xml:space="preserve"> rehber olarak görev aldı.</w:t>
      </w:r>
    </w:p>
    <w:p w14:paraId="000005C2" w14:textId="77777777" w:rsidR="005D5148" w:rsidRDefault="00000000">
      <w:pPr>
        <w:spacing w:before="160" w:line="360" w:lineRule="auto"/>
        <w:ind w:right="120"/>
        <w:jc w:val="both"/>
        <w:rPr>
          <w:sz w:val="24"/>
          <w:szCs w:val="24"/>
        </w:rPr>
      </w:pPr>
      <w:r>
        <w:rPr>
          <w:color w:val="333333"/>
          <w:sz w:val="24"/>
          <w:szCs w:val="24"/>
          <w:highlight w:val="white"/>
        </w:rPr>
        <w:t xml:space="preserve">TÜBİTAK Bilim Söyleşileri kapsamında Hemşirelik Bölümümüz öğretim üyesi </w:t>
      </w:r>
      <w:proofErr w:type="spellStart"/>
      <w:r>
        <w:rPr>
          <w:color w:val="333333"/>
          <w:sz w:val="24"/>
          <w:szCs w:val="24"/>
          <w:highlight w:val="white"/>
        </w:rPr>
        <w:t>Doç</w:t>
      </w:r>
      <w:proofErr w:type="spellEnd"/>
      <w:r>
        <w:rPr>
          <w:color w:val="333333"/>
          <w:sz w:val="24"/>
          <w:szCs w:val="24"/>
          <w:highlight w:val="white"/>
        </w:rPr>
        <w:t xml:space="preserve"> Dr. SELMA ATAY Bayramiç Mustafa-Gülşen Çınaroğlu Anadolu Lisesi öğrencilerine 23.11.2023 tarihinde “Neden Sağlıklı Beslenmeliyim</w:t>
      </w:r>
      <w:proofErr w:type="gramStart"/>
      <w:r>
        <w:rPr>
          <w:color w:val="333333"/>
          <w:sz w:val="24"/>
          <w:szCs w:val="24"/>
          <w:highlight w:val="white"/>
        </w:rPr>
        <w:t>? ”</w:t>
      </w:r>
      <w:proofErr w:type="gramEnd"/>
      <w:r>
        <w:rPr>
          <w:color w:val="333333"/>
          <w:sz w:val="24"/>
          <w:szCs w:val="24"/>
          <w:highlight w:val="white"/>
        </w:rPr>
        <w:t xml:space="preserve"> konulu bir söyleşi gerçekleştirdi.</w:t>
      </w:r>
    </w:p>
    <w:p w14:paraId="000005C3" w14:textId="77777777" w:rsidR="005D5148" w:rsidRDefault="00000000">
      <w:pPr>
        <w:spacing w:before="160" w:line="360" w:lineRule="auto"/>
        <w:ind w:right="120"/>
        <w:jc w:val="both"/>
        <w:rPr>
          <w:color w:val="333333"/>
          <w:sz w:val="24"/>
          <w:szCs w:val="24"/>
          <w:highlight w:val="white"/>
        </w:rPr>
      </w:pPr>
      <w:r>
        <w:rPr>
          <w:color w:val="333333"/>
          <w:sz w:val="24"/>
          <w:szCs w:val="24"/>
          <w:highlight w:val="white"/>
        </w:rPr>
        <w:t>Doç. Dr. Nazan ÇALBAYRAM; TÜBİTAK Bilim Söyleşileri kapsamında 21.11.2023 tarihinde Şehit Ömer Halisdemir Ortaokulu (Yalova/</w:t>
      </w:r>
      <w:proofErr w:type="spellStart"/>
      <w:r>
        <w:rPr>
          <w:color w:val="333333"/>
          <w:sz w:val="24"/>
          <w:szCs w:val="24"/>
          <w:highlight w:val="white"/>
        </w:rPr>
        <w:t>ÇiftlikKöy</w:t>
      </w:r>
      <w:proofErr w:type="spellEnd"/>
      <w:r>
        <w:rPr>
          <w:color w:val="333333"/>
          <w:sz w:val="24"/>
          <w:szCs w:val="24"/>
          <w:highlight w:val="white"/>
        </w:rPr>
        <w:t>) ve Tokmak Ortaokulu’nda (Yalova/Altınova) “</w:t>
      </w:r>
      <w:proofErr w:type="spellStart"/>
      <w:r>
        <w:rPr>
          <w:color w:val="333333"/>
          <w:sz w:val="24"/>
          <w:szCs w:val="24"/>
          <w:highlight w:val="white"/>
        </w:rPr>
        <w:t>Adölesanlarda</w:t>
      </w:r>
      <w:proofErr w:type="spellEnd"/>
      <w:r>
        <w:rPr>
          <w:color w:val="333333"/>
          <w:sz w:val="24"/>
          <w:szCs w:val="24"/>
          <w:highlight w:val="white"/>
        </w:rPr>
        <w:t xml:space="preserve"> Sağlığı Koruma ve Geliştirme” başlıklı sunumu gerçekleştirdi. </w:t>
      </w:r>
    </w:p>
    <w:p w14:paraId="000005C4" w14:textId="77777777" w:rsidR="005D5148" w:rsidRDefault="00000000">
      <w:pPr>
        <w:spacing w:before="160" w:line="360" w:lineRule="auto"/>
        <w:ind w:right="120"/>
        <w:jc w:val="both"/>
        <w:rPr>
          <w:color w:val="333333"/>
          <w:sz w:val="24"/>
          <w:szCs w:val="24"/>
          <w:highlight w:val="white"/>
        </w:rPr>
      </w:pPr>
      <w:r>
        <w:rPr>
          <w:color w:val="333333"/>
          <w:sz w:val="24"/>
          <w:szCs w:val="24"/>
          <w:highlight w:val="white"/>
        </w:rPr>
        <w:lastRenderedPageBreak/>
        <w:t>TÜBİTAK Bilim Söyleşileri kapsamında Hemşirelik Bölümümüz öğretim üyesi Doç. Dr. Selma Atay, BAKACAK ŞEHİT YÜKSEL BAYHAN İLKOKULU öğrencilerine 30.11.2023 tarihinde “Sağlıklı Beslenme” konulu bir söyleşi gerçekleştirdi.</w:t>
      </w:r>
    </w:p>
    <w:p w14:paraId="000005C5"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Öğr. Gör. Seyran </w:t>
      </w:r>
      <w:proofErr w:type="spellStart"/>
      <w:r w:rsidRPr="009E4A65">
        <w:rPr>
          <w:sz w:val="24"/>
          <w:szCs w:val="24"/>
          <w:highlight w:val="white"/>
        </w:rPr>
        <w:t>ŞENVELİ'nin</w:t>
      </w:r>
      <w:proofErr w:type="spellEnd"/>
      <w:r w:rsidRPr="009E4A65">
        <w:rPr>
          <w:sz w:val="24"/>
          <w:szCs w:val="24"/>
          <w:highlight w:val="white"/>
        </w:rPr>
        <w:t xml:space="preserve"> sorumlusu olduğu Doğum ve Kadın Sağlığı Hemşireliği dersinin hastane uygulamasını yapan  Hemşirelik 3. sınıf öğrencilerimizden Öykü ERDOĞAN, İkra Nur GÖKÇEL, Mervan SEMBEK, Mücella Nur NAĞIŞ yanık nedeniyle hastanede yatan ve saçları olmayan kız çocuğu için, öğrencilerimizi yönlendiren Öğr. Gör. Arife SİLAHÇILAR, Öğr. Gör. Gökhan BAYRAM ve Berberler/Kuaförler Odası Başkanı Ayhan ENGİN ve ekibinin de destekleri ile çocuğumuzun yüzünü güldürecek, gerçek saç ile yapılmış harika bir peruk saça kavuşmasına vesile oldular. </w:t>
      </w:r>
    </w:p>
    <w:p w14:paraId="000005C6"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Ebelik bölüm başkanımız Doç. Dr. Ayten DİNÇ </w:t>
      </w:r>
      <w:proofErr w:type="spellStart"/>
      <w:r w:rsidRPr="009E4A65">
        <w:rPr>
          <w:sz w:val="24"/>
          <w:szCs w:val="24"/>
          <w:highlight w:val="white"/>
        </w:rPr>
        <w:t>moderetörlüğünde</w:t>
      </w:r>
      <w:proofErr w:type="spellEnd"/>
      <w:r w:rsidRPr="009E4A65">
        <w:rPr>
          <w:sz w:val="24"/>
          <w:szCs w:val="24"/>
          <w:highlight w:val="white"/>
        </w:rPr>
        <w:t xml:space="preserve">, TÜRKÖK Bursa Kızılay Kan merkezi Kök Hücre Bağışçısı Kazanım Uzmanı Ramazan Çiçek (kök hücre bağışının önemi) ve Çanakkale Mehmet Akif Ersoy Devlet Hastanesi Kan Merkezi'nden Çiğdem Onur Taşçı (kan bağışının önemi) katkılarıyla 6 Kasım 2023 tarihinde “Kök Hücre Bağışının Önemi” konulu </w:t>
      </w:r>
      <w:proofErr w:type="gramStart"/>
      <w:r w:rsidRPr="009E4A65">
        <w:rPr>
          <w:sz w:val="24"/>
          <w:szCs w:val="24"/>
          <w:highlight w:val="white"/>
        </w:rPr>
        <w:t>konferans  gerçekleştirildi</w:t>
      </w:r>
      <w:proofErr w:type="gramEnd"/>
      <w:r w:rsidRPr="009E4A65">
        <w:rPr>
          <w:sz w:val="24"/>
          <w:szCs w:val="24"/>
          <w:highlight w:val="white"/>
        </w:rPr>
        <w:t>.</w:t>
      </w:r>
    </w:p>
    <w:p w14:paraId="000005C7"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TÜBİTAK 2209-A öğrenci projeleri kapsamında desteklenen Proje Yürütücüsü 4. Sınıf öğrencisi Sema TAYAR ve Danışman Dr. Öğr. Üyesi Seda CANGÖL </w:t>
      </w:r>
      <w:proofErr w:type="spellStart"/>
      <w:r w:rsidRPr="009E4A65">
        <w:rPr>
          <w:sz w:val="24"/>
          <w:szCs w:val="24"/>
          <w:highlight w:val="white"/>
        </w:rPr>
        <w:t>SÖGÜT’ün</w:t>
      </w:r>
      <w:proofErr w:type="spellEnd"/>
      <w:r w:rsidRPr="009E4A65">
        <w:rPr>
          <w:sz w:val="24"/>
          <w:szCs w:val="24"/>
          <w:highlight w:val="white"/>
        </w:rPr>
        <w:t xml:space="preserve"> gözetiminde Kepez Belediyesi kadın kursiyerlerine Kadına Yönelik Şiddet Farkındalık Eğitimi verildi, broşür dağıtıldı ve geri bildirimleri alındı.</w:t>
      </w:r>
    </w:p>
    <w:p w14:paraId="000005C8"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Ebelik Bölüm Başkanı Doç. Dr. Ayten DİNÇ, 13.12.2023 tarihinde Çanakkale Sağlık Çalışanları ve Emekliler Derneği- ÇASAMDER tarafından düzenlenen seminere davetli konuşmacı olarak katılarak, 'Sağlıklı Yaşlanma ve Yaşlılık' konulu sunumunu gerçekleştirdi.</w:t>
      </w:r>
    </w:p>
    <w:p w14:paraId="000005C9"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CİSED (Cinsel Sağlık Enstitüsü Derneği) Çanakkale Şubesi dernek üyelerine Dr. Öğretim üyesi Eda CANGÖL tarafından ÇOMÜ Tıp Fakültesi’nde Kadın </w:t>
      </w:r>
      <w:proofErr w:type="spellStart"/>
      <w:r w:rsidRPr="009E4A65">
        <w:rPr>
          <w:sz w:val="24"/>
          <w:szCs w:val="24"/>
          <w:highlight w:val="white"/>
        </w:rPr>
        <w:t>Genital</w:t>
      </w:r>
      <w:proofErr w:type="spellEnd"/>
      <w:r w:rsidRPr="009E4A65">
        <w:rPr>
          <w:sz w:val="24"/>
          <w:szCs w:val="24"/>
          <w:highlight w:val="white"/>
        </w:rPr>
        <w:t xml:space="preserve"> Sistem anatomisi ve fonksiyonun çalışma prensipleri hakkında eğitim verildi.</w:t>
      </w:r>
    </w:p>
    <w:p w14:paraId="000005CA"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TÜBİTAK 2209-A öğrenci projeleri kapsamında desteklenen proje yürütücüsü 4. Sınıf öğrencisi TUĞÇE KILIÇARSLAN ve danışman Dr. Öğr. Üyesi Seda </w:t>
      </w:r>
      <w:proofErr w:type="spellStart"/>
      <w:r w:rsidRPr="009E4A65">
        <w:rPr>
          <w:sz w:val="24"/>
          <w:szCs w:val="24"/>
          <w:highlight w:val="white"/>
        </w:rPr>
        <w:t>Cangöl</w:t>
      </w:r>
      <w:proofErr w:type="spellEnd"/>
      <w:r w:rsidRPr="009E4A65">
        <w:rPr>
          <w:sz w:val="24"/>
          <w:szCs w:val="24"/>
          <w:highlight w:val="white"/>
        </w:rPr>
        <w:t xml:space="preserve"> Söğüt’ün gözetiminde Halk Eğitim Merkezinde kadın kursiyerlere Afet Farkındalık Eğitimi verildi. </w:t>
      </w:r>
    </w:p>
    <w:p w14:paraId="000005CB"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Bölümümüz Arş. Gör. Dr. Hüseyin KOÇAK 8-12 Şubat 2023 tarihleri arasında Malatya'da Kızılay Gönüllüsü olarak ihtiyaç tespiti, beslenme, ayni bağışların yönetimi gibi çalışmalara katıldı. </w:t>
      </w:r>
    </w:p>
    <w:p w14:paraId="000005CC"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lastRenderedPageBreak/>
        <w:t xml:space="preserve">Çanakkale Jeoloji Mühendisleri Odası tarafından düzenlenen “Çanakkale Depreme Dirençli Bir Kent Mi?” Paneli 15 Mart 2023 Çarşamba günü Çanakkale </w:t>
      </w:r>
      <w:proofErr w:type="spellStart"/>
      <w:r w:rsidRPr="009E4A65">
        <w:rPr>
          <w:sz w:val="24"/>
          <w:szCs w:val="24"/>
          <w:highlight w:val="white"/>
        </w:rPr>
        <w:t>Onsekiz</w:t>
      </w:r>
      <w:proofErr w:type="spellEnd"/>
      <w:r w:rsidRPr="009E4A65">
        <w:rPr>
          <w:sz w:val="24"/>
          <w:szCs w:val="24"/>
          <w:highlight w:val="white"/>
        </w:rPr>
        <w:t xml:space="preserve"> Mart Üniversitesi Mühendislik Fakültesinde gerçekleştirildi. Panele Acil Yardım ve Afet Yönetimi Bölümümüz Öğretim Üyesi Dr. Öğretim Üyesi Feyza Nur BEKLER “Afet Farkındalığı” konulu sunumu katılım sağlamış olup; panel programı, diğer konuşmacıların sunumlarının ardından soru-cevap bölümü ile sona erdi.</w:t>
      </w:r>
    </w:p>
    <w:p w14:paraId="000005CD"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TÜBİTAK tarafından Kahramanmaraş Depremleri sonrasında 6 Şubat 2023 tarihinde ilan edilen 1002-C Doğal Afetler Odaklı Saha Çalışması Acil Destek Programı kapsamında Acil Yardım ve Afet Yönetimi Öğretim Elemanı Dr. Öğr. Üyesi Hüseyin KOÇAK araştırmacı olarak yer aldığı "Kahramanmaraş Depremlerinin Halk Sağlığı Üzerine Etkilerinin Değerlendirilmesi" başlıklı projesi kabul edilmiştir. Araştırma projesi saha ekibi olarak Dr. Öğr. Üyesi Hüseyin KOÇAK tarafından Hatay ili İskenderun, Antakya, Samandağ ilçeleri, Osmaniye il merkezi, Adıyaman, Kahramanmaraş illerinde saha ziyaretleri gerçekleştirildi.</w:t>
      </w:r>
    </w:p>
    <w:p w14:paraId="000005CE"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Kepez Belediyesi ve Kepez Kent Konseyi iş birliği ile Turhan </w:t>
      </w:r>
      <w:proofErr w:type="spellStart"/>
      <w:r w:rsidRPr="009E4A65">
        <w:rPr>
          <w:sz w:val="24"/>
          <w:szCs w:val="24"/>
          <w:highlight w:val="white"/>
        </w:rPr>
        <w:t>Mildon</w:t>
      </w:r>
      <w:proofErr w:type="spellEnd"/>
      <w:r w:rsidRPr="009E4A65">
        <w:rPr>
          <w:sz w:val="24"/>
          <w:szCs w:val="24"/>
          <w:highlight w:val="white"/>
        </w:rPr>
        <w:t xml:space="preserve"> Kültür Merkezi'nde 10 Haziran 2023 Cumartesi günü Doğal Afet Bilgilendirme Çalıştayı düzenlendi. Çalıştaya Acil Yardım ve Afet Yönetimi Bölümüz Öğretim Üyesi Dr. Öğretim Üyesi Feyza Nur BEKLER “Afet Farkındalığı </w:t>
      </w:r>
      <w:proofErr w:type="gramStart"/>
      <w:r w:rsidRPr="009E4A65">
        <w:rPr>
          <w:sz w:val="24"/>
          <w:szCs w:val="24"/>
          <w:highlight w:val="white"/>
        </w:rPr>
        <w:t>Ve</w:t>
      </w:r>
      <w:proofErr w:type="gramEnd"/>
      <w:r w:rsidRPr="009E4A65">
        <w:rPr>
          <w:sz w:val="24"/>
          <w:szCs w:val="24"/>
          <w:highlight w:val="white"/>
        </w:rPr>
        <w:t xml:space="preserve"> Afet Gönüllüğü” konulu sunumu katılım sağlamış olup; çalıştay programı, diğer konuşmacıların Kepez'in olası bir deprem durumuna hazırlanması ve deprem sonrasında yapılacaklara ilişkin bilgilendirmeleri ile sona erdi.</w:t>
      </w:r>
    </w:p>
    <w:p w14:paraId="000005CF" w14:textId="77777777" w:rsidR="005D5148" w:rsidRPr="009E4A65" w:rsidRDefault="00000000">
      <w:pPr>
        <w:spacing w:before="160" w:line="360" w:lineRule="auto"/>
        <w:ind w:right="120"/>
        <w:jc w:val="both"/>
        <w:rPr>
          <w:sz w:val="24"/>
          <w:szCs w:val="24"/>
          <w:highlight w:val="white"/>
        </w:rPr>
      </w:pPr>
      <w:proofErr w:type="spellStart"/>
      <w:r w:rsidRPr="009E4A65">
        <w:rPr>
          <w:sz w:val="24"/>
          <w:szCs w:val="24"/>
          <w:highlight w:val="white"/>
        </w:rPr>
        <w:t>Çomü</w:t>
      </w:r>
      <w:proofErr w:type="spellEnd"/>
      <w:r w:rsidRPr="009E4A65">
        <w:rPr>
          <w:sz w:val="24"/>
          <w:szCs w:val="24"/>
          <w:highlight w:val="white"/>
        </w:rPr>
        <w:t xml:space="preserve"> </w:t>
      </w:r>
      <w:proofErr w:type="spellStart"/>
      <w:r w:rsidRPr="009E4A65">
        <w:rPr>
          <w:sz w:val="24"/>
          <w:szCs w:val="24"/>
          <w:highlight w:val="white"/>
        </w:rPr>
        <w:t>Çocuklarevi</w:t>
      </w:r>
      <w:proofErr w:type="spellEnd"/>
      <w:r w:rsidRPr="009E4A65">
        <w:rPr>
          <w:sz w:val="24"/>
          <w:szCs w:val="24"/>
          <w:highlight w:val="white"/>
        </w:rPr>
        <w:t xml:space="preserve"> Kreş ve </w:t>
      </w:r>
      <w:proofErr w:type="spellStart"/>
      <w:r w:rsidRPr="009E4A65">
        <w:rPr>
          <w:sz w:val="24"/>
          <w:szCs w:val="24"/>
          <w:highlight w:val="white"/>
        </w:rPr>
        <w:t>Anaokulu’nda</w:t>
      </w:r>
      <w:proofErr w:type="spellEnd"/>
      <w:r w:rsidRPr="009E4A65">
        <w:rPr>
          <w:sz w:val="24"/>
          <w:szCs w:val="24"/>
          <w:highlight w:val="white"/>
        </w:rPr>
        <w:t xml:space="preserve"> 29 Ağustos 2023 tarihinde Acil Yardım ve Afet Yönetimi Bölümüz Öğretim Üyesi Dr. Öğretim Üyesi Feyza Nur BEKLER tarafından Doğal Afetler Nelerdir? Doğal Afetlere Karşı Doğru Davranış Biçimleri Nelerdir? Deprem öncesi, sırası ve sonrasında neler yapmalıyız? Konularında eğitim verildi. </w:t>
      </w:r>
    </w:p>
    <w:p w14:paraId="000005D0"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ÇOMÜ Sağlık Bilimleri Fakültesi Acil Yardım ve Afet Yönetimi Bölümü Öğretim üyeleri 18-22 Eylül 2023 tarihleri arasında Çanakkale'de AB Sivil Korunma Mekanizması kapsamında AFAD ve Sağlık Bakanlığı koordinasyonunda gerçekleştirilen MED MODEX 2023 Çanakkale Türkiye Tatbikatına gözlemci olarak katılım sağladı. "Tatbikat senaryosu, Çanakkale'de 17 Eylül 2023 tarihinde gece saat 00.34'te 7.4 büyüklüğünde bir depremin olduğu varsayımı üzerinde kurgulandı ve hayali senaryo çerçevesinde arama kurtarma, medikal kurtarma, sağlık hizmetleri ve insani yardım faaliyetleri prova edildi.  Tatbikatta Acil Yardım ve Afet Yönetimi lisans öğrencileri </w:t>
      </w:r>
      <w:proofErr w:type="gramStart"/>
      <w:r w:rsidRPr="009E4A65">
        <w:rPr>
          <w:sz w:val="24"/>
          <w:szCs w:val="24"/>
          <w:highlight w:val="white"/>
        </w:rPr>
        <w:t>de  AFAD</w:t>
      </w:r>
      <w:proofErr w:type="gramEnd"/>
      <w:r w:rsidRPr="009E4A65">
        <w:rPr>
          <w:sz w:val="24"/>
          <w:szCs w:val="24"/>
          <w:highlight w:val="white"/>
        </w:rPr>
        <w:t xml:space="preserve"> gönüllüsü olarak görev alarak deneyim kazanma fırsatı buldu. Tatbikatta yer alan ekipler </w:t>
      </w:r>
      <w:proofErr w:type="gramStart"/>
      <w:r w:rsidRPr="009E4A65">
        <w:rPr>
          <w:sz w:val="24"/>
          <w:szCs w:val="24"/>
          <w:highlight w:val="white"/>
        </w:rPr>
        <w:t>arasında  Ulusal</w:t>
      </w:r>
      <w:proofErr w:type="gramEnd"/>
      <w:r w:rsidRPr="009E4A65">
        <w:rPr>
          <w:sz w:val="24"/>
          <w:szCs w:val="24"/>
          <w:highlight w:val="white"/>
        </w:rPr>
        <w:t xml:space="preserve"> Medikal Kurtarma Ekipleri (UMKE), UMKE ATAK, UMKE EMT Tip2 ve UMKE EMT Tip1 Seyyar Hastaneler ve Acil Müdahale Ünitesi ile 112 hava ve kara ambulansları, </w:t>
      </w:r>
      <w:r w:rsidRPr="009E4A65">
        <w:rPr>
          <w:sz w:val="24"/>
          <w:szCs w:val="24"/>
          <w:highlight w:val="white"/>
        </w:rPr>
        <w:lastRenderedPageBreak/>
        <w:t>deniz ambulansı, Halk Sağlığı Genel Müdürlüğü Mobil Mikrobiyoloji Referans Laboratuvarı, Mobil Ulusal Halk Sağlığı Laboratuvarı ve Mobil Halk Sağlığı Ekibi gibi ekipler ve araçlar yer almıştır.</w:t>
      </w:r>
    </w:p>
    <w:p w14:paraId="000005D1"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MODEX kapsamında Senaryo gereği Çanakkale Çınarlı mevkiinde bulunan enkaz alanında ve Çanakkale 1915 Köprüsünde Kitlesel yaralanmalı trafik </w:t>
      </w:r>
      <w:proofErr w:type="gramStart"/>
      <w:r w:rsidRPr="009E4A65">
        <w:rPr>
          <w:sz w:val="24"/>
          <w:szCs w:val="24"/>
          <w:highlight w:val="white"/>
        </w:rPr>
        <w:t>kazasında  arama</w:t>
      </w:r>
      <w:proofErr w:type="gramEnd"/>
      <w:r w:rsidRPr="009E4A65">
        <w:rPr>
          <w:sz w:val="24"/>
          <w:szCs w:val="24"/>
          <w:highlight w:val="white"/>
        </w:rPr>
        <w:t xml:space="preserve"> kurtarma, medikal müdahale ve yaralı tahliyesine yönelik müdahale çalışmaları gerçekleştirildi.</w:t>
      </w:r>
    </w:p>
    <w:p w14:paraId="000005D2"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Tatbikata Acil Yardım ve Afet Yönetimi Bölüm Başkanı Doç. Dr. Ebru CAYMAZ, Bölüm Başkan Yardımcıları Dr. Öğr. Üyesi Feyza Nur BEKLER ve Dr. Öğr. Üyesi </w:t>
      </w:r>
      <w:proofErr w:type="spellStart"/>
      <w:r w:rsidRPr="009E4A65">
        <w:rPr>
          <w:sz w:val="24"/>
          <w:szCs w:val="24"/>
          <w:highlight w:val="white"/>
        </w:rPr>
        <w:t>Hüseyn</w:t>
      </w:r>
      <w:proofErr w:type="spellEnd"/>
      <w:r w:rsidRPr="009E4A65">
        <w:rPr>
          <w:sz w:val="24"/>
          <w:szCs w:val="24"/>
          <w:highlight w:val="white"/>
        </w:rPr>
        <w:t xml:space="preserve"> KOÇAK, Dr. Öğr. Üyesi Ebru İNAL, Dr. Öğr. Üyesi Volkan AKYÖN ve Arş. Gör. Dr. Göksel ÖZTÜRK katılım sağladı. </w:t>
      </w:r>
    </w:p>
    <w:p w14:paraId="000005D3" w14:textId="77777777"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19.10.2023 tarihinde Çanakkale İl Afet ve Acil Durum Müdürlüğü binasında İl Müdürü Sn. İbrahim TARI ile Acil Yardım ve Afet Yönetimi Bölüm Başkanı Doç. Dr. Ebru CAYMAZ, Bölüm Başkan Yardımcısı Dr. Öğr. Üyesi Feyza Nur BEKLER ve Arş. Gör. Dr. Göksel </w:t>
      </w:r>
      <w:proofErr w:type="spellStart"/>
      <w:r w:rsidRPr="009E4A65">
        <w:rPr>
          <w:sz w:val="24"/>
          <w:szCs w:val="24"/>
          <w:highlight w:val="white"/>
        </w:rPr>
        <w:t>ÖZTÜRK’ün</w:t>
      </w:r>
      <w:proofErr w:type="spellEnd"/>
      <w:r w:rsidRPr="009E4A65">
        <w:rPr>
          <w:sz w:val="24"/>
          <w:szCs w:val="24"/>
          <w:highlight w:val="white"/>
        </w:rPr>
        <w:t xml:space="preserve"> katılımıyla iş birliği protokolü ön hazırlık toplantısı gerçekleştirildi.</w:t>
      </w:r>
    </w:p>
    <w:p w14:paraId="000005D4" w14:textId="77777777" w:rsidR="005D5148" w:rsidRPr="009E4A65" w:rsidRDefault="00000000">
      <w:pPr>
        <w:spacing w:before="160" w:line="360" w:lineRule="auto"/>
        <w:ind w:right="120"/>
        <w:jc w:val="both"/>
        <w:rPr>
          <w:sz w:val="24"/>
          <w:szCs w:val="24"/>
          <w:highlight w:val="white"/>
        </w:rPr>
      </w:pPr>
      <w:proofErr w:type="spellStart"/>
      <w:r w:rsidRPr="009E4A65">
        <w:rPr>
          <w:sz w:val="24"/>
          <w:szCs w:val="24"/>
          <w:highlight w:val="white"/>
        </w:rPr>
        <w:t>Çomü</w:t>
      </w:r>
      <w:proofErr w:type="spellEnd"/>
      <w:r w:rsidRPr="009E4A65">
        <w:rPr>
          <w:sz w:val="24"/>
          <w:szCs w:val="24"/>
          <w:highlight w:val="white"/>
        </w:rPr>
        <w:t xml:space="preserve"> </w:t>
      </w:r>
      <w:proofErr w:type="spellStart"/>
      <w:r w:rsidRPr="009E4A65">
        <w:rPr>
          <w:sz w:val="24"/>
          <w:szCs w:val="24"/>
          <w:highlight w:val="white"/>
        </w:rPr>
        <w:t>Çocuklarevi</w:t>
      </w:r>
      <w:proofErr w:type="spellEnd"/>
      <w:r w:rsidRPr="009E4A65">
        <w:rPr>
          <w:sz w:val="24"/>
          <w:szCs w:val="24"/>
          <w:highlight w:val="white"/>
        </w:rPr>
        <w:t xml:space="preserve"> Kreş ve </w:t>
      </w:r>
      <w:proofErr w:type="spellStart"/>
      <w:r w:rsidRPr="009E4A65">
        <w:rPr>
          <w:sz w:val="24"/>
          <w:szCs w:val="24"/>
          <w:highlight w:val="white"/>
        </w:rPr>
        <w:t>Anaokulu’nda</w:t>
      </w:r>
      <w:proofErr w:type="spellEnd"/>
      <w:r w:rsidRPr="009E4A65">
        <w:rPr>
          <w:sz w:val="24"/>
          <w:szCs w:val="24"/>
          <w:highlight w:val="white"/>
        </w:rPr>
        <w:t xml:space="preserve"> 6 Kasım 2023 tarihinde Acil Yardım ve Afet Yönetimi Bölümüz Öğretim Üyesi Dr. Öğretim Üyesi Feyza Nur BEKLER ve AFAD Arama Kurtarma Personeli tarafından Doğal Afetler Nelerdir? Doğal Afetlere Karşı Doğru Davranış Biçimleri Nelerdir? Deprem öncesi, sırası ve sonrasında neler yapmalıyız? Konularında eğitim verilmiş olup; eğitimi takiben tatbikat gerçekleştirildi</w:t>
      </w:r>
    </w:p>
    <w:p w14:paraId="000005D5" w14:textId="77777777" w:rsidR="005D5148" w:rsidRPr="009E4A65" w:rsidRDefault="00000000">
      <w:pPr>
        <w:spacing w:before="160" w:line="360" w:lineRule="auto"/>
        <w:ind w:right="120"/>
        <w:jc w:val="both"/>
        <w:rPr>
          <w:sz w:val="24"/>
          <w:szCs w:val="24"/>
          <w:highlight w:val="white"/>
        </w:rPr>
      </w:pPr>
      <w:hyperlink r:id="rId335">
        <w:r w:rsidRPr="009E4A65">
          <w:rPr>
            <w:sz w:val="24"/>
            <w:szCs w:val="24"/>
            <w:highlight w:val="white"/>
          </w:rPr>
          <w:t>Aksaray Üniversitesi</w:t>
        </w:r>
      </w:hyperlink>
      <w:r w:rsidRPr="009E4A65">
        <w:rPr>
          <w:sz w:val="24"/>
          <w:szCs w:val="24"/>
          <w:highlight w:val="white"/>
        </w:rPr>
        <w:t xml:space="preserve"> tarafından düzenlenen Acil Yardım ve Afet Yönetimi etkinlikleri kapsamında </w:t>
      </w:r>
      <w:r w:rsidRPr="009E4A65">
        <w:rPr>
          <w:b/>
          <w:sz w:val="24"/>
          <w:szCs w:val="24"/>
          <w:highlight w:val="white"/>
        </w:rPr>
        <w:t>" Müdahaleden Risk Azaltmaya Afet Yönetimi"</w:t>
      </w:r>
      <w:r w:rsidRPr="009E4A65">
        <w:rPr>
          <w:sz w:val="24"/>
          <w:szCs w:val="24"/>
          <w:highlight w:val="white"/>
        </w:rPr>
        <w:t xml:space="preserve"> başlıklı bir konferans gerçekleştirdi. Konferansa Aksaray Belediye Başkan Vekili Yakup Kadri </w:t>
      </w:r>
      <w:proofErr w:type="gramStart"/>
      <w:r w:rsidRPr="009E4A65">
        <w:rPr>
          <w:sz w:val="24"/>
          <w:szCs w:val="24"/>
          <w:highlight w:val="white"/>
        </w:rPr>
        <w:t>PEREK ,</w:t>
      </w:r>
      <w:proofErr w:type="gramEnd"/>
      <w:r w:rsidRPr="009E4A65">
        <w:rPr>
          <w:sz w:val="24"/>
          <w:szCs w:val="24"/>
          <w:highlight w:val="white"/>
        </w:rPr>
        <w:t xml:space="preserve"> Aksaray İl AFAD Müdürü Cezmi Türkmen ve Türk Kızılay Aksaray Şube Başkanı Turhan AKKURT ile öğrenci ve akademisyenler katıldı.</w:t>
      </w:r>
    </w:p>
    <w:p w14:paraId="000005D6" w14:textId="33CB3013" w:rsidR="005D5148" w:rsidRPr="009E4A65" w:rsidRDefault="00000000">
      <w:pPr>
        <w:spacing w:before="160" w:line="360" w:lineRule="auto"/>
        <w:ind w:right="120"/>
        <w:jc w:val="both"/>
        <w:rPr>
          <w:sz w:val="24"/>
          <w:szCs w:val="24"/>
          <w:highlight w:val="white"/>
        </w:rPr>
      </w:pPr>
      <w:r w:rsidRPr="009E4A65">
        <w:rPr>
          <w:sz w:val="24"/>
          <w:szCs w:val="24"/>
          <w:highlight w:val="white"/>
        </w:rPr>
        <w:t xml:space="preserve">Millî Eğitim Bakanlığı (MEB) &amp; UNICEF </w:t>
      </w:r>
      <w:proofErr w:type="gramStart"/>
      <w:r w:rsidRPr="009E4A65">
        <w:rPr>
          <w:sz w:val="24"/>
          <w:szCs w:val="24"/>
          <w:highlight w:val="white"/>
        </w:rPr>
        <w:t>işbirliğinde</w:t>
      </w:r>
      <w:proofErr w:type="gramEnd"/>
      <w:r w:rsidRPr="009E4A65">
        <w:rPr>
          <w:sz w:val="24"/>
          <w:szCs w:val="24"/>
          <w:highlight w:val="white"/>
        </w:rPr>
        <w:t xml:space="preserve"> gerçekleştirilen “Afet Öncesinden Sonrasına EĞİTİM” projesine </w:t>
      </w:r>
      <w:hyperlink r:id="rId336">
        <w:r w:rsidRPr="009E4A65">
          <w:rPr>
            <w:sz w:val="24"/>
            <w:szCs w:val="24"/>
            <w:highlight w:val="white"/>
          </w:rPr>
          <w:t xml:space="preserve">Çanakkale </w:t>
        </w:r>
        <w:proofErr w:type="spellStart"/>
        <w:r w:rsidRPr="009E4A65">
          <w:rPr>
            <w:sz w:val="24"/>
            <w:szCs w:val="24"/>
            <w:highlight w:val="white"/>
          </w:rPr>
          <w:t>Onsekiz</w:t>
        </w:r>
        <w:proofErr w:type="spellEnd"/>
        <w:r w:rsidRPr="009E4A65">
          <w:rPr>
            <w:sz w:val="24"/>
            <w:szCs w:val="24"/>
            <w:highlight w:val="white"/>
          </w:rPr>
          <w:t xml:space="preserve"> Mart Üniversitesi</w:t>
        </w:r>
      </w:hyperlink>
      <w:r w:rsidRPr="009E4A65">
        <w:rPr>
          <w:sz w:val="24"/>
          <w:szCs w:val="24"/>
          <w:highlight w:val="white"/>
        </w:rPr>
        <w:t xml:space="preserve"> Acil Yardım ve Afet Yönetimi Bölümü Başkan Yardımcısı Dr. </w:t>
      </w:r>
      <w:proofErr w:type="spellStart"/>
      <w:r w:rsidRPr="009E4A65">
        <w:rPr>
          <w:sz w:val="24"/>
          <w:szCs w:val="24"/>
          <w:highlight w:val="white"/>
        </w:rPr>
        <w:t>ÖĞr.</w:t>
      </w:r>
      <w:proofErr w:type="spellEnd"/>
      <w:r w:rsidRPr="009E4A65">
        <w:rPr>
          <w:sz w:val="24"/>
          <w:szCs w:val="24"/>
          <w:highlight w:val="white"/>
        </w:rPr>
        <w:t xml:space="preserve"> Üyesi Hüseyin KOÇAK </w:t>
      </w:r>
      <w:proofErr w:type="gramStart"/>
      <w:r w:rsidRPr="009E4A65">
        <w:rPr>
          <w:sz w:val="24"/>
          <w:szCs w:val="24"/>
          <w:highlight w:val="white"/>
        </w:rPr>
        <w:t>katılım  sağladı</w:t>
      </w:r>
      <w:proofErr w:type="gramEnd"/>
      <w:r w:rsidRPr="009E4A65">
        <w:rPr>
          <w:sz w:val="24"/>
          <w:szCs w:val="24"/>
          <w:highlight w:val="white"/>
        </w:rPr>
        <w:t xml:space="preserve">. Proje kapsamında gerçekleştirilen </w:t>
      </w:r>
      <w:proofErr w:type="gramStart"/>
      <w:r w:rsidRPr="009E4A65">
        <w:rPr>
          <w:sz w:val="24"/>
          <w:szCs w:val="24"/>
          <w:highlight w:val="white"/>
        </w:rPr>
        <w:t>çalıştaylarda  MEB'in</w:t>
      </w:r>
      <w:proofErr w:type="gramEnd"/>
      <w:r w:rsidRPr="009E4A65">
        <w:rPr>
          <w:sz w:val="24"/>
          <w:szCs w:val="24"/>
          <w:highlight w:val="white"/>
        </w:rPr>
        <w:t xml:space="preserve"> 2030 Afet Yönetimi Stratejisi ve Eylem Planları belirlendi. Projenin diğer ikinci aşamasında ise MEB AKUB ekiplerinin teme arama ve kurtarma eğitimleri konularında içerik çalışması yapıldı. Toplantıya ÇOMÜ Acil Yardım ve Afet Yönetimi Mezunu öğretim </w:t>
      </w:r>
      <w:proofErr w:type="spellStart"/>
      <w:r w:rsidRPr="009E4A65">
        <w:rPr>
          <w:sz w:val="24"/>
          <w:szCs w:val="24"/>
          <w:highlight w:val="white"/>
        </w:rPr>
        <w:t>üyeleride</w:t>
      </w:r>
      <w:proofErr w:type="spellEnd"/>
      <w:r w:rsidRPr="009E4A65">
        <w:rPr>
          <w:sz w:val="24"/>
          <w:szCs w:val="24"/>
          <w:highlight w:val="white"/>
        </w:rPr>
        <w:t xml:space="preserve"> akademisyen olarak katılım sağladı. İstanbul Sağlık Bilimleri Üniversitesi Hamidiye Sağlık Bilimleri Fakültesi Acil Yardım ve Afet Yönetimi Bölümü Bölüm </w:t>
      </w:r>
      <w:r w:rsidRPr="009E4A65">
        <w:rPr>
          <w:sz w:val="24"/>
          <w:szCs w:val="24"/>
          <w:highlight w:val="white"/>
        </w:rPr>
        <w:lastRenderedPageBreak/>
        <w:t xml:space="preserve">Başkan Yardımcısı Dr. Öğr. üyesi </w:t>
      </w:r>
      <w:hyperlink r:id="rId337">
        <w:r w:rsidRPr="009E4A65">
          <w:rPr>
            <w:sz w:val="24"/>
            <w:szCs w:val="24"/>
            <w:highlight w:val="white"/>
            <w:u w:val="single"/>
          </w:rPr>
          <w:t>Cüneyt Çalışkan</w:t>
        </w:r>
      </w:hyperlink>
      <w:r w:rsidRPr="009E4A65">
        <w:rPr>
          <w:sz w:val="24"/>
          <w:szCs w:val="24"/>
          <w:highlight w:val="white"/>
        </w:rPr>
        <w:t xml:space="preserve">, Ardahan Üniversitesi Sağlık Bilimleri Fakültesi Acil Yardım ve Afet Yönetimi anabilim dalı Dr. Öğretim Üyesi </w:t>
      </w:r>
      <w:hyperlink r:id="rId338">
        <w:r w:rsidRPr="009E4A65">
          <w:rPr>
            <w:sz w:val="24"/>
            <w:szCs w:val="24"/>
            <w:highlight w:val="white"/>
            <w:u w:val="single"/>
          </w:rPr>
          <w:t>Ramazan Aslan</w:t>
        </w:r>
      </w:hyperlink>
      <w:r w:rsidRPr="009E4A65">
        <w:rPr>
          <w:sz w:val="24"/>
          <w:szCs w:val="24"/>
          <w:highlight w:val="white"/>
        </w:rPr>
        <w:t xml:space="preserve"> Ege Üniversitesi Dr. Öğr. Üyesi </w:t>
      </w:r>
      <w:hyperlink r:id="rId339">
        <w:r w:rsidRPr="009E4A65">
          <w:rPr>
            <w:sz w:val="24"/>
            <w:szCs w:val="24"/>
            <w:highlight w:val="white"/>
            <w:u w:val="single"/>
          </w:rPr>
          <w:t>Bektaş SARI</w:t>
        </w:r>
      </w:hyperlink>
      <w:r w:rsidRPr="009E4A65">
        <w:rPr>
          <w:sz w:val="24"/>
          <w:szCs w:val="24"/>
          <w:highlight w:val="white"/>
        </w:rPr>
        <w:t xml:space="preserve">, Sinop Üniversitesi Sivil Savunma ve İtfaiyecilik Bölümü Dr. Öğr. Gör. </w:t>
      </w:r>
      <w:hyperlink r:id="rId340">
        <w:r w:rsidRPr="009E4A65">
          <w:rPr>
            <w:sz w:val="24"/>
            <w:szCs w:val="24"/>
            <w:highlight w:val="white"/>
            <w:u w:val="single"/>
          </w:rPr>
          <w:t>Fatma Gündüz</w:t>
        </w:r>
      </w:hyperlink>
      <w:r w:rsidRPr="009E4A65">
        <w:rPr>
          <w:sz w:val="24"/>
          <w:szCs w:val="24"/>
          <w:highlight w:val="white"/>
        </w:rPr>
        <w:t xml:space="preserve"> ve Kahramanmaraş İstiklal Üniversitesi Sivil Savunma ve İtfaiyecilik Bölümü Dr. Öğr. Gör. </w:t>
      </w:r>
      <w:hyperlink r:id="rId341">
        <w:r w:rsidRPr="009E4A65">
          <w:rPr>
            <w:sz w:val="24"/>
            <w:szCs w:val="24"/>
            <w:highlight w:val="white"/>
            <w:u w:val="single"/>
          </w:rPr>
          <w:t>Dr. Mustafa DOĞAN, (</w:t>
        </w:r>
        <w:proofErr w:type="spellStart"/>
        <w:r w:rsidRPr="009E4A65">
          <w:rPr>
            <w:sz w:val="24"/>
            <w:szCs w:val="24"/>
            <w:highlight w:val="white"/>
            <w:u w:val="single"/>
          </w:rPr>
          <w:t>PhD</w:t>
        </w:r>
        <w:proofErr w:type="spellEnd"/>
        <w:r w:rsidRPr="009E4A65">
          <w:rPr>
            <w:sz w:val="24"/>
            <w:szCs w:val="24"/>
            <w:highlight w:val="white"/>
            <w:u w:val="single"/>
          </w:rPr>
          <w:t>)</w:t>
        </w:r>
      </w:hyperlink>
      <w:r w:rsidRPr="009E4A65">
        <w:rPr>
          <w:sz w:val="24"/>
          <w:szCs w:val="24"/>
          <w:highlight w:val="white"/>
        </w:rPr>
        <w:t xml:space="preserve"> katılım sağladı.</w:t>
      </w:r>
    </w:p>
    <w:p w14:paraId="000005D7" w14:textId="77777777" w:rsidR="005D5148" w:rsidRPr="009E4A65" w:rsidRDefault="00000000">
      <w:pPr>
        <w:spacing w:before="160" w:line="360" w:lineRule="auto"/>
        <w:ind w:right="120"/>
        <w:jc w:val="both"/>
        <w:rPr>
          <w:sz w:val="24"/>
          <w:szCs w:val="24"/>
        </w:rPr>
      </w:pPr>
      <w:r w:rsidRPr="009E4A65">
        <w:rPr>
          <w:sz w:val="24"/>
          <w:szCs w:val="24"/>
        </w:rPr>
        <w:t xml:space="preserve">Birleşmiş </w:t>
      </w:r>
      <w:proofErr w:type="spellStart"/>
      <w:r w:rsidRPr="009E4A65">
        <w:rPr>
          <w:sz w:val="24"/>
          <w:szCs w:val="24"/>
        </w:rPr>
        <w:t>Milletler’in</w:t>
      </w:r>
      <w:proofErr w:type="spellEnd"/>
      <w:r w:rsidRPr="009E4A65">
        <w:rPr>
          <w:sz w:val="24"/>
          <w:szCs w:val="24"/>
        </w:rPr>
        <w:t xml:space="preserve"> belirlemiş olduğu sürdürülebilir kalkınma hedeflerine paralel olarak sürdürülebilir kalkınmanın çevresel ve ekonomik boyutu ile yakından ilişkili olan sosyal sürdürülebilirlik kavramı, insan ve toplumu odak noktasına koyan nispeten yeni ancak önemli bir kavram olarak öne çıkmaktadır. Birleşmiş Milletler tarafından öncelikli alan olarak belirlenen bu temanın sanayi - akademi iş birliğinde çalışıldığı kapsamlı çalışmalara ihtiyaç bulunması noktasından hareketle küresel iklim değişikliğinin etkilerinin en yoğun hissedildiği Arktik bölgesinde tedarik zinciri yönetimi alanında denizcilik sektörü ve akademik kurumlardan uzman ve akademisyenlerin bir araya gelerek kaleme aldığı </w:t>
      </w:r>
      <w:proofErr w:type="spellStart"/>
      <w:r w:rsidRPr="009E4A65">
        <w:rPr>
          <w:sz w:val="24"/>
          <w:szCs w:val="24"/>
        </w:rPr>
        <w:t>Supply</w:t>
      </w:r>
      <w:proofErr w:type="spellEnd"/>
      <w:r w:rsidRPr="009E4A65">
        <w:rPr>
          <w:sz w:val="24"/>
          <w:szCs w:val="24"/>
        </w:rPr>
        <w:t xml:space="preserve"> </w:t>
      </w:r>
      <w:proofErr w:type="spellStart"/>
      <w:r w:rsidRPr="009E4A65">
        <w:rPr>
          <w:sz w:val="24"/>
          <w:szCs w:val="24"/>
        </w:rPr>
        <w:t>Chain</w:t>
      </w:r>
      <w:proofErr w:type="spellEnd"/>
      <w:r w:rsidRPr="009E4A65">
        <w:rPr>
          <w:sz w:val="24"/>
          <w:szCs w:val="24"/>
        </w:rPr>
        <w:t xml:space="preserve"> Operations in </w:t>
      </w:r>
      <w:proofErr w:type="spellStart"/>
      <w:r w:rsidRPr="009E4A65">
        <w:rPr>
          <w:sz w:val="24"/>
          <w:szCs w:val="24"/>
        </w:rPr>
        <w:t>the</w:t>
      </w:r>
      <w:proofErr w:type="spellEnd"/>
      <w:r w:rsidRPr="009E4A65">
        <w:rPr>
          <w:sz w:val="24"/>
          <w:szCs w:val="24"/>
        </w:rPr>
        <w:t xml:space="preserve"> </w:t>
      </w:r>
      <w:proofErr w:type="spellStart"/>
      <w:r w:rsidRPr="009E4A65">
        <w:rPr>
          <w:sz w:val="24"/>
          <w:szCs w:val="24"/>
        </w:rPr>
        <w:t>Arctic</w:t>
      </w:r>
      <w:proofErr w:type="spellEnd"/>
      <w:r w:rsidRPr="009E4A65">
        <w:rPr>
          <w:sz w:val="24"/>
          <w:szCs w:val="24"/>
        </w:rPr>
        <w:t xml:space="preserve"> </w:t>
      </w:r>
      <w:proofErr w:type="spellStart"/>
      <w:r w:rsidRPr="009E4A65">
        <w:rPr>
          <w:sz w:val="24"/>
          <w:szCs w:val="24"/>
        </w:rPr>
        <w:t>Implications</w:t>
      </w:r>
      <w:proofErr w:type="spellEnd"/>
      <w:r w:rsidRPr="009E4A65">
        <w:rPr>
          <w:sz w:val="24"/>
          <w:szCs w:val="24"/>
        </w:rPr>
        <w:t xml:space="preserve"> </w:t>
      </w:r>
      <w:proofErr w:type="spellStart"/>
      <w:r w:rsidRPr="009E4A65">
        <w:rPr>
          <w:sz w:val="24"/>
          <w:szCs w:val="24"/>
        </w:rPr>
        <w:t>for</w:t>
      </w:r>
      <w:proofErr w:type="spellEnd"/>
      <w:r w:rsidRPr="009E4A65">
        <w:rPr>
          <w:sz w:val="24"/>
          <w:szCs w:val="24"/>
        </w:rPr>
        <w:t xml:space="preserve"> </w:t>
      </w:r>
      <w:proofErr w:type="spellStart"/>
      <w:r w:rsidRPr="009E4A65">
        <w:rPr>
          <w:sz w:val="24"/>
          <w:szCs w:val="24"/>
        </w:rPr>
        <w:t>Social</w:t>
      </w:r>
      <w:proofErr w:type="spellEnd"/>
      <w:r w:rsidRPr="009E4A65">
        <w:rPr>
          <w:sz w:val="24"/>
          <w:szCs w:val="24"/>
        </w:rPr>
        <w:t xml:space="preserve"> </w:t>
      </w:r>
      <w:proofErr w:type="spellStart"/>
      <w:r w:rsidRPr="009E4A65">
        <w:rPr>
          <w:sz w:val="24"/>
          <w:szCs w:val="24"/>
        </w:rPr>
        <w:t>Sustainability</w:t>
      </w:r>
      <w:proofErr w:type="spellEnd"/>
      <w:r w:rsidRPr="009E4A65">
        <w:rPr>
          <w:sz w:val="24"/>
          <w:szCs w:val="24"/>
        </w:rPr>
        <w:t xml:space="preserve"> başlıklı çalışma, </w:t>
      </w:r>
      <w:proofErr w:type="spellStart"/>
      <w:r w:rsidRPr="009E4A65">
        <w:rPr>
          <w:sz w:val="24"/>
          <w:szCs w:val="24"/>
        </w:rPr>
        <w:t>Antonina</w:t>
      </w:r>
      <w:proofErr w:type="spellEnd"/>
      <w:r w:rsidRPr="009E4A65">
        <w:rPr>
          <w:sz w:val="24"/>
          <w:szCs w:val="24"/>
        </w:rPr>
        <w:t xml:space="preserve"> </w:t>
      </w:r>
      <w:proofErr w:type="spellStart"/>
      <w:r w:rsidRPr="009E4A65">
        <w:rPr>
          <w:sz w:val="24"/>
          <w:szCs w:val="24"/>
        </w:rPr>
        <w:t>Tsvetkova</w:t>
      </w:r>
      <w:proofErr w:type="spellEnd"/>
      <w:r w:rsidRPr="009E4A65">
        <w:rPr>
          <w:sz w:val="24"/>
          <w:szCs w:val="24"/>
        </w:rPr>
        <w:t xml:space="preserve"> ve Konstantin </w:t>
      </w:r>
      <w:proofErr w:type="spellStart"/>
      <w:r w:rsidRPr="009E4A65">
        <w:rPr>
          <w:sz w:val="24"/>
          <w:szCs w:val="24"/>
        </w:rPr>
        <w:t>Timoshenko</w:t>
      </w:r>
      <w:proofErr w:type="spellEnd"/>
      <w:r w:rsidRPr="009E4A65">
        <w:rPr>
          <w:sz w:val="24"/>
          <w:szCs w:val="24"/>
        </w:rPr>
        <w:t xml:space="preserve"> editörlüğünde </w:t>
      </w:r>
      <w:proofErr w:type="spellStart"/>
      <w:r w:rsidRPr="009E4A65">
        <w:rPr>
          <w:sz w:val="24"/>
          <w:szCs w:val="24"/>
        </w:rPr>
        <w:t>Routledge</w:t>
      </w:r>
      <w:proofErr w:type="spellEnd"/>
      <w:r w:rsidRPr="009E4A65">
        <w:rPr>
          <w:sz w:val="24"/>
          <w:szCs w:val="24"/>
        </w:rPr>
        <w:t xml:space="preserve"> Yayınevi’nden yayınlanmıştır. Bahsi geçen çalışmaya fakültemizin Acil Yardım ve Afet Yönetimi Bölümü’nden Doç. Dr. Ebru Caymaz, Piri Reis Üniversitesinden Öğr. Gör. Barbaros BÜYÜKSAĞNAK ve TÜBİTAK MAM Başkan V. Prof. Dr. Burcu </w:t>
      </w:r>
      <w:proofErr w:type="spellStart"/>
      <w:r w:rsidRPr="009E4A65">
        <w:rPr>
          <w:sz w:val="24"/>
          <w:szCs w:val="24"/>
        </w:rPr>
        <w:t>ÖZSOY’la</w:t>
      </w:r>
      <w:proofErr w:type="spellEnd"/>
      <w:r w:rsidRPr="009E4A65">
        <w:rPr>
          <w:sz w:val="24"/>
          <w:szCs w:val="24"/>
        </w:rPr>
        <w:t xml:space="preserve"> birlikte denizcilik sektöründe sürdürülebilirlik odaklı çevresel yönetişimi konu alan “</w:t>
      </w:r>
      <w:proofErr w:type="spellStart"/>
      <w:r w:rsidRPr="009E4A65">
        <w:rPr>
          <w:sz w:val="24"/>
          <w:szCs w:val="24"/>
        </w:rPr>
        <w:t>Adaptive</w:t>
      </w:r>
      <w:proofErr w:type="spellEnd"/>
      <w:r w:rsidRPr="009E4A65">
        <w:rPr>
          <w:sz w:val="24"/>
          <w:szCs w:val="24"/>
        </w:rPr>
        <w:t xml:space="preserve"> </w:t>
      </w:r>
      <w:proofErr w:type="spellStart"/>
      <w:r w:rsidRPr="009E4A65">
        <w:rPr>
          <w:sz w:val="24"/>
          <w:szCs w:val="24"/>
        </w:rPr>
        <w:t>Governance</w:t>
      </w:r>
      <w:proofErr w:type="spellEnd"/>
      <w:r w:rsidRPr="009E4A65">
        <w:rPr>
          <w:sz w:val="24"/>
          <w:szCs w:val="24"/>
        </w:rPr>
        <w:t xml:space="preserve"> in </w:t>
      </w:r>
      <w:proofErr w:type="spellStart"/>
      <w:r w:rsidRPr="009E4A65">
        <w:rPr>
          <w:sz w:val="24"/>
          <w:szCs w:val="24"/>
        </w:rPr>
        <w:t>Integrating</w:t>
      </w:r>
      <w:proofErr w:type="spellEnd"/>
      <w:r w:rsidRPr="009E4A65">
        <w:rPr>
          <w:sz w:val="24"/>
          <w:szCs w:val="24"/>
        </w:rPr>
        <w:t xml:space="preserve"> </w:t>
      </w:r>
      <w:proofErr w:type="spellStart"/>
      <w:r w:rsidRPr="009E4A65">
        <w:rPr>
          <w:sz w:val="24"/>
          <w:szCs w:val="24"/>
        </w:rPr>
        <w:t>Sustainability</w:t>
      </w:r>
      <w:proofErr w:type="spellEnd"/>
      <w:r w:rsidRPr="009E4A65">
        <w:rPr>
          <w:sz w:val="24"/>
          <w:szCs w:val="24"/>
        </w:rPr>
        <w:t xml:space="preserve"> </w:t>
      </w:r>
      <w:proofErr w:type="spellStart"/>
      <w:r w:rsidRPr="009E4A65">
        <w:rPr>
          <w:sz w:val="24"/>
          <w:szCs w:val="24"/>
        </w:rPr>
        <w:t>and</w:t>
      </w:r>
      <w:proofErr w:type="spellEnd"/>
      <w:r w:rsidRPr="009E4A65">
        <w:rPr>
          <w:sz w:val="24"/>
          <w:szCs w:val="24"/>
        </w:rPr>
        <w:t xml:space="preserve"> </w:t>
      </w:r>
      <w:proofErr w:type="spellStart"/>
      <w:r w:rsidRPr="009E4A65">
        <w:rPr>
          <w:sz w:val="24"/>
          <w:szCs w:val="24"/>
        </w:rPr>
        <w:t>Resilience</w:t>
      </w:r>
      <w:proofErr w:type="spellEnd"/>
      <w:r w:rsidRPr="009E4A65">
        <w:rPr>
          <w:sz w:val="24"/>
          <w:szCs w:val="24"/>
        </w:rPr>
        <w:t xml:space="preserve"> </w:t>
      </w:r>
      <w:proofErr w:type="spellStart"/>
      <w:r w:rsidRPr="009E4A65">
        <w:rPr>
          <w:sz w:val="24"/>
          <w:szCs w:val="24"/>
        </w:rPr>
        <w:t>into</w:t>
      </w:r>
      <w:proofErr w:type="spellEnd"/>
      <w:r w:rsidRPr="009E4A65">
        <w:rPr>
          <w:sz w:val="24"/>
          <w:szCs w:val="24"/>
        </w:rPr>
        <w:t xml:space="preserve"> </w:t>
      </w:r>
      <w:proofErr w:type="spellStart"/>
      <w:r w:rsidRPr="009E4A65">
        <w:rPr>
          <w:sz w:val="24"/>
          <w:szCs w:val="24"/>
        </w:rPr>
        <w:t>the</w:t>
      </w:r>
      <w:proofErr w:type="spellEnd"/>
      <w:r w:rsidRPr="009E4A65">
        <w:rPr>
          <w:sz w:val="24"/>
          <w:szCs w:val="24"/>
        </w:rPr>
        <w:t xml:space="preserve"> </w:t>
      </w:r>
      <w:proofErr w:type="spellStart"/>
      <w:r w:rsidRPr="009E4A65">
        <w:rPr>
          <w:sz w:val="24"/>
          <w:szCs w:val="24"/>
        </w:rPr>
        <w:t>Arctic</w:t>
      </w:r>
      <w:proofErr w:type="spellEnd"/>
      <w:r w:rsidRPr="009E4A65">
        <w:rPr>
          <w:sz w:val="24"/>
          <w:szCs w:val="24"/>
        </w:rPr>
        <w:t xml:space="preserve"> </w:t>
      </w:r>
      <w:proofErr w:type="spellStart"/>
      <w:r w:rsidRPr="009E4A65">
        <w:rPr>
          <w:sz w:val="24"/>
          <w:szCs w:val="24"/>
        </w:rPr>
        <w:t>Shipping</w:t>
      </w:r>
      <w:proofErr w:type="spellEnd"/>
      <w:r w:rsidRPr="009E4A65">
        <w:rPr>
          <w:sz w:val="24"/>
          <w:szCs w:val="24"/>
        </w:rPr>
        <w:t xml:space="preserve"> </w:t>
      </w:r>
      <w:proofErr w:type="spellStart"/>
      <w:r w:rsidRPr="009E4A65">
        <w:rPr>
          <w:sz w:val="24"/>
          <w:szCs w:val="24"/>
        </w:rPr>
        <w:t>Routes</w:t>
      </w:r>
      <w:proofErr w:type="spellEnd"/>
      <w:r w:rsidRPr="009E4A65">
        <w:rPr>
          <w:sz w:val="24"/>
          <w:szCs w:val="24"/>
        </w:rPr>
        <w:t xml:space="preserve">: </w:t>
      </w:r>
      <w:proofErr w:type="spellStart"/>
      <w:r w:rsidRPr="009E4A65">
        <w:rPr>
          <w:sz w:val="24"/>
          <w:szCs w:val="24"/>
        </w:rPr>
        <w:t>The</w:t>
      </w:r>
      <w:proofErr w:type="spellEnd"/>
      <w:r w:rsidRPr="009E4A65">
        <w:rPr>
          <w:sz w:val="24"/>
          <w:szCs w:val="24"/>
        </w:rPr>
        <w:t xml:space="preserve"> Kara </w:t>
      </w:r>
      <w:proofErr w:type="spellStart"/>
      <w:r w:rsidRPr="009E4A65">
        <w:rPr>
          <w:sz w:val="24"/>
          <w:szCs w:val="24"/>
        </w:rPr>
        <w:t>Sea</w:t>
      </w:r>
      <w:proofErr w:type="spellEnd"/>
      <w:r w:rsidRPr="009E4A65">
        <w:rPr>
          <w:sz w:val="24"/>
          <w:szCs w:val="24"/>
        </w:rPr>
        <w:t xml:space="preserve"> Case” başlıklı bir örnek olay analiziyle katkı sağladı. </w:t>
      </w:r>
    </w:p>
    <w:p w14:paraId="000005D8" w14:textId="4C218DAE" w:rsidR="005D5148" w:rsidRPr="009E4A65" w:rsidRDefault="00000000">
      <w:pPr>
        <w:spacing w:before="160" w:line="360" w:lineRule="auto"/>
        <w:ind w:right="120"/>
        <w:jc w:val="both"/>
        <w:rPr>
          <w:sz w:val="24"/>
          <w:szCs w:val="24"/>
          <w:highlight w:val="white"/>
        </w:rPr>
      </w:pPr>
      <w:proofErr w:type="spellStart"/>
      <w:r w:rsidRPr="009E4A65">
        <w:rPr>
          <w:sz w:val="24"/>
          <w:szCs w:val="24"/>
          <w:highlight w:val="white"/>
        </w:rPr>
        <w:t>Çomü</w:t>
      </w:r>
      <w:proofErr w:type="spellEnd"/>
      <w:r w:rsidRPr="009E4A65">
        <w:rPr>
          <w:sz w:val="24"/>
          <w:szCs w:val="24"/>
          <w:highlight w:val="white"/>
        </w:rPr>
        <w:t xml:space="preserve"> Diş Hekimliği Fakültesinde 12 Aralık 2023 tarihinde Acil Yardım ve Afet Yönetimi Bölümüz Öğretim Üyesi Dr. Öğretim Üyesi Feyza Nur BEKLER ve Çanakkale AFAD Arama Kurtarma Teknisyenleri tarafından Deprem Bilinci; Depremlerden Önce Yapılması </w:t>
      </w:r>
      <w:proofErr w:type="gramStart"/>
      <w:r w:rsidRPr="009E4A65">
        <w:rPr>
          <w:sz w:val="24"/>
          <w:szCs w:val="24"/>
          <w:highlight w:val="white"/>
        </w:rPr>
        <w:t>Gerekenler;</w:t>
      </w:r>
      <w:proofErr w:type="gramEnd"/>
      <w:r w:rsidRPr="009E4A65">
        <w:rPr>
          <w:sz w:val="24"/>
          <w:szCs w:val="24"/>
          <w:highlight w:val="white"/>
        </w:rPr>
        <w:t xml:space="preserve"> Deprem Zararlarını Arttıran Etmenler, Deprem öncesi, sırası ve sonrasında neler yapmalıyız? Konularında eğitim verildi.</w:t>
      </w:r>
    </w:p>
    <w:p w14:paraId="000005D9" w14:textId="77777777" w:rsidR="005D5148" w:rsidRPr="009E4A65" w:rsidRDefault="00000000">
      <w:pPr>
        <w:spacing w:before="160" w:line="360" w:lineRule="auto"/>
        <w:ind w:right="120"/>
        <w:jc w:val="both"/>
        <w:rPr>
          <w:sz w:val="24"/>
          <w:szCs w:val="24"/>
        </w:rPr>
      </w:pPr>
      <w:r w:rsidRPr="009E4A65">
        <w:rPr>
          <w:sz w:val="24"/>
          <w:szCs w:val="24"/>
          <w:highlight w:val="white"/>
        </w:rPr>
        <w:t xml:space="preserve">Çanakkale İl Sağlık Müdürlüğü ve AFAD ile koordineli olarak, 21.12.2023 </w:t>
      </w:r>
      <w:proofErr w:type="gramStart"/>
      <w:r w:rsidRPr="009E4A65">
        <w:rPr>
          <w:sz w:val="24"/>
          <w:szCs w:val="24"/>
          <w:highlight w:val="white"/>
        </w:rPr>
        <w:t>tarihinde  Üniversitemiz</w:t>
      </w:r>
      <w:proofErr w:type="gramEnd"/>
      <w:r w:rsidRPr="009E4A65">
        <w:rPr>
          <w:sz w:val="24"/>
          <w:szCs w:val="24"/>
          <w:highlight w:val="white"/>
        </w:rPr>
        <w:t xml:space="preserve"> Hastanesinde 2023 Yılı  HAP Tatbikatı  gerçekleştirildi. </w:t>
      </w:r>
      <w:r w:rsidRPr="009E4A65">
        <w:rPr>
          <w:sz w:val="24"/>
          <w:szCs w:val="24"/>
          <w:highlight w:val="white"/>
        </w:rPr>
        <w:br/>
        <w:t xml:space="preserve">Senaryo gereği; 21 Aralık Perşembe günü saat 14.45 sıralarında merkez üssü Tekirdağ ile Yeşilköy açıkları arasında Marmara Denizinde </w:t>
      </w:r>
      <w:proofErr w:type="gramStart"/>
      <w:r w:rsidRPr="009E4A65">
        <w:rPr>
          <w:sz w:val="24"/>
          <w:szCs w:val="24"/>
          <w:highlight w:val="white"/>
        </w:rPr>
        <w:t>6.8</w:t>
      </w:r>
      <w:proofErr w:type="gramEnd"/>
      <w:r w:rsidRPr="009E4A65">
        <w:rPr>
          <w:sz w:val="24"/>
          <w:szCs w:val="24"/>
          <w:highlight w:val="white"/>
        </w:rPr>
        <w:t xml:space="preserve"> şiddetinde deprem meydana gelmiştir. Deprem sonrası Olay Yönetim Ekibi toplanarak, Mor Kod (Acil Müdahale Planı Aktivasyonu) aktive edildi. Acil Durum Ekipleri, Sarı Kod </w:t>
      </w:r>
      <w:proofErr w:type="gramStart"/>
      <w:r w:rsidRPr="009E4A65">
        <w:rPr>
          <w:sz w:val="24"/>
          <w:szCs w:val="24"/>
          <w:highlight w:val="white"/>
        </w:rPr>
        <w:t>( tahliye</w:t>
      </w:r>
      <w:proofErr w:type="gramEnd"/>
      <w:r w:rsidRPr="009E4A65">
        <w:rPr>
          <w:sz w:val="24"/>
          <w:szCs w:val="24"/>
          <w:highlight w:val="white"/>
        </w:rPr>
        <w:t xml:space="preserve">) anonsu ile 4. katta Beyin ve Sinir Cerrahisi Servisinde tedavisi devam etmekte olan, yatağa bağlı olan hastalar yatay tahliye ile İç Hastalıkları Servisi 3'e, yatağa bağlı olmayan ve tedavisi devam edecek hastalar, dikey tahliye ile Acil Servise </w:t>
      </w:r>
      <w:r w:rsidRPr="009E4A65">
        <w:rPr>
          <w:sz w:val="24"/>
          <w:szCs w:val="24"/>
          <w:highlight w:val="white"/>
        </w:rPr>
        <w:lastRenderedPageBreak/>
        <w:t xml:space="preserve">tahliye edilmiştir. </w:t>
      </w:r>
    </w:p>
    <w:p w14:paraId="000005DA" w14:textId="77777777" w:rsidR="005D5148" w:rsidRDefault="00000000">
      <w:pPr>
        <w:spacing w:before="160" w:line="360" w:lineRule="auto"/>
        <w:ind w:right="120"/>
        <w:jc w:val="both"/>
        <w:rPr>
          <w:sz w:val="24"/>
          <w:szCs w:val="24"/>
        </w:rPr>
      </w:pPr>
      <w:r>
        <w:rPr>
          <w:b/>
          <w:sz w:val="24"/>
          <w:szCs w:val="24"/>
        </w:rPr>
        <w:t xml:space="preserve">YÖKAK dereceli değerlendirme anahtarı: 4 </w:t>
      </w:r>
      <w:r>
        <w:rPr>
          <w:sz w:val="24"/>
          <w:szCs w:val="24"/>
        </w:rPr>
        <w:t>(İç kalite güvencesi sistemi mekanizmaları izlenmekte ve ilgili paydaşlarla birlikte geliştirilmektedir.)</w:t>
      </w:r>
    </w:p>
    <w:p w14:paraId="000005DB" w14:textId="77777777" w:rsidR="005D5148" w:rsidRDefault="00000000">
      <w:pPr>
        <w:spacing w:before="160" w:line="360" w:lineRule="auto"/>
        <w:jc w:val="both"/>
        <w:rPr>
          <w:b/>
          <w:sz w:val="24"/>
          <w:szCs w:val="24"/>
        </w:rPr>
      </w:pPr>
      <w:r>
        <w:rPr>
          <w:b/>
          <w:sz w:val="24"/>
          <w:szCs w:val="24"/>
        </w:rPr>
        <w:t>2. Toplumsal Katkı Performansının İzlenmesi ve Değerlendirilmesi</w:t>
      </w:r>
    </w:p>
    <w:p w14:paraId="000005DC" w14:textId="77777777" w:rsidR="005D5148" w:rsidRDefault="00000000">
      <w:pPr>
        <w:spacing w:line="360" w:lineRule="auto"/>
        <w:jc w:val="both"/>
        <w:rPr>
          <w:sz w:val="24"/>
          <w:szCs w:val="24"/>
        </w:rPr>
      </w:pPr>
      <w:r>
        <w:rPr>
          <w:sz w:val="24"/>
          <w:szCs w:val="24"/>
        </w:rPr>
        <w:t xml:space="preserve"> </w:t>
      </w:r>
    </w:p>
    <w:p w14:paraId="000005DD" w14:textId="77777777" w:rsidR="005D5148" w:rsidRDefault="00000000">
      <w:pPr>
        <w:spacing w:line="360" w:lineRule="auto"/>
        <w:jc w:val="both"/>
        <w:rPr>
          <w:sz w:val="24"/>
          <w:szCs w:val="24"/>
        </w:rPr>
      </w:pPr>
      <w:r>
        <w:rPr>
          <w:b/>
          <w:sz w:val="24"/>
          <w:szCs w:val="24"/>
        </w:rPr>
        <w:t xml:space="preserve">Olgunluk Düzeyi: </w:t>
      </w:r>
      <w:r>
        <w:rPr>
          <w:sz w:val="24"/>
          <w:szCs w:val="24"/>
        </w:rPr>
        <w:t>Kurumda toplumsal katkı performansı izlenmekte ve ilgili paydaşlarla değerlendirilerek geliştirilmektedir.</w:t>
      </w:r>
    </w:p>
    <w:p w14:paraId="000005DE" w14:textId="77777777" w:rsidR="005D5148" w:rsidRDefault="00000000">
      <w:pPr>
        <w:spacing w:before="160" w:line="360" w:lineRule="auto"/>
        <w:jc w:val="both"/>
        <w:rPr>
          <w:b/>
          <w:sz w:val="24"/>
          <w:szCs w:val="24"/>
        </w:rPr>
      </w:pPr>
      <w:r>
        <w:rPr>
          <w:b/>
          <w:sz w:val="24"/>
          <w:szCs w:val="24"/>
        </w:rPr>
        <w:t>Kanıtlar:</w:t>
      </w:r>
    </w:p>
    <w:p w14:paraId="000005DF" w14:textId="77777777" w:rsidR="005D5148" w:rsidRDefault="00000000">
      <w:pPr>
        <w:spacing w:before="160" w:line="360" w:lineRule="auto"/>
        <w:jc w:val="both"/>
        <w:rPr>
          <w:sz w:val="24"/>
          <w:szCs w:val="24"/>
        </w:rPr>
      </w:pPr>
      <w:r>
        <w:rPr>
          <w:sz w:val="24"/>
          <w:szCs w:val="24"/>
        </w:rPr>
        <w:t>PUKÖ Döngüsü</w:t>
      </w:r>
    </w:p>
    <w:p w14:paraId="000005E0" w14:textId="77777777" w:rsidR="005D5148" w:rsidRDefault="00000000">
      <w:pPr>
        <w:spacing w:before="160" w:line="360" w:lineRule="auto"/>
        <w:jc w:val="both"/>
        <w:rPr>
          <w:sz w:val="24"/>
          <w:szCs w:val="24"/>
        </w:rPr>
      </w:pPr>
      <w:hyperlink r:id="rId342">
        <w:r>
          <w:rPr>
            <w:color w:val="1155CC"/>
            <w:sz w:val="24"/>
            <w:szCs w:val="24"/>
            <w:u w:val="single"/>
          </w:rPr>
          <w:t>https://saglikbf.comu.edu.tr/kalite-guvence-ve-ic-kontrol/puko-dongusu-r87.html</w:t>
        </w:r>
      </w:hyperlink>
      <w:r>
        <w:rPr>
          <w:sz w:val="24"/>
          <w:szCs w:val="24"/>
        </w:rPr>
        <w:t xml:space="preserve"> </w:t>
      </w:r>
    </w:p>
    <w:p w14:paraId="000005E1" w14:textId="77777777" w:rsidR="005D5148" w:rsidRDefault="00000000">
      <w:pPr>
        <w:spacing w:line="360" w:lineRule="auto"/>
        <w:jc w:val="both"/>
        <w:rPr>
          <w:sz w:val="24"/>
          <w:szCs w:val="24"/>
        </w:rPr>
      </w:pPr>
      <w:r>
        <w:rPr>
          <w:sz w:val="14"/>
          <w:szCs w:val="14"/>
        </w:rPr>
        <w:t xml:space="preserve"> </w:t>
      </w:r>
      <w:r>
        <w:rPr>
          <w:sz w:val="24"/>
          <w:szCs w:val="24"/>
        </w:rPr>
        <w:t>Kalite Güvence Sistemi</w:t>
      </w:r>
    </w:p>
    <w:p w14:paraId="000005E2" w14:textId="77777777" w:rsidR="005D5148" w:rsidRDefault="00000000">
      <w:pPr>
        <w:spacing w:before="60" w:line="360" w:lineRule="auto"/>
        <w:ind w:right="440"/>
        <w:jc w:val="both"/>
        <w:rPr>
          <w:color w:val="0461C1"/>
          <w:sz w:val="24"/>
          <w:szCs w:val="24"/>
          <w:u w:val="single"/>
        </w:rPr>
      </w:pPr>
      <w:hyperlink r:id="rId343">
        <w:r>
          <w:rPr>
            <w:color w:val="0461C1"/>
            <w:sz w:val="24"/>
            <w:szCs w:val="24"/>
            <w:u w:val="single"/>
          </w:rPr>
          <w:t>https://saglikbf.comu.edu.tr/kalite-guvence-ve-ic-kontrol/universite-birim-kalite-politikasi-</w:t>
        </w:r>
      </w:hyperlink>
      <w:hyperlink r:id="rId344">
        <w:r>
          <w:rPr>
            <w:color w:val="0461C1"/>
            <w:sz w:val="24"/>
            <w:szCs w:val="24"/>
          </w:rPr>
          <w:t xml:space="preserve"> </w:t>
        </w:r>
      </w:hyperlink>
      <w:hyperlink r:id="rId345">
        <w:r>
          <w:rPr>
            <w:color w:val="0461C1"/>
            <w:sz w:val="24"/>
            <w:szCs w:val="24"/>
            <w:u w:val="single"/>
          </w:rPr>
          <w:t>r92.html</w:t>
        </w:r>
      </w:hyperlink>
    </w:p>
    <w:p w14:paraId="000005E3" w14:textId="77777777" w:rsidR="005D5148" w:rsidRDefault="00000000">
      <w:pPr>
        <w:spacing w:before="160" w:line="360" w:lineRule="auto"/>
        <w:jc w:val="both"/>
        <w:rPr>
          <w:sz w:val="24"/>
          <w:szCs w:val="24"/>
        </w:rPr>
      </w:pPr>
      <w:r>
        <w:rPr>
          <w:sz w:val="24"/>
          <w:szCs w:val="24"/>
        </w:rPr>
        <w:t>Birim Öz Değerlendirme Raporları</w:t>
      </w:r>
    </w:p>
    <w:p w14:paraId="000005E4" w14:textId="77777777" w:rsidR="005D5148" w:rsidRDefault="00000000">
      <w:pPr>
        <w:spacing w:before="160" w:line="360" w:lineRule="auto"/>
        <w:jc w:val="both"/>
        <w:rPr>
          <w:color w:val="0461C1"/>
          <w:sz w:val="24"/>
          <w:szCs w:val="24"/>
          <w:u w:val="single"/>
        </w:rPr>
      </w:pPr>
      <w:hyperlink r:id="rId346">
        <w:r>
          <w:rPr>
            <w:color w:val="0461C1"/>
            <w:sz w:val="24"/>
            <w:szCs w:val="24"/>
            <w:u w:val="single"/>
          </w:rPr>
          <w:t>https://saglikbf.comu.edu.tr/kalite-guvence-ve-ic-kontrol/oz-degerlendirme-raporlari-r40.html</w:t>
        </w:r>
      </w:hyperlink>
    </w:p>
    <w:p w14:paraId="000005E5" w14:textId="77777777" w:rsidR="005D5148" w:rsidRDefault="00000000">
      <w:pPr>
        <w:spacing w:before="160" w:line="360" w:lineRule="auto"/>
        <w:jc w:val="both"/>
        <w:rPr>
          <w:sz w:val="24"/>
          <w:szCs w:val="24"/>
        </w:rPr>
      </w:pPr>
      <w:r>
        <w:rPr>
          <w:sz w:val="24"/>
          <w:szCs w:val="24"/>
        </w:rPr>
        <w:t>Faaliyet Raporları</w:t>
      </w:r>
    </w:p>
    <w:p w14:paraId="000005E6" w14:textId="77777777" w:rsidR="005D5148" w:rsidRDefault="00000000">
      <w:pPr>
        <w:spacing w:before="160" w:line="360" w:lineRule="auto"/>
        <w:jc w:val="both"/>
        <w:rPr>
          <w:color w:val="0461C1"/>
          <w:sz w:val="24"/>
          <w:szCs w:val="24"/>
          <w:u w:val="single"/>
        </w:rPr>
      </w:pPr>
      <w:hyperlink r:id="rId347">
        <w:r>
          <w:rPr>
            <w:color w:val="0461C1"/>
            <w:sz w:val="24"/>
            <w:szCs w:val="24"/>
            <w:u w:val="single"/>
          </w:rPr>
          <w:t>https://saglikbf.comu.edu.tr/kalite-guvence-ve-ic-kontrol/faaliyet-raporlari-r77.html</w:t>
        </w:r>
      </w:hyperlink>
    </w:p>
    <w:p w14:paraId="000005E7" w14:textId="77777777" w:rsidR="005D5148" w:rsidRDefault="00000000">
      <w:pPr>
        <w:spacing w:before="160" w:line="360" w:lineRule="auto"/>
        <w:ind w:right="4560"/>
        <w:jc w:val="both"/>
        <w:rPr>
          <w:color w:val="0461C1"/>
          <w:sz w:val="24"/>
          <w:szCs w:val="24"/>
          <w:u w:val="single"/>
        </w:rPr>
      </w:pPr>
      <w:r>
        <w:rPr>
          <w:sz w:val="24"/>
          <w:szCs w:val="24"/>
        </w:rPr>
        <w:t>ÇOMÜ Stratejik Plan 2021-2025</w:t>
      </w:r>
      <w:hyperlink r:id="rId348">
        <w:r>
          <w:rPr>
            <w:color w:val="0461C1"/>
            <w:sz w:val="24"/>
            <w:szCs w:val="24"/>
          </w:rPr>
          <w:t xml:space="preserve"> </w:t>
        </w:r>
      </w:hyperlink>
      <w:hyperlink r:id="rId349">
        <w:r>
          <w:rPr>
            <w:color w:val="0461C1"/>
            <w:sz w:val="24"/>
            <w:szCs w:val="24"/>
            <w:u w:val="single"/>
          </w:rPr>
          <w:t>https://kalite.comu.edu.tr/stratejik-plan-r83.html</w:t>
        </w:r>
      </w:hyperlink>
    </w:p>
    <w:p w14:paraId="000005E8" w14:textId="77777777" w:rsidR="005D5148" w:rsidRDefault="00000000">
      <w:pPr>
        <w:spacing w:before="20" w:line="360" w:lineRule="auto"/>
        <w:ind w:right="1500"/>
        <w:jc w:val="both"/>
        <w:rPr>
          <w:color w:val="0461C1"/>
          <w:sz w:val="24"/>
          <w:szCs w:val="24"/>
          <w:u w:val="single"/>
        </w:rPr>
      </w:pPr>
      <w:r>
        <w:rPr>
          <w:sz w:val="24"/>
          <w:szCs w:val="24"/>
        </w:rPr>
        <w:t>ÇOMÜ Sağlık Bilimleri Fakültesi Stratejik Planı 2021-2025</w:t>
      </w:r>
      <w:hyperlink r:id="rId350">
        <w:r>
          <w:rPr>
            <w:color w:val="0461C1"/>
            <w:sz w:val="24"/>
            <w:szCs w:val="24"/>
          </w:rPr>
          <w:t xml:space="preserve"> </w:t>
        </w:r>
      </w:hyperlink>
      <w:hyperlink r:id="rId351">
        <w:r>
          <w:rPr>
            <w:color w:val="0461C1"/>
            <w:sz w:val="24"/>
            <w:szCs w:val="24"/>
            <w:u w:val="single"/>
          </w:rPr>
          <w:t>https://saglikbf.comu.edu.tr/kalite-guvence-ve-ic-kontrol/stratejik-plan-r89.html</w:t>
        </w:r>
      </w:hyperlink>
    </w:p>
    <w:p w14:paraId="000005E9" w14:textId="77777777" w:rsidR="005D5148" w:rsidRDefault="00000000">
      <w:pPr>
        <w:spacing w:before="20" w:line="360" w:lineRule="auto"/>
        <w:ind w:right="1220"/>
        <w:jc w:val="both"/>
        <w:rPr>
          <w:color w:val="0000FF"/>
          <w:sz w:val="24"/>
          <w:szCs w:val="24"/>
          <w:u w:val="single"/>
        </w:rPr>
      </w:pPr>
      <w:r>
        <w:rPr>
          <w:sz w:val="24"/>
          <w:szCs w:val="24"/>
        </w:rPr>
        <w:t>İç ve Dış Paydaşlarla İlişkiler ve Toplantılar</w:t>
      </w:r>
      <w:hyperlink r:id="rId352">
        <w:r>
          <w:rPr>
            <w:color w:val="0461C1"/>
            <w:sz w:val="24"/>
            <w:szCs w:val="24"/>
          </w:rPr>
          <w:t xml:space="preserve"> </w:t>
        </w:r>
      </w:hyperlink>
      <w:hyperlink r:id="rId353">
        <w:r>
          <w:rPr>
            <w:color w:val="0000FF"/>
            <w:sz w:val="24"/>
            <w:szCs w:val="24"/>
            <w:u w:val="single"/>
          </w:rPr>
          <w:t>https://saglikbf.comu.edu.tr/kalite-guvence-ve-ic-kontrol/ic-ve-dis-paydaslar-r96.html</w:t>
        </w:r>
      </w:hyperlink>
    </w:p>
    <w:p w14:paraId="000005EA" w14:textId="77777777" w:rsidR="005D5148" w:rsidRDefault="00000000">
      <w:pPr>
        <w:spacing w:before="20" w:line="360" w:lineRule="auto"/>
        <w:ind w:right="460"/>
        <w:jc w:val="both"/>
        <w:rPr>
          <w:color w:val="0000FF"/>
          <w:sz w:val="24"/>
          <w:szCs w:val="24"/>
          <w:u w:val="single"/>
        </w:rPr>
      </w:pPr>
      <w:r>
        <w:rPr>
          <w:color w:val="333333"/>
          <w:sz w:val="24"/>
          <w:szCs w:val="24"/>
          <w:highlight w:val="white"/>
        </w:rPr>
        <w:t>Cinsel Yolla Bulaşan Hastalıklar ve HPV Aşısı</w:t>
      </w:r>
      <w:r>
        <w:rPr>
          <w:sz w:val="24"/>
          <w:szCs w:val="24"/>
        </w:rPr>
        <w:t xml:space="preserve"> Semineri</w:t>
      </w:r>
      <w:hyperlink r:id="rId354">
        <w:r>
          <w:rPr>
            <w:sz w:val="24"/>
            <w:szCs w:val="24"/>
          </w:rPr>
          <w:t xml:space="preserve"> </w:t>
        </w:r>
      </w:hyperlink>
      <w:hyperlink r:id="rId355">
        <w:r>
          <w:rPr>
            <w:color w:val="0000FF"/>
            <w:sz w:val="24"/>
            <w:szCs w:val="24"/>
            <w:u w:val="single"/>
          </w:rPr>
          <w:t>http://hem.saglikbf.comu.edu.tr/arsiv/etkinlikler/cinsel-yolla-bulasan-hastaliklar-ve-hpv-asisi-semi-r211.html</w:t>
        </w:r>
      </w:hyperlink>
    </w:p>
    <w:p w14:paraId="000005EB" w14:textId="77777777" w:rsidR="005D5148" w:rsidRDefault="00000000">
      <w:pPr>
        <w:spacing w:before="160" w:line="360" w:lineRule="auto"/>
        <w:jc w:val="both"/>
        <w:rPr>
          <w:sz w:val="24"/>
          <w:szCs w:val="24"/>
        </w:rPr>
      </w:pPr>
      <w:proofErr w:type="spellStart"/>
      <w:r>
        <w:rPr>
          <w:sz w:val="24"/>
          <w:szCs w:val="24"/>
        </w:rPr>
        <w:t>Narkorehber</w:t>
      </w:r>
      <w:proofErr w:type="spellEnd"/>
      <w:r>
        <w:rPr>
          <w:sz w:val="24"/>
          <w:szCs w:val="24"/>
        </w:rPr>
        <w:t xml:space="preserve"> Eğitimi</w:t>
      </w:r>
    </w:p>
    <w:p w14:paraId="000005EC" w14:textId="77777777" w:rsidR="005D5148" w:rsidRDefault="00000000">
      <w:pPr>
        <w:spacing w:before="160" w:line="360" w:lineRule="auto"/>
        <w:jc w:val="both"/>
        <w:rPr>
          <w:sz w:val="24"/>
          <w:szCs w:val="24"/>
        </w:rPr>
      </w:pPr>
      <w:hyperlink r:id="rId356">
        <w:r>
          <w:rPr>
            <w:color w:val="0000FF"/>
            <w:sz w:val="24"/>
            <w:szCs w:val="24"/>
            <w:u w:val="single"/>
          </w:rPr>
          <w:t>http://hem.saglikbf.comu.edu.tr/arsiv/etkinlikler/1-sinif-ogrencilerimize-yonelik-narkorehber-egitim-r252.html</w:t>
        </w:r>
      </w:hyperlink>
      <w:r>
        <w:rPr>
          <w:sz w:val="24"/>
          <w:szCs w:val="24"/>
        </w:rPr>
        <w:t xml:space="preserve"> </w:t>
      </w:r>
    </w:p>
    <w:p w14:paraId="000005ED" w14:textId="77777777" w:rsidR="005D5148" w:rsidRDefault="00000000">
      <w:pPr>
        <w:spacing w:before="160" w:line="360" w:lineRule="auto"/>
        <w:jc w:val="both"/>
        <w:rPr>
          <w:color w:val="333333"/>
          <w:sz w:val="24"/>
          <w:szCs w:val="24"/>
          <w:highlight w:val="white"/>
        </w:rPr>
      </w:pPr>
      <w:r>
        <w:rPr>
          <w:color w:val="333333"/>
          <w:sz w:val="24"/>
          <w:szCs w:val="24"/>
          <w:highlight w:val="white"/>
        </w:rPr>
        <w:lastRenderedPageBreak/>
        <w:t>‘Sağlıklı Bir Gelecek İçin Diyabetin Farkında Ol’ Etkinliği</w:t>
      </w:r>
    </w:p>
    <w:p w14:paraId="000005EE" w14:textId="77777777" w:rsidR="005D5148" w:rsidRDefault="00000000">
      <w:pPr>
        <w:spacing w:before="80" w:line="360" w:lineRule="auto"/>
        <w:ind w:right="800"/>
        <w:jc w:val="both"/>
        <w:rPr>
          <w:sz w:val="24"/>
          <w:szCs w:val="24"/>
        </w:rPr>
      </w:pPr>
      <w:hyperlink r:id="rId357">
        <w:r>
          <w:rPr>
            <w:color w:val="0000FF"/>
            <w:sz w:val="24"/>
            <w:szCs w:val="24"/>
            <w:u w:val="single"/>
          </w:rPr>
          <w:t>http://hem.saglikbf.comu.edu.tr/arsiv/etkinlikler/saglikli-bir-gelecek-icin-diyabetin-farkinda-ol-et-r302.html</w:t>
        </w:r>
      </w:hyperlink>
      <w:r>
        <w:rPr>
          <w:sz w:val="24"/>
          <w:szCs w:val="24"/>
        </w:rPr>
        <w:t xml:space="preserve"> </w:t>
      </w:r>
    </w:p>
    <w:p w14:paraId="000005EF" w14:textId="77777777" w:rsidR="005D5148" w:rsidRDefault="00000000">
      <w:pPr>
        <w:spacing w:before="160" w:line="360" w:lineRule="auto"/>
        <w:jc w:val="both"/>
        <w:rPr>
          <w:color w:val="333333"/>
          <w:sz w:val="24"/>
          <w:szCs w:val="24"/>
          <w:highlight w:val="white"/>
        </w:rPr>
      </w:pPr>
      <w:r>
        <w:rPr>
          <w:color w:val="333333"/>
          <w:sz w:val="24"/>
          <w:szCs w:val="24"/>
          <w:highlight w:val="white"/>
        </w:rPr>
        <w:t xml:space="preserve">Uluslararası Yaşam Kalitesi Konferansı </w:t>
      </w:r>
    </w:p>
    <w:p w14:paraId="000005F0" w14:textId="77777777" w:rsidR="005D5148" w:rsidRDefault="00000000">
      <w:pPr>
        <w:spacing w:before="160" w:line="360" w:lineRule="auto"/>
        <w:jc w:val="both"/>
        <w:rPr>
          <w:sz w:val="24"/>
          <w:szCs w:val="24"/>
        </w:rPr>
      </w:pPr>
      <w:hyperlink r:id="rId358">
        <w:r>
          <w:rPr>
            <w:color w:val="0000FF"/>
            <w:sz w:val="24"/>
            <w:szCs w:val="24"/>
            <w:u w:val="single"/>
          </w:rPr>
          <w:t>http://hem.saglikbf.comu.edu.tr/arsiv/etkinlikler/14-15-aralik-2023-uluslararasi-yasam-kalitesi-konf-r335.html</w:t>
        </w:r>
      </w:hyperlink>
      <w:r>
        <w:rPr>
          <w:sz w:val="24"/>
          <w:szCs w:val="24"/>
        </w:rPr>
        <w:t xml:space="preserve"> </w:t>
      </w:r>
    </w:p>
    <w:p w14:paraId="000005F1" w14:textId="77777777" w:rsidR="005D5148" w:rsidRDefault="00000000">
      <w:pPr>
        <w:spacing w:before="160" w:line="360" w:lineRule="auto"/>
        <w:jc w:val="both"/>
        <w:rPr>
          <w:sz w:val="24"/>
          <w:szCs w:val="24"/>
        </w:rPr>
      </w:pPr>
      <w:r>
        <w:rPr>
          <w:sz w:val="24"/>
          <w:szCs w:val="24"/>
        </w:rPr>
        <w:t>Depreme Özel Radyo Yayını</w:t>
      </w:r>
    </w:p>
    <w:p w14:paraId="000005F2" w14:textId="77777777" w:rsidR="005D5148" w:rsidRDefault="00000000">
      <w:pPr>
        <w:spacing w:before="160" w:line="360" w:lineRule="auto"/>
        <w:jc w:val="both"/>
        <w:rPr>
          <w:sz w:val="24"/>
          <w:szCs w:val="24"/>
        </w:rPr>
      </w:pPr>
      <w:hyperlink r:id="rId359">
        <w:r>
          <w:rPr>
            <w:color w:val="1155CC"/>
            <w:sz w:val="24"/>
            <w:szCs w:val="24"/>
            <w:u w:val="single"/>
          </w:rPr>
          <w:t>http://hem.saglikbf.comu.edu.tr/arsiv/haberler/dr-ogr-uyesi-ozden-erdem-deprem-ozel-yayininda-kam-r202.html</w:t>
        </w:r>
      </w:hyperlink>
      <w:r>
        <w:rPr>
          <w:sz w:val="24"/>
          <w:szCs w:val="24"/>
        </w:rPr>
        <w:t xml:space="preserve"> </w:t>
      </w:r>
    </w:p>
    <w:p w14:paraId="000005F3" w14:textId="77777777" w:rsidR="005D5148" w:rsidRDefault="00000000">
      <w:pPr>
        <w:spacing w:before="160" w:line="360" w:lineRule="auto"/>
        <w:jc w:val="both"/>
        <w:rPr>
          <w:sz w:val="24"/>
          <w:szCs w:val="24"/>
        </w:rPr>
      </w:pPr>
      <w:r>
        <w:rPr>
          <w:sz w:val="24"/>
          <w:szCs w:val="24"/>
        </w:rPr>
        <w:t xml:space="preserve">Deprem Bölgesine Destek </w:t>
      </w:r>
    </w:p>
    <w:p w14:paraId="000005F4" w14:textId="77777777" w:rsidR="005D5148" w:rsidRDefault="00000000">
      <w:pPr>
        <w:spacing w:line="360" w:lineRule="auto"/>
        <w:jc w:val="both"/>
        <w:rPr>
          <w:color w:val="0000FF"/>
          <w:sz w:val="24"/>
          <w:szCs w:val="24"/>
          <w:u w:val="single"/>
        </w:rPr>
      </w:pPr>
      <w:hyperlink r:id="rId360">
        <w:r>
          <w:rPr>
            <w:color w:val="0000FF"/>
            <w:sz w:val="24"/>
            <w:szCs w:val="24"/>
            <w:u w:val="single"/>
          </w:rPr>
          <w:t>http://hem.saglikbf.comu.edu.tr/arsiv/haberler/dr-ogr-uyesi-sevda-efil-hataydaki-deprem-bolgesind-r207.html</w:t>
        </w:r>
      </w:hyperlink>
    </w:p>
    <w:p w14:paraId="000005F5" w14:textId="77777777" w:rsidR="005D5148" w:rsidRDefault="00000000">
      <w:pPr>
        <w:spacing w:line="360" w:lineRule="auto"/>
        <w:jc w:val="both"/>
        <w:rPr>
          <w:sz w:val="24"/>
          <w:szCs w:val="24"/>
          <w:highlight w:val="white"/>
        </w:rPr>
      </w:pPr>
      <w:r>
        <w:rPr>
          <w:sz w:val="24"/>
          <w:szCs w:val="24"/>
          <w:highlight w:val="white"/>
        </w:rPr>
        <w:t>Bir Tutam Bilim Bir Dünya Şenlik</w:t>
      </w:r>
    </w:p>
    <w:p w14:paraId="000005F6" w14:textId="77777777" w:rsidR="005D5148" w:rsidRDefault="00000000">
      <w:pPr>
        <w:spacing w:line="360" w:lineRule="auto"/>
        <w:jc w:val="both"/>
        <w:rPr>
          <w:color w:val="0000FF"/>
          <w:sz w:val="24"/>
          <w:szCs w:val="24"/>
          <w:highlight w:val="white"/>
          <w:u w:val="single"/>
        </w:rPr>
      </w:pPr>
      <w:hyperlink r:id="rId361">
        <w:r>
          <w:rPr>
            <w:color w:val="0000FF"/>
            <w:sz w:val="24"/>
            <w:szCs w:val="24"/>
            <w:highlight w:val="white"/>
            <w:u w:val="single"/>
          </w:rPr>
          <w:t>http://hem.saglikbf.comu.edu.tr/arsiv/haberler/tubitak-4007-bir-tutam-bilim-bir-dunya-senlik-proj-r219.html</w:t>
        </w:r>
      </w:hyperlink>
    </w:p>
    <w:p w14:paraId="000005F7" w14:textId="77777777" w:rsidR="005D5148" w:rsidRDefault="00000000">
      <w:pPr>
        <w:spacing w:line="360" w:lineRule="auto"/>
        <w:jc w:val="both"/>
        <w:rPr>
          <w:color w:val="333333"/>
          <w:sz w:val="24"/>
          <w:szCs w:val="24"/>
          <w:highlight w:val="white"/>
        </w:rPr>
      </w:pPr>
      <w:r>
        <w:rPr>
          <w:color w:val="333333"/>
          <w:sz w:val="24"/>
          <w:szCs w:val="24"/>
          <w:highlight w:val="white"/>
        </w:rPr>
        <w:t>‘Neden Sağlıklı Beslenmeliyim?’ Söyleşisi</w:t>
      </w:r>
    </w:p>
    <w:p w14:paraId="000005F8" w14:textId="77777777" w:rsidR="005D5148" w:rsidRDefault="00000000">
      <w:pPr>
        <w:spacing w:line="360" w:lineRule="auto"/>
        <w:jc w:val="both"/>
        <w:rPr>
          <w:color w:val="0000FF"/>
          <w:sz w:val="24"/>
          <w:szCs w:val="24"/>
          <w:highlight w:val="white"/>
          <w:u w:val="single"/>
        </w:rPr>
      </w:pPr>
      <w:hyperlink r:id="rId362">
        <w:r>
          <w:rPr>
            <w:color w:val="0000FF"/>
            <w:sz w:val="24"/>
            <w:szCs w:val="24"/>
            <w:highlight w:val="white"/>
            <w:u w:val="single"/>
          </w:rPr>
          <w:t>http://hem.saglikbf.comu.edu.tr/arsiv/haberler/tubitak-bilim-soylesileri-neden-saglikli-beslenmel-r298.html</w:t>
        </w:r>
      </w:hyperlink>
    </w:p>
    <w:p w14:paraId="000005F9" w14:textId="77777777" w:rsidR="005D5148" w:rsidRDefault="00000000">
      <w:pPr>
        <w:spacing w:line="360" w:lineRule="auto"/>
        <w:jc w:val="both"/>
        <w:rPr>
          <w:color w:val="333333"/>
          <w:sz w:val="24"/>
          <w:szCs w:val="24"/>
          <w:highlight w:val="white"/>
        </w:rPr>
      </w:pPr>
      <w:r>
        <w:rPr>
          <w:color w:val="333333"/>
          <w:sz w:val="24"/>
          <w:szCs w:val="24"/>
          <w:highlight w:val="white"/>
        </w:rPr>
        <w:t>‘</w:t>
      </w:r>
      <w:proofErr w:type="spellStart"/>
      <w:r>
        <w:rPr>
          <w:color w:val="333333"/>
          <w:sz w:val="24"/>
          <w:szCs w:val="24"/>
          <w:highlight w:val="white"/>
        </w:rPr>
        <w:t>Adölesanlarda</w:t>
      </w:r>
      <w:proofErr w:type="spellEnd"/>
      <w:r>
        <w:rPr>
          <w:color w:val="333333"/>
          <w:sz w:val="24"/>
          <w:szCs w:val="24"/>
          <w:highlight w:val="white"/>
        </w:rPr>
        <w:t xml:space="preserve"> Sağlığı Koruma ve Geliştirme’ Söyleşisi</w:t>
      </w:r>
    </w:p>
    <w:p w14:paraId="000005FA" w14:textId="77777777" w:rsidR="005D5148" w:rsidRDefault="00000000">
      <w:pPr>
        <w:spacing w:line="360" w:lineRule="auto"/>
        <w:jc w:val="both"/>
        <w:rPr>
          <w:color w:val="0000FF"/>
          <w:sz w:val="24"/>
          <w:szCs w:val="24"/>
          <w:highlight w:val="white"/>
          <w:u w:val="single"/>
        </w:rPr>
      </w:pPr>
      <w:hyperlink r:id="rId363">
        <w:r>
          <w:rPr>
            <w:color w:val="0000FF"/>
            <w:sz w:val="24"/>
            <w:szCs w:val="24"/>
            <w:highlight w:val="white"/>
            <w:u w:val="single"/>
          </w:rPr>
          <w:t>http://hem.saglikbf.comu.edu.tr/arsiv/haberler/tubitak-bilim-soylesileri-adolesanlarda-sagligi-ko-r299.html</w:t>
        </w:r>
      </w:hyperlink>
    </w:p>
    <w:p w14:paraId="000005FB" w14:textId="77777777" w:rsidR="005D5148" w:rsidRDefault="00000000">
      <w:pPr>
        <w:spacing w:line="360" w:lineRule="auto"/>
        <w:jc w:val="both"/>
        <w:rPr>
          <w:color w:val="333333"/>
          <w:sz w:val="24"/>
          <w:szCs w:val="24"/>
          <w:highlight w:val="white"/>
        </w:rPr>
      </w:pPr>
      <w:r>
        <w:rPr>
          <w:color w:val="333333"/>
          <w:sz w:val="24"/>
          <w:szCs w:val="24"/>
          <w:highlight w:val="white"/>
        </w:rPr>
        <w:t>‘Sağlıklı Beslenme’ Söyleşisi</w:t>
      </w:r>
    </w:p>
    <w:p w14:paraId="000005FC" w14:textId="77777777" w:rsidR="005D5148" w:rsidRDefault="00000000">
      <w:pPr>
        <w:spacing w:line="360" w:lineRule="auto"/>
        <w:jc w:val="both"/>
        <w:rPr>
          <w:color w:val="0000FF"/>
          <w:sz w:val="24"/>
          <w:szCs w:val="24"/>
          <w:highlight w:val="white"/>
          <w:u w:val="single"/>
        </w:rPr>
      </w:pPr>
      <w:hyperlink r:id="rId364">
        <w:r>
          <w:rPr>
            <w:color w:val="0000FF"/>
            <w:sz w:val="24"/>
            <w:szCs w:val="24"/>
            <w:highlight w:val="white"/>
            <w:u w:val="single"/>
          </w:rPr>
          <w:t>http://hem.saglikbf.comu.edu.tr/arsiv/haberler/tubitak-bilim-soylesileri-saglikli-beslenme-r304.html</w:t>
        </w:r>
      </w:hyperlink>
    </w:p>
    <w:p w14:paraId="000005FD" w14:textId="77777777" w:rsidR="005D5148" w:rsidRDefault="00000000">
      <w:pPr>
        <w:spacing w:line="360" w:lineRule="auto"/>
        <w:jc w:val="both"/>
        <w:rPr>
          <w:color w:val="333333"/>
          <w:sz w:val="24"/>
          <w:szCs w:val="24"/>
          <w:highlight w:val="white"/>
        </w:rPr>
      </w:pPr>
      <w:r>
        <w:rPr>
          <w:color w:val="333333"/>
          <w:sz w:val="24"/>
          <w:szCs w:val="24"/>
          <w:highlight w:val="white"/>
        </w:rPr>
        <w:t>‘Anne sütü ve Emzirmenin Desteklenmesi’ Eğitimi</w:t>
      </w:r>
    </w:p>
    <w:p w14:paraId="000005FE" w14:textId="77777777" w:rsidR="005D5148" w:rsidRDefault="00000000">
      <w:pPr>
        <w:spacing w:line="360" w:lineRule="auto"/>
        <w:jc w:val="both"/>
        <w:rPr>
          <w:color w:val="0000FF"/>
          <w:sz w:val="24"/>
          <w:szCs w:val="24"/>
          <w:highlight w:val="white"/>
          <w:u w:val="single"/>
        </w:rPr>
      </w:pPr>
      <w:hyperlink r:id="rId365">
        <w:r>
          <w:rPr>
            <w:color w:val="0000FF"/>
            <w:sz w:val="24"/>
            <w:szCs w:val="24"/>
            <w:highlight w:val="white"/>
            <w:u w:val="single"/>
          </w:rPr>
          <w:t>http://hem.saglikbf.comu.edu.tr/arsiv/haberler/saglik-bakanligi-ve-unicef-isbirligi-ile-anne-sutu-r306.html</w:t>
        </w:r>
      </w:hyperlink>
    </w:p>
    <w:p w14:paraId="000005FF" w14:textId="77777777" w:rsidR="005D5148" w:rsidRDefault="00000000">
      <w:pPr>
        <w:spacing w:line="360" w:lineRule="auto"/>
        <w:jc w:val="both"/>
        <w:rPr>
          <w:color w:val="333333"/>
          <w:sz w:val="24"/>
          <w:szCs w:val="24"/>
          <w:highlight w:val="white"/>
        </w:rPr>
      </w:pPr>
      <w:r>
        <w:rPr>
          <w:color w:val="333333"/>
          <w:sz w:val="24"/>
          <w:szCs w:val="24"/>
          <w:highlight w:val="white"/>
        </w:rPr>
        <w:t>Hemşirelik 3. Sınıf Öğrencilerimizin Bir Çocuğun Hayatına Anlamlı Dokunuşu</w:t>
      </w:r>
    </w:p>
    <w:p w14:paraId="00000600" w14:textId="77777777" w:rsidR="005D5148" w:rsidRDefault="00000000">
      <w:pPr>
        <w:spacing w:line="360" w:lineRule="auto"/>
        <w:jc w:val="both"/>
        <w:rPr>
          <w:color w:val="0000FF"/>
          <w:sz w:val="24"/>
          <w:szCs w:val="24"/>
          <w:u w:val="single"/>
        </w:rPr>
      </w:pPr>
      <w:hyperlink r:id="rId366">
        <w:r>
          <w:rPr>
            <w:color w:val="0000FF"/>
            <w:sz w:val="24"/>
            <w:szCs w:val="24"/>
            <w:u w:val="single"/>
          </w:rPr>
          <w:t>http://hem.saglikbf.comu.edu.tr/arsiv/haberler/hemsirelik-3-sinif-ogrencilerimizin-bir-cocugun-ha-r318.html</w:t>
        </w:r>
      </w:hyperlink>
    </w:p>
    <w:p w14:paraId="00000601" w14:textId="77777777" w:rsidR="005D5148" w:rsidRDefault="00000000">
      <w:pPr>
        <w:spacing w:line="360" w:lineRule="auto"/>
        <w:jc w:val="both"/>
        <w:rPr>
          <w:color w:val="333333"/>
          <w:sz w:val="24"/>
          <w:szCs w:val="24"/>
          <w:highlight w:val="white"/>
        </w:rPr>
      </w:pPr>
      <w:r>
        <w:rPr>
          <w:color w:val="333333"/>
          <w:sz w:val="24"/>
          <w:szCs w:val="24"/>
          <w:highlight w:val="white"/>
        </w:rPr>
        <w:t>Kök hücre bağışının önemi</w:t>
      </w:r>
    </w:p>
    <w:p w14:paraId="00000602" w14:textId="77777777" w:rsidR="005D5148" w:rsidRDefault="00000000">
      <w:pPr>
        <w:spacing w:line="360" w:lineRule="auto"/>
        <w:jc w:val="both"/>
        <w:rPr>
          <w:color w:val="0000FF"/>
          <w:sz w:val="24"/>
          <w:szCs w:val="24"/>
          <w:u w:val="single"/>
        </w:rPr>
      </w:pPr>
      <w:hyperlink r:id="rId367">
        <w:r>
          <w:rPr>
            <w:color w:val="0000FF"/>
            <w:sz w:val="24"/>
            <w:szCs w:val="24"/>
            <w:u w:val="single"/>
          </w:rPr>
          <w:t>http://ebelik.saglikbf.comu.edu.tr/arsiv/etkinlikler/kok-hucre-bagisinin-onemi-konulu-konferans-</w:t>
        </w:r>
        <w:r>
          <w:rPr>
            <w:color w:val="0000FF"/>
            <w:sz w:val="24"/>
            <w:szCs w:val="24"/>
            <w:u w:val="single"/>
          </w:rPr>
          <w:lastRenderedPageBreak/>
          <w:t>r196.html</w:t>
        </w:r>
      </w:hyperlink>
    </w:p>
    <w:p w14:paraId="00000603" w14:textId="77777777" w:rsidR="005D5148" w:rsidRDefault="00000000">
      <w:pPr>
        <w:spacing w:line="360" w:lineRule="auto"/>
        <w:jc w:val="both"/>
        <w:rPr>
          <w:color w:val="333333"/>
          <w:sz w:val="24"/>
          <w:szCs w:val="24"/>
          <w:highlight w:val="white"/>
        </w:rPr>
      </w:pPr>
      <w:r>
        <w:rPr>
          <w:color w:val="333333"/>
          <w:sz w:val="24"/>
          <w:szCs w:val="24"/>
          <w:highlight w:val="white"/>
        </w:rPr>
        <w:t>Kadına Yönelik Şiddet Farkındalık Eğitimi</w:t>
      </w:r>
    </w:p>
    <w:p w14:paraId="00000604" w14:textId="77777777" w:rsidR="005D5148" w:rsidRDefault="00000000">
      <w:pPr>
        <w:spacing w:line="360" w:lineRule="auto"/>
        <w:jc w:val="both"/>
        <w:rPr>
          <w:color w:val="0000FF"/>
          <w:sz w:val="24"/>
          <w:szCs w:val="24"/>
          <w:u w:val="single"/>
        </w:rPr>
      </w:pPr>
      <w:hyperlink r:id="rId368">
        <w:r>
          <w:rPr>
            <w:color w:val="0000FF"/>
            <w:sz w:val="24"/>
            <w:szCs w:val="24"/>
            <w:u w:val="single"/>
          </w:rPr>
          <w:t>http://ebelik.saglikbf.comu.edu.tr/arsiv/haberler/kadina-yonelik-siddet-farkindalik-egitimi-r198.html</w:t>
        </w:r>
      </w:hyperlink>
    </w:p>
    <w:p w14:paraId="00000605" w14:textId="77777777" w:rsidR="005D5148" w:rsidRDefault="00000000">
      <w:pPr>
        <w:spacing w:line="360" w:lineRule="auto"/>
        <w:jc w:val="both"/>
        <w:rPr>
          <w:color w:val="333333"/>
          <w:sz w:val="24"/>
          <w:szCs w:val="24"/>
          <w:highlight w:val="white"/>
        </w:rPr>
      </w:pPr>
      <w:r>
        <w:rPr>
          <w:color w:val="333333"/>
          <w:sz w:val="24"/>
          <w:szCs w:val="24"/>
          <w:highlight w:val="white"/>
        </w:rPr>
        <w:t>'Sağlıklı Yaşlanma ve Yaşlılık' Semineri</w:t>
      </w:r>
    </w:p>
    <w:p w14:paraId="00000606" w14:textId="77777777" w:rsidR="005D5148" w:rsidRDefault="00000000">
      <w:pPr>
        <w:spacing w:line="360" w:lineRule="auto"/>
        <w:jc w:val="both"/>
        <w:rPr>
          <w:color w:val="0000FF"/>
          <w:sz w:val="24"/>
          <w:szCs w:val="24"/>
          <w:u w:val="single"/>
        </w:rPr>
      </w:pPr>
      <w:hyperlink r:id="rId369">
        <w:r>
          <w:rPr>
            <w:color w:val="0000FF"/>
            <w:sz w:val="24"/>
            <w:szCs w:val="24"/>
            <w:u w:val="single"/>
          </w:rPr>
          <w:t>http://ebelik.saglikbf.comu.edu.tr/arsiv/haberler/saglikli-yaslanma-ve-yaslilik-semineri-r199.html</w:t>
        </w:r>
      </w:hyperlink>
    </w:p>
    <w:p w14:paraId="00000607" w14:textId="77777777" w:rsidR="005D5148" w:rsidRDefault="00000000">
      <w:pPr>
        <w:spacing w:line="360" w:lineRule="auto"/>
        <w:jc w:val="both"/>
        <w:rPr>
          <w:color w:val="333333"/>
          <w:sz w:val="24"/>
          <w:szCs w:val="24"/>
          <w:highlight w:val="white"/>
        </w:rPr>
      </w:pPr>
      <w:r>
        <w:rPr>
          <w:color w:val="333333"/>
          <w:sz w:val="24"/>
          <w:szCs w:val="24"/>
          <w:highlight w:val="white"/>
        </w:rPr>
        <w:t xml:space="preserve">‘Kadın </w:t>
      </w:r>
      <w:proofErr w:type="spellStart"/>
      <w:r>
        <w:rPr>
          <w:color w:val="333333"/>
          <w:sz w:val="24"/>
          <w:szCs w:val="24"/>
          <w:highlight w:val="white"/>
        </w:rPr>
        <w:t>Genital</w:t>
      </w:r>
      <w:proofErr w:type="spellEnd"/>
      <w:r>
        <w:rPr>
          <w:color w:val="333333"/>
          <w:sz w:val="24"/>
          <w:szCs w:val="24"/>
          <w:highlight w:val="white"/>
        </w:rPr>
        <w:t xml:space="preserve"> Sistem Anatomisi ve Fonksiyonun Çalışma Prensipleri’ Eğitimi</w:t>
      </w:r>
    </w:p>
    <w:p w14:paraId="00000608" w14:textId="77777777" w:rsidR="005D5148" w:rsidRDefault="00000000">
      <w:pPr>
        <w:spacing w:line="360" w:lineRule="auto"/>
        <w:jc w:val="both"/>
        <w:rPr>
          <w:color w:val="0000FF"/>
          <w:sz w:val="24"/>
          <w:szCs w:val="24"/>
          <w:u w:val="single"/>
        </w:rPr>
      </w:pPr>
      <w:hyperlink r:id="rId370">
        <w:r>
          <w:rPr>
            <w:color w:val="0000FF"/>
            <w:sz w:val="24"/>
            <w:szCs w:val="24"/>
            <w:u w:val="single"/>
          </w:rPr>
          <w:t>http://ebelik.saglikbf.comu.edu.tr/arsiv/haberler/kadin-genital-sistem-anatomisi-ve-fonksiyonun-cali-r210.html</w:t>
        </w:r>
      </w:hyperlink>
    </w:p>
    <w:p w14:paraId="00000609" w14:textId="77777777" w:rsidR="005D5148" w:rsidRDefault="00000000">
      <w:pPr>
        <w:spacing w:line="360" w:lineRule="auto"/>
        <w:jc w:val="both"/>
        <w:rPr>
          <w:color w:val="333333"/>
          <w:sz w:val="24"/>
          <w:szCs w:val="24"/>
          <w:highlight w:val="white"/>
        </w:rPr>
      </w:pPr>
      <w:r>
        <w:rPr>
          <w:color w:val="333333"/>
          <w:sz w:val="24"/>
          <w:szCs w:val="24"/>
          <w:highlight w:val="white"/>
        </w:rPr>
        <w:t>‘Afet Farkındalık’ Eğitimi</w:t>
      </w:r>
    </w:p>
    <w:p w14:paraId="0000060A" w14:textId="77777777" w:rsidR="005D5148" w:rsidRDefault="00000000">
      <w:pPr>
        <w:spacing w:line="360" w:lineRule="auto"/>
        <w:jc w:val="both"/>
        <w:rPr>
          <w:sz w:val="24"/>
          <w:szCs w:val="24"/>
        </w:rPr>
      </w:pPr>
      <w:hyperlink r:id="rId371">
        <w:r>
          <w:rPr>
            <w:color w:val="0000FF"/>
            <w:sz w:val="24"/>
            <w:szCs w:val="24"/>
            <w:u w:val="single"/>
          </w:rPr>
          <w:t>http://ebelik.saglikbf.comu.edu.tr/arsiv/haberler/afet-farkindalik-egitimi-r211.html</w:t>
        </w:r>
        <w:r>
          <w:rPr>
            <w:color w:val="0000FF"/>
            <w:sz w:val="24"/>
            <w:szCs w:val="24"/>
            <w:u w:val="single"/>
          </w:rPr>
          <w:br/>
        </w:r>
      </w:hyperlink>
      <w:r>
        <w:rPr>
          <w:sz w:val="24"/>
          <w:szCs w:val="24"/>
        </w:rPr>
        <w:t>Deprem Bölgesine Destek</w:t>
      </w:r>
    </w:p>
    <w:p w14:paraId="0000060B" w14:textId="77777777" w:rsidR="005D5148" w:rsidRDefault="00000000">
      <w:pPr>
        <w:spacing w:line="360" w:lineRule="auto"/>
        <w:jc w:val="both"/>
        <w:rPr>
          <w:color w:val="0000FF"/>
          <w:sz w:val="24"/>
          <w:szCs w:val="24"/>
          <w:u w:val="single"/>
        </w:rPr>
      </w:pPr>
      <w:hyperlink r:id="rId372">
        <w:r>
          <w:rPr>
            <w:color w:val="0000FF"/>
            <w:sz w:val="24"/>
            <w:szCs w:val="24"/>
            <w:u w:val="single"/>
          </w:rPr>
          <w:t>http://ayay.saglikbf.comu.edu.tr/arsiv/haberler/ars-gor-dr-huseyin-kocak-kahramanmaras-depremlerin-r140.html</w:t>
        </w:r>
      </w:hyperlink>
    </w:p>
    <w:p w14:paraId="0000060C" w14:textId="77777777" w:rsidR="005D5148" w:rsidRDefault="00000000">
      <w:pPr>
        <w:spacing w:line="360" w:lineRule="auto"/>
        <w:jc w:val="both"/>
        <w:rPr>
          <w:color w:val="333333"/>
          <w:sz w:val="24"/>
          <w:szCs w:val="24"/>
          <w:highlight w:val="white"/>
        </w:rPr>
      </w:pPr>
      <w:r>
        <w:rPr>
          <w:color w:val="333333"/>
          <w:sz w:val="24"/>
          <w:szCs w:val="24"/>
          <w:highlight w:val="white"/>
        </w:rPr>
        <w:t>“Çanakkale Depreme Dirençli Bir Kent Mi?” Paneli</w:t>
      </w:r>
    </w:p>
    <w:p w14:paraId="0000060D" w14:textId="77777777" w:rsidR="005D5148" w:rsidRDefault="00000000">
      <w:pPr>
        <w:spacing w:line="360" w:lineRule="auto"/>
        <w:jc w:val="both"/>
        <w:rPr>
          <w:color w:val="0000FF"/>
          <w:sz w:val="24"/>
          <w:szCs w:val="24"/>
          <w:u w:val="single"/>
        </w:rPr>
      </w:pPr>
      <w:hyperlink r:id="rId373">
        <w:r>
          <w:rPr>
            <w:color w:val="0000FF"/>
            <w:sz w:val="24"/>
            <w:szCs w:val="24"/>
            <w:u w:val="single"/>
          </w:rPr>
          <w:t>http://ayay.saglikbf.comu.edu.tr/arsiv/haberler/canakkale-depreme-direncli-bir-kent-mi-baslikli-pa-r187.html</w:t>
        </w:r>
      </w:hyperlink>
    </w:p>
    <w:p w14:paraId="0000060E" w14:textId="77777777" w:rsidR="005D5148" w:rsidRDefault="00000000">
      <w:pPr>
        <w:spacing w:line="360" w:lineRule="auto"/>
        <w:jc w:val="both"/>
        <w:rPr>
          <w:color w:val="333333"/>
          <w:sz w:val="24"/>
          <w:szCs w:val="24"/>
          <w:highlight w:val="white"/>
        </w:rPr>
      </w:pPr>
      <w:r>
        <w:rPr>
          <w:color w:val="333333"/>
          <w:sz w:val="24"/>
          <w:szCs w:val="24"/>
          <w:highlight w:val="white"/>
        </w:rPr>
        <w:t>"Kahramanmaraş Depremlerinin Halk Sağlığı Üzerine Etkilerinin Değerlendirilmesi" Başlıklı Proje</w:t>
      </w:r>
    </w:p>
    <w:p w14:paraId="0000060F" w14:textId="77777777" w:rsidR="005D5148" w:rsidRDefault="00000000">
      <w:pPr>
        <w:spacing w:line="360" w:lineRule="auto"/>
        <w:jc w:val="both"/>
        <w:rPr>
          <w:color w:val="333333"/>
          <w:sz w:val="24"/>
          <w:szCs w:val="24"/>
          <w:highlight w:val="white"/>
        </w:rPr>
      </w:pPr>
      <w:hyperlink r:id="rId374">
        <w:r>
          <w:rPr>
            <w:color w:val="0000FF"/>
            <w:sz w:val="24"/>
            <w:szCs w:val="24"/>
            <w:u w:val="single"/>
          </w:rPr>
          <w:t>http://ayay.saglikbf.comu.edu.tr/arsiv/haberler/dr-ogr-uyesihuseyin-kocak-tubitak-tarafindan-kahra-r141.html</w:t>
        </w:r>
        <w:r>
          <w:rPr>
            <w:color w:val="0000FF"/>
            <w:sz w:val="24"/>
            <w:szCs w:val="24"/>
            <w:u w:val="single"/>
          </w:rPr>
          <w:br/>
        </w:r>
      </w:hyperlink>
      <w:r>
        <w:rPr>
          <w:color w:val="333333"/>
          <w:sz w:val="24"/>
          <w:szCs w:val="24"/>
          <w:highlight w:val="white"/>
        </w:rPr>
        <w:t xml:space="preserve">“Afet Farkındalığı </w:t>
      </w:r>
      <w:proofErr w:type="gramStart"/>
      <w:r>
        <w:rPr>
          <w:color w:val="333333"/>
          <w:sz w:val="24"/>
          <w:szCs w:val="24"/>
          <w:highlight w:val="white"/>
        </w:rPr>
        <w:t>Ve</w:t>
      </w:r>
      <w:proofErr w:type="gramEnd"/>
      <w:r>
        <w:rPr>
          <w:color w:val="333333"/>
          <w:sz w:val="24"/>
          <w:szCs w:val="24"/>
          <w:highlight w:val="white"/>
        </w:rPr>
        <w:t xml:space="preserve"> Afet Gönüllüğü” Semineri</w:t>
      </w:r>
    </w:p>
    <w:p w14:paraId="00000610" w14:textId="77777777" w:rsidR="005D5148" w:rsidRDefault="00000000">
      <w:pPr>
        <w:spacing w:line="360" w:lineRule="auto"/>
        <w:jc w:val="both"/>
        <w:rPr>
          <w:color w:val="0000FF"/>
          <w:sz w:val="24"/>
          <w:szCs w:val="24"/>
          <w:u w:val="single"/>
        </w:rPr>
      </w:pPr>
      <w:hyperlink r:id="rId375">
        <w:r>
          <w:rPr>
            <w:color w:val="0000FF"/>
            <w:sz w:val="24"/>
            <w:szCs w:val="24"/>
            <w:u w:val="single"/>
          </w:rPr>
          <w:t>http://ayay.saglikbf.comu.edu.tr/arsiv/haberler/kepez-dogal-afet-bilgilendirme-calistayi-r184.html</w:t>
        </w:r>
      </w:hyperlink>
    </w:p>
    <w:p w14:paraId="00000611" w14:textId="77777777" w:rsidR="005D5148" w:rsidRDefault="00000000">
      <w:pPr>
        <w:shd w:val="clear" w:color="auto" w:fill="FFFFFF"/>
        <w:spacing w:after="160" w:line="360" w:lineRule="auto"/>
        <w:jc w:val="both"/>
        <w:rPr>
          <w:color w:val="333333"/>
          <w:sz w:val="24"/>
          <w:szCs w:val="24"/>
        </w:rPr>
      </w:pPr>
      <w:r>
        <w:rPr>
          <w:color w:val="333333"/>
          <w:sz w:val="24"/>
          <w:szCs w:val="24"/>
        </w:rPr>
        <w:t xml:space="preserve">‘ÇOMÜ </w:t>
      </w:r>
      <w:proofErr w:type="spellStart"/>
      <w:r>
        <w:rPr>
          <w:color w:val="333333"/>
          <w:sz w:val="24"/>
          <w:szCs w:val="24"/>
        </w:rPr>
        <w:t>Çocuklarevi</w:t>
      </w:r>
      <w:proofErr w:type="spellEnd"/>
      <w:r>
        <w:rPr>
          <w:color w:val="333333"/>
          <w:sz w:val="24"/>
          <w:szCs w:val="24"/>
        </w:rPr>
        <w:t xml:space="preserve"> Kreş ve Anaokulu Öğretmenlerine Afet Farkındalığı’ Eğitimi</w:t>
      </w:r>
    </w:p>
    <w:p w14:paraId="00000612" w14:textId="77777777" w:rsidR="005D5148" w:rsidRDefault="00000000">
      <w:pPr>
        <w:spacing w:line="360" w:lineRule="auto"/>
        <w:jc w:val="both"/>
        <w:rPr>
          <w:color w:val="0000FF"/>
          <w:sz w:val="24"/>
          <w:szCs w:val="24"/>
          <w:u w:val="single"/>
        </w:rPr>
      </w:pPr>
      <w:hyperlink r:id="rId376">
        <w:r>
          <w:rPr>
            <w:color w:val="0000FF"/>
            <w:sz w:val="24"/>
            <w:szCs w:val="24"/>
            <w:u w:val="single"/>
          </w:rPr>
          <w:t>http://ayay.saglikbf.comu.edu.tr/arsiv/haberler/comu-cocuklarevi-kres-ve-anaokulu-ogretmenlerine-a-r186.html</w:t>
        </w:r>
      </w:hyperlink>
    </w:p>
    <w:p w14:paraId="00000613" w14:textId="77777777" w:rsidR="005D5148" w:rsidRDefault="00000000">
      <w:pPr>
        <w:spacing w:line="360" w:lineRule="auto"/>
        <w:jc w:val="both"/>
        <w:rPr>
          <w:color w:val="333333"/>
          <w:sz w:val="24"/>
          <w:szCs w:val="24"/>
          <w:highlight w:val="white"/>
        </w:rPr>
      </w:pPr>
      <w:r>
        <w:rPr>
          <w:color w:val="333333"/>
          <w:sz w:val="24"/>
          <w:szCs w:val="24"/>
          <w:highlight w:val="white"/>
        </w:rPr>
        <w:t xml:space="preserve">Acil Yardım ve Afet Yönetimi Bölümü Öğretim Üyeleri ve Öğrencileri </w:t>
      </w:r>
      <w:proofErr w:type="spellStart"/>
      <w:r>
        <w:rPr>
          <w:color w:val="333333"/>
          <w:sz w:val="24"/>
          <w:szCs w:val="24"/>
          <w:highlight w:val="white"/>
        </w:rPr>
        <w:t>Med</w:t>
      </w:r>
      <w:proofErr w:type="spellEnd"/>
      <w:r>
        <w:rPr>
          <w:color w:val="333333"/>
          <w:sz w:val="24"/>
          <w:szCs w:val="24"/>
          <w:highlight w:val="white"/>
        </w:rPr>
        <w:t xml:space="preserve"> MODEX Çanakkale Türkiye Tatbikatı</w:t>
      </w:r>
    </w:p>
    <w:p w14:paraId="00000614" w14:textId="77777777" w:rsidR="005D5148" w:rsidRDefault="00000000">
      <w:pPr>
        <w:spacing w:line="360" w:lineRule="auto"/>
        <w:jc w:val="both"/>
        <w:rPr>
          <w:color w:val="0000FF"/>
          <w:sz w:val="24"/>
          <w:szCs w:val="24"/>
          <w:u w:val="single"/>
        </w:rPr>
      </w:pPr>
      <w:hyperlink r:id="rId377">
        <w:r>
          <w:rPr>
            <w:color w:val="0000FF"/>
            <w:sz w:val="24"/>
            <w:szCs w:val="24"/>
            <w:u w:val="single"/>
          </w:rPr>
          <w:t>http://ayay.saglikbf.comu.edu.tr/arsiv/haberler/acil-yardim-ve-afet-yonetimi-bolumu-ogretim-uyeler-r159.html</w:t>
        </w:r>
      </w:hyperlink>
    </w:p>
    <w:p w14:paraId="00000615" w14:textId="77777777" w:rsidR="005D5148" w:rsidRDefault="00000000">
      <w:pPr>
        <w:spacing w:line="360" w:lineRule="auto"/>
        <w:jc w:val="both"/>
        <w:rPr>
          <w:color w:val="333333"/>
          <w:sz w:val="24"/>
          <w:szCs w:val="24"/>
          <w:highlight w:val="white"/>
        </w:rPr>
      </w:pPr>
      <w:r>
        <w:rPr>
          <w:color w:val="333333"/>
          <w:sz w:val="24"/>
          <w:szCs w:val="24"/>
          <w:highlight w:val="white"/>
        </w:rPr>
        <w:t>İl Afet ve Acil Durum Müdürlüğü ile Protokol Ön Hazırlık Toplantısı</w:t>
      </w:r>
    </w:p>
    <w:p w14:paraId="00000616" w14:textId="77777777" w:rsidR="005D5148" w:rsidRDefault="00000000">
      <w:pPr>
        <w:spacing w:line="360" w:lineRule="auto"/>
        <w:jc w:val="both"/>
        <w:rPr>
          <w:color w:val="0000FF"/>
          <w:sz w:val="24"/>
          <w:szCs w:val="24"/>
          <w:u w:val="single"/>
        </w:rPr>
      </w:pPr>
      <w:hyperlink r:id="rId378">
        <w:r>
          <w:rPr>
            <w:color w:val="0000FF"/>
            <w:sz w:val="24"/>
            <w:szCs w:val="24"/>
            <w:u w:val="single"/>
          </w:rPr>
          <w:t>http://ayay.saglikbf.comu.edu.tr/arsiv/haberler/il-afet-ve-acil-durum-mudurlugu-ile-protokol-on-ha-r171.html</w:t>
        </w:r>
      </w:hyperlink>
    </w:p>
    <w:p w14:paraId="00000617" w14:textId="77777777" w:rsidR="005D5148" w:rsidRDefault="00000000">
      <w:pPr>
        <w:spacing w:line="360" w:lineRule="auto"/>
        <w:jc w:val="both"/>
        <w:rPr>
          <w:color w:val="333333"/>
          <w:sz w:val="24"/>
          <w:szCs w:val="24"/>
          <w:highlight w:val="white"/>
        </w:rPr>
      </w:pPr>
      <w:r>
        <w:rPr>
          <w:color w:val="333333"/>
          <w:sz w:val="24"/>
          <w:szCs w:val="24"/>
          <w:highlight w:val="white"/>
        </w:rPr>
        <w:t>ÇOMÜ ÇOCUKLAR EVİ KREŞ VE ANAOKULU AFET EĞİTİMİ</w:t>
      </w:r>
    </w:p>
    <w:p w14:paraId="00000618" w14:textId="77777777" w:rsidR="005D5148" w:rsidRDefault="00000000">
      <w:pPr>
        <w:spacing w:line="360" w:lineRule="auto"/>
        <w:jc w:val="both"/>
        <w:rPr>
          <w:color w:val="0000FF"/>
          <w:sz w:val="24"/>
          <w:szCs w:val="24"/>
          <w:u w:val="single"/>
        </w:rPr>
      </w:pPr>
      <w:hyperlink r:id="rId379">
        <w:r>
          <w:rPr>
            <w:color w:val="0000FF"/>
            <w:sz w:val="24"/>
            <w:szCs w:val="24"/>
            <w:u w:val="single"/>
          </w:rPr>
          <w:t>http://ayay.saglikbf.comu.edu.tr/arsiv/haberler/comu-cocuklarevi-kres-ve-anaokulu-afet-egitimi-r185.html</w:t>
        </w:r>
      </w:hyperlink>
    </w:p>
    <w:p w14:paraId="00000619" w14:textId="77777777" w:rsidR="005D5148" w:rsidRDefault="00000000">
      <w:pPr>
        <w:spacing w:line="360" w:lineRule="auto"/>
        <w:jc w:val="both"/>
        <w:rPr>
          <w:color w:val="333333"/>
          <w:sz w:val="24"/>
          <w:szCs w:val="24"/>
          <w:highlight w:val="white"/>
        </w:rPr>
      </w:pPr>
      <w:r>
        <w:rPr>
          <w:color w:val="333333"/>
          <w:sz w:val="24"/>
          <w:szCs w:val="24"/>
          <w:highlight w:val="white"/>
        </w:rPr>
        <w:t>"Müdahaleden Risk Azaltmaya Afet Yönetimi’’ Başlıklı Konferans</w:t>
      </w:r>
    </w:p>
    <w:p w14:paraId="0000061A" w14:textId="77777777" w:rsidR="005D5148" w:rsidRDefault="00000000">
      <w:pPr>
        <w:spacing w:line="360" w:lineRule="auto"/>
        <w:jc w:val="both"/>
        <w:rPr>
          <w:color w:val="333333"/>
          <w:sz w:val="24"/>
          <w:szCs w:val="24"/>
          <w:highlight w:val="white"/>
        </w:rPr>
      </w:pPr>
      <w:hyperlink r:id="rId380">
        <w:r>
          <w:rPr>
            <w:color w:val="0000FF"/>
            <w:sz w:val="24"/>
            <w:szCs w:val="24"/>
            <w:u w:val="single"/>
          </w:rPr>
          <w:t>http://ayay.saglikbf.comu.edu.tr/arsiv/haberler/bolum-baskan-yardimcimiz-dr-ogr-uyesi-huseyin-koca-r179.html</w:t>
        </w:r>
        <w:r>
          <w:rPr>
            <w:color w:val="0000FF"/>
            <w:sz w:val="24"/>
            <w:szCs w:val="24"/>
            <w:u w:val="single"/>
          </w:rPr>
          <w:br/>
        </w:r>
      </w:hyperlink>
      <w:r>
        <w:rPr>
          <w:color w:val="333333"/>
          <w:sz w:val="24"/>
          <w:szCs w:val="24"/>
          <w:highlight w:val="white"/>
        </w:rPr>
        <w:t>“Afet Öncesinden Sonrasına’’ Eğitim</w:t>
      </w:r>
    </w:p>
    <w:p w14:paraId="0000061B" w14:textId="77777777" w:rsidR="005D5148" w:rsidRDefault="00000000">
      <w:pPr>
        <w:spacing w:line="360" w:lineRule="auto"/>
        <w:jc w:val="both"/>
        <w:rPr>
          <w:color w:val="0000FF"/>
          <w:sz w:val="24"/>
          <w:szCs w:val="24"/>
          <w:u w:val="single"/>
        </w:rPr>
      </w:pPr>
      <w:hyperlink r:id="rId381">
        <w:r>
          <w:rPr>
            <w:color w:val="0000FF"/>
            <w:sz w:val="24"/>
            <w:szCs w:val="24"/>
            <w:u w:val="single"/>
          </w:rPr>
          <w:t>http://ayay.saglikbf.comu.edu.tr/arsiv/haberler/bolum-baskan-yardimcimiz-dr-ogr-uyesi-huseyin-koca-r180.html</w:t>
        </w:r>
      </w:hyperlink>
    </w:p>
    <w:p w14:paraId="0000061C" w14:textId="77777777" w:rsidR="005D5148" w:rsidRDefault="00000000">
      <w:pPr>
        <w:spacing w:line="360" w:lineRule="auto"/>
        <w:jc w:val="both"/>
        <w:rPr>
          <w:sz w:val="24"/>
          <w:szCs w:val="24"/>
        </w:rPr>
      </w:pPr>
      <w:proofErr w:type="spellStart"/>
      <w:r>
        <w:rPr>
          <w:sz w:val="24"/>
          <w:szCs w:val="24"/>
        </w:rPr>
        <w:t>Norveç’li</w:t>
      </w:r>
      <w:proofErr w:type="spellEnd"/>
      <w:r>
        <w:rPr>
          <w:sz w:val="24"/>
          <w:szCs w:val="24"/>
        </w:rPr>
        <w:t xml:space="preserve"> Akademisyenlerin Davetiyle Hazırlanan Sosyal Sürdürülebilirlik Konulu Çalışma</w:t>
      </w:r>
    </w:p>
    <w:p w14:paraId="0000061D" w14:textId="77777777" w:rsidR="005D5148" w:rsidRDefault="00000000">
      <w:pPr>
        <w:spacing w:line="360" w:lineRule="auto"/>
        <w:jc w:val="both"/>
        <w:rPr>
          <w:color w:val="0000FF"/>
          <w:sz w:val="24"/>
          <w:szCs w:val="24"/>
          <w:u w:val="single"/>
        </w:rPr>
      </w:pPr>
      <w:hyperlink r:id="rId382">
        <w:r>
          <w:rPr>
            <w:color w:val="0000FF"/>
            <w:sz w:val="24"/>
            <w:szCs w:val="24"/>
            <w:u w:val="single"/>
          </w:rPr>
          <w:t>http://ayay.saglikbf.comu.edu.tr/arsiv/haberler/norvecli-akademisyenlerin-davetiyle-hazirlanan-sos-r182.html</w:t>
        </w:r>
      </w:hyperlink>
    </w:p>
    <w:p w14:paraId="0000061E" w14:textId="77777777" w:rsidR="005D5148" w:rsidRDefault="00000000">
      <w:pPr>
        <w:spacing w:line="360" w:lineRule="auto"/>
        <w:jc w:val="both"/>
        <w:rPr>
          <w:color w:val="333333"/>
          <w:sz w:val="24"/>
          <w:szCs w:val="24"/>
          <w:highlight w:val="white"/>
        </w:rPr>
      </w:pPr>
      <w:r>
        <w:rPr>
          <w:color w:val="333333"/>
          <w:sz w:val="24"/>
          <w:szCs w:val="24"/>
          <w:highlight w:val="white"/>
        </w:rPr>
        <w:t>Öğretim Üyemizden Diş Hekimliği Fakültesine Afet Farkındalık Eğitimi</w:t>
      </w:r>
    </w:p>
    <w:p w14:paraId="0000061F" w14:textId="77777777" w:rsidR="005D5148" w:rsidRDefault="00000000">
      <w:pPr>
        <w:spacing w:line="360" w:lineRule="auto"/>
        <w:jc w:val="both"/>
        <w:rPr>
          <w:color w:val="0000FF"/>
          <w:sz w:val="24"/>
          <w:szCs w:val="24"/>
          <w:u w:val="single"/>
        </w:rPr>
      </w:pPr>
      <w:hyperlink r:id="rId383">
        <w:r>
          <w:rPr>
            <w:color w:val="0000FF"/>
            <w:sz w:val="24"/>
            <w:szCs w:val="24"/>
            <w:u w:val="single"/>
          </w:rPr>
          <w:t>http://ayay.saglikbf.comu.edu.tr/arsiv/haberler/ogretim-uyemizden-dis-hekimligi-fakultesine-afet-f-r192.html</w:t>
        </w:r>
      </w:hyperlink>
    </w:p>
    <w:p w14:paraId="00000620" w14:textId="77777777" w:rsidR="005D5148" w:rsidRDefault="00000000">
      <w:pPr>
        <w:spacing w:line="360" w:lineRule="auto"/>
        <w:jc w:val="both"/>
        <w:rPr>
          <w:color w:val="333333"/>
          <w:sz w:val="24"/>
          <w:szCs w:val="24"/>
          <w:highlight w:val="white"/>
        </w:rPr>
      </w:pPr>
      <w:r>
        <w:rPr>
          <w:color w:val="333333"/>
          <w:sz w:val="24"/>
          <w:szCs w:val="24"/>
          <w:highlight w:val="white"/>
        </w:rPr>
        <w:t xml:space="preserve">ÇOMÜ Hastanesi'nde 2023 Yılı Hastane Afet ve Acil Durum Planı (HAP) Tatbikatı </w:t>
      </w:r>
    </w:p>
    <w:p w14:paraId="00000621" w14:textId="77777777" w:rsidR="005D5148" w:rsidRPr="009E4A65" w:rsidRDefault="00000000">
      <w:pPr>
        <w:spacing w:line="360" w:lineRule="auto"/>
        <w:jc w:val="both"/>
        <w:rPr>
          <w:b/>
          <w:sz w:val="24"/>
          <w:szCs w:val="24"/>
        </w:rPr>
      </w:pPr>
      <w:hyperlink r:id="rId384">
        <w:r w:rsidRPr="009E4A65">
          <w:rPr>
            <w:color w:val="0000FF"/>
            <w:sz w:val="24"/>
            <w:szCs w:val="24"/>
            <w:u w:val="single"/>
          </w:rPr>
          <w:t>http://ayay.saglikbf.comu.edu.tr/arsiv/haberler/comu-hastanesinde-2023-yili-hastane-afet-ve-acil-d-r190.html</w:t>
        </w:r>
      </w:hyperlink>
    </w:p>
    <w:p w14:paraId="0000062B" w14:textId="7AD734B0" w:rsidR="005D5148" w:rsidRDefault="005D5148">
      <w:pPr>
        <w:spacing w:before="80" w:line="360" w:lineRule="auto"/>
        <w:jc w:val="both"/>
        <w:rPr>
          <w:b/>
          <w:sz w:val="24"/>
          <w:szCs w:val="24"/>
        </w:rPr>
      </w:pPr>
    </w:p>
    <w:p w14:paraId="6D5894B9" w14:textId="77777777" w:rsidR="002A7547" w:rsidRDefault="002A7547">
      <w:pPr>
        <w:spacing w:before="80" w:line="360" w:lineRule="auto"/>
        <w:jc w:val="both"/>
        <w:rPr>
          <w:b/>
          <w:sz w:val="24"/>
          <w:szCs w:val="24"/>
        </w:rPr>
      </w:pPr>
    </w:p>
    <w:p w14:paraId="300898A6" w14:textId="77777777" w:rsidR="002A7547" w:rsidRDefault="002A7547">
      <w:pPr>
        <w:spacing w:before="80" w:line="360" w:lineRule="auto"/>
        <w:jc w:val="both"/>
        <w:rPr>
          <w:b/>
          <w:sz w:val="24"/>
          <w:szCs w:val="24"/>
        </w:rPr>
      </w:pPr>
    </w:p>
    <w:p w14:paraId="06EA57AC" w14:textId="77777777" w:rsidR="002A7547" w:rsidRDefault="002A7547">
      <w:pPr>
        <w:spacing w:before="80" w:line="360" w:lineRule="auto"/>
        <w:jc w:val="both"/>
        <w:rPr>
          <w:b/>
          <w:sz w:val="24"/>
          <w:szCs w:val="24"/>
        </w:rPr>
      </w:pPr>
    </w:p>
    <w:p w14:paraId="05D9C45F" w14:textId="77777777" w:rsidR="002A7547" w:rsidRDefault="002A7547">
      <w:pPr>
        <w:spacing w:before="80" w:line="360" w:lineRule="auto"/>
        <w:jc w:val="both"/>
        <w:rPr>
          <w:b/>
          <w:sz w:val="24"/>
          <w:szCs w:val="24"/>
        </w:rPr>
      </w:pPr>
    </w:p>
    <w:p w14:paraId="0F57D93D" w14:textId="77777777" w:rsidR="002A7547" w:rsidRDefault="002A7547">
      <w:pPr>
        <w:spacing w:before="80" w:line="360" w:lineRule="auto"/>
        <w:jc w:val="both"/>
        <w:rPr>
          <w:b/>
          <w:sz w:val="24"/>
          <w:szCs w:val="24"/>
        </w:rPr>
      </w:pPr>
    </w:p>
    <w:p w14:paraId="7DCAFF48" w14:textId="77777777" w:rsidR="002A7547" w:rsidRDefault="002A7547">
      <w:pPr>
        <w:spacing w:before="80" w:line="360" w:lineRule="auto"/>
        <w:jc w:val="both"/>
        <w:rPr>
          <w:b/>
          <w:sz w:val="24"/>
          <w:szCs w:val="24"/>
        </w:rPr>
      </w:pPr>
    </w:p>
    <w:p w14:paraId="5C4F4BF7" w14:textId="77777777" w:rsidR="002A7547" w:rsidRDefault="002A7547">
      <w:pPr>
        <w:spacing w:before="80" w:line="360" w:lineRule="auto"/>
        <w:jc w:val="both"/>
        <w:rPr>
          <w:b/>
          <w:sz w:val="24"/>
          <w:szCs w:val="24"/>
        </w:rPr>
      </w:pPr>
    </w:p>
    <w:p w14:paraId="5C52E2D9" w14:textId="77777777" w:rsidR="002A7547" w:rsidRDefault="002A7547">
      <w:pPr>
        <w:spacing w:before="80" w:line="360" w:lineRule="auto"/>
        <w:jc w:val="both"/>
        <w:rPr>
          <w:b/>
          <w:sz w:val="24"/>
          <w:szCs w:val="24"/>
        </w:rPr>
      </w:pPr>
    </w:p>
    <w:p w14:paraId="04F5D3F8" w14:textId="77777777" w:rsidR="002A7547" w:rsidRDefault="002A7547">
      <w:pPr>
        <w:spacing w:before="80" w:line="360" w:lineRule="auto"/>
        <w:jc w:val="both"/>
        <w:rPr>
          <w:b/>
          <w:sz w:val="24"/>
          <w:szCs w:val="24"/>
        </w:rPr>
      </w:pPr>
    </w:p>
    <w:p w14:paraId="2F5F432A" w14:textId="77777777" w:rsidR="002A7547" w:rsidRDefault="002A7547">
      <w:pPr>
        <w:spacing w:before="80" w:line="360" w:lineRule="auto"/>
        <w:jc w:val="both"/>
        <w:rPr>
          <w:b/>
          <w:sz w:val="24"/>
          <w:szCs w:val="24"/>
        </w:rPr>
      </w:pPr>
    </w:p>
    <w:p w14:paraId="4997F5D8" w14:textId="77777777" w:rsidR="002A7547" w:rsidRDefault="002A7547">
      <w:pPr>
        <w:spacing w:before="80" w:line="360" w:lineRule="auto"/>
        <w:jc w:val="both"/>
        <w:rPr>
          <w:b/>
          <w:sz w:val="24"/>
          <w:szCs w:val="24"/>
        </w:rPr>
      </w:pPr>
    </w:p>
    <w:p w14:paraId="730968C0" w14:textId="77777777" w:rsidR="002A7547" w:rsidRPr="009E4A65" w:rsidRDefault="002A7547">
      <w:pPr>
        <w:spacing w:before="80" w:line="360" w:lineRule="auto"/>
        <w:jc w:val="both"/>
        <w:rPr>
          <w:b/>
          <w:sz w:val="24"/>
          <w:szCs w:val="24"/>
        </w:rPr>
      </w:pPr>
    </w:p>
    <w:p w14:paraId="0000062D" w14:textId="77777777" w:rsidR="005D5148" w:rsidRPr="009E4A65" w:rsidRDefault="005D5148">
      <w:pPr>
        <w:spacing w:before="160" w:line="360" w:lineRule="auto"/>
        <w:jc w:val="both"/>
        <w:rPr>
          <w:sz w:val="24"/>
          <w:szCs w:val="24"/>
        </w:rPr>
      </w:pPr>
    </w:p>
    <w:p w14:paraId="0000062E" w14:textId="77777777" w:rsidR="005D5148" w:rsidRDefault="00000000">
      <w:pPr>
        <w:pStyle w:val="Balk1"/>
        <w:numPr>
          <w:ilvl w:val="0"/>
          <w:numId w:val="17"/>
        </w:numPr>
        <w:tabs>
          <w:tab w:val="left" w:pos="957"/>
        </w:tabs>
        <w:spacing w:before="90"/>
        <w:ind w:hanging="361"/>
      </w:pPr>
      <w:r>
        <w:lastRenderedPageBreak/>
        <w:t>SONUÇ VE DEĞERLENDİRME</w:t>
      </w:r>
    </w:p>
    <w:p w14:paraId="0000062F" w14:textId="77777777" w:rsidR="005D5148" w:rsidRDefault="005D5148">
      <w:pPr>
        <w:pBdr>
          <w:top w:val="nil"/>
          <w:left w:val="nil"/>
          <w:bottom w:val="nil"/>
          <w:right w:val="nil"/>
          <w:between w:val="nil"/>
        </w:pBdr>
        <w:rPr>
          <w:b/>
          <w:color w:val="000000"/>
          <w:sz w:val="26"/>
          <w:szCs w:val="26"/>
        </w:rPr>
      </w:pPr>
    </w:p>
    <w:p w14:paraId="00000630" w14:textId="77777777" w:rsidR="005D5148" w:rsidRDefault="005D5148">
      <w:pPr>
        <w:pBdr>
          <w:top w:val="nil"/>
          <w:left w:val="nil"/>
          <w:bottom w:val="nil"/>
          <w:right w:val="nil"/>
          <w:between w:val="nil"/>
        </w:pBdr>
        <w:spacing w:before="2"/>
        <w:rPr>
          <w:b/>
          <w:color w:val="000000"/>
        </w:rPr>
      </w:pPr>
    </w:p>
    <w:p w14:paraId="00000631" w14:textId="77777777" w:rsidR="005D5148" w:rsidRDefault="00000000">
      <w:pPr>
        <w:ind w:left="956"/>
        <w:rPr>
          <w:b/>
          <w:sz w:val="24"/>
          <w:szCs w:val="24"/>
        </w:rPr>
      </w:pPr>
      <w:r>
        <w:rPr>
          <w:b/>
          <w:sz w:val="24"/>
          <w:szCs w:val="24"/>
        </w:rPr>
        <w:t>Güçlü Yönler</w:t>
      </w:r>
    </w:p>
    <w:p w14:paraId="00000632" w14:textId="77777777" w:rsidR="005D5148" w:rsidRDefault="005D5148">
      <w:pPr>
        <w:pBdr>
          <w:top w:val="nil"/>
          <w:left w:val="nil"/>
          <w:bottom w:val="nil"/>
          <w:right w:val="nil"/>
          <w:between w:val="nil"/>
        </w:pBdr>
        <w:spacing w:before="8"/>
        <w:rPr>
          <w:b/>
          <w:color w:val="000000"/>
          <w:sz w:val="25"/>
          <w:szCs w:val="25"/>
        </w:rPr>
      </w:pPr>
    </w:p>
    <w:p w14:paraId="78C8A3FC" w14:textId="5A636224" w:rsidR="009E4A65" w:rsidRDefault="00000000">
      <w:pPr>
        <w:pBdr>
          <w:top w:val="nil"/>
          <w:left w:val="nil"/>
          <w:bottom w:val="nil"/>
          <w:right w:val="nil"/>
          <w:between w:val="nil"/>
        </w:pBdr>
        <w:spacing w:line="360" w:lineRule="auto"/>
        <w:ind w:left="236" w:right="109"/>
        <w:jc w:val="both"/>
        <w:rPr>
          <w:color w:val="000000"/>
          <w:sz w:val="24"/>
          <w:szCs w:val="24"/>
        </w:rPr>
      </w:pPr>
      <w:r>
        <w:rPr>
          <w:color w:val="000000"/>
          <w:sz w:val="24"/>
          <w:szCs w:val="24"/>
        </w:rPr>
        <w:t xml:space="preserve">Sağlık Bilimleri Fakültesi bünyesinde kurumsal kalite çalışmaları bağlamında 2018 yılından itibaren kurum PUKÖ döngüsünün aktif olarak işletilmesi, her yıl daha istikrarlı biçimde çalışmalar gösterilerek özellikle </w:t>
      </w:r>
      <w:r w:rsidR="009E4A65">
        <w:rPr>
          <w:color w:val="000000"/>
          <w:sz w:val="24"/>
          <w:szCs w:val="24"/>
        </w:rPr>
        <w:t xml:space="preserve">2020 ve 2023 </w:t>
      </w:r>
      <w:r>
        <w:rPr>
          <w:color w:val="000000"/>
          <w:sz w:val="24"/>
          <w:szCs w:val="24"/>
        </w:rPr>
        <w:t>yıllarında kurum PUKÖ çevriminin daha aktif biçimde işletilerek fakülte genelinde anlamlı iyileştirmelerle birlikte kapatılması, kurumun geneline yayılmış ve sahiplenilmiş bir kalite anlayışının olması ve Rektör başta olmak üzere üst yönetimin kalite güvence süreçlerini önemseyerek sahiplenmesi ve senato üyelerinin de bu süreçlere ilgi duyması</w:t>
      </w:r>
      <w:r w:rsidR="009E4A65">
        <w:rPr>
          <w:color w:val="000000"/>
          <w:sz w:val="24"/>
          <w:szCs w:val="24"/>
        </w:rPr>
        <w:t>, fakülte özelinde ise;</w:t>
      </w:r>
    </w:p>
    <w:p w14:paraId="4E005592" w14:textId="51E92C92" w:rsidR="009E4A65" w:rsidRDefault="009E4A65" w:rsidP="009E4A65">
      <w:pPr>
        <w:pStyle w:val="ListeParagraf"/>
        <w:numPr>
          <w:ilvl w:val="0"/>
          <w:numId w:val="28"/>
        </w:numPr>
        <w:spacing w:before="80" w:line="360" w:lineRule="auto"/>
        <w:jc w:val="both"/>
        <w:rPr>
          <w:sz w:val="24"/>
          <w:szCs w:val="24"/>
        </w:rPr>
      </w:pPr>
      <w:r w:rsidRPr="009E4A65">
        <w:rPr>
          <w:sz w:val="24"/>
          <w:szCs w:val="24"/>
        </w:rPr>
        <w:t>Afet yönetimi ile ilgili kurum ve kuruluşlar ile iş birliğiyle gerçekleştirilen eğitim, konferans, panel ve seminerler</w:t>
      </w:r>
      <w:r>
        <w:rPr>
          <w:sz w:val="24"/>
          <w:szCs w:val="24"/>
        </w:rPr>
        <w:t>,</w:t>
      </w:r>
    </w:p>
    <w:p w14:paraId="2010394B" w14:textId="77777777" w:rsidR="009E4A65" w:rsidRDefault="009E4A65" w:rsidP="009E4A65">
      <w:pPr>
        <w:pStyle w:val="ListeParagraf"/>
        <w:numPr>
          <w:ilvl w:val="0"/>
          <w:numId w:val="28"/>
        </w:numPr>
        <w:spacing w:before="80" w:line="360" w:lineRule="auto"/>
        <w:jc w:val="both"/>
        <w:rPr>
          <w:sz w:val="24"/>
          <w:szCs w:val="24"/>
        </w:rPr>
      </w:pPr>
      <w:r w:rsidRPr="009E4A65">
        <w:rPr>
          <w:sz w:val="24"/>
          <w:szCs w:val="24"/>
        </w:rPr>
        <w:t xml:space="preserve">Maraş </w:t>
      </w:r>
      <w:r>
        <w:rPr>
          <w:sz w:val="24"/>
          <w:szCs w:val="24"/>
        </w:rPr>
        <w:t>m</w:t>
      </w:r>
      <w:r w:rsidRPr="009E4A65">
        <w:rPr>
          <w:sz w:val="24"/>
          <w:szCs w:val="24"/>
        </w:rPr>
        <w:t>erkezli deprem sonrası yapılan bölgeye katkılar ve öğretim elemanlarının bizzat sahada vermiş olduğu hizmetler</w:t>
      </w:r>
      <w:r>
        <w:rPr>
          <w:sz w:val="24"/>
          <w:szCs w:val="24"/>
        </w:rPr>
        <w:t>,</w:t>
      </w:r>
      <w:r w:rsidRPr="009E4A65">
        <w:rPr>
          <w:sz w:val="24"/>
          <w:szCs w:val="24"/>
        </w:rPr>
        <w:t xml:space="preserve"> </w:t>
      </w:r>
    </w:p>
    <w:p w14:paraId="01E0FAD9" w14:textId="77777777" w:rsidR="009E4A65" w:rsidRDefault="009E4A65" w:rsidP="009E4A65">
      <w:pPr>
        <w:pStyle w:val="ListeParagraf"/>
        <w:numPr>
          <w:ilvl w:val="0"/>
          <w:numId w:val="28"/>
        </w:numPr>
        <w:spacing w:before="80" w:line="360" w:lineRule="auto"/>
        <w:jc w:val="both"/>
        <w:rPr>
          <w:sz w:val="24"/>
          <w:szCs w:val="24"/>
        </w:rPr>
      </w:pPr>
      <w:r w:rsidRPr="009E4A65">
        <w:rPr>
          <w:sz w:val="24"/>
          <w:szCs w:val="24"/>
        </w:rPr>
        <w:t xml:space="preserve">Dezavantajlı gruplara yönelik </w:t>
      </w:r>
      <w:r>
        <w:rPr>
          <w:sz w:val="24"/>
          <w:szCs w:val="24"/>
        </w:rPr>
        <w:t>gerçekleştirilen etkinlikler,</w:t>
      </w:r>
    </w:p>
    <w:p w14:paraId="4C3159CD" w14:textId="1EA1292D" w:rsidR="009E4A65" w:rsidRPr="002A7547" w:rsidRDefault="009E4A65" w:rsidP="002A7547">
      <w:pPr>
        <w:pStyle w:val="ListeParagraf"/>
        <w:numPr>
          <w:ilvl w:val="0"/>
          <w:numId w:val="28"/>
        </w:numPr>
        <w:spacing w:before="80" w:line="360" w:lineRule="auto"/>
        <w:jc w:val="both"/>
        <w:rPr>
          <w:sz w:val="24"/>
          <w:szCs w:val="24"/>
        </w:rPr>
      </w:pPr>
      <w:r w:rsidRPr="009E4A65">
        <w:rPr>
          <w:sz w:val="24"/>
          <w:szCs w:val="24"/>
        </w:rPr>
        <w:t>Toplumsal katkıya yönelik olarak fakültedeki birimlerin birçok faaliyet gerçekleştirmesi, bölümler tarafından STK’larla uygulama merkezli yenilik çalışmalar</w:t>
      </w:r>
      <w:r>
        <w:rPr>
          <w:sz w:val="24"/>
          <w:szCs w:val="24"/>
        </w:rPr>
        <w:t xml:space="preserve">ı yapılması fakültemizin güçlü yanları arasındadır. </w:t>
      </w:r>
    </w:p>
    <w:p w14:paraId="19AA7B38" w14:textId="77777777" w:rsidR="009E4A65" w:rsidRDefault="009E4A65">
      <w:pPr>
        <w:pBdr>
          <w:top w:val="nil"/>
          <w:left w:val="nil"/>
          <w:bottom w:val="nil"/>
          <w:right w:val="nil"/>
          <w:between w:val="nil"/>
        </w:pBdr>
        <w:spacing w:line="360" w:lineRule="auto"/>
        <w:ind w:left="236" w:right="109"/>
        <w:jc w:val="both"/>
        <w:rPr>
          <w:color w:val="000000"/>
          <w:sz w:val="24"/>
          <w:szCs w:val="24"/>
        </w:rPr>
      </w:pPr>
    </w:p>
    <w:p w14:paraId="00000634" w14:textId="77777777" w:rsidR="005D5148" w:rsidRDefault="00000000">
      <w:pPr>
        <w:pStyle w:val="Balk1"/>
        <w:spacing w:before="75"/>
        <w:ind w:left="956"/>
      </w:pPr>
      <w:r>
        <w:t>Geliştirmeye Açık Yönler</w:t>
      </w:r>
    </w:p>
    <w:p w14:paraId="00000635" w14:textId="77777777" w:rsidR="005D5148" w:rsidRDefault="005D5148">
      <w:pPr>
        <w:pBdr>
          <w:top w:val="nil"/>
          <w:left w:val="nil"/>
          <w:bottom w:val="nil"/>
          <w:right w:val="nil"/>
          <w:between w:val="nil"/>
        </w:pBdr>
        <w:spacing w:before="10"/>
        <w:rPr>
          <w:b/>
          <w:color w:val="000000"/>
          <w:sz w:val="25"/>
          <w:szCs w:val="25"/>
        </w:rPr>
      </w:pPr>
    </w:p>
    <w:p w14:paraId="00000636" w14:textId="1E854593" w:rsidR="005D5148" w:rsidRDefault="009E4A65" w:rsidP="002A7547">
      <w:pPr>
        <w:pBdr>
          <w:top w:val="nil"/>
          <w:left w:val="nil"/>
          <w:bottom w:val="nil"/>
          <w:right w:val="nil"/>
          <w:between w:val="nil"/>
        </w:pBdr>
        <w:spacing w:line="360" w:lineRule="auto"/>
        <w:ind w:left="236" w:right="114"/>
        <w:jc w:val="both"/>
        <w:rPr>
          <w:color w:val="000000"/>
          <w:sz w:val="24"/>
          <w:szCs w:val="24"/>
        </w:rPr>
      </w:pPr>
      <w:r w:rsidRPr="009E4A65">
        <w:rPr>
          <w:color w:val="000000"/>
          <w:sz w:val="24"/>
          <w:szCs w:val="24"/>
        </w:rPr>
        <w:t>Bütçede toplumsal katkıya yönelik olarak ayrı bir bütçenin olmaması, toplumsal katkı performansının izlenmesine ve iyileştirilmesine yönelik uygulamaların sonuçlarının etkin olarak izlenmesi ve karar alma süreçlerinde kullanılması</w:t>
      </w:r>
      <w:r w:rsidR="002A7547">
        <w:rPr>
          <w:color w:val="000000"/>
          <w:sz w:val="24"/>
          <w:szCs w:val="24"/>
        </w:rPr>
        <w:t xml:space="preserve"> açısından eksikliğe neden olmaktadır. B</w:t>
      </w:r>
      <w:r>
        <w:rPr>
          <w:color w:val="000000"/>
          <w:sz w:val="24"/>
          <w:szCs w:val="24"/>
        </w:rPr>
        <w:t>ilhassa BAP desteklerinin artırılması ve uluslararası akademik etkinliklere katılım desteği sağlanmasının yanı sıra öğretim elemanlarının proje yazma ve SCI yayın üretme konusunda desteklenmesi, bundan sonraki süreçlerde büyük katkı sağlayacaktır.</w:t>
      </w:r>
    </w:p>
    <w:p w14:paraId="00000637" w14:textId="77777777" w:rsidR="005D5148" w:rsidRDefault="00000000">
      <w:pPr>
        <w:pStyle w:val="Balk1"/>
        <w:spacing w:before="162"/>
        <w:ind w:left="956"/>
      </w:pPr>
      <w:r>
        <w:t>Öneriler</w:t>
      </w:r>
    </w:p>
    <w:p w14:paraId="00000638" w14:textId="77777777" w:rsidR="005D5148" w:rsidRDefault="005D5148">
      <w:pPr>
        <w:pBdr>
          <w:top w:val="nil"/>
          <w:left w:val="nil"/>
          <w:bottom w:val="nil"/>
          <w:right w:val="nil"/>
          <w:between w:val="nil"/>
        </w:pBdr>
        <w:spacing w:before="5"/>
        <w:rPr>
          <w:b/>
          <w:color w:val="000000"/>
          <w:sz w:val="25"/>
          <w:szCs w:val="25"/>
        </w:rPr>
      </w:pPr>
    </w:p>
    <w:p w14:paraId="00000639" w14:textId="27B55A1F" w:rsidR="005D5148" w:rsidRDefault="002A7547" w:rsidP="002A7547">
      <w:pPr>
        <w:pBdr>
          <w:top w:val="nil"/>
          <w:left w:val="nil"/>
          <w:bottom w:val="nil"/>
          <w:right w:val="nil"/>
          <w:between w:val="nil"/>
        </w:pBdr>
        <w:spacing w:line="360" w:lineRule="auto"/>
        <w:ind w:left="236" w:right="110"/>
        <w:jc w:val="both"/>
        <w:rPr>
          <w:color w:val="000000"/>
          <w:sz w:val="24"/>
          <w:szCs w:val="24"/>
        </w:rPr>
      </w:pPr>
      <w:r w:rsidRPr="002A7547">
        <w:rPr>
          <w:color w:val="000000"/>
          <w:sz w:val="24"/>
          <w:szCs w:val="24"/>
        </w:rPr>
        <w:t>Toplumsal katkı süreçlerinin yönetiminin kurumun tamamında benimsenmesi için çalışmaların yürütülmesi ve güvence altına alınması, kurumsal yapılanma kapsamında kurumsallaşma açısından birimler arası güçlü bir iletişim, uygulamalarda standardizasyon ve etkin bir koordinasyonu sağlanması, akademik ve idari süreçlerdeki raporlama yapıları arasında uyumun sağlanması önerilmektedir.</w:t>
      </w:r>
    </w:p>
    <w:sectPr w:rsidR="005D5148">
      <w:pgSz w:w="11920" w:h="16850"/>
      <w:pgMar w:top="1320" w:right="1300" w:bottom="1180" w:left="1180" w:header="0" w:footer="9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571C" w14:textId="77777777" w:rsidR="00C0008A" w:rsidRDefault="00C0008A">
      <w:r>
        <w:separator/>
      </w:r>
    </w:p>
  </w:endnote>
  <w:endnote w:type="continuationSeparator" w:id="0">
    <w:p w14:paraId="6807E367" w14:textId="77777777" w:rsidR="00C0008A" w:rsidRDefault="00C0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3A" w14:textId="77777777" w:rsidR="005D514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196121C0" wp14:editId="3E58915A">
              <wp:simplePos x="0" y="0"/>
              <wp:positionH relativeFrom="column">
                <wp:posOffset>5842000</wp:posOffset>
              </wp:positionH>
              <wp:positionV relativeFrom="paragraph">
                <wp:posOffset>9918700</wp:posOffset>
              </wp:positionV>
              <wp:extent cx="229234" cy="175260"/>
              <wp:effectExtent l="0" t="0" r="0" b="0"/>
              <wp:wrapNone/>
              <wp:docPr id="580066181" name="Serbest Form: Şekil 580066181"/>
              <wp:cNvGraphicFramePr/>
              <a:graphic xmlns:a="http://schemas.openxmlformats.org/drawingml/2006/main">
                <a:graphicData uri="http://schemas.microsoft.com/office/word/2010/wordprocessingShape">
                  <wps:wsp>
                    <wps:cNvSpPr/>
                    <wps:spPr>
                      <a:xfrm>
                        <a:off x="59854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14:paraId="3361202A" w14:textId="77777777" w:rsidR="005D5148" w:rsidRDefault="00000000">
                          <w:pPr>
                            <w:spacing w:line="245" w:lineRule="auto"/>
                            <w:ind w:left="60" w:firstLine="60"/>
                            <w:textDirection w:val="btLr"/>
                          </w:pPr>
                          <w:r>
                            <w:rPr>
                              <w:rFonts w:ascii="Calibri" w:eastAsia="Calibri" w:hAnsi="Calibri" w:cs="Calibri"/>
                              <w:color w:val="000000"/>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w:pict>
            <v:shape w14:anchorId="196121C0" id="Serbest Form: Şekil 580066181" o:spid="_x0000_s1026" style="position:absolute;margin-left:460pt;margin-top:781pt;width:18.05pt;height:13.8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" adj="-11796480,,5400" path="m,l,165735r219709,l219709,,,xe" stroked="f">
              <v:stroke joinstyle="miter"/>
              <v:formulas/>
              <v:path arrowok="t" o:extrusionok="f" o:connecttype="custom" textboxrect="0,0,219709,165735"/>
              <v:textbox inset="7pt,3pt,7pt,3pt">
                <w:txbxContent>
                  <w:p w14:paraId="3361202A" w14:textId="77777777" w:rsidR="005D5148" w:rsidRDefault="00000000">
                    <w:pPr>
                      <w:spacing w:line="245" w:lineRule="auto"/>
                      <w:ind w:left="60" w:firstLine="60"/>
                      <w:textDirection w:val="btLr"/>
                    </w:pPr>
                    <w:r>
                      <w:rPr>
                        <w:rFonts w:ascii="Calibri" w:eastAsia="Calibri" w:hAnsi="Calibri" w:cs="Calibri"/>
                        <w:color w:val="000000"/>
                      </w:rPr>
                      <w:t xml:space="preserve"> PAGE </w:t>
                    </w:r>
                    <w:r>
                      <w:rPr>
                        <w:color w:val="000000"/>
                      </w:rPr>
                      <w:t>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5110" w14:textId="77777777" w:rsidR="00C0008A" w:rsidRDefault="00C0008A">
      <w:r>
        <w:separator/>
      </w:r>
    </w:p>
  </w:footnote>
  <w:footnote w:type="continuationSeparator" w:id="0">
    <w:p w14:paraId="570B165D" w14:textId="77777777" w:rsidR="00C0008A" w:rsidRDefault="00C00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0A9"/>
    <w:multiLevelType w:val="multilevel"/>
    <w:tmpl w:val="424CBC8E"/>
    <w:lvl w:ilvl="0">
      <w:start w:val="1"/>
      <w:numFmt w:val="decimal"/>
      <w:lvlText w:val="%1)"/>
      <w:lvlJc w:val="left"/>
      <w:pPr>
        <w:ind w:left="236" w:hanging="336"/>
      </w:pPr>
      <w:rPr>
        <w:rFonts w:ascii="Times New Roman" w:eastAsia="Times New Roman" w:hAnsi="Times New Roman" w:cs="Times New Roman"/>
        <w:b/>
        <w:sz w:val="24"/>
        <w:szCs w:val="24"/>
      </w:rPr>
    </w:lvl>
    <w:lvl w:ilvl="1">
      <w:numFmt w:val="bullet"/>
      <w:lvlText w:val="•"/>
      <w:lvlJc w:val="left"/>
      <w:pPr>
        <w:ind w:left="1159" w:hanging="335"/>
      </w:pPr>
    </w:lvl>
    <w:lvl w:ilvl="2">
      <w:numFmt w:val="bullet"/>
      <w:lvlText w:val="•"/>
      <w:lvlJc w:val="left"/>
      <w:pPr>
        <w:ind w:left="2078" w:hanging="335"/>
      </w:pPr>
    </w:lvl>
    <w:lvl w:ilvl="3">
      <w:numFmt w:val="bullet"/>
      <w:lvlText w:val="•"/>
      <w:lvlJc w:val="left"/>
      <w:pPr>
        <w:ind w:left="2997" w:hanging="336"/>
      </w:pPr>
    </w:lvl>
    <w:lvl w:ilvl="4">
      <w:numFmt w:val="bullet"/>
      <w:lvlText w:val="•"/>
      <w:lvlJc w:val="left"/>
      <w:pPr>
        <w:ind w:left="3916" w:hanging="336"/>
      </w:pPr>
    </w:lvl>
    <w:lvl w:ilvl="5">
      <w:numFmt w:val="bullet"/>
      <w:lvlText w:val="•"/>
      <w:lvlJc w:val="left"/>
      <w:pPr>
        <w:ind w:left="4835" w:hanging="336"/>
      </w:pPr>
    </w:lvl>
    <w:lvl w:ilvl="6">
      <w:numFmt w:val="bullet"/>
      <w:lvlText w:val="•"/>
      <w:lvlJc w:val="left"/>
      <w:pPr>
        <w:ind w:left="5754" w:hanging="336"/>
      </w:pPr>
    </w:lvl>
    <w:lvl w:ilvl="7">
      <w:numFmt w:val="bullet"/>
      <w:lvlText w:val="•"/>
      <w:lvlJc w:val="left"/>
      <w:pPr>
        <w:ind w:left="6673" w:hanging="336"/>
      </w:pPr>
    </w:lvl>
    <w:lvl w:ilvl="8">
      <w:numFmt w:val="bullet"/>
      <w:lvlText w:val="•"/>
      <w:lvlJc w:val="left"/>
      <w:pPr>
        <w:ind w:left="7592" w:hanging="336"/>
      </w:pPr>
    </w:lvl>
  </w:abstractNum>
  <w:abstractNum w:abstractNumId="1" w15:restartNumberingAfterBreak="0">
    <w:nsid w:val="088225C3"/>
    <w:multiLevelType w:val="multilevel"/>
    <w:tmpl w:val="D1FA0D3C"/>
    <w:lvl w:ilvl="0">
      <w:numFmt w:val="bullet"/>
      <w:lvlText w:val="●"/>
      <w:lvlJc w:val="left"/>
      <w:pPr>
        <w:ind w:left="236" w:hanging="360"/>
      </w:pPr>
      <w:rPr>
        <w:rFonts w:ascii="Noto Sans Symbols" w:eastAsia="Noto Sans Symbols" w:hAnsi="Noto Sans Symbols" w:cs="Noto Sans Symbols"/>
        <w:sz w:val="24"/>
        <w:szCs w:val="24"/>
      </w:rPr>
    </w:lvl>
    <w:lvl w:ilvl="1">
      <w:numFmt w:val="bullet"/>
      <w:lvlText w:val="•"/>
      <w:lvlJc w:val="left"/>
      <w:pPr>
        <w:ind w:left="1159" w:hanging="360"/>
      </w:pPr>
    </w:lvl>
    <w:lvl w:ilvl="2">
      <w:numFmt w:val="bullet"/>
      <w:lvlText w:val="•"/>
      <w:lvlJc w:val="left"/>
      <w:pPr>
        <w:ind w:left="2078" w:hanging="360"/>
      </w:pPr>
    </w:lvl>
    <w:lvl w:ilvl="3">
      <w:numFmt w:val="bullet"/>
      <w:lvlText w:val="•"/>
      <w:lvlJc w:val="left"/>
      <w:pPr>
        <w:ind w:left="2997" w:hanging="360"/>
      </w:pPr>
    </w:lvl>
    <w:lvl w:ilvl="4">
      <w:numFmt w:val="bullet"/>
      <w:lvlText w:val="•"/>
      <w:lvlJc w:val="left"/>
      <w:pPr>
        <w:ind w:left="3916" w:hanging="360"/>
      </w:pPr>
    </w:lvl>
    <w:lvl w:ilvl="5">
      <w:numFmt w:val="bullet"/>
      <w:lvlText w:val="•"/>
      <w:lvlJc w:val="left"/>
      <w:pPr>
        <w:ind w:left="4835" w:hanging="360"/>
      </w:pPr>
    </w:lvl>
    <w:lvl w:ilvl="6">
      <w:numFmt w:val="bullet"/>
      <w:lvlText w:val="•"/>
      <w:lvlJc w:val="left"/>
      <w:pPr>
        <w:ind w:left="5754" w:hanging="360"/>
      </w:pPr>
    </w:lvl>
    <w:lvl w:ilvl="7">
      <w:numFmt w:val="bullet"/>
      <w:lvlText w:val="•"/>
      <w:lvlJc w:val="left"/>
      <w:pPr>
        <w:ind w:left="6673" w:hanging="360"/>
      </w:pPr>
    </w:lvl>
    <w:lvl w:ilvl="8">
      <w:numFmt w:val="bullet"/>
      <w:lvlText w:val="•"/>
      <w:lvlJc w:val="left"/>
      <w:pPr>
        <w:ind w:left="7592" w:hanging="360"/>
      </w:pPr>
    </w:lvl>
  </w:abstractNum>
  <w:abstractNum w:abstractNumId="2" w15:restartNumberingAfterBreak="0">
    <w:nsid w:val="0C6D5D58"/>
    <w:multiLevelType w:val="multilevel"/>
    <w:tmpl w:val="603C6F8C"/>
    <w:lvl w:ilvl="0">
      <w:start w:val="1"/>
      <w:numFmt w:val="decimal"/>
      <w:lvlText w:val="(%1)"/>
      <w:lvlJc w:val="left"/>
      <w:pPr>
        <w:ind w:left="236" w:hanging="406"/>
      </w:pPr>
      <w:rPr>
        <w:rFonts w:ascii="Times New Roman" w:eastAsia="Times New Roman" w:hAnsi="Times New Roman" w:cs="Times New Roman"/>
        <w:sz w:val="24"/>
        <w:szCs w:val="24"/>
      </w:rPr>
    </w:lvl>
    <w:lvl w:ilvl="1">
      <w:numFmt w:val="bullet"/>
      <w:lvlText w:val="•"/>
      <w:lvlJc w:val="left"/>
      <w:pPr>
        <w:ind w:left="1159" w:hanging="405"/>
      </w:pPr>
    </w:lvl>
    <w:lvl w:ilvl="2">
      <w:numFmt w:val="bullet"/>
      <w:lvlText w:val="•"/>
      <w:lvlJc w:val="left"/>
      <w:pPr>
        <w:ind w:left="2078" w:hanging="405"/>
      </w:pPr>
    </w:lvl>
    <w:lvl w:ilvl="3">
      <w:numFmt w:val="bullet"/>
      <w:lvlText w:val="•"/>
      <w:lvlJc w:val="left"/>
      <w:pPr>
        <w:ind w:left="2997" w:hanging="406"/>
      </w:pPr>
    </w:lvl>
    <w:lvl w:ilvl="4">
      <w:numFmt w:val="bullet"/>
      <w:lvlText w:val="•"/>
      <w:lvlJc w:val="left"/>
      <w:pPr>
        <w:ind w:left="3916" w:hanging="406"/>
      </w:pPr>
    </w:lvl>
    <w:lvl w:ilvl="5">
      <w:numFmt w:val="bullet"/>
      <w:lvlText w:val="•"/>
      <w:lvlJc w:val="left"/>
      <w:pPr>
        <w:ind w:left="4835" w:hanging="406"/>
      </w:pPr>
    </w:lvl>
    <w:lvl w:ilvl="6">
      <w:numFmt w:val="bullet"/>
      <w:lvlText w:val="•"/>
      <w:lvlJc w:val="left"/>
      <w:pPr>
        <w:ind w:left="5754" w:hanging="406"/>
      </w:pPr>
    </w:lvl>
    <w:lvl w:ilvl="7">
      <w:numFmt w:val="bullet"/>
      <w:lvlText w:val="•"/>
      <w:lvlJc w:val="left"/>
      <w:pPr>
        <w:ind w:left="6673" w:hanging="406"/>
      </w:pPr>
    </w:lvl>
    <w:lvl w:ilvl="8">
      <w:numFmt w:val="bullet"/>
      <w:lvlText w:val="•"/>
      <w:lvlJc w:val="left"/>
      <w:pPr>
        <w:ind w:left="7592" w:hanging="406"/>
      </w:pPr>
    </w:lvl>
  </w:abstractNum>
  <w:abstractNum w:abstractNumId="3" w15:restartNumberingAfterBreak="0">
    <w:nsid w:val="0D326408"/>
    <w:multiLevelType w:val="multilevel"/>
    <w:tmpl w:val="BF56F4EA"/>
    <w:lvl w:ilvl="0">
      <w:start w:val="1"/>
      <w:numFmt w:val="upperLetter"/>
      <w:lvlText w:val="%1."/>
      <w:lvlJc w:val="left"/>
      <w:pPr>
        <w:ind w:left="956" w:hanging="360"/>
      </w:pPr>
      <w:rPr>
        <w:rFonts w:ascii="Times New Roman" w:eastAsia="Times New Roman" w:hAnsi="Times New Roman" w:cs="Times New Roman"/>
        <w:b/>
        <w:sz w:val="24"/>
        <w:szCs w:val="24"/>
      </w:rPr>
    </w:lvl>
    <w:lvl w:ilvl="1">
      <w:start w:val="1"/>
      <w:numFmt w:val="decimal"/>
      <w:lvlText w:val="%2."/>
      <w:lvlJc w:val="left"/>
      <w:pPr>
        <w:ind w:left="956" w:hanging="360"/>
      </w:pPr>
      <w:rPr>
        <w:b/>
      </w:rPr>
    </w:lvl>
    <w:lvl w:ilvl="2">
      <w:numFmt w:val="bullet"/>
      <w:lvlText w:val="•"/>
      <w:lvlJc w:val="left"/>
      <w:pPr>
        <w:ind w:left="2221" w:hanging="360"/>
      </w:pPr>
    </w:lvl>
    <w:lvl w:ilvl="3">
      <w:numFmt w:val="bullet"/>
      <w:lvlText w:val="•"/>
      <w:lvlJc w:val="left"/>
      <w:pPr>
        <w:ind w:left="3122" w:hanging="360"/>
      </w:pPr>
    </w:lvl>
    <w:lvl w:ilvl="4">
      <w:numFmt w:val="bullet"/>
      <w:lvlText w:val="•"/>
      <w:lvlJc w:val="left"/>
      <w:pPr>
        <w:ind w:left="4023" w:hanging="360"/>
      </w:pPr>
    </w:lvl>
    <w:lvl w:ilvl="5">
      <w:numFmt w:val="bullet"/>
      <w:lvlText w:val="•"/>
      <w:lvlJc w:val="left"/>
      <w:pPr>
        <w:ind w:left="4924" w:hanging="360"/>
      </w:pPr>
    </w:lvl>
    <w:lvl w:ilvl="6">
      <w:numFmt w:val="bullet"/>
      <w:lvlText w:val="•"/>
      <w:lvlJc w:val="left"/>
      <w:pPr>
        <w:ind w:left="5826" w:hanging="360"/>
      </w:pPr>
    </w:lvl>
    <w:lvl w:ilvl="7">
      <w:numFmt w:val="bullet"/>
      <w:lvlText w:val="•"/>
      <w:lvlJc w:val="left"/>
      <w:pPr>
        <w:ind w:left="6727" w:hanging="360"/>
      </w:pPr>
    </w:lvl>
    <w:lvl w:ilvl="8">
      <w:numFmt w:val="bullet"/>
      <w:lvlText w:val="•"/>
      <w:lvlJc w:val="left"/>
      <w:pPr>
        <w:ind w:left="7628" w:hanging="360"/>
      </w:pPr>
    </w:lvl>
  </w:abstractNum>
  <w:abstractNum w:abstractNumId="4" w15:restartNumberingAfterBreak="0">
    <w:nsid w:val="153F5517"/>
    <w:multiLevelType w:val="multilevel"/>
    <w:tmpl w:val="3DC41884"/>
    <w:lvl w:ilvl="0">
      <w:numFmt w:val="bullet"/>
      <w:lvlText w:val="●"/>
      <w:lvlJc w:val="left"/>
      <w:pPr>
        <w:ind w:left="236" w:hanging="362"/>
      </w:pPr>
      <w:rPr>
        <w:rFonts w:ascii="Noto Sans Symbols" w:eastAsia="Noto Sans Symbols" w:hAnsi="Noto Sans Symbols" w:cs="Noto Sans Symbols"/>
        <w:sz w:val="22"/>
        <w:szCs w:val="22"/>
      </w:rPr>
    </w:lvl>
    <w:lvl w:ilvl="1">
      <w:numFmt w:val="bullet"/>
      <w:lvlText w:val="•"/>
      <w:lvlJc w:val="left"/>
      <w:pPr>
        <w:ind w:left="1159" w:hanging="362"/>
      </w:pPr>
    </w:lvl>
    <w:lvl w:ilvl="2">
      <w:numFmt w:val="bullet"/>
      <w:lvlText w:val="•"/>
      <w:lvlJc w:val="left"/>
      <w:pPr>
        <w:ind w:left="2078" w:hanging="363"/>
      </w:pPr>
    </w:lvl>
    <w:lvl w:ilvl="3">
      <w:numFmt w:val="bullet"/>
      <w:lvlText w:val="•"/>
      <w:lvlJc w:val="left"/>
      <w:pPr>
        <w:ind w:left="2997" w:hanging="363"/>
      </w:pPr>
    </w:lvl>
    <w:lvl w:ilvl="4">
      <w:numFmt w:val="bullet"/>
      <w:lvlText w:val="•"/>
      <w:lvlJc w:val="left"/>
      <w:pPr>
        <w:ind w:left="3916" w:hanging="363"/>
      </w:pPr>
    </w:lvl>
    <w:lvl w:ilvl="5">
      <w:numFmt w:val="bullet"/>
      <w:lvlText w:val="•"/>
      <w:lvlJc w:val="left"/>
      <w:pPr>
        <w:ind w:left="4835" w:hanging="363"/>
      </w:pPr>
    </w:lvl>
    <w:lvl w:ilvl="6">
      <w:numFmt w:val="bullet"/>
      <w:lvlText w:val="•"/>
      <w:lvlJc w:val="left"/>
      <w:pPr>
        <w:ind w:left="5754" w:hanging="363"/>
      </w:pPr>
    </w:lvl>
    <w:lvl w:ilvl="7">
      <w:numFmt w:val="bullet"/>
      <w:lvlText w:val="•"/>
      <w:lvlJc w:val="left"/>
      <w:pPr>
        <w:ind w:left="6673" w:hanging="363"/>
      </w:pPr>
    </w:lvl>
    <w:lvl w:ilvl="8">
      <w:numFmt w:val="bullet"/>
      <w:lvlText w:val="•"/>
      <w:lvlJc w:val="left"/>
      <w:pPr>
        <w:ind w:left="7592" w:hanging="362"/>
      </w:pPr>
    </w:lvl>
  </w:abstractNum>
  <w:abstractNum w:abstractNumId="5" w15:restartNumberingAfterBreak="0">
    <w:nsid w:val="177E79E8"/>
    <w:multiLevelType w:val="multilevel"/>
    <w:tmpl w:val="13180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DE5D42"/>
    <w:multiLevelType w:val="multilevel"/>
    <w:tmpl w:val="CCA434AE"/>
    <w:lvl w:ilvl="0">
      <w:start w:val="1"/>
      <w:numFmt w:val="decimal"/>
      <w:lvlText w:val="(%1)"/>
      <w:lvlJc w:val="left"/>
      <w:pPr>
        <w:ind w:left="236" w:hanging="351"/>
      </w:pPr>
      <w:rPr>
        <w:rFonts w:ascii="Times New Roman" w:eastAsia="Times New Roman" w:hAnsi="Times New Roman" w:cs="Times New Roman"/>
        <w:sz w:val="24"/>
        <w:szCs w:val="24"/>
      </w:rPr>
    </w:lvl>
    <w:lvl w:ilvl="1">
      <w:numFmt w:val="bullet"/>
      <w:lvlText w:val="•"/>
      <w:lvlJc w:val="left"/>
      <w:pPr>
        <w:ind w:left="1159" w:hanging="350"/>
      </w:pPr>
    </w:lvl>
    <w:lvl w:ilvl="2">
      <w:numFmt w:val="bullet"/>
      <w:lvlText w:val="•"/>
      <w:lvlJc w:val="left"/>
      <w:pPr>
        <w:ind w:left="2078" w:hanging="350"/>
      </w:pPr>
    </w:lvl>
    <w:lvl w:ilvl="3">
      <w:numFmt w:val="bullet"/>
      <w:lvlText w:val="•"/>
      <w:lvlJc w:val="left"/>
      <w:pPr>
        <w:ind w:left="2997" w:hanging="351"/>
      </w:pPr>
    </w:lvl>
    <w:lvl w:ilvl="4">
      <w:numFmt w:val="bullet"/>
      <w:lvlText w:val="•"/>
      <w:lvlJc w:val="left"/>
      <w:pPr>
        <w:ind w:left="3916" w:hanging="351"/>
      </w:pPr>
    </w:lvl>
    <w:lvl w:ilvl="5">
      <w:numFmt w:val="bullet"/>
      <w:lvlText w:val="•"/>
      <w:lvlJc w:val="left"/>
      <w:pPr>
        <w:ind w:left="4835" w:hanging="351"/>
      </w:pPr>
    </w:lvl>
    <w:lvl w:ilvl="6">
      <w:numFmt w:val="bullet"/>
      <w:lvlText w:val="•"/>
      <w:lvlJc w:val="left"/>
      <w:pPr>
        <w:ind w:left="5754" w:hanging="351"/>
      </w:pPr>
    </w:lvl>
    <w:lvl w:ilvl="7">
      <w:numFmt w:val="bullet"/>
      <w:lvlText w:val="•"/>
      <w:lvlJc w:val="left"/>
      <w:pPr>
        <w:ind w:left="6673" w:hanging="351"/>
      </w:pPr>
    </w:lvl>
    <w:lvl w:ilvl="8">
      <w:numFmt w:val="bullet"/>
      <w:lvlText w:val="•"/>
      <w:lvlJc w:val="left"/>
      <w:pPr>
        <w:ind w:left="7592" w:hanging="351"/>
      </w:pPr>
    </w:lvl>
  </w:abstractNum>
  <w:abstractNum w:abstractNumId="7" w15:restartNumberingAfterBreak="0">
    <w:nsid w:val="1AE2098A"/>
    <w:multiLevelType w:val="multilevel"/>
    <w:tmpl w:val="6CC43852"/>
    <w:lvl w:ilvl="0">
      <w:start w:val="1"/>
      <w:numFmt w:val="decimal"/>
      <w:lvlText w:val="%1)"/>
      <w:lvlJc w:val="left"/>
      <w:pPr>
        <w:ind w:left="236" w:hanging="267"/>
      </w:pPr>
      <w:rPr>
        <w:rFonts w:ascii="Times New Roman" w:eastAsia="Times New Roman" w:hAnsi="Times New Roman" w:cs="Times New Roman"/>
        <w:b/>
        <w:sz w:val="24"/>
        <w:szCs w:val="24"/>
      </w:rPr>
    </w:lvl>
    <w:lvl w:ilvl="1">
      <w:numFmt w:val="bullet"/>
      <w:lvlText w:val="•"/>
      <w:lvlJc w:val="left"/>
      <w:pPr>
        <w:ind w:left="1159" w:hanging="267"/>
      </w:pPr>
    </w:lvl>
    <w:lvl w:ilvl="2">
      <w:numFmt w:val="bullet"/>
      <w:lvlText w:val="•"/>
      <w:lvlJc w:val="left"/>
      <w:pPr>
        <w:ind w:left="2078" w:hanging="266"/>
      </w:pPr>
    </w:lvl>
    <w:lvl w:ilvl="3">
      <w:numFmt w:val="bullet"/>
      <w:lvlText w:val="•"/>
      <w:lvlJc w:val="left"/>
      <w:pPr>
        <w:ind w:left="2997" w:hanging="267"/>
      </w:pPr>
    </w:lvl>
    <w:lvl w:ilvl="4">
      <w:numFmt w:val="bullet"/>
      <w:lvlText w:val="•"/>
      <w:lvlJc w:val="left"/>
      <w:pPr>
        <w:ind w:left="3916" w:hanging="266"/>
      </w:pPr>
    </w:lvl>
    <w:lvl w:ilvl="5">
      <w:numFmt w:val="bullet"/>
      <w:lvlText w:val="•"/>
      <w:lvlJc w:val="left"/>
      <w:pPr>
        <w:ind w:left="4835" w:hanging="267"/>
      </w:pPr>
    </w:lvl>
    <w:lvl w:ilvl="6">
      <w:numFmt w:val="bullet"/>
      <w:lvlText w:val="•"/>
      <w:lvlJc w:val="left"/>
      <w:pPr>
        <w:ind w:left="5754" w:hanging="267"/>
      </w:pPr>
    </w:lvl>
    <w:lvl w:ilvl="7">
      <w:numFmt w:val="bullet"/>
      <w:lvlText w:val="•"/>
      <w:lvlJc w:val="left"/>
      <w:pPr>
        <w:ind w:left="6673" w:hanging="267"/>
      </w:pPr>
    </w:lvl>
    <w:lvl w:ilvl="8">
      <w:numFmt w:val="bullet"/>
      <w:lvlText w:val="•"/>
      <w:lvlJc w:val="left"/>
      <w:pPr>
        <w:ind w:left="7592" w:hanging="267"/>
      </w:pPr>
    </w:lvl>
  </w:abstractNum>
  <w:abstractNum w:abstractNumId="8" w15:restartNumberingAfterBreak="0">
    <w:nsid w:val="1B791E98"/>
    <w:multiLevelType w:val="multilevel"/>
    <w:tmpl w:val="E8F23246"/>
    <w:lvl w:ilvl="0">
      <w:numFmt w:val="bullet"/>
      <w:lvlText w:val="•"/>
      <w:lvlJc w:val="left"/>
      <w:pPr>
        <w:ind w:left="956" w:hanging="360"/>
      </w:pPr>
      <w:rPr>
        <w:rFonts w:ascii="Times New Roman" w:eastAsia="Times New Roman" w:hAnsi="Times New Roman" w:cs="Times New Roman"/>
        <w:sz w:val="24"/>
        <w:szCs w:val="24"/>
      </w:rPr>
    </w:lvl>
    <w:lvl w:ilvl="1">
      <w:numFmt w:val="bullet"/>
      <w:lvlText w:val="•"/>
      <w:lvlJc w:val="left"/>
      <w:pPr>
        <w:ind w:left="1807" w:hanging="360"/>
      </w:pPr>
    </w:lvl>
    <w:lvl w:ilvl="2">
      <w:numFmt w:val="bullet"/>
      <w:lvlText w:val="•"/>
      <w:lvlJc w:val="left"/>
      <w:pPr>
        <w:ind w:left="2654" w:hanging="360"/>
      </w:pPr>
    </w:lvl>
    <w:lvl w:ilvl="3">
      <w:numFmt w:val="bullet"/>
      <w:lvlText w:val="•"/>
      <w:lvlJc w:val="left"/>
      <w:pPr>
        <w:ind w:left="3501" w:hanging="360"/>
      </w:pPr>
    </w:lvl>
    <w:lvl w:ilvl="4">
      <w:numFmt w:val="bullet"/>
      <w:lvlText w:val="•"/>
      <w:lvlJc w:val="left"/>
      <w:pPr>
        <w:ind w:left="4348" w:hanging="360"/>
      </w:pPr>
    </w:lvl>
    <w:lvl w:ilvl="5">
      <w:numFmt w:val="bullet"/>
      <w:lvlText w:val="•"/>
      <w:lvlJc w:val="left"/>
      <w:pPr>
        <w:ind w:left="5195" w:hanging="360"/>
      </w:pPr>
    </w:lvl>
    <w:lvl w:ilvl="6">
      <w:numFmt w:val="bullet"/>
      <w:lvlText w:val="•"/>
      <w:lvlJc w:val="left"/>
      <w:pPr>
        <w:ind w:left="6042" w:hanging="360"/>
      </w:pPr>
    </w:lvl>
    <w:lvl w:ilvl="7">
      <w:numFmt w:val="bullet"/>
      <w:lvlText w:val="•"/>
      <w:lvlJc w:val="left"/>
      <w:pPr>
        <w:ind w:left="6889" w:hanging="360"/>
      </w:pPr>
    </w:lvl>
    <w:lvl w:ilvl="8">
      <w:numFmt w:val="bullet"/>
      <w:lvlText w:val="•"/>
      <w:lvlJc w:val="left"/>
      <w:pPr>
        <w:ind w:left="7736" w:hanging="360"/>
      </w:pPr>
    </w:lvl>
  </w:abstractNum>
  <w:abstractNum w:abstractNumId="9" w15:restartNumberingAfterBreak="0">
    <w:nsid w:val="20DF4F53"/>
    <w:multiLevelType w:val="multilevel"/>
    <w:tmpl w:val="EDA6AC34"/>
    <w:lvl w:ilvl="0">
      <w:numFmt w:val="bullet"/>
      <w:lvlText w:val="●"/>
      <w:lvlJc w:val="left"/>
      <w:pPr>
        <w:ind w:left="236" w:hanging="362"/>
      </w:pPr>
      <w:rPr>
        <w:rFonts w:ascii="Noto Sans Symbols" w:eastAsia="Noto Sans Symbols" w:hAnsi="Noto Sans Symbols" w:cs="Noto Sans Symbols"/>
        <w:sz w:val="22"/>
        <w:szCs w:val="22"/>
      </w:rPr>
    </w:lvl>
    <w:lvl w:ilvl="1">
      <w:numFmt w:val="bullet"/>
      <w:lvlText w:val="•"/>
      <w:lvlJc w:val="left"/>
      <w:pPr>
        <w:ind w:left="1159" w:hanging="362"/>
      </w:pPr>
    </w:lvl>
    <w:lvl w:ilvl="2">
      <w:numFmt w:val="bullet"/>
      <w:lvlText w:val="•"/>
      <w:lvlJc w:val="left"/>
      <w:pPr>
        <w:ind w:left="2078" w:hanging="363"/>
      </w:pPr>
    </w:lvl>
    <w:lvl w:ilvl="3">
      <w:numFmt w:val="bullet"/>
      <w:lvlText w:val="•"/>
      <w:lvlJc w:val="left"/>
      <w:pPr>
        <w:ind w:left="2997" w:hanging="363"/>
      </w:pPr>
    </w:lvl>
    <w:lvl w:ilvl="4">
      <w:numFmt w:val="bullet"/>
      <w:lvlText w:val="•"/>
      <w:lvlJc w:val="left"/>
      <w:pPr>
        <w:ind w:left="3916" w:hanging="363"/>
      </w:pPr>
    </w:lvl>
    <w:lvl w:ilvl="5">
      <w:numFmt w:val="bullet"/>
      <w:lvlText w:val="•"/>
      <w:lvlJc w:val="left"/>
      <w:pPr>
        <w:ind w:left="4835" w:hanging="363"/>
      </w:pPr>
    </w:lvl>
    <w:lvl w:ilvl="6">
      <w:numFmt w:val="bullet"/>
      <w:lvlText w:val="•"/>
      <w:lvlJc w:val="left"/>
      <w:pPr>
        <w:ind w:left="5754" w:hanging="363"/>
      </w:pPr>
    </w:lvl>
    <w:lvl w:ilvl="7">
      <w:numFmt w:val="bullet"/>
      <w:lvlText w:val="•"/>
      <w:lvlJc w:val="left"/>
      <w:pPr>
        <w:ind w:left="6673" w:hanging="363"/>
      </w:pPr>
    </w:lvl>
    <w:lvl w:ilvl="8">
      <w:numFmt w:val="bullet"/>
      <w:lvlText w:val="•"/>
      <w:lvlJc w:val="left"/>
      <w:pPr>
        <w:ind w:left="7592" w:hanging="362"/>
      </w:pPr>
    </w:lvl>
  </w:abstractNum>
  <w:abstractNum w:abstractNumId="10" w15:restartNumberingAfterBreak="0">
    <w:nsid w:val="29364A22"/>
    <w:multiLevelType w:val="multilevel"/>
    <w:tmpl w:val="72E67FCC"/>
    <w:lvl w:ilvl="0">
      <w:numFmt w:val="bullet"/>
      <w:lvlText w:val="•"/>
      <w:lvlJc w:val="left"/>
      <w:pPr>
        <w:ind w:left="942" w:hanging="147"/>
      </w:pPr>
      <w:rPr>
        <w:rFonts w:ascii="Times New Roman" w:eastAsia="Times New Roman" w:hAnsi="Times New Roman" w:cs="Times New Roman"/>
        <w:sz w:val="24"/>
        <w:szCs w:val="24"/>
      </w:rPr>
    </w:lvl>
    <w:lvl w:ilvl="1">
      <w:numFmt w:val="bullet"/>
      <w:lvlText w:val="•"/>
      <w:lvlJc w:val="left"/>
      <w:pPr>
        <w:ind w:left="1789" w:hanging="146"/>
      </w:pPr>
    </w:lvl>
    <w:lvl w:ilvl="2">
      <w:numFmt w:val="bullet"/>
      <w:lvlText w:val="•"/>
      <w:lvlJc w:val="left"/>
      <w:pPr>
        <w:ind w:left="2638" w:hanging="147"/>
      </w:pPr>
    </w:lvl>
    <w:lvl w:ilvl="3">
      <w:numFmt w:val="bullet"/>
      <w:lvlText w:val="•"/>
      <w:lvlJc w:val="left"/>
      <w:pPr>
        <w:ind w:left="3487" w:hanging="147"/>
      </w:pPr>
    </w:lvl>
    <w:lvl w:ilvl="4">
      <w:numFmt w:val="bullet"/>
      <w:lvlText w:val="•"/>
      <w:lvlJc w:val="left"/>
      <w:pPr>
        <w:ind w:left="4336" w:hanging="147"/>
      </w:pPr>
    </w:lvl>
    <w:lvl w:ilvl="5">
      <w:numFmt w:val="bullet"/>
      <w:lvlText w:val="•"/>
      <w:lvlJc w:val="left"/>
      <w:pPr>
        <w:ind w:left="5185" w:hanging="147"/>
      </w:pPr>
    </w:lvl>
    <w:lvl w:ilvl="6">
      <w:numFmt w:val="bullet"/>
      <w:lvlText w:val="•"/>
      <w:lvlJc w:val="left"/>
      <w:pPr>
        <w:ind w:left="6034" w:hanging="147"/>
      </w:pPr>
    </w:lvl>
    <w:lvl w:ilvl="7">
      <w:numFmt w:val="bullet"/>
      <w:lvlText w:val="•"/>
      <w:lvlJc w:val="left"/>
      <w:pPr>
        <w:ind w:left="6883" w:hanging="147"/>
      </w:pPr>
    </w:lvl>
    <w:lvl w:ilvl="8">
      <w:numFmt w:val="bullet"/>
      <w:lvlText w:val="•"/>
      <w:lvlJc w:val="left"/>
      <w:pPr>
        <w:ind w:left="7732" w:hanging="147"/>
      </w:pPr>
    </w:lvl>
  </w:abstractNum>
  <w:abstractNum w:abstractNumId="11" w15:restartNumberingAfterBreak="0">
    <w:nsid w:val="29DC257E"/>
    <w:multiLevelType w:val="hybridMultilevel"/>
    <w:tmpl w:val="582029A0"/>
    <w:lvl w:ilvl="0" w:tplc="555E4E18">
      <w:start w:val="4"/>
      <w:numFmt w:val="bullet"/>
      <w:lvlText w:val="-"/>
      <w:lvlJc w:val="left"/>
      <w:pPr>
        <w:ind w:left="596" w:hanging="360"/>
      </w:pPr>
      <w:rPr>
        <w:rFonts w:ascii="Times New Roman" w:eastAsia="Times New Roman" w:hAnsi="Times New Roman" w:cs="Times New Roman" w:hint="default"/>
      </w:rPr>
    </w:lvl>
    <w:lvl w:ilvl="1" w:tplc="041F0003" w:tentative="1">
      <w:start w:val="1"/>
      <w:numFmt w:val="bullet"/>
      <w:lvlText w:val="o"/>
      <w:lvlJc w:val="left"/>
      <w:pPr>
        <w:ind w:left="1316" w:hanging="360"/>
      </w:pPr>
      <w:rPr>
        <w:rFonts w:ascii="Courier New" w:hAnsi="Courier New" w:cs="Courier New" w:hint="default"/>
      </w:rPr>
    </w:lvl>
    <w:lvl w:ilvl="2" w:tplc="041F0005" w:tentative="1">
      <w:start w:val="1"/>
      <w:numFmt w:val="bullet"/>
      <w:lvlText w:val=""/>
      <w:lvlJc w:val="left"/>
      <w:pPr>
        <w:ind w:left="2036" w:hanging="360"/>
      </w:pPr>
      <w:rPr>
        <w:rFonts w:ascii="Wingdings" w:hAnsi="Wingdings" w:hint="default"/>
      </w:rPr>
    </w:lvl>
    <w:lvl w:ilvl="3" w:tplc="041F0001" w:tentative="1">
      <w:start w:val="1"/>
      <w:numFmt w:val="bullet"/>
      <w:lvlText w:val=""/>
      <w:lvlJc w:val="left"/>
      <w:pPr>
        <w:ind w:left="2756" w:hanging="360"/>
      </w:pPr>
      <w:rPr>
        <w:rFonts w:ascii="Symbol" w:hAnsi="Symbol" w:hint="default"/>
      </w:rPr>
    </w:lvl>
    <w:lvl w:ilvl="4" w:tplc="041F0003" w:tentative="1">
      <w:start w:val="1"/>
      <w:numFmt w:val="bullet"/>
      <w:lvlText w:val="o"/>
      <w:lvlJc w:val="left"/>
      <w:pPr>
        <w:ind w:left="3476" w:hanging="360"/>
      </w:pPr>
      <w:rPr>
        <w:rFonts w:ascii="Courier New" w:hAnsi="Courier New" w:cs="Courier New" w:hint="default"/>
      </w:rPr>
    </w:lvl>
    <w:lvl w:ilvl="5" w:tplc="041F0005" w:tentative="1">
      <w:start w:val="1"/>
      <w:numFmt w:val="bullet"/>
      <w:lvlText w:val=""/>
      <w:lvlJc w:val="left"/>
      <w:pPr>
        <w:ind w:left="4196" w:hanging="360"/>
      </w:pPr>
      <w:rPr>
        <w:rFonts w:ascii="Wingdings" w:hAnsi="Wingdings" w:hint="default"/>
      </w:rPr>
    </w:lvl>
    <w:lvl w:ilvl="6" w:tplc="041F0001" w:tentative="1">
      <w:start w:val="1"/>
      <w:numFmt w:val="bullet"/>
      <w:lvlText w:val=""/>
      <w:lvlJc w:val="left"/>
      <w:pPr>
        <w:ind w:left="4916" w:hanging="360"/>
      </w:pPr>
      <w:rPr>
        <w:rFonts w:ascii="Symbol" w:hAnsi="Symbol" w:hint="default"/>
      </w:rPr>
    </w:lvl>
    <w:lvl w:ilvl="7" w:tplc="041F0003" w:tentative="1">
      <w:start w:val="1"/>
      <w:numFmt w:val="bullet"/>
      <w:lvlText w:val="o"/>
      <w:lvlJc w:val="left"/>
      <w:pPr>
        <w:ind w:left="5636" w:hanging="360"/>
      </w:pPr>
      <w:rPr>
        <w:rFonts w:ascii="Courier New" w:hAnsi="Courier New" w:cs="Courier New" w:hint="default"/>
      </w:rPr>
    </w:lvl>
    <w:lvl w:ilvl="8" w:tplc="041F0005" w:tentative="1">
      <w:start w:val="1"/>
      <w:numFmt w:val="bullet"/>
      <w:lvlText w:val=""/>
      <w:lvlJc w:val="left"/>
      <w:pPr>
        <w:ind w:left="6356" w:hanging="360"/>
      </w:pPr>
      <w:rPr>
        <w:rFonts w:ascii="Wingdings" w:hAnsi="Wingdings" w:hint="default"/>
      </w:rPr>
    </w:lvl>
  </w:abstractNum>
  <w:abstractNum w:abstractNumId="12" w15:restartNumberingAfterBreak="0">
    <w:nsid w:val="37DB038E"/>
    <w:multiLevelType w:val="multilevel"/>
    <w:tmpl w:val="40FC8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2C58BC"/>
    <w:multiLevelType w:val="multilevel"/>
    <w:tmpl w:val="CC30C7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C856799"/>
    <w:multiLevelType w:val="multilevel"/>
    <w:tmpl w:val="52BC6D9C"/>
    <w:lvl w:ilvl="0">
      <w:start w:val="1"/>
      <w:numFmt w:val="decimal"/>
      <w:lvlText w:val="%1)"/>
      <w:lvlJc w:val="left"/>
      <w:pPr>
        <w:ind w:left="236" w:hanging="300"/>
      </w:pPr>
      <w:rPr>
        <w:rFonts w:ascii="Times New Roman" w:eastAsia="Times New Roman" w:hAnsi="Times New Roman" w:cs="Times New Roman"/>
        <w:b/>
        <w:sz w:val="24"/>
        <w:szCs w:val="24"/>
      </w:rPr>
    </w:lvl>
    <w:lvl w:ilvl="1">
      <w:numFmt w:val="bullet"/>
      <w:lvlText w:val="•"/>
      <w:lvlJc w:val="left"/>
      <w:pPr>
        <w:ind w:left="1159" w:hanging="300"/>
      </w:pPr>
    </w:lvl>
    <w:lvl w:ilvl="2">
      <w:numFmt w:val="bullet"/>
      <w:lvlText w:val="•"/>
      <w:lvlJc w:val="left"/>
      <w:pPr>
        <w:ind w:left="2078" w:hanging="300"/>
      </w:pPr>
    </w:lvl>
    <w:lvl w:ilvl="3">
      <w:numFmt w:val="bullet"/>
      <w:lvlText w:val="•"/>
      <w:lvlJc w:val="left"/>
      <w:pPr>
        <w:ind w:left="2997" w:hanging="300"/>
      </w:pPr>
    </w:lvl>
    <w:lvl w:ilvl="4">
      <w:numFmt w:val="bullet"/>
      <w:lvlText w:val="•"/>
      <w:lvlJc w:val="left"/>
      <w:pPr>
        <w:ind w:left="3916" w:hanging="300"/>
      </w:pPr>
    </w:lvl>
    <w:lvl w:ilvl="5">
      <w:numFmt w:val="bullet"/>
      <w:lvlText w:val="•"/>
      <w:lvlJc w:val="left"/>
      <w:pPr>
        <w:ind w:left="4835" w:hanging="300"/>
      </w:pPr>
    </w:lvl>
    <w:lvl w:ilvl="6">
      <w:numFmt w:val="bullet"/>
      <w:lvlText w:val="•"/>
      <w:lvlJc w:val="left"/>
      <w:pPr>
        <w:ind w:left="5754" w:hanging="300"/>
      </w:pPr>
    </w:lvl>
    <w:lvl w:ilvl="7">
      <w:numFmt w:val="bullet"/>
      <w:lvlText w:val="•"/>
      <w:lvlJc w:val="left"/>
      <w:pPr>
        <w:ind w:left="6673" w:hanging="300"/>
      </w:pPr>
    </w:lvl>
    <w:lvl w:ilvl="8">
      <w:numFmt w:val="bullet"/>
      <w:lvlText w:val="•"/>
      <w:lvlJc w:val="left"/>
      <w:pPr>
        <w:ind w:left="7592" w:hanging="300"/>
      </w:pPr>
    </w:lvl>
  </w:abstractNum>
  <w:abstractNum w:abstractNumId="15" w15:restartNumberingAfterBreak="0">
    <w:nsid w:val="49910919"/>
    <w:multiLevelType w:val="multilevel"/>
    <w:tmpl w:val="85B6410E"/>
    <w:lvl w:ilvl="0">
      <w:numFmt w:val="bullet"/>
      <w:lvlText w:val="•"/>
      <w:lvlJc w:val="left"/>
      <w:pPr>
        <w:ind w:left="380" w:hanging="144"/>
      </w:pPr>
      <w:rPr>
        <w:rFonts w:ascii="Times New Roman" w:eastAsia="Times New Roman" w:hAnsi="Times New Roman" w:cs="Times New Roman"/>
        <w:sz w:val="24"/>
        <w:szCs w:val="24"/>
      </w:rPr>
    </w:lvl>
    <w:lvl w:ilvl="1">
      <w:numFmt w:val="bullet"/>
      <w:lvlText w:val="●"/>
      <w:lvlJc w:val="left"/>
      <w:pPr>
        <w:ind w:left="1270" w:hanging="363"/>
      </w:pPr>
      <w:rPr>
        <w:rFonts w:ascii="Noto Sans Symbols" w:eastAsia="Noto Sans Symbols" w:hAnsi="Noto Sans Symbols" w:cs="Noto Sans Symbols"/>
        <w:sz w:val="22"/>
        <w:szCs w:val="22"/>
      </w:rPr>
    </w:lvl>
    <w:lvl w:ilvl="2">
      <w:numFmt w:val="bullet"/>
      <w:lvlText w:val="•"/>
      <w:lvlJc w:val="left"/>
      <w:pPr>
        <w:ind w:left="2185" w:hanging="363"/>
      </w:pPr>
    </w:lvl>
    <w:lvl w:ilvl="3">
      <w:numFmt w:val="bullet"/>
      <w:lvlText w:val="•"/>
      <w:lvlJc w:val="left"/>
      <w:pPr>
        <w:ind w:left="3091" w:hanging="363"/>
      </w:pPr>
    </w:lvl>
    <w:lvl w:ilvl="4">
      <w:numFmt w:val="bullet"/>
      <w:lvlText w:val="•"/>
      <w:lvlJc w:val="left"/>
      <w:pPr>
        <w:ind w:left="3997" w:hanging="363"/>
      </w:pPr>
    </w:lvl>
    <w:lvl w:ilvl="5">
      <w:numFmt w:val="bullet"/>
      <w:lvlText w:val="•"/>
      <w:lvlJc w:val="left"/>
      <w:pPr>
        <w:ind w:left="4902" w:hanging="363"/>
      </w:pPr>
    </w:lvl>
    <w:lvl w:ilvl="6">
      <w:numFmt w:val="bullet"/>
      <w:lvlText w:val="•"/>
      <w:lvlJc w:val="left"/>
      <w:pPr>
        <w:ind w:left="5808" w:hanging="363"/>
      </w:pPr>
    </w:lvl>
    <w:lvl w:ilvl="7">
      <w:numFmt w:val="bullet"/>
      <w:lvlText w:val="•"/>
      <w:lvlJc w:val="left"/>
      <w:pPr>
        <w:ind w:left="6714" w:hanging="363"/>
      </w:pPr>
    </w:lvl>
    <w:lvl w:ilvl="8">
      <w:numFmt w:val="bullet"/>
      <w:lvlText w:val="•"/>
      <w:lvlJc w:val="left"/>
      <w:pPr>
        <w:ind w:left="7619" w:hanging="363"/>
      </w:pPr>
    </w:lvl>
  </w:abstractNum>
  <w:abstractNum w:abstractNumId="16" w15:restartNumberingAfterBreak="0">
    <w:nsid w:val="4C017D62"/>
    <w:multiLevelType w:val="multilevel"/>
    <w:tmpl w:val="B8D20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3E6518"/>
    <w:multiLevelType w:val="multilevel"/>
    <w:tmpl w:val="4268E51A"/>
    <w:lvl w:ilvl="0">
      <w:numFmt w:val="bullet"/>
      <w:lvlText w:val="●"/>
      <w:lvlJc w:val="left"/>
      <w:pPr>
        <w:ind w:left="1270" w:hanging="363"/>
      </w:pPr>
      <w:rPr>
        <w:rFonts w:ascii="Noto Sans Symbols" w:eastAsia="Noto Sans Symbols" w:hAnsi="Noto Sans Symbols" w:cs="Noto Sans Symbols"/>
        <w:sz w:val="22"/>
        <w:szCs w:val="22"/>
      </w:rPr>
    </w:lvl>
    <w:lvl w:ilvl="1">
      <w:numFmt w:val="bullet"/>
      <w:lvlText w:val="•"/>
      <w:lvlJc w:val="left"/>
      <w:pPr>
        <w:ind w:left="2095" w:hanging="363"/>
      </w:pPr>
    </w:lvl>
    <w:lvl w:ilvl="2">
      <w:numFmt w:val="bullet"/>
      <w:lvlText w:val="•"/>
      <w:lvlJc w:val="left"/>
      <w:pPr>
        <w:ind w:left="2910" w:hanging="363"/>
      </w:pPr>
    </w:lvl>
    <w:lvl w:ilvl="3">
      <w:numFmt w:val="bullet"/>
      <w:lvlText w:val="•"/>
      <w:lvlJc w:val="left"/>
      <w:pPr>
        <w:ind w:left="3725" w:hanging="363"/>
      </w:pPr>
    </w:lvl>
    <w:lvl w:ilvl="4">
      <w:numFmt w:val="bullet"/>
      <w:lvlText w:val="•"/>
      <w:lvlJc w:val="left"/>
      <w:pPr>
        <w:ind w:left="4540" w:hanging="363"/>
      </w:pPr>
    </w:lvl>
    <w:lvl w:ilvl="5">
      <w:numFmt w:val="bullet"/>
      <w:lvlText w:val="•"/>
      <w:lvlJc w:val="left"/>
      <w:pPr>
        <w:ind w:left="5355" w:hanging="363"/>
      </w:pPr>
    </w:lvl>
    <w:lvl w:ilvl="6">
      <w:numFmt w:val="bullet"/>
      <w:lvlText w:val="•"/>
      <w:lvlJc w:val="left"/>
      <w:pPr>
        <w:ind w:left="6170" w:hanging="363"/>
      </w:pPr>
    </w:lvl>
    <w:lvl w:ilvl="7">
      <w:numFmt w:val="bullet"/>
      <w:lvlText w:val="•"/>
      <w:lvlJc w:val="left"/>
      <w:pPr>
        <w:ind w:left="6985" w:hanging="363"/>
      </w:pPr>
    </w:lvl>
    <w:lvl w:ilvl="8">
      <w:numFmt w:val="bullet"/>
      <w:lvlText w:val="•"/>
      <w:lvlJc w:val="left"/>
      <w:pPr>
        <w:ind w:left="7800" w:hanging="363"/>
      </w:pPr>
    </w:lvl>
  </w:abstractNum>
  <w:abstractNum w:abstractNumId="18" w15:restartNumberingAfterBreak="0">
    <w:nsid w:val="5C574F73"/>
    <w:multiLevelType w:val="hybridMultilevel"/>
    <w:tmpl w:val="034CF01C"/>
    <w:lvl w:ilvl="0" w:tplc="C0E49C8A">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400303"/>
    <w:multiLevelType w:val="multilevel"/>
    <w:tmpl w:val="6B225356"/>
    <w:lvl w:ilvl="0">
      <w:start w:val="1"/>
      <w:numFmt w:val="lowerLetter"/>
      <w:lvlText w:val="%1)"/>
      <w:lvlJc w:val="left"/>
      <w:pPr>
        <w:ind w:left="236" w:hanging="262"/>
      </w:pPr>
      <w:rPr>
        <w:rFonts w:ascii="Times New Roman" w:eastAsia="Times New Roman" w:hAnsi="Times New Roman" w:cs="Times New Roman"/>
        <w:b/>
        <w:sz w:val="24"/>
        <w:szCs w:val="24"/>
      </w:rPr>
    </w:lvl>
    <w:lvl w:ilvl="1">
      <w:numFmt w:val="bullet"/>
      <w:lvlText w:val="•"/>
      <w:lvlJc w:val="left"/>
      <w:pPr>
        <w:ind w:left="1159" w:hanging="262"/>
      </w:pPr>
    </w:lvl>
    <w:lvl w:ilvl="2">
      <w:numFmt w:val="bullet"/>
      <w:lvlText w:val="•"/>
      <w:lvlJc w:val="left"/>
      <w:pPr>
        <w:ind w:left="2078" w:hanging="261"/>
      </w:pPr>
    </w:lvl>
    <w:lvl w:ilvl="3">
      <w:numFmt w:val="bullet"/>
      <w:lvlText w:val="•"/>
      <w:lvlJc w:val="left"/>
      <w:pPr>
        <w:ind w:left="2997" w:hanging="262"/>
      </w:pPr>
    </w:lvl>
    <w:lvl w:ilvl="4">
      <w:numFmt w:val="bullet"/>
      <w:lvlText w:val="•"/>
      <w:lvlJc w:val="left"/>
      <w:pPr>
        <w:ind w:left="3916" w:hanging="261"/>
      </w:pPr>
    </w:lvl>
    <w:lvl w:ilvl="5">
      <w:numFmt w:val="bullet"/>
      <w:lvlText w:val="•"/>
      <w:lvlJc w:val="left"/>
      <w:pPr>
        <w:ind w:left="4835" w:hanging="262"/>
      </w:pPr>
    </w:lvl>
    <w:lvl w:ilvl="6">
      <w:numFmt w:val="bullet"/>
      <w:lvlText w:val="•"/>
      <w:lvlJc w:val="left"/>
      <w:pPr>
        <w:ind w:left="5754" w:hanging="262"/>
      </w:pPr>
    </w:lvl>
    <w:lvl w:ilvl="7">
      <w:numFmt w:val="bullet"/>
      <w:lvlText w:val="•"/>
      <w:lvlJc w:val="left"/>
      <w:pPr>
        <w:ind w:left="6673" w:hanging="262"/>
      </w:pPr>
    </w:lvl>
    <w:lvl w:ilvl="8">
      <w:numFmt w:val="bullet"/>
      <w:lvlText w:val="•"/>
      <w:lvlJc w:val="left"/>
      <w:pPr>
        <w:ind w:left="7592" w:hanging="262"/>
      </w:pPr>
    </w:lvl>
  </w:abstractNum>
  <w:abstractNum w:abstractNumId="20" w15:restartNumberingAfterBreak="0">
    <w:nsid w:val="6819617B"/>
    <w:multiLevelType w:val="multilevel"/>
    <w:tmpl w:val="F14C9BC8"/>
    <w:lvl w:ilvl="0">
      <w:numFmt w:val="bullet"/>
      <w:lvlText w:val="●"/>
      <w:lvlJc w:val="left"/>
      <w:pPr>
        <w:ind w:left="236" w:hanging="360"/>
      </w:pPr>
      <w:rPr>
        <w:rFonts w:ascii="Noto Sans Symbols" w:eastAsia="Noto Sans Symbols" w:hAnsi="Noto Sans Symbols" w:cs="Noto Sans Symbols"/>
        <w:sz w:val="20"/>
        <w:szCs w:val="20"/>
      </w:rPr>
    </w:lvl>
    <w:lvl w:ilvl="1">
      <w:numFmt w:val="bullet"/>
      <w:lvlText w:val="•"/>
      <w:lvlJc w:val="left"/>
      <w:pPr>
        <w:ind w:left="1159" w:hanging="360"/>
      </w:pPr>
    </w:lvl>
    <w:lvl w:ilvl="2">
      <w:numFmt w:val="bullet"/>
      <w:lvlText w:val="•"/>
      <w:lvlJc w:val="left"/>
      <w:pPr>
        <w:ind w:left="2078" w:hanging="360"/>
      </w:pPr>
    </w:lvl>
    <w:lvl w:ilvl="3">
      <w:numFmt w:val="bullet"/>
      <w:lvlText w:val="•"/>
      <w:lvlJc w:val="left"/>
      <w:pPr>
        <w:ind w:left="2997" w:hanging="360"/>
      </w:pPr>
    </w:lvl>
    <w:lvl w:ilvl="4">
      <w:numFmt w:val="bullet"/>
      <w:lvlText w:val="•"/>
      <w:lvlJc w:val="left"/>
      <w:pPr>
        <w:ind w:left="3916" w:hanging="360"/>
      </w:pPr>
    </w:lvl>
    <w:lvl w:ilvl="5">
      <w:numFmt w:val="bullet"/>
      <w:lvlText w:val="•"/>
      <w:lvlJc w:val="left"/>
      <w:pPr>
        <w:ind w:left="4835" w:hanging="360"/>
      </w:pPr>
    </w:lvl>
    <w:lvl w:ilvl="6">
      <w:numFmt w:val="bullet"/>
      <w:lvlText w:val="•"/>
      <w:lvlJc w:val="left"/>
      <w:pPr>
        <w:ind w:left="5754" w:hanging="360"/>
      </w:pPr>
    </w:lvl>
    <w:lvl w:ilvl="7">
      <w:numFmt w:val="bullet"/>
      <w:lvlText w:val="•"/>
      <w:lvlJc w:val="left"/>
      <w:pPr>
        <w:ind w:left="6673" w:hanging="360"/>
      </w:pPr>
    </w:lvl>
    <w:lvl w:ilvl="8">
      <w:numFmt w:val="bullet"/>
      <w:lvlText w:val="•"/>
      <w:lvlJc w:val="left"/>
      <w:pPr>
        <w:ind w:left="7592" w:hanging="360"/>
      </w:pPr>
    </w:lvl>
  </w:abstractNum>
  <w:abstractNum w:abstractNumId="21" w15:restartNumberingAfterBreak="0">
    <w:nsid w:val="6AAC2413"/>
    <w:multiLevelType w:val="multilevel"/>
    <w:tmpl w:val="3EDAA3AE"/>
    <w:lvl w:ilvl="0">
      <w:start w:val="2"/>
      <w:numFmt w:val="lowerLetter"/>
      <w:lvlText w:val="%1)"/>
      <w:lvlJc w:val="left"/>
      <w:pPr>
        <w:ind w:left="495" w:hanging="260"/>
      </w:pPr>
      <w:rPr>
        <w:rFonts w:ascii="Times New Roman" w:eastAsia="Times New Roman" w:hAnsi="Times New Roman" w:cs="Times New Roman"/>
        <w:sz w:val="24"/>
        <w:szCs w:val="24"/>
      </w:rPr>
    </w:lvl>
    <w:lvl w:ilvl="1">
      <w:numFmt w:val="bullet"/>
      <w:lvlText w:val="•"/>
      <w:lvlJc w:val="left"/>
      <w:pPr>
        <w:ind w:left="1393" w:hanging="260"/>
      </w:pPr>
    </w:lvl>
    <w:lvl w:ilvl="2">
      <w:numFmt w:val="bullet"/>
      <w:lvlText w:val="•"/>
      <w:lvlJc w:val="left"/>
      <w:pPr>
        <w:ind w:left="2286" w:hanging="260"/>
      </w:pPr>
    </w:lvl>
    <w:lvl w:ilvl="3">
      <w:numFmt w:val="bullet"/>
      <w:lvlText w:val="•"/>
      <w:lvlJc w:val="left"/>
      <w:pPr>
        <w:ind w:left="3179" w:hanging="260"/>
      </w:pPr>
    </w:lvl>
    <w:lvl w:ilvl="4">
      <w:numFmt w:val="bullet"/>
      <w:lvlText w:val="•"/>
      <w:lvlJc w:val="left"/>
      <w:pPr>
        <w:ind w:left="4072" w:hanging="260"/>
      </w:pPr>
    </w:lvl>
    <w:lvl w:ilvl="5">
      <w:numFmt w:val="bullet"/>
      <w:lvlText w:val="•"/>
      <w:lvlJc w:val="left"/>
      <w:pPr>
        <w:ind w:left="4965" w:hanging="260"/>
      </w:pPr>
    </w:lvl>
    <w:lvl w:ilvl="6">
      <w:numFmt w:val="bullet"/>
      <w:lvlText w:val="•"/>
      <w:lvlJc w:val="left"/>
      <w:pPr>
        <w:ind w:left="5858" w:hanging="260"/>
      </w:pPr>
    </w:lvl>
    <w:lvl w:ilvl="7">
      <w:numFmt w:val="bullet"/>
      <w:lvlText w:val="•"/>
      <w:lvlJc w:val="left"/>
      <w:pPr>
        <w:ind w:left="6751" w:hanging="260"/>
      </w:pPr>
    </w:lvl>
    <w:lvl w:ilvl="8">
      <w:numFmt w:val="bullet"/>
      <w:lvlText w:val="•"/>
      <w:lvlJc w:val="left"/>
      <w:pPr>
        <w:ind w:left="7644" w:hanging="260"/>
      </w:pPr>
    </w:lvl>
  </w:abstractNum>
  <w:abstractNum w:abstractNumId="22" w15:restartNumberingAfterBreak="0">
    <w:nsid w:val="6E5A3CDD"/>
    <w:multiLevelType w:val="multilevel"/>
    <w:tmpl w:val="3D22B2B6"/>
    <w:lvl w:ilvl="0">
      <w:start w:val="1"/>
      <w:numFmt w:val="decimal"/>
      <w:lvlText w:val="%1."/>
      <w:lvlJc w:val="left"/>
      <w:pPr>
        <w:ind w:left="956" w:hanging="360"/>
      </w:pPr>
      <w:rPr>
        <w:rFonts w:ascii="Times New Roman" w:eastAsia="Times New Roman" w:hAnsi="Times New Roman" w:cs="Times New Roman"/>
        <w:b/>
        <w:sz w:val="24"/>
        <w:szCs w:val="24"/>
      </w:rPr>
    </w:lvl>
    <w:lvl w:ilvl="1">
      <w:numFmt w:val="bullet"/>
      <w:lvlText w:val="●"/>
      <w:lvlJc w:val="left"/>
      <w:pPr>
        <w:ind w:left="1131" w:hanging="363"/>
      </w:pPr>
      <w:rPr>
        <w:rFonts w:ascii="Noto Sans Symbols" w:eastAsia="Noto Sans Symbols" w:hAnsi="Noto Sans Symbols" w:cs="Noto Sans Symbols"/>
        <w:sz w:val="22"/>
        <w:szCs w:val="22"/>
      </w:rPr>
    </w:lvl>
    <w:lvl w:ilvl="2">
      <w:numFmt w:val="bullet"/>
      <w:lvlText w:val="•"/>
      <w:lvlJc w:val="left"/>
      <w:pPr>
        <w:ind w:left="2061" w:hanging="363"/>
      </w:pPr>
    </w:lvl>
    <w:lvl w:ilvl="3">
      <w:numFmt w:val="bullet"/>
      <w:lvlText w:val="•"/>
      <w:lvlJc w:val="left"/>
      <w:pPr>
        <w:ind w:left="2982" w:hanging="363"/>
      </w:pPr>
    </w:lvl>
    <w:lvl w:ilvl="4">
      <w:numFmt w:val="bullet"/>
      <w:lvlText w:val="•"/>
      <w:lvlJc w:val="left"/>
      <w:pPr>
        <w:ind w:left="3903" w:hanging="363"/>
      </w:pPr>
    </w:lvl>
    <w:lvl w:ilvl="5">
      <w:numFmt w:val="bullet"/>
      <w:lvlText w:val="•"/>
      <w:lvlJc w:val="left"/>
      <w:pPr>
        <w:ind w:left="4824" w:hanging="363"/>
      </w:pPr>
    </w:lvl>
    <w:lvl w:ilvl="6">
      <w:numFmt w:val="bullet"/>
      <w:lvlText w:val="•"/>
      <w:lvlJc w:val="left"/>
      <w:pPr>
        <w:ind w:left="5746" w:hanging="362"/>
      </w:pPr>
    </w:lvl>
    <w:lvl w:ilvl="7">
      <w:numFmt w:val="bullet"/>
      <w:lvlText w:val="•"/>
      <w:lvlJc w:val="left"/>
      <w:pPr>
        <w:ind w:left="6667" w:hanging="362"/>
      </w:pPr>
    </w:lvl>
    <w:lvl w:ilvl="8">
      <w:numFmt w:val="bullet"/>
      <w:lvlText w:val="•"/>
      <w:lvlJc w:val="left"/>
      <w:pPr>
        <w:ind w:left="7588" w:hanging="363"/>
      </w:pPr>
    </w:lvl>
  </w:abstractNum>
  <w:abstractNum w:abstractNumId="23" w15:restartNumberingAfterBreak="0">
    <w:nsid w:val="6ED12264"/>
    <w:multiLevelType w:val="multilevel"/>
    <w:tmpl w:val="13E8F0B0"/>
    <w:lvl w:ilvl="0">
      <w:numFmt w:val="bullet"/>
      <w:lvlText w:val="•"/>
      <w:lvlJc w:val="left"/>
      <w:pPr>
        <w:ind w:left="1093" w:hanging="360"/>
      </w:pPr>
      <w:rPr>
        <w:rFonts w:ascii="Times New Roman" w:eastAsia="Times New Roman" w:hAnsi="Times New Roman" w:cs="Times New Roman"/>
        <w:sz w:val="24"/>
        <w:szCs w:val="24"/>
      </w:rPr>
    </w:lvl>
    <w:lvl w:ilvl="1">
      <w:numFmt w:val="bullet"/>
      <w:lvlText w:val="•"/>
      <w:lvlJc w:val="left"/>
      <w:pPr>
        <w:ind w:left="1093" w:hanging="147"/>
      </w:pPr>
      <w:rPr>
        <w:rFonts w:ascii="Times New Roman" w:eastAsia="Times New Roman" w:hAnsi="Times New Roman" w:cs="Times New Roman"/>
        <w:sz w:val="24"/>
        <w:szCs w:val="24"/>
      </w:rPr>
    </w:lvl>
    <w:lvl w:ilvl="2">
      <w:numFmt w:val="bullet"/>
      <w:lvlText w:val="•"/>
      <w:lvlJc w:val="left"/>
      <w:pPr>
        <w:ind w:left="2766" w:hanging="146"/>
      </w:pPr>
    </w:lvl>
    <w:lvl w:ilvl="3">
      <w:numFmt w:val="bullet"/>
      <w:lvlText w:val="•"/>
      <w:lvlJc w:val="left"/>
      <w:pPr>
        <w:ind w:left="3599" w:hanging="147"/>
      </w:pPr>
    </w:lvl>
    <w:lvl w:ilvl="4">
      <w:numFmt w:val="bullet"/>
      <w:lvlText w:val="•"/>
      <w:lvlJc w:val="left"/>
      <w:pPr>
        <w:ind w:left="4432" w:hanging="147"/>
      </w:pPr>
    </w:lvl>
    <w:lvl w:ilvl="5">
      <w:numFmt w:val="bullet"/>
      <w:lvlText w:val="•"/>
      <w:lvlJc w:val="left"/>
      <w:pPr>
        <w:ind w:left="5265" w:hanging="147"/>
      </w:pPr>
    </w:lvl>
    <w:lvl w:ilvl="6">
      <w:numFmt w:val="bullet"/>
      <w:lvlText w:val="•"/>
      <w:lvlJc w:val="left"/>
      <w:pPr>
        <w:ind w:left="6098" w:hanging="147"/>
      </w:pPr>
    </w:lvl>
    <w:lvl w:ilvl="7">
      <w:numFmt w:val="bullet"/>
      <w:lvlText w:val="•"/>
      <w:lvlJc w:val="left"/>
      <w:pPr>
        <w:ind w:left="6931" w:hanging="147"/>
      </w:pPr>
    </w:lvl>
    <w:lvl w:ilvl="8">
      <w:numFmt w:val="bullet"/>
      <w:lvlText w:val="•"/>
      <w:lvlJc w:val="left"/>
      <w:pPr>
        <w:ind w:left="7764" w:hanging="147"/>
      </w:pPr>
    </w:lvl>
  </w:abstractNum>
  <w:abstractNum w:abstractNumId="24" w15:restartNumberingAfterBreak="0">
    <w:nsid w:val="70F8207A"/>
    <w:multiLevelType w:val="multilevel"/>
    <w:tmpl w:val="666CD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67047A"/>
    <w:multiLevelType w:val="multilevel"/>
    <w:tmpl w:val="D16800F0"/>
    <w:lvl w:ilvl="0">
      <w:start w:val="1"/>
      <w:numFmt w:val="decimal"/>
      <w:lvlText w:val="%1)"/>
      <w:lvlJc w:val="left"/>
      <w:pPr>
        <w:ind w:left="236" w:hanging="317"/>
      </w:pPr>
      <w:rPr>
        <w:rFonts w:ascii="Times New Roman" w:eastAsia="Times New Roman" w:hAnsi="Times New Roman" w:cs="Times New Roman"/>
        <w:b/>
        <w:sz w:val="24"/>
        <w:szCs w:val="24"/>
      </w:rPr>
    </w:lvl>
    <w:lvl w:ilvl="1">
      <w:numFmt w:val="bullet"/>
      <w:lvlText w:val="•"/>
      <w:lvlJc w:val="left"/>
      <w:pPr>
        <w:ind w:left="1159" w:hanging="317"/>
      </w:pPr>
    </w:lvl>
    <w:lvl w:ilvl="2">
      <w:numFmt w:val="bullet"/>
      <w:lvlText w:val="•"/>
      <w:lvlJc w:val="left"/>
      <w:pPr>
        <w:ind w:left="2078" w:hanging="316"/>
      </w:pPr>
    </w:lvl>
    <w:lvl w:ilvl="3">
      <w:numFmt w:val="bullet"/>
      <w:lvlText w:val="•"/>
      <w:lvlJc w:val="left"/>
      <w:pPr>
        <w:ind w:left="2997" w:hanging="317"/>
      </w:pPr>
    </w:lvl>
    <w:lvl w:ilvl="4">
      <w:numFmt w:val="bullet"/>
      <w:lvlText w:val="•"/>
      <w:lvlJc w:val="left"/>
      <w:pPr>
        <w:ind w:left="3916" w:hanging="316"/>
      </w:pPr>
    </w:lvl>
    <w:lvl w:ilvl="5">
      <w:numFmt w:val="bullet"/>
      <w:lvlText w:val="•"/>
      <w:lvlJc w:val="left"/>
      <w:pPr>
        <w:ind w:left="4835" w:hanging="317"/>
      </w:pPr>
    </w:lvl>
    <w:lvl w:ilvl="6">
      <w:numFmt w:val="bullet"/>
      <w:lvlText w:val="•"/>
      <w:lvlJc w:val="left"/>
      <w:pPr>
        <w:ind w:left="5754" w:hanging="317"/>
      </w:pPr>
    </w:lvl>
    <w:lvl w:ilvl="7">
      <w:numFmt w:val="bullet"/>
      <w:lvlText w:val="•"/>
      <w:lvlJc w:val="left"/>
      <w:pPr>
        <w:ind w:left="6673" w:hanging="317"/>
      </w:pPr>
    </w:lvl>
    <w:lvl w:ilvl="8">
      <w:numFmt w:val="bullet"/>
      <w:lvlText w:val="•"/>
      <w:lvlJc w:val="left"/>
      <w:pPr>
        <w:ind w:left="7592" w:hanging="317"/>
      </w:pPr>
    </w:lvl>
  </w:abstractNum>
  <w:abstractNum w:abstractNumId="26" w15:restartNumberingAfterBreak="0">
    <w:nsid w:val="7BB47CD5"/>
    <w:multiLevelType w:val="multilevel"/>
    <w:tmpl w:val="8DF0A3B8"/>
    <w:lvl w:ilvl="0">
      <w:start w:val="1"/>
      <w:numFmt w:val="decimal"/>
      <w:lvlText w:val="(%1)"/>
      <w:lvlJc w:val="left"/>
      <w:pPr>
        <w:ind w:left="236" w:hanging="377"/>
      </w:pPr>
      <w:rPr>
        <w:rFonts w:ascii="Times New Roman" w:eastAsia="Times New Roman" w:hAnsi="Times New Roman" w:cs="Times New Roman"/>
        <w:sz w:val="24"/>
        <w:szCs w:val="24"/>
      </w:rPr>
    </w:lvl>
    <w:lvl w:ilvl="1">
      <w:numFmt w:val="bullet"/>
      <w:lvlText w:val="•"/>
      <w:lvlJc w:val="left"/>
      <w:pPr>
        <w:ind w:left="1159" w:hanging="377"/>
      </w:pPr>
    </w:lvl>
    <w:lvl w:ilvl="2">
      <w:numFmt w:val="bullet"/>
      <w:lvlText w:val="•"/>
      <w:lvlJc w:val="left"/>
      <w:pPr>
        <w:ind w:left="2078" w:hanging="376"/>
      </w:pPr>
    </w:lvl>
    <w:lvl w:ilvl="3">
      <w:numFmt w:val="bullet"/>
      <w:lvlText w:val="•"/>
      <w:lvlJc w:val="left"/>
      <w:pPr>
        <w:ind w:left="2997" w:hanging="377"/>
      </w:pPr>
    </w:lvl>
    <w:lvl w:ilvl="4">
      <w:numFmt w:val="bullet"/>
      <w:lvlText w:val="•"/>
      <w:lvlJc w:val="left"/>
      <w:pPr>
        <w:ind w:left="3916" w:hanging="376"/>
      </w:pPr>
    </w:lvl>
    <w:lvl w:ilvl="5">
      <w:numFmt w:val="bullet"/>
      <w:lvlText w:val="•"/>
      <w:lvlJc w:val="left"/>
      <w:pPr>
        <w:ind w:left="4835" w:hanging="377"/>
      </w:pPr>
    </w:lvl>
    <w:lvl w:ilvl="6">
      <w:numFmt w:val="bullet"/>
      <w:lvlText w:val="•"/>
      <w:lvlJc w:val="left"/>
      <w:pPr>
        <w:ind w:left="5754" w:hanging="377"/>
      </w:pPr>
    </w:lvl>
    <w:lvl w:ilvl="7">
      <w:numFmt w:val="bullet"/>
      <w:lvlText w:val="•"/>
      <w:lvlJc w:val="left"/>
      <w:pPr>
        <w:ind w:left="6673" w:hanging="377"/>
      </w:pPr>
    </w:lvl>
    <w:lvl w:ilvl="8">
      <w:numFmt w:val="bullet"/>
      <w:lvlText w:val="•"/>
      <w:lvlJc w:val="left"/>
      <w:pPr>
        <w:ind w:left="7592" w:hanging="377"/>
      </w:pPr>
    </w:lvl>
  </w:abstractNum>
  <w:abstractNum w:abstractNumId="27" w15:restartNumberingAfterBreak="0">
    <w:nsid w:val="7F8314AB"/>
    <w:multiLevelType w:val="multilevel"/>
    <w:tmpl w:val="21EE249C"/>
    <w:lvl w:ilvl="0">
      <w:start w:val="1"/>
      <w:numFmt w:val="lowerLetter"/>
      <w:lvlText w:val="%1)"/>
      <w:lvlJc w:val="left"/>
      <w:pPr>
        <w:ind w:left="495" w:hanging="260"/>
      </w:pPr>
      <w:rPr>
        <w:rFonts w:ascii="Times New Roman" w:eastAsia="Times New Roman" w:hAnsi="Times New Roman" w:cs="Times New Roman"/>
        <w:b/>
        <w:sz w:val="24"/>
        <w:szCs w:val="24"/>
      </w:rPr>
    </w:lvl>
    <w:lvl w:ilvl="1">
      <w:numFmt w:val="bullet"/>
      <w:lvlText w:val="•"/>
      <w:lvlJc w:val="left"/>
      <w:pPr>
        <w:ind w:left="1393" w:hanging="260"/>
      </w:pPr>
    </w:lvl>
    <w:lvl w:ilvl="2">
      <w:numFmt w:val="bullet"/>
      <w:lvlText w:val="•"/>
      <w:lvlJc w:val="left"/>
      <w:pPr>
        <w:ind w:left="2286" w:hanging="260"/>
      </w:pPr>
    </w:lvl>
    <w:lvl w:ilvl="3">
      <w:numFmt w:val="bullet"/>
      <w:lvlText w:val="•"/>
      <w:lvlJc w:val="left"/>
      <w:pPr>
        <w:ind w:left="3179" w:hanging="260"/>
      </w:pPr>
    </w:lvl>
    <w:lvl w:ilvl="4">
      <w:numFmt w:val="bullet"/>
      <w:lvlText w:val="•"/>
      <w:lvlJc w:val="left"/>
      <w:pPr>
        <w:ind w:left="4072" w:hanging="260"/>
      </w:pPr>
    </w:lvl>
    <w:lvl w:ilvl="5">
      <w:numFmt w:val="bullet"/>
      <w:lvlText w:val="•"/>
      <w:lvlJc w:val="left"/>
      <w:pPr>
        <w:ind w:left="4965" w:hanging="260"/>
      </w:pPr>
    </w:lvl>
    <w:lvl w:ilvl="6">
      <w:numFmt w:val="bullet"/>
      <w:lvlText w:val="•"/>
      <w:lvlJc w:val="left"/>
      <w:pPr>
        <w:ind w:left="5858" w:hanging="260"/>
      </w:pPr>
    </w:lvl>
    <w:lvl w:ilvl="7">
      <w:numFmt w:val="bullet"/>
      <w:lvlText w:val="•"/>
      <w:lvlJc w:val="left"/>
      <w:pPr>
        <w:ind w:left="6751" w:hanging="260"/>
      </w:pPr>
    </w:lvl>
    <w:lvl w:ilvl="8">
      <w:numFmt w:val="bullet"/>
      <w:lvlText w:val="•"/>
      <w:lvlJc w:val="left"/>
      <w:pPr>
        <w:ind w:left="7644" w:hanging="260"/>
      </w:pPr>
    </w:lvl>
  </w:abstractNum>
  <w:num w:numId="1" w16cid:durableId="1620644710">
    <w:abstractNumId w:val="15"/>
  </w:num>
  <w:num w:numId="2" w16cid:durableId="1792432919">
    <w:abstractNumId w:val="17"/>
  </w:num>
  <w:num w:numId="3" w16cid:durableId="1382829090">
    <w:abstractNumId w:val="10"/>
  </w:num>
  <w:num w:numId="4" w16cid:durableId="1342777506">
    <w:abstractNumId w:val="25"/>
  </w:num>
  <w:num w:numId="5" w16cid:durableId="1706826515">
    <w:abstractNumId w:val="23"/>
  </w:num>
  <w:num w:numId="6" w16cid:durableId="1743679206">
    <w:abstractNumId w:val="7"/>
  </w:num>
  <w:num w:numId="7" w16cid:durableId="22872693">
    <w:abstractNumId w:val="4"/>
  </w:num>
  <w:num w:numId="8" w16cid:durableId="1221988492">
    <w:abstractNumId w:val="14"/>
  </w:num>
  <w:num w:numId="9" w16cid:durableId="145127597">
    <w:abstractNumId w:val="0"/>
  </w:num>
  <w:num w:numId="10" w16cid:durableId="158203992">
    <w:abstractNumId w:val="9"/>
  </w:num>
  <w:num w:numId="11" w16cid:durableId="1198663322">
    <w:abstractNumId w:val="27"/>
  </w:num>
  <w:num w:numId="12" w16cid:durableId="1040477050">
    <w:abstractNumId w:val="13"/>
  </w:num>
  <w:num w:numId="13" w16cid:durableId="1155611320">
    <w:abstractNumId w:val="8"/>
  </w:num>
  <w:num w:numId="14" w16cid:durableId="2090156246">
    <w:abstractNumId w:val="16"/>
  </w:num>
  <w:num w:numId="15" w16cid:durableId="303968844">
    <w:abstractNumId w:val="26"/>
  </w:num>
  <w:num w:numId="16" w16cid:durableId="79183843">
    <w:abstractNumId w:val="6"/>
  </w:num>
  <w:num w:numId="17" w16cid:durableId="1259867898">
    <w:abstractNumId w:val="3"/>
  </w:num>
  <w:num w:numId="18" w16cid:durableId="1541934443">
    <w:abstractNumId w:val="22"/>
  </w:num>
  <w:num w:numId="19" w16cid:durableId="1274705773">
    <w:abstractNumId w:val="12"/>
  </w:num>
  <w:num w:numId="20" w16cid:durableId="940600268">
    <w:abstractNumId w:val="5"/>
  </w:num>
  <w:num w:numId="21" w16cid:durableId="601842661">
    <w:abstractNumId w:val="19"/>
  </w:num>
  <w:num w:numId="22" w16cid:durableId="675960046">
    <w:abstractNumId w:val="20"/>
  </w:num>
  <w:num w:numId="23" w16cid:durableId="1455710422">
    <w:abstractNumId w:val="1"/>
  </w:num>
  <w:num w:numId="24" w16cid:durableId="2055619183">
    <w:abstractNumId w:val="21"/>
  </w:num>
  <w:num w:numId="25" w16cid:durableId="641270003">
    <w:abstractNumId w:val="24"/>
  </w:num>
  <w:num w:numId="26" w16cid:durableId="1287932465">
    <w:abstractNumId w:val="2"/>
  </w:num>
  <w:num w:numId="27" w16cid:durableId="1147436761">
    <w:abstractNumId w:val="11"/>
  </w:num>
  <w:num w:numId="28" w16cid:durableId="35353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48"/>
    <w:rsid w:val="00053C65"/>
    <w:rsid w:val="00062138"/>
    <w:rsid w:val="00105145"/>
    <w:rsid w:val="002A7547"/>
    <w:rsid w:val="005D5148"/>
    <w:rsid w:val="00700CF7"/>
    <w:rsid w:val="009E4A65"/>
    <w:rsid w:val="00C0008A"/>
    <w:rsid w:val="00D47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0801"/>
  <w15:docId w15:val="{0DCF642E-C3AB-4461-ABA0-5242E93A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Balk1">
    <w:name w:val="heading 1"/>
    <w:basedOn w:val="Normal"/>
    <w:uiPriority w:val="9"/>
    <w:qFormat/>
    <w:pPr>
      <w:ind w:left="236"/>
      <w:outlineLvl w:val="0"/>
    </w:pPr>
    <w:rPr>
      <w:b/>
      <w:bCs/>
      <w:sz w:val="24"/>
      <w:szCs w:val="24"/>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6"/>
    </w:pPr>
    <w:rPr>
      <w:sz w:val="24"/>
      <w:szCs w:val="24"/>
    </w:rPr>
  </w:style>
  <w:style w:type="paragraph" w:styleId="ListeParagraf">
    <w:name w:val="List Paragraph"/>
    <w:basedOn w:val="Normal"/>
    <w:uiPriority w:val="1"/>
    <w:qFormat/>
    <w:pPr>
      <w:ind w:left="956" w:hanging="361"/>
    </w:pPr>
  </w:style>
  <w:style w:type="paragraph" w:customStyle="1" w:styleId="TableParagraph">
    <w:name w:val="Table Paragraph"/>
    <w:basedOn w:val="Normal"/>
    <w:uiPriority w:val="1"/>
    <w:qFormat/>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Pr>
  </w:style>
  <w:style w:type="table" w:customStyle="1" w:styleId="4">
    <w:name w:val="4"/>
    <w:basedOn w:val="TableNormal1"/>
    <w:tblPr>
      <w:tblStyleRowBandSize w:val="1"/>
      <w:tblStyleColBandSize w:val="1"/>
    </w:tblPr>
  </w:style>
  <w:style w:type="table" w:customStyle="1" w:styleId="3">
    <w:name w:val="3"/>
    <w:basedOn w:val="TableNormal1"/>
    <w:tblPr>
      <w:tblStyleRowBandSize w:val="1"/>
      <w:tblStyleColBandSize w:val="1"/>
    </w:tbl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lang w:eastAsia="en-US"/>
    </w:rPr>
  </w:style>
  <w:style w:type="character" w:styleId="AklamaBavurusu">
    <w:name w:val="annotation reference"/>
    <w:basedOn w:val="VarsaylanParagrafYazTipi"/>
    <w:uiPriority w:val="99"/>
    <w:semiHidden/>
    <w:unhideWhenUsed/>
    <w:rPr>
      <w:sz w:val="16"/>
      <w:szCs w:val="16"/>
    </w:rPr>
  </w:style>
  <w:style w:type="character" w:styleId="Kpr">
    <w:name w:val="Hyperlink"/>
    <w:basedOn w:val="VarsaylanParagrafYazTipi"/>
    <w:uiPriority w:val="99"/>
    <w:unhideWhenUsed/>
    <w:rsid w:val="00D47AA9"/>
    <w:rPr>
      <w:color w:val="0000FF" w:themeColor="hyperlink"/>
      <w:u w:val="single"/>
    </w:rPr>
  </w:style>
  <w:style w:type="character" w:styleId="zmlenmeyenBahsetme">
    <w:name w:val="Unresolved Mention"/>
    <w:basedOn w:val="VarsaylanParagrafYazTipi"/>
    <w:uiPriority w:val="99"/>
    <w:semiHidden/>
    <w:unhideWhenUsed/>
    <w:rsid w:val="00D47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aglikbf.comu.edu.tr/arsiv/haberler/canakkale-il-afet-ve-acil-durummuduruibrahim-tariy-r1138.html" TargetMode="External"/><Relationship Id="rId299" Type="http://schemas.openxmlformats.org/officeDocument/2006/relationships/hyperlink" Target="https://saglikbf.comu.edu.tr/arsiv/haberler/comu-saglik-bilimleri-fakultesinin-tubitak-2209-a--r1088.html" TargetMode="External"/><Relationship Id="rId21" Type="http://schemas.openxmlformats.org/officeDocument/2006/relationships/hyperlink" Target="https://saglikbf.comu.edu.tr/yonetim/fakulte-yonetimi-r21.html" TargetMode="External"/><Relationship Id="rId63" Type="http://schemas.openxmlformats.org/officeDocument/2006/relationships/hyperlink" Target="https://saglikbf.comu.edu.tr/arsiv/haberler/dis-paydaslarimiz-arasinda-yer-alan-afadin-il-mudu-r1153.html" TargetMode="External"/><Relationship Id="rId159" Type="http://schemas.openxmlformats.org/officeDocument/2006/relationships/hyperlink" Target="https://ubys.comu.edu.tr/AIS/OutcomeBasedLearning/Home/Index?id=7172&amp;culture=tr-TR" TargetMode="External"/><Relationship Id="rId324" Type="http://schemas.openxmlformats.org/officeDocument/2006/relationships/hyperlink" Target="https://saglikbf.comu.edu.tr/kalite-guvence-ve-ic-kontrol/stratejik-plan-r89.html" TargetMode="External"/><Relationship Id="rId366" Type="http://schemas.openxmlformats.org/officeDocument/2006/relationships/hyperlink" Target="http://hem.saglikbf.comu.edu.tr/arsiv/haberler/hemsirelik-3-sinif-ogrencilerimizin-bir-cocugun-ha-r318.html" TargetMode="External"/><Relationship Id="rId170" Type="http://schemas.openxmlformats.org/officeDocument/2006/relationships/hyperlink" Target="https://saglikbf.comu.edu.tr/genel-bilgiler/fiziki-imkanlar-ve-olanaklar-r15.html" TargetMode="External"/><Relationship Id="rId226" Type="http://schemas.openxmlformats.org/officeDocument/2006/relationships/hyperlink" Target="https://ekb.comu.edu.tr/arsiv/etkinlikler/3-aralik-dunya-engelliler-gunu-farkindalik-etkinli-r67.html" TargetMode="External"/><Relationship Id="rId268" Type="http://schemas.openxmlformats.org/officeDocument/2006/relationships/hyperlink" Target="https://saglikbf.comu.edu.tr/kalite-guvence-ve-ic-kontrol/kurum-ic-degerlendirme-raporu-kidr-r95.html" TargetMode="External"/><Relationship Id="rId32" Type="http://schemas.openxmlformats.org/officeDocument/2006/relationships/hyperlink" Target="https://saglikbf.comu.edu.tr/arsiv/haberler/dekanimiz-prof-dr-yilmaz-akgun-ve-dekan-yardimcisi-r1170.html" TargetMode="External"/><Relationship Id="rId74" Type="http://schemas.openxmlformats.org/officeDocument/2006/relationships/hyperlink" Target="https://saglikbf.comu.edu.tr/kalite-guvence-ve-ic-kontrol/puko-dongusu-r87.html" TargetMode="External"/><Relationship Id="rId128" Type="http://schemas.openxmlformats.org/officeDocument/2006/relationships/hyperlink" Target="https://student.comu.edu.tr/" TargetMode="External"/><Relationship Id="rId335" Type="http://schemas.openxmlformats.org/officeDocument/2006/relationships/hyperlink" Target="https://www.linkedin.com/in/ACoAACxa3hgBKDYOJMLp8WoF-_i8V6xAuMcppqI" TargetMode="External"/><Relationship Id="rId377" Type="http://schemas.openxmlformats.org/officeDocument/2006/relationships/hyperlink" Target="http://ayay.saglikbf.comu.edu.tr/arsiv/haberler/acil-yardim-ve-afet-yonetimi-bolumu-ogretim-uyeler-r159.html" TargetMode="External"/><Relationship Id="rId5" Type="http://schemas.openxmlformats.org/officeDocument/2006/relationships/webSettings" Target="webSettings.xml"/><Relationship Id="rId181" Type="http://schemas.openxmlformats.org/officeDocument/2006/relationships/hyperlink" Target="https://ogrenciisleri.comu.edu.tr/mevzuat/mevzuat-r11.html" TargetMode="External"/><Relationship Id="rId237" Type="http://schemas.openxmlformats.org/officeDocument/2006/relationships/hyperlink" Target="https://personel.comu.edu.tr/akademik-kadro-atama-kriterleri-r7.html" TargetMode="External"/><Relationship Id="rId279" Type="http://schemas.openxmlformats.org/officeDocument/2006/relationships/hyperlink" Target="https://saglikbf.comu.edu.tr/kalite-guvence-ve-ic-kontrol/mezunlarimiz-r63.html" TargetMode="External"/><Relationship Id="rId43" Type="http://schemas.openxmlformats.org/officeDocument/2006/relationships/hyperlink" Target="https://saglikbf.comu.edu.tr/genel-bilgiler/tarihcemiz-r13.html" TargetMode="External"/><Relationship Id="rId139" Type="http://schemas.openxmlformats.org/officeDocument/2006/relationships/hyperlink" Target="http://hem.saglikbf.comu.edu.tr/arsiv/duyurular/2022-2023-egitim-yili-guz-donemi-ders-programi-r166.html" TargetMode="External"/><Relationship Id="rId290" Type="http://schemas.openxmlformats.org/officeDocument/2006/relationships/hyperlink" Target="https://saglikbf.comu.edu.tr/kalite-guvence-ve-ic-kontrol/stratejik-plan-r89.html" TargetMode="External"/><Relationship Id="rId304" Type="http://schemas.openxmlformats.org/officeDocument/2006/relationships/hyperlink" Target="http://hem.saglikbf.comu.edu.tr/viewer" TargetMode="External"/><Relationship Id="rId346" Type="http://schemas.openxmlformats.org/officeDocument/2006/relationships/hyperlink" Target="https://saglikbf.comu.edu.tr/kalite-guvence-ve-ic-kontrol/oz-degerlendirme-raporlari-r40.html" TargetMode="External"/><Relationship Id="rId85" Type="http://schemas.openxmlformats.org/officeDocument/2006/relationships/hyperlink" Target="https://saglikbf.comu.edu.tr/personel/idari-kadro-r22.html" TargetMode="External"/><Relationship Id="rId150" Type="http://schemas.openxmlformats.org/officeDocument/2006/relationships/hyperlink" Target="https://ubys.comu.edu.tr/AIS/OutcomeBasedLearning/Home/Index?id=7173&amp;culture=tr-TR" TargetMode="External"/><Relationship Id="rId192" Type="http://schemas.openxmlformats.org/officeDocument/2006/relationships/hyperlink" Target="https://ogrenciisleri.comu.edu.tr/mevzuat/mevzuat-r11.html" TargetMode="External"/><Relationship Id="rId206" Type="http://schemas.openxmlformats.org/officeDocument/2006/relationships/hyperlink" Target="https://saglikbf.comu.edu.tr/ogrenciler-icin-oryantasyon-r150.html" TargetMode="External"/><Relationship Id="rId248" Type="http://schemas.openxmlformats.org/officeDocument/2006/relationships/hyperlink" Target="https://view.officeapps.live.com/op/view.aspx?src=https%3A%2F%2Fapi.yokak.gov.tr%2FStorage%2Fcomu%2F2020%2FProofFiles%2FSay%25C4%25B1larla%2520%25C3%2587OM%25C3%259C%2520a3.docx&amp;wdOrigin=BROWSELINK" TargetMode="External"/><Relationship Id="rId12" Type="http://schemas.openxmlformats.org/officeDocument/2006/relationships/hyperlink" Target="https://www.basarisiralamalari.com/canakkale-onsekiz-mart-universitesi-comu-2023-taban-puanlari-ve-basari-siralamalari/" TargetMode="External"/><Relationship Id="rId108" Type="http://schemas.openxmlformats.org/officeDocument/2006/relationships/hyperlink" Target="https://saglikbf.comu.edu.tr/arsiv/haberler/dekanimiz-prof-dr-yilmaz-akgun-ve-dekan-yardimcisi-r1170.html" TargetMode="External"/><Relationship Id="rId315" Type="http://schemas.openxmlformats.org/officeDocument/2006/relationships/hyperlink" Target="https://akademik.yok.gov.tr/AkademikArama/" TargetMode="External"/><Relationship Id="rId357" Type="http://schemas.openxmlformats.org/officeDocument/2006/relationships/hyperlink" Target="http://hem.saglikbf.comu.edu.tr/arsiv/etkinlikler/saglikli-bir-gelecek-icin-diyabetin-farkinda-ol-et-r302.html" TargetMode="External"/><Relationship Id="rId54" Type="http://schemas.openxmlformats.org/officeDocument/2006/relationships/hyperlink" Target="https://kalite.comu.edu.tr/kalite-guvence/kurum-kalite-guvence-raporlari-r79.html" TargetMode="External"/><Relationship Id="rId96" Type="http://schemas.openxmlformats.org/officeDocument/2006/relationships/hyperlink" Target="https://saglikbf.comu.edu.tr/arsiv/haberler/ic-paydas-toplantisi-gerceklestirildi-r1155.html" TargetMode="External"/><Relationship Id="rId161" Type="http://schemas.openxmlformats.org/officeDocument/2006/relationships/hyperlink" Target="http://hem.saglikbf.comu.edu.tr/arsiv/duyurular/2023-2024-guz-donemi-lisans-ders-programi-13112023-r296.html" TargetMode="External"/><Relationship Id="rId217" Type="http://schemas.openxmlformats.org/officeDocument/2006/relationships/hyperlink" Target="http://hem.saglikbf.comu.edu.tr/arsiv/duyurular/2023-hemsirelikte-kariyer-gunu-r210.html" TargetMode="External"/><Relationship Id="rId259" Type="http://schemas.openxmlformats.org/officeDocument/2006/relationships/hyperlink" Target="https://arastirma.comu.edu.tr/bap-proje-turleri-r28.html" TargetMode="External"/><Relationship Id="rId23" Type="http://schemas.openxmlformats.org/officeDocument/2006/relationships/hyperlink" Target="https://cdn.comu.edu.tr/cms/kalite/files/804-comu-stratejik-plan-2021-2025.pdf" TargetMode="External"/><Relationship Id="rId119" Type="http://schemas.openxmlformats.org/officeDocument/2006/relationships/hyperlink" Target="http://hem.saglikbf.comu.edu.tr/arsiv/duyurular/ogrencilerimizin-dikkatine-r317.html" TargetMode="External"/><Relationship Id="rId270" Type="http://schemas.openxmlformats.org/officeDocument/2006/relationships/hyperlink" Target="https://saglikbf.comu.edu.tr/kalite-guvence-ve-ic-kontrol/komisyonlar-r46.html" TargetMode="External"/><Relationship Id="rId326" Type="http://schemas.openxmlformats.org/officeDocument/2006/relationships/hyperlink" Target="https://saglikbf.comu.edu.tr/kalite-guvence-ve-ic-kontrol/ic-ve-dis-paydaslar-r96.html" TargetMode="External"/><Relationship Id="rId65" Type="http://schemas.openxmlformats.org/officeDocument/2006/relationships/hyperlink" Target="https://saglikbf.comu.edu.tr/arsiv/haberler/ic-paydas-toplantisi-gerceklestirildi-r1155.html" TargetMode="External"/><Relationship Id="rId130" Type="http://schemas.openxmlformats.org/officeDocument/2006/relationships/hyperlink" Target="https://saglikbf.comu.edu.tr/arsiv/haberler/dis-paydas-toplantisi-gerceklestirildi-r1154.html" TargetMode="External"/><Relationship Id="rId368" Type="http://schemas.openxmlformats.org/officeDocument/2006/relationships/hyperlink" Target="http://ebelik.saglikbf.comu.edu.tr/arsiv/haberler/kadina-yonelik-siddet-farkindalik-egitimi-r198.html" TargetMode="External"/><Relationship Id="rId172" Type="http://schemas.openxmlformats.org/officeDocument/2006/relationships/hyperlink" Target="https://saglikbf.comu.edu.tr/genel-bilgiler/fiziki-imkanlar-ve-olanaklar-r15.html" TargetMode="External"/><Relationship Id="rId228" Type="http://schemas.openxmlformats.org/officeDocument/2006/relationships/hyperlink" Target="https://sks.comu.edu.tr/" TargetMode="External"/><Relationship Id="rId281" Type="http://schemas.openxmlformats.org/officeDocument/2006/relationships/hyperlink" Target="http://hem.saglikbf.comu.edu.tr/arsiv/haberler/bolumumuz-ogretim-uyeleri-lisansustu-egitim-enstit-r292.html" TargetMode="External"/><Relationship Id="rId337" Type="http://schemas.openxmlformats.org/officeDocument/2006/relationships/hyperlink" Target="https://www.linkedin.com/in/c%C3%BCneyt-%C3%A7al%C4%B1%C5%9Fkan-56036b51/" TargetMode="External"/><Relationship Id="rId34" Type="http://schemas.openxmlformats.org/officeDocument/2006/relationships/hyperlink" Target="https://saglikbf.comu.edu.tr/arsiv/haberler/dekanimiz-prof-dr-yilmaz-akgun-ve-dekan-yardimcisi-r1165.html" TargetMode="External"/><Relationship Id="rId76" Type="http://schemas.openxmlformats.org/officeDocument/2006/relationships/hyperlink" Target="https://saglikbf.comu.edu.tr/is-akis-semalari-r88.html" TargetMode="External"/><Relationship Id="rId141" Type="http://schemas.openxmlformats.org/officeDocument/2006/relationships/hyperlink" Target="http://ayay.saglikbf.comu.edu.tr/arsiv/duyurular/acil-yardim-ve-afet-yonetimi-bolumu-2022-2023-egit-r120.html" TargetMode="External"/><Relationship Id="rId379" Type="http://schemas.openxmlformats.org/officeDocument/2006/relationships/hyperlink" Target="http://ayay.saglikbf.comu.edu.tr/arsiv/haberler/comu-cocuklarevi-kres-ve-anaokulu-afet-egitimi-r185.html" TargetMode="External"/><Relationship Id="rId7" Type="http://schemas.openxmlformats.org/officeDocument/2006/relationships/endnotes" Target="endnotes.xml"/><Relationship Id="rId183" Type="http://schemas.openxmlformats.org/officeDocument/2006/relationships/hyperlink" Target="https://ogrenciisleri.comu.edu.tr/mevzuat/mevzuat-r11.html" TargetMode="External"/><Relationship Id="rId239" Type="http://schemas.openxmlformats.org/officeDocument/2006/relationships/hyperlink" Target="https://avesis.comu.edu.tr/" TargetMode="External"/><Relationship Id="rId250" Type="http://schemas.openxmlformats.org/officeDocument/2006/relationships/hyperlink" Target="https://lms.comu.edu.tr/" TargetMode="External"/><Relationship Id="rId292" Type="http://schemas.openxmlformats.org/officeDocument/2006/relationships/hyperlink" Target="https://saglikbf.comu.edu.tr/kalite-guvence-ve-ic-kontrol/faaliyet-raporlari-r77.html" TargetMode="External"/><Relationship Id="rId306" Type="http://schemas.openxmlformats.org/officeDocument/2006/relationships/hyperlink" Target="http://hem.saglikbf.comu.edu.tr/arsiv/haberler/dr-ogr-uyesi-sevda-efilin-yer-aldigi-hemsire-ve-te-r179.html" TargetMode="External"/><Relationship Id="rId45" Type="http://schemas.openxmlformats.org/officeDocument/2006/relationships/hyperlink" Target="https://saglikbf.comu.edu.tr/genel-bilgiler/misyon-ve-vizyon-r14.html" TargetMode="External"/><Relationship Id="rId87" Type="http://schemas.openxmlformats.org/officeDocument/2006/relationships/hyperlink" Target="https://saglikbf.comu.edu.tr/komisyonlar-r46.html" TargetMode="External"/><Relationship Id="rId110" Type="http://schemas.openxmlformats.org/officeDocument/2006/relationships/hyperlink" Target="https://saglikbf.comu.edu.tr/arsiv/haberler/dekanimiz-prof-dr-yilmaz-akgun-ve-dekan-yardimcisi-r1165.html" TargetMode="External"/><Relationship Id="rId348" Type="http://schemas.openxmlformats.org/officeDocument/2006/relationships/hyperlink" Target="https://kalite.comu.edu.tr/stratejik-plan-r83.html" TargetMode="External"/><Relationship Id="rId152" Type="http://schemas.openxmlformats.org/officeDocument/2006/relationships/hyperlink" Target="https://ubys.comu.edu.tr/AIS/OutcomeBasedLearning/Home/Index?id=7172&amp;culture=tr-TR" TargetMode="External"/><Relationship Id="rId194" Type="http://schemas.openxmlformats.org/officeDocument/2006/relationships/hyperlink" Target="https://ubys.comu.edu.tr/AIS/OutcomeBasedLearning/Home/Index?id=7171&amp;culture=tr-TR" TargetMode="External"/><Relationship Id="rId208" Type="http://schemas.openxmlformats.org/officeDocument/2006/relationships/hyperlink" Target="https://www.comu.edu.tr/haber-20041.html" TargetMode="External"/><Relationship Id="rId261" Type="http://schemas.openxmlformats.org/officeDocument/2006/relationships/hyperlink" Target="https://saglikbf.comu.edu.tr/arsiv/haberler/yurutuculugu-doc-dr-araz-askeroglu-tarafindan-yapi-r1074.html" TargetMode="External"/><Relationship Id="rId14" Type="http://schemas.openxmlformats.org/officeDocument/2006/relationships/hyperlink" Target="https://saglikbf.comu.edu.tr/genel-bilgiler/misyon-ve-vizyon-r14.html" TargetMode="External"/><Relationship Id="rId56" Type="http://schemas.openxmlformats.org/officeDocument/2006/relationships/hyperlink" Target="https://saglikbf.comu.edu.tr/kalite-guvence-ve-ic-kontrol/puko-dongusu-r87.html" TargetMode="External"/><Relationship Id="rId317" Type="http://schemas.openxmlformats.org/officeDocument/2006/relationships/hyperlink" Target="https://avesis.comu.edu.tr/arastirmaci-arama?%C3%87al%C4%B1%C5%9F%C4%B1lan%20Fak%C3%BClte%5b0%5d=%C3%87anakkale%20Sa%C4%9Fl%C4%B1k%20Bilimleri%20Fak%C3%BCltesi" TargetMode="External"/><Relationship Id="rId359" Type="http://schemas.openxmlformats.org/officeDocument/2006/relationships/hyperlink" Target="http://hem.saglikbf.comu.edu.tr/arsiv/haberler/dr-ogr-uyesi-ozden-erdem-deprem-ozel-yayininda-kam-r202.html" TargetMode="External"/><Relationship Id="rId98" Type="http://schemas.openxmlformats.org/officeDocument/2006/relationships/hyperlink" Target="https://saglikbf.comu.edu.tr/kalite-guvence-ve-ic-kontrol/ic-ve-dis-paydaslar-r96.html" TargetMode="External"/><Relationship Id="rId121" Type="http://schemas.openxmlformats.org/officeDocument/2006/relationships/hyperlink" Target="https://saglikbf.comu.edu.tr/kalite-guvence-ve-ic-kontrol/stratejik-plan-r89.html" TargetMode="External"/><Relationship Id="rId163" Type="http://schemas.openxmlformats.org/officeDocument/2006/relationships/hyperlink" Target="http://ayay.saglikbf.comu.edu.tr/arsiv/duyurular/acil-yardim-ve-afet-yonetimi-bolumu-2022-2023-egit-r120.html" TargetMode="External"/><Relationship Id="rId219" Type="http://schemas.openxmlformats.org/officeDocument/2006/relationships/hyperlink" Target="https://saglikbf.comu.edu.tr/arsiv/haberler/canakkale-onsekiz-mart-universitesi-saglik-bilimle-r1053.html" TargetMode="External"/><Relationship Id="rId370" Type="http://schemas.openxmlformats.org/officeDocument/2006/relationships/hyperlink" Target="http://ebelik.saglikbf.comu.edu.tr/arsiv/haberler/kadin-genital-sistem-anatomisi-ve-fonksiyonun-cali-r210.html" TargetMode="External"/><Relationship Id="rId230" Type="http://schemas.openxmlformats.org/officeDocument/2006/relationships/hyperlink" Target="https://saglikbf.comu.edu.tr/arsiv/haberler/kadina-yonelik-siddet-farkindalik-egitimi-verildi-r1191.html" TargetMode="External"/><Relationship Id="rId25" Type="http://schemas.openxmlformats.org/officeDocument/2006/relationships/hyperlink" Target="https://saglikbf.comu.edu.tr/etik-davranis-ilkeleri.html" TargetMode="External"/><Relationship Id="rId67" Type="http://schemas.openxmlformats.org/officeDocument/2006/relationships/hyperlink" Target="https://saglikbf.comu.edu.tr/arsiv/haberler/canakkale-il-afet-ve-acil-durummuduruibrahim-tariy-r1138.html" TargetMode="External"/><Relationship Id="rId272" Type="http://schemas.openxmlformats.org/officeDocument/2006/relationships/hyperlink" Target="https://saglikbf.comu.edu.tr/kalite-guvence-ve-ic-kontrol/faaliyet-raporlari-r77.html" TargetMode="External"/><Relationship Id="rId328" Type="http://schemas.openxmlformats.org/officeDocument/2006/relationships/hyperlink" Target="https://kalite.comu.edu.tr/stratejik-plan-r83.html" TargetMode="External"/><Relationship Id="rId132" Type="http://schemas.openxmlformats.org/officeDocument/2006/relationships/hyperlink" Target="https://saglikbf.comu.edu.tr/arsiv/duyurular/paydas-anketi-r1150.html" TargetMode="External"/><Relationship Id="rId174" Type="http://schemas.openxmlformats.org/officeDocument/2006/relationships/hyperlink" Target="http://ebelik.saglikbf.comu.edu.tr/arsiv/etkinlikler" TargetMode="External"/><Relationship Id="rId381" Type="http://schemas.openxmlformats.org/officeDocument/2006/relationships/hyperlink" Target="http://ayay.saglikbf.comu.edu.tr/arsiv/haberler/bolum-baskan-yardimcimiz-dr-ogr-uyesi-huseyin-koca-r180.html" TargetMode="External"/><Relationship Id="rId241" Type="http://schemas.openxmlformats.org/officeDocument/2006/relationships/hyperlink" Target="https://saglikbf.comu.edu.tr/galeriler/bap-koordinatoru-doc-dr-serdar-karav-bilimsel-proj" TargetMode="External"/><Relationship Id="rId36" Type="http://schemas.openxmlformats.org/officeDocument/2006/relationships/hyperlink" Target="https://saglikbf.comu.edu.tr/arsiv/haberler/dekanimiz-prof-dr-yilmaz-akgun-ve-dekan-yardimcila-r1158.html" TargetMode="External"/><Relationship Id="rId283" Type="http://schemas.openxmlformats.org/officeDocument/2006/relationships/hyperlink" Target="http://hem.saglikbf.comu.edu.tr/arsiv/haberler/tabriz-university-of-medical-sciences-faculty-of-n-r289.html" TargetMode="External"/><Relationship Id="rId339" Type="http://schemas.openxmlformats.org/officeDocument/2006/relationships/hyperlink" Target="https://www.linkedin.com/in/bekta%C5%9F-sari-bb93b9105/" TargetMode="External"/><Relationship Id="rId78" Type="http://schemas.openxmlformats.org/officeDocument/2006/relationships/hyperlink" Target="https://saglikbf.comu.edu.tr/kalite-guvence-ve-ic-kontrol/ic-kontrol-r112.html" TargetMode="External"/><Relationship Id="rId101" Type="http://schemas.openxmlformats.org/officeDocument/2006/relationships/hyperlink" Target="http://hem.saglikbf.comu.edu.tr/arsiv/duyurular/ogrencilerimizin-dikkatine-r317.html" TargetMode="External"/><Relationship Id="rId143" Type="http://schemas.openxmlformats.org/officeDocument/2006/relationships/hyperlink" Target="https://ubys.comu.edu.tr/AIS/OutcomeBasedLearning/Home/Index?id=7172&amp;culture=tr-TR" TargetMode="External"/><Relationship Id="rId185" Type="http://schemas.openxmlformats.org/officeDocument/2006/relationships/hyperlink" Target="https://ubys.comu.edu.tr/AIS/OutcomeBasedLearning/Home/Index?id=7171&amp;culture=tr-TR" TargetMode="External"/><Relationship Id="rId350" Type="http://schemas.openxmlformats.org/officeDocument/2006/relationships/hyperlink" Target="https://saglikbf.comu.edu.tr/kalite-guvence-ve-ic-kontrol/stratejik-plan-r89.html" TargetMode="External"/><Relationship Id="rId9" Type="http://schemas.openxmlformats.org/officeDocument/2006/relationships/image" Target="media/image2.png"/><Relationship Id="rId210" Type="http://schemas.openxmlformats.org/officeDocument/2006/relationships/hyperlink" Target="https://saglikbf.comu.edu.tr/personel/akademik-kadromuz-r23.html" TargetMode="External"/><Relationship Id="rId252" Type="http://schemas.openxmlformats.org/officeDocument/2006/relationships/hyperlink" Target="https://lee.comu.edu.tr/" TargetMode="External"/><Relationship Id="rId294" Type="http://schemas.openxmlformats.org/officeDocument/2006/relationships/hyperlink" Target="https://saglikbf.comu.edu.tr/kalite-guvence-ve-ic-kontrol/faaliyet-raporlari-r77.html" TargetMode="External"/><Relationship Id="rId308" Type="http://schemas.openxmlformats.org/officeDocument/2006/relationships/hyperlink" Target="https://akademik.yok.gov.tr/AkademikArama/" TargetMode="External"/><Relationship Id="rId47" Type="http://schemas.openxmlformats.org/officeDocument/2006/relationships/hyperlink" Target="https://saglikbf.comu.edu.tr/kalite-guvence-ve-ic-kontrol/universite-birim-kalite-politikasi-r92.html" TargetMode="External"/><Relationship Id="rId68" Type="http://schemas.openxmlformats.org/officeDocument/2006/relationships/hyperlink" Target="https://saglikbf.comu.edu.tr/kalite-guvence-ve-ic-kontrol/ic-kontrol-r112.html" TargetMode="External"/><Relationship Id="rId89" Type="http://schemas.openxmlformats.org/officeDocument/2006/relationships/hyperlink" Target="https://saglikbf.comu.edu.tr/kalite-guvence-ve-ic-kontrol/kalite-guvence-komisyonu-ve-faaliyetler-r114.html" TargetMode="External"/><Relationship Id="rId112" Type="http://schemas.openxmlformats.org/officeDocument/2006/relationships/hyperlink" Target="https://saglikbf.comu.edu.tr/arsiv/haberler/dekanimiz-prof-dr-yilmaz-akgun-ve-dekan-yardimcila-r1158.html" TargetMode="External"/><Relationship Id="rId133" Type="http://schemas.openxmlformats.org/officeDocument/2006/relationships/hyperlink" Target="https://saglikbf.comu.edu.tr/arsiv/haberler/dekanimiz-prof-dr-yilmaz-akgun-ve-dekan-yardimcisi-r1165.html" TargetMode="External"/><Relationship Id="rId154" Type="http://schemas.openxmlformats.org/officeDocument/2006/relationships/hyperlink" Target="https://ogrenciisleri.comu.edu.tr/egitim-ogretim-ve-sinav-yonetmeligi.html" TargetMode="External"/><Relationship Id="rId175" Type="http://schemas.openxmlformats.org/officeDocument/2006/relationships/hyperlink" Target="http://ayay.saglikbf.comu.edu.tr/arsiv/etkinlikler" TargetMode="External"/><Relationship Id="rId340" Type="http://schemas.openxmlformats.org/officeDocument/2006/relationships/hyperlink" Target="https://www.linkedin.com/in/fatma-g%C3%BCnd%C3%BCz-63901621a/" TargetMode="External"/><Relationship Id="rId361" Type="http://schemas.openxmlformats.org/officeDocument/2006/relationships/hyperlink" Target="http://hem.saglikbf.comu.edu.tr/arsiv/haberler/tubitak-4007-bir-tutam-bilim-bir-dunya-senlik-proj-r219.html" TargetMode="External"/><Relationship Id="rId196" Type="http://schemas.openxmlformats.org/officeDocument/2006/relationships/hyperlink" Target="https://ubys.comu.edu.tr/AIS/OutcomeBasedLearning/Home/Index?id=7173&amp;culture=tr-TR" TargetMode="External"/><Relationship Id="rId200" Type="http://schemas.openxmlformats.org/officeDocument/2006/relationships/hyperlink" Target="http://ebelik.saglikbf.comu.edu.tr/laboratuvarlar/anatomi-ve-dogum-ve-kadin-sagligi-laboratuvari-r38.html" TargetMode="External"/><Relationship Id="rId382" Type="http://schemas.openxmlformats.org/officeDocument/2006/relationships/hyperlink" Target="http://ayay.saglikbf.comu.edu.tr/arsiv/haberler/norvecli-akademisyenlerin-davetiyle-hazirlanan-sos-r182.html" TargetMode="External"/><Relationship Id="rId16" Type="http://schemas.openxmlformats.org/officeDocument/2006/relationships/hyperlink" Target="https://saglikbf.comu.edu.tr/kalite-guvence-ve-ic-kontrol/universite-birim-kalite-politikasi-r92.html" TargetMode="External"/><Relationship Id="rId221" Type="http://schemas.openxmlformats.org/officeDocument/2006/relationships/hyperlink" Target="http://hem.saglikbf.comu.edu.tr/laboratuvarlar/mesleki-beceri-laboratuvari-r8.html" TargetMode="External"/><Relationship Id="rId242" Type="http://schemas.openxmlformats.org/officeDocument/2006/relationships/hyperlink" Target="https://saglikbf.comu.edu.tr/arsiv/haberler/saglik-bilimleri-fakultemiz-bunyesinde-kalite-guve-r1115.html" TargetMode="External"/><Relationship Id="rId263" Type="http://schemas.openxmlformats.org/officeDocument/2006/relationships/hyperlink" Target="http://hem.saglikbf.comu.edu.tr/arsiv/haberler/dr-ogr-uyesi-sevda-efilin-yer-aldigi-hemsire-ve-te-r179.html" TargetMode="External"/><Relationship Id="rId284" Type="http://schemas.openxmlformats.org/officeDocument/2006/relationships/hyperlink" Target="http://hem.saglikbf.comu.edu.tr/arsiv/haberler/tubitak-4007-bir-tutam-bilim-bir-dunya-senlik-proj-r219.html" TargetMode="External"/><Relationship Id="rId319" Type="http://schemas.openxmlformats.org/officeDocument/2006/relationships/hyperlink" Target="https://saglikbf.comu.edu.tr/kalite-guvence-ve-ic-kontrol/kurum-ic-degerlendirme-raporu-kidr-r95.html" TargetMode="External"/><Relationship Id="rId37" Type="http://schemas.openxmlformats.org/officeDocument/2006/relationships/hyperlink" Target="https://saglikbf.comu.edu.tr/arsiv/haberler/dis-paydaslarimiz-arasinda-yer-alan-afadin-il-mudu-r1153.html" TargetMode="External"/><Relationship Id="rId58" Type="http://schemas.openxmlformats.org/officeDocument/2006/relationships/hyperlink" Target="https://saglikbf.comu.edu.tr/arsiv/haberler/dekanimiz-prof-dr-yilmaz-akgun-ve-dekan-yardimcisi-r1170.html" TargetMode="External"/><Relationship Id="rId79" Type="http://schemas.openxmlformats.org/officeDocument/2006/relationships/hyperlink" Target="https://saglikbf.comu.edu.tr/kalite-guvence-ve-ic-kontrol/oz-degerlendirme-raporlari-r40.html" TargetMode="External"/><Relationship Id="rId102" Type="http://schemas.openxmlformats.org/officeDocument/2006/relationships/hyperlink" Target="http://hem.saglikbf.comu.edu.tr/arsiv/duyurular/mezunlar-bulusmasi-r314.html" TargetMode="External"/><Relationship Id="rId123" Type="http://schemas.openxmlformats.org/officeDocument/2006/relationships/hyperlink" Target="https://mevzuat.comu.edu.tr/files/yonergeler/yonerge-6.pdf" TargetMode="External"/><Relationship Id="rId144" Type="http://schemas.openxmlformats.org/officeDocument/2006/relationships/hyperlink" Target="https://ubys.comu.edu.tr/AIS/OutcomeBasedLearning/Home/Index?id=7173&amp;culture=tr-TR" TargetMode="External"/><Relationship Id="rId330" Type="http://schemas.openxmlformats.org/officeDocument/2006/relationships/hyperlink" Target="https://saglikbf.comu.edu.tr/kalite-guvence-ve-ic-kontrol/puko-dongusu-r87.html" TargetMode="External"/><Relationship Id="rId90" Type="http://schemas.openxmlformats.org/officeDocument/2006/relationships/hyperlink" Target="https://saglikbf.comu.edu.tr/kalite-guvence-ve-ic-kontrol/ic-kontrol-r112.html" TargetMode="External"/><Relationship Id="rId165" Type="http://schemas.openxmlformats.org/officeDocument/2006/relationships/hyperlink" Target="http://egitim.comu.edu.tr/" TargetMode="External"/><Relationship Id="rId186" Type="http://schemas.openxmlformats.org/officeDocument/2006/relationships/hyperlink" Target="https://ubys.comu.edu.tr/AIS/OutcomeBasedLearning/Home/Index?id=7172&amp;culture=tr-TR" TargetMode="External"/><Relationship Id="rId351" Type="http://schemas.openxmlformats.org/officeDocument/2006/relationships/hyperlink" Target="https://saglikbf.comu.edu.tr/kalite-guvence-ve-ic-kontrol/stratejik-plan-r89.html" TargetMode="External"/><Relationship Id="rId372" Type="http://schemas.openxmlformats.org/officeDocument/2006/relationships/hyperlink" Target="http://ayay.saglikbf.comu.edu.tr/arsiv/haberler/ars-gor-dr-huseyin-kocak-kahramanmaras-depremlerin-r140.html" TargetMode="External"/><Relationship Id="rId211" Type="http://schemas.openxmlformats.org/officeDocument/2006/relationships/hyperlink" Target="http://ebelik.saglikbf.comu.edu.tr/arsiv/duyurular/comu-2023-2024-egitim-ogretim-yili-oryantasyon-pro-r187.html" TargetMode="External"/><Relationship Id="rId232" Type="http://schemas.openxmlformats.org/officeDocument/2006/relationships/hyperlink" Target="https://saglikbf.comu.edu.tr/arsiv/haberler/kadina-yonelik-siddet-farkindalik-egitimi-verildi-r1191.html" TargetMode="External"/><Relationship Id="rId253" Type="http://schemas.openxmlformats.org/officeDocument/2006/relationships/hyperlink" Target="https://personel.comu.edu.tr/" TargetMode="External"/><Relationship Id="rId274" Type="http://schemas.openxmlformats.org/officeDocument/2006/relationships/hyperlink" Target="https://arastirma.comu.edu.tr/proje-sunacak-arastirmacilar-icinbilgiler/arastirmacilar-icin-bilgiler-r10.html" TargetMode="External"/><Relationship Id="rId295" Type="http://schemas.openxmlformats.org/officeDocument/2006/relationships/hyperlink" Target="https://saglikbf.comu.edu.tr/kalite-guvence-ve-ic-kontrol/stratejik-plan-r89.html" TargetMode="External"/><Relationship Id="rId309" Type="http://schemas.openxmlformats.org/officeDocument/2006/relationships/hyperlink" Target="https://arastirma.comu.edu.tr/bap-komisyonu-r14.html" TargetMode="External"/><Relationship Id="rId27" Type="http://schemas.openxmlformats.org/officeDocument/2006/relationships/hyperlink" Target="https://saglikbf.comu.edu.tr/kalite-guvence-ve-ic-kontrol/kurum-swot-analizi-r1.html" TargetMode="External"/><Relationship Id="rId48" Type="http://schemas.openxmlformats.org/officeDocument/2006/relationships/hyperlink" Target="https://saglikbf.comu.edu.tr/kalite-guvence-ve-ic-kontrol/kurum-swot-analizi-r1.html" TargetMode="External"/><Relationship Id="rId69" Type="http://schemas.openxmlformats.org/officeDocument/2006/relationships/hyperlink" Target="https://saglikbf.comu.edu.tr/tum-bolumlerin-performans-gostergeleri-ve-degerlen-r153.html" TargetMode="External"/><Relationship Id="rId113" Type="http://schemas.openxmlformats.org/officeDocument/2006/relationships/hyperlink" Target="https://saglikbf.comu.edu.tr/arsiv/haberler/dis-paydaslarimiz-arasinda-yer-alan-afadin-il-mudu-r1153.html" TargetMode="External"/><Relationship Id="rId134" Type="http://schemas.openxmlformats.org/officeDocument/2006/relationships/hyperlink" Target="https://saglikbf.comu.edu.tr/arsiv/haberler/dekanimiz-prof-dr-yilmaz-akgun-ve-dekan-yardimcisi-r1164.html" TargetMode="External"/><Relationship Id="rId320" Type="http://schemas.openxmlformats.org/officeDocument/2006/relationships/hyperlink" Target="https://saglikbf.comu.edu.tr/kalite-guvence-ve-ic-kontrol/oz-degerlendirme-raporlari-r40.html" TargetMode="External"/><Relationship Id="rId80" Type="http://schemas.openxmlformats.org/officeDocument/2006/relationships/hyperlink" Target="https://saglikbf.comu.edu.tr/kalite-guvence-ve-ic-kontrol/kamu-hizmet-standartlari-tablosu-r90.html" TargetMode="External"/><Relationship Id="rId155" Type="http://schemas.openxmlformats.org/officeDocument/2006/relationships/hyperlink" Target="http://hem.saglikbf.comu.edu.tr/formlar/staj-icin-formlar-r54.html" TargetMode="External"/><Relationship Id="rId176" Type="http://schemas.openxmlformats.org/officeDocument/2006/relationships/hyperlink" Target="http://ayay.saglikbf.comu.edu.tr/arsiv/etkinlikler" TargetMode="External"/><Relationship Id="rId197" Type="http://schemas.openxmlformats.org/officeDocument/2006/relationships/hyperlink" Target="https://saglikbf.comu.edu.tr/arsiv/haberler/olcme-ve-degerlendirme-egitimi-r1178.html" TargetMode="External"/><Relationship Id="rId341" Type="http://schemas.openxmlformats.org/officeDocument/2006/relationships/hyperlink" Target="https://www.linkedin.com/in/dr-mustafa-do%C4%9Fan-phd-828b04149/" TargetMode="External"/><Relationship Id="rId362" Type="http://schemas.openxmlformats.org/officeDocument/2006/relationships/hyperlink" Target="http://hem.saglikbf.comu.edu.tr/arsiv/haberler/tubitak-bilim-soylesileri-neden-saglikli-beslenmel-r298.html" TargetMode="External"/><Relationship Id="rId383" Type="http://schemas.openxmlformats.org/officeDocument/2006/relationships/hyperlink" Target="http://ayay.saglikbf.comu.edu.tr/arsiv/haberler/ogretim-uyemizden-dis-hekimligi-fakultesine-afet-f-r192.html" TargetMode="External"/><Relationship Id="rId201" Type="http://schemas.openxmlformats.org/officeDocument/2006/relationships/hyperlink" Target="http://ebelik.saglikbf.comu.edu.tr/laboratuvarlar/anatomi-ve-dogum-ve-kadin-sagligi-laboratuvari-r38.html" TargetMode="External"/><Relationship Id="rId222" Type="http://schemas.openxmlformats.org/officeDocument/2006/relationships/hyperlink" Target="http://hem.saglikbf.comu.edu.tr/laboratuvarlar/anatomi-ve-dogum-ve-kadin-sagligi-laboratuvari-r9.html" TargetMode="External"/><Relationship Id="rId243" Type="http://schemas.openxmlformats.org/officeDocument/2006/relationships/hyperlink" Target="https://avesis.comu.edu.tr/" TargetMode="External"/><Relationship Id="rId264" Type="http://schemas.openxmlformats.org/officeDocument/2006/relationships/hyperlink" Target="http://hem.saglikbf.comu.edu.tr/arsiv/haberler/tubitak-4007-bir-tutam-bilim-bir-dunya-senlik-proj-r219.html" TargetMode="External"/><Relationship Id="rId285" Type="http://schemas.openxmlformats.org/officeDocument/2006/relationships/hyperlink" Target="https://avesis.comu.edu.tr/proje/74f022ef-0cad-4f05-b1c7-f06bd765dda1/afet-hemsireligi-gelistirme-egitimi" TargetMode="External"/><Relationship Id="rId17" Type="http://schemas.openxmlformats.org/officeDocument/2006/relationships/hyperlink" Target="https://saglikbf.comu.edu.tr/" TargetMode="External"/><Relationship Id="rId38" Type="http://schemas.openxmlformats.org/officeDocument/2006/relationships/hyperlink" Target="https://saglikbf.comu.edu.tr/arsiv/haberler/dis-paydas-toplantisi-gerceklestirildi-r1154.html" TargetMode="External"/><Relationship Id="rId59" Type="http://schemas.openxmlformats.org/officeDocument/2006/relationships/hyperlink" Target="https://saglikbf.comu.edu.tr/arsiv/haberler/dekanimiz-prof-dr-yilmaz-akgun-ve-dekan-yardimcisi-r1164.html" TargetMode="External"/><Relationship Id="rId103" Type="http://schemas.openxmlformats.org/officeDocument/2006/relationships/hyperlink" Target="https://saglikbf.comu.edu.tr/arsiv/duyurular/mezun-memnuniyet-anketi-r1187.html" TargetMode="External"/><Relationship Id="rId124" Type="http://schemas.openxmlformats.org/officeDocument/2006/relationships/hyperlink" Target="https://erasmus.comu.edu.tr/ikili-anlasma/anlasma-listesi-aktif-r150.html" TargetMode="External"/><Relationship Id="rId310" Type="http://schemas.openxmlformats.org/officeDocument/2006/relationships/hyperlink" Target="https://saglikbf.comu.edu.tr/kalite-guvence-ve-ic-kontrol/paydas-iliskileri-r96.html" TargetMode="External"/><Relationship Id="rId70" Type="http://schemas.openxmlformats.org/officeDocument/2006/relationships/hyperlink" Target="https://saglikbf.comu.edu.tr/is-akis-semalari-r88.html" TargetMode="External"/><Relationship Id="rId91" Type="http://schemas.openxmlformats.org/officeDocument/2006/relationships/hyperlink" Target="https://saglikbf.comu.edu.tr/kalite-guvence-ve-ic-kontrol/oz-degerlendirme-raporlari-r40.html" TargetMode="External"/><Relationship Id="rId145" Type="http://schemas.openxmlformats.org/officeDocument/2006/relationships/hyperlink" Target="https://ubys.comu.edu.tr/AIS/OutcomeBasedLearning/Home/Index?id=7171&amp;culture=tr-TR" TargetMode="External"/><Relationship Id="rId166" Type="http://schemas.openxmlformats.org/officeDocument/2006/relationships/hyperlink" Target="http://sem.comu.edu.tr/)" TargetMode="External"/><Relationship Id="rId187" Type="http://schemas.openxmlformats.org/officeDocument/2006/relationships/hyperlink" Target="https://ubys.comu.edu.tr/AIS/OutcomeBasedLearning/Home/Index?id=7173&amp;culture=tr-TR" TargetMode="External"/><Relationship Id="rId331" Type="http://schemas.openxmlformats.org/officeDocument/2006/relationships/hyperlink" Target="https://saglikbf.comu.edu.tr/kalite-guvence-ve-ic-kontrol/paydas-iliskileri-r96.html" TargetMode="External"/><Relationship Id="rId352" Type="http://schemas.openxmlformats.org/officeDocument/2006/relationships/hyperlink" Target="https://saglikbf.comu.edu.tr/kalite-guvence-ve-ic-kontrol/ic-ve-dis-paydaslar-r96.html" TargetMode="External"/><Relationship Id="rId373" Type="http://schemas.openxmlformats.org/officeDocument/2006/relationships/hyperlink" Target="http://ayay.saglikbf.comu.edu.tr/arsiv/haberler/canakkale-depreme-direncli-bir-kent-mi-baslikli-pa-r187.html" TargetMode="External"/><Relationship Id="rId1" Type="http://schemas.openxmlformats.org/officeDocument/2006/relationships/customXml" Target="../customXml/item1.xml"/><Relationship Id="rId212" Type="http://schemas.openxmlformats.org/officeDocument/2006/relationships/hyperlink" Target="http://ayay.saglikbf.comu.edu.tr/arsiv/haberler/acil-yardim-ve-afet-yonetimi-1-sinif-ogrencilerin--r164.html" TargetMode="External"/><Relationship Id="rId233" Type="http://schemas.openxmlformats.org/officeDocument/2006/relationships/hyperlink" Target="https://saglikbf.comu.edu.tr/arsiv/duyurular/14-kasim-dunya-diyabet-gunu-kapsaminda-saglikli-bi-r1173.html" TargetMode="External"/><Relationship Id="rId254" Type="http://schemas.openxmlformats.org/officeDocument/2006/relationships/hyperlink" Target="https://iro.comu.edu.tr/" TargetMode="External"/><Relationship Id="rId28" Type="http://schemas.openxmlformats.org/officeDocument/2006/relationships/hyperlink" Target="https://saglikbf.comu.edu.tr/kalite-guvence-ve-ic-kontrol/universite-birim-kalite-politikasi-r92.html" TargetMode="External"/><Relationship Id="rId49" Type="http://schemas.openxmlformats.org/officeDocument/2006/relationships/hyperlink" Target="https://saglikbf.comu.edu.tr/genel-bilgiler/misyon-ve-vizyon-r14.html" TargetMode="External"/><Relationship Id="rId114" Type="http://schemas.openxmlformats.org/officeDocument/2006/relationships/hyperlink" Target="https://saglikbf.comu.edu.tr/arsiv/haberler/dis-paydas-toplantisi-gerceklestirildi-r1154.html" TargetMode="External"/><Relationship Id="rId275" Type="http://schemas.openxmlformats.org/officeDocument/2006/relationships/hyperlink" Target="https://saglikbf.comu.edu.tr/arsiv/haberler/tubitak-2209-a-universite-ogrencileri-arastirma-pr-r1060.html" TargetMode="External"/><Relationship Id="rId296" Type="http://schemas.openxmlformats.org/officeDocument/2006/relationships/hyperlink" Target="http://hem.saglikbf.comu.edu.tr/arsiv/haberler/tubitak-4007-bir-tutam-bilim-bir-dunya-senlik-proj-r219.html" TargetMode="External"/><Relationship Id="rId300" Type="http://schemas.openxmlformats.org/officeDocument/2006/relationships/hyperlink" Target="https://saglikbf.comu.edu.tr/arsiv/haberler/comu-saglik-bilimleri-fakultesinin-tubitak-2209-a--r1088.html" TargetMode="External"/><Relationship Id="rId60" Type="http://schemas.openxmlformats.org/officeDocument/2006/relationships/hyperlink" Target="https://saglikbf.comu.edu.tr/arsiv/haberler/dekanimiz-prof-dr-yilmaz-akgun-ve-dekan-yardimcisi-r1165.html" TargetMode="External"/><Relationship Id="rId81" Type="http://schemas.openxmlformats.org/officeDocument/2006/relationships/hyperlink" Target="https://saglikbf.comu.edu.tr/kalite-guvence-ve-ic-kontrol/kurum-swot-analizi-r1.html" TargetMode="External"/><Relationship Id="rId135" Type="http://schemas.openxmlformats.org/officeDocument/2006/relationships/hyperlink" Target="https://saglikbf.comu.edu.tr/kalite-guvence-ve-ic-kontrol/puko-dongusu-r87.html" TargetMode="External"/><Relationship Id="rId156" Type="http://schemas.openxmlformats.org/officeDocument/2006/relationships/hyperlink" Target="https://saglikbf.comu.edu.tr/kalite-guvence-ve-ic-kontrol/oz-degerlendirme-raporlari-r40.html" TargetMode="External"/><Relationship Id="rId177" Type="http://schemas.openxmlformats.org/officeDocument/2006/relationships/hyperlink" Target="https://ubys.comu.edu.tr/AIS/OutcomeBasedLearning/Home/Index?id=7171&amp;culture=tr-TR" TargetMode="External"/><Relationship Id="rId198" Type="http://schemas.openxmlformats.org/officeDocument/2006/relationships/hyperlink" Target="https://saglikbf.comu.edu.tr/genel-bilgiler/fiziki-imkanlar-ve-olanaklar-r15.html" TargetMode="External"/><Relationship Id="rId321" Type="http://schemas.openxmlformats.org/officeDocument/2006/relationships/hyperlink" Target="https://saglikbf.comu.edu.tr/kalite-guvence-ve-ic-kontrol/oz-degerlendirme-raporlari-r40.html" TargetMode="External"/><Relationship Id="rId342" Type="http://schemas.openxmlformats.org/officeDocument/2006/relationships/hyperlink" Target="https://saglikbf.comu.edu.tr/kalite-guvence-ve-ic-kontrol/puko-dongusu-r87.html" TargetMode="External"/><Relationship Id="rId363" Type="http://schemas.openxmlformats.org/officeDocument/2006/relationships/hyperlink" Target="http://hem.saglikbf.comu.edu.tr/arsiv/haberler/tubitak-bilim-soylesileri-adolesanlarda-sagligi-ko-r299.html" TargetMode="External"/><Relationship Id="rId384" Type="http://schemas.openxmlformats.org/officeDocument/2006/relationships/hyperlink" Target="http://ayay.saglikbf.comu.edu.tr/arsiv/haberler/comu-hastanesinde-2023-yili-hastane-afet-ve-acil-d-r190.html" TargetMode="External"/><Relationship Id="rId202" Type="http://schemas.openxmlformats.org/officeDocument/2006/relationships/hyperlink" Target="http://ebelik.saglikbf.comu.edu.tr/laboratuvarlar/anatomi-ve-dogum-ve-kadin-sagligi-laboratuvari-r38.html" TargetMode="External"/><Relationship Id="rId223" Type="http://schemas.openxmlformats.org/officeDocument/2006/relationships/hyperlink" Target="http://hem.saglikbf.comu.edu.tr/laboratuvarlar/anatomi-ve-dogum-ve-kadin-sagligi-laboratuvari-r9.html" TargetMode="External"/><Relationship Id="rId244" Type="http://schemas.openxmlformats.org/officeDocument/2006/relationships/hyperlink" Target="https://saglikbf.comu.edu.tr/kalite-guvencesi/akademik-performans.html" TargetMode="External"/><Relationship Id="rId18" Type="http://schemas.openxmlformats.org/officeDocument/2006/relationships/hyperlink" Target="https://saglikbf.comu.edu.tr/yonetim/yonetim-semasi-r17.html" TargetMode="External"/><Relationship Id="rId39" Type="http://schemas.openxmlformats.org/officeDocument/2006/relationships/hyperlink" Target="https://saglikbf.comu.edu.tr/arsiv/haberler/ic-paydas-toplantisi-gerceklestirildi-r1155.html" TargetMode="External"/><Relationship Id="rId265" Type="http://schemas.openxmlformats.org/officeDocument/2006/relationships/hyperlink" Target="http://hem.saglikbf.comu.edu.tr/arsiv/haberler/ayaklarini-yere-saglam-bas-isimli-tubitak-projesi-r175.html" TargetMode="External"/><Relationship Id="rId286" Type="http://schemas.openxmlformats.org/officeDocument/2006/relationships/hyperlink" Target="https://saglikbf.comu.edu.tr/kalite-guvence-ve-ic-kontrol/oz-degerlendirme-raporlari-r40.html" TargetMode="External"/><Relationship Id="rId50" Type="http://schemas.openxmlformats.org/officeDocument/2006/relationships/hyperlink" Target="https://saglikbf.comu.edu.tr/genel-bilgiler/tarihcemiz-r13.html" TargetMode="External"/><Relationship Id="rId104" Type="http://schemas.openxmlformats.org/officeDocument/2006/relationships/hyperlink" Target="http://hem.saglikbf.comu.edu.tr/arsiv/duyurular/ogrencilerimizin-dikkatine-r317.html" TargetMode="External"/><Relationship Id="rId125" Type="http://schemas.openxmlformats.org/officeDocument/2006/relationships/hyperlink" Target="https://mevzuat.comu.edu.tr/files/yonergeler/yonerge-6.pdf" TargetMode="External"/><Relationship Id="rId146" Type="http://schemas.openxmlformats.org/officeDocument/2006/relationships/hyperlink" Target="https://ubys.comu.edu.tr/AIS/OutcomeBasedLearning/Home/Index?id=7172&amp;culture=tr-TR" TargetMode="External"/><Relationship Id="rId167" Type="http://schemas.openxmlformats.org/officeDocument/2006/relationships/hyperlink" Target="https://ubys.comu.edu.tr/AIS/OutcomeBasedLearning/Home/Index?id=7171&amp;culture=tr-TR" TargetMode="External"/><Relationship Id="rId188" Type="http://schemas.openxmlformats.org/officeDocument/2006/relationships/hyperlink" Target="https://saglikbf.comu.edu.tr/arsiv/haberler/dis-paydas-toplantisi-gerceklestirildi-r1154.html" TargetMode="External"/><Relationship Id="rId311" Type="http://schemas.openxmlformats.org/officeDocument/2006/relationships/hyperlink" Target="https://www.mevzuat.gov.tr/mevzuat?MevzuatNo=201811834&amp;MevzuatTur=21&amp;MevzuatTertip=5" TargetMode="External"/><Relationship Id="rId332" Type="http://schemas.openxmlformats.org/officeDocument/2006/relationships/hyperlink" Target="https://saglikbf.comu.edu.tr/kalite-guvence-ve-ic-kontrol/oz-degerlendirme-raporlari-r40.html" TargetMode="External"/><Relationship Id="rId353" Type="http://schemas.openxmlformats.org/officeDocument/2006/relationships/hyperlink" Target="https://saglikbf.comu.edu.tr/kalite-guvence-ve-ic-kontrol/ic-ve-dis-paydaslar-r96.html" TargetMode="External"/><Relationship Id="rId374" Type="http://schemas.openxmlformats.org/officeDocument/2006/relationships/hyperlink" Target="http://ayay.saglikbf.comu.edu.tr/arsiv/haberler/dr-ogr-uyesihuseyin-kocak-tubitak-tarafindan-kahra-r141.html" TargetMode="External"/><Relationship Id="rId71" Type="http://schemas.openxmlformats.org/officeDocument/2006/relationships/hyperlink" Target="https://saglikbf.comu.edu.tr/kalite-guvence-ve-ic-kontrol/gorev-tanimlari-r91.html" TargetMode="External"/><Relationship Id="rId92" Type="http://schemas.openxmlformats.org/officeDocument/2006/relationships/hyperlink" Target="https://saglikbf.comu.edu.tr/kalite-guvence-ve-ic-kontrol/ic-kontrol-eylem-plani-r93.html" TargetMode="External"/><Relationship Id="rId213" Type="http://schemas.openxmlformats.org/officeDocument/2006/relationships/hyperlink" Target="http://ebelik.saglikbf.comu.edu.tr/arsiv/duyurular/ebelik-bolumu-1-sinif-ogrencileri-icin-oryantasyon-r185.html" TargetMode="External"/><Relationship Id="rId234" Type="http://schemas.openxmlformats.org/officeDocument/2006/relationships/hyperlink" Target="https://cdn.comu.edu.tr/cms/otk/files/5-ogrenci-topluluklari-listesi.pdf" TargetMode="External"/><Relationship Id="rId2" Type="http://schemas.openxmlformats.org/officeDocument/2006/relationships/numbering" Target="numbering.xml"/><Relationship Id="rId29" Type="http://schemas.openxmlformats.org/officeDocument/2006/relationships/hyperlink" Target="https://saglikbf.comu.edu.tr/genel-bilgiler/fakulte-amac-ve-hedefleri-r30.html" TargetMode="External"/><Relationship Id="rId255" Type="http://schemas.openxmlformats.org/officeDocument/2006/relationships/hyperlink" Target="https://kalite.comu.edu.tr/kalite-guvence-ve-ic-kontrol-ornek-menu/kalite-guvence-politikasi-r22.html" TargetMode="External"/><Relationship Id="rId276" Type="http://schemas.openxmlformats.org/officeDocument/2006/relationships/hyperlink" Target="https://saglikbf.comu.edu.tr/arsiv/haberler/tubitak-2209-a-universite-ogrencileri-arastirma-pr-r1060.html" TargetMode="External"/><Relationship Id="rId297" Type="http://schemas.openxmlformats.org/officeDocument/2006/relationships/hyperlink" Target="http://hem.saglikbf.comu.edu.tr/arsiv/haberler/bolumumuz-ogretim-uyelerinden-docdr-nazan-calbayra-r113.html" TargetMode="External"/><Relationship Id="rId40" Type="http://schemas.openxmlformats.org/officeDocument/2006/relationships/hyperlink" Target="https://saglikbf.comu.edu.tr/arsiv/haberler/il-saglik-muduruop-dr-gokhan-basturke-ziyaret-gerc-r1137.html" TargetMode="External"/><Relationship Id="rId115" Type="http://schemas.openxmlformats.org/officeDocument/2006/relationships/hyperlink" Target="https://saglikbf.comu.edu.tr/arsiv/haberler/ic-paydas-toplantisi-gerceklestirildi-r1155.html" TargetMode="External"/><Relationship Id="rId136" Type="http://schemas.openxmlformats.org/officeDocument/2006/relationships/hyperlink" Target="https://ubys.comu.edu.tr/AIS/OutcomeBasedLearning/Home/Index?id=7171&amp;culture=tr-TR" TargetMode="External"/><Relationship Id="rId157" Type="http://schemas.openxmlformats.org/officeDocument/2006/relationships/hyperlink" Target="https://ubys.comu.edu.tr/" TargetMode="External"/><Relationship Id="rId178" Type="http://schemas.openxmlformats.org/officeDocument/2006/relationships/hyperlink" Target="https://ubys.comu.edu.tr/AIS/OutcomeBasedLearning/Home/Index?id=7172&amp;culture=tr-TR" TargetMode="External"/><Relationship Id="rId301" Type="http://schemas.openxmlformats.org/officeDocument/2006/relationships/hyperlink" Target="http://hem.saglikbf.comu.edu.tr/viewer" TargetMode="External"/><Relationship Id="rId322" Type="http://schemas.openxmlformats.org/officeDocument/2006/relationships/hyperlink" Target="https://saglikbf.comu.edu.tr/kalite-guvence-ve-ic-kontrol/faaliyet-raporlari-r77.html" TargetMode="External"/><Relationship Id="rId343" Type="http://schemas.openxmlformats.org/officeDocument/2006/relationships/hyperlink" Target="https://saglikbf.comu.edu.tr/kalite-guvence-ve-ic-kontrol/universite-birim-kalite-politikasi-r92.html" TargetMode="External"/><Relationship Id="rId364" Type="http://schemas.openxmlformats.org/officeDocument/2006/relationships/hyperlink" Target="http://hem.saglikbf.comu.edu.tr/arsiv/haberler/tubitak-bilim-soylesileri-saglikli-beslenme-r304.html" TargetMode="External"/><Relationship Id="rId61" Type="http://schemas.openxmlformats.org/officeDocument/2006/relationships/hyperlink" Target="https://saglikbf.comu.edu.tr/arsiv/haberler/dekanimiz-prof-dr-yilmaz-akgun-ve-dekan-yardimcila-r1157.html" TargetMode="External"/><Relationship Id="rId82" Type="http://schemas.openxmlformats.org/officeDocument/2006/relationships/hyperlink" Target="https://saglikbf.comu.edu.tr/kalite-guvence-ve-ic-kontrol/universite-birim-kalite-politikasi-r92.html" TargetMode="External"/><Relationship Id="rId199" Type="http://schemas.openxmlformats.org/officeDocument/2006/relationships/hyperlink" Target="http://hem.saglikbf.comu.edu.tr/laboratuvarlar/mesleki-beceri-laboratuvari-r8.html" TargetMode="External"/><Relationship Id="rId203" Type="http://schemas.openxmlformats.org/officeDocument/2006/relationships/hyperlink" Target="http://ebelik.saglikbf.comu.edu.tr/laboratuvarlar/anatomi-ve-dogum-ve-kadin-sagligi-laboratuvari-r38.html" TargetMode="External"/><Relationship Id="rId385" Type="http://schemas.openxmlformats.org/officeDocument/2006/relationships/fontTable" Target="fontTable.xml"/><Relationship Id="rId19" Type="http://schemas.openxmlformats.org/officeDocument/2006/relationships/hyperlink" Target="https://saglikbf.comu.edu.tr/yonetim/fakulte-yonetim-kurulu-r18.html" TargetMode="External"/><Relationship Id="rId224" Type="http://schemas.openxmlformats.org/officeDocument/2006/relationships/hyperlink" Target="https://ekb.comu.edu.tr/" TargetMode="External"/><Relationship Id="rId245" Type="http://schemas.openxmlformats.org/officeDocument/2006/relationships/hyperlink" Target="https://arastirma.comu.edu.tr/" TargetMode="External"/><Relationship Id="rId266" Type="http://schemas.openxmlformats.org/officeDocument/2006/relationships/hyperlink" Target="http://hem.saglikbf.comu.edu.tr/arsiv/haberler/hemsirelik-bolumu-ogrencilerinin-10-projesi-tubita-r180.html" TargetMode="External"/><Relationship Id="rId287" Type="http://schemas.openxmlformats.org/officeDocument/2006/relationships/hyperlink" Target="http://hem.saglikbf.comu.edu.tr/arsiv/haberler/bolumumuz-ogretim-uyeleri-lisansustu-egitim-enstit-r292.html" TargetMode="External"/><Relationship Id="rId30" Type="http://schemas.openxmlformats.org/officeDocument/2006/relationships/hyperlink" Target="https://saglikbf.comu.edu.tr/kalite-guvence-ve-ic-kontrol/puko-dongusu-r87.html" TargetMode="External"/><Relationship Id="rId105" Type="http://schemas.openxmlformats.org/officeDocument/2006/relationships/hyperlink" Target="https://saglikbf.comu.edu.tr/arsiv/haberler/dis-paydas-toplantisi-gerceklestirildi-r1154.html" TargetMode="External"/><Relationship Id="rId126" Type="http://schemas.openxmlformats.org/officeDocument/2006/relationships/hyperlink" Target="https://erasmus.comu.edu.tr/ikili-anlasma/anlasma-listesi-aktif-r150.html" TargetMode="External"/><Relationship Id="rId147" Type="http://schemas.openxmlformats.org/officeDocument/2006/relationships/hyperlink" Target="https://ubys.comu.edu.tr/AIS/OutcomeBasedLearning/Home/Index?id=7173&amp;culture=tr-TR" TargetMode="External"/><Relationship Id="rId168" Type="http://schemas.openxmlformats.org/officeDocument/2006/relationships/hyperlink" Target="https://ubys.comu.edu.tr/AIS/OutcomeBasedLearning/Home/Index?id=7172&amp;culture=tr-TR" TargetMode="External"/><Relationship Id="rId312" Type="http://schemas.openxmlformats.org/officeDocument/2006/relationships/hyperlink" Target="https://www.mevzuat.gov.tr/mevzuat?MevzuatNo=201811834&amp;MevzuatTur=21&amp;MevzuatTertip=5" TargetMode="External"/><Relationship Id="rId333" Type="http://schemas.openxmlformats.org/officeDocument/2006/relationships/hyperlink" Target="https://arastirma.comu.edu.tr/" TargetMode="External"/><Relationship Id="rId354" Type="http://schemas.openxmlformats.org/officeDocument/2006/relationships/hyperlink" Target="http://hem.saglikbf.comu.edu.tr/arsiv/etkinlikler/cinsel-yolla-bulasan-hastaliklar-ve-hpv-asisi-semi-r211.html" TargetMode="External"/><Relationship Id="rId51" Type="http://schemas.openxmlformats.org/officeDocument/2006/relationships/hyperlink" Target="https://saglikbf.comu.edu.tr/genel-bilgiler/fakulte-amac-ve-hedefleri-r30.html" TargetMode="External"/><Relationship Id="rId72" Type="http://schemas.openxmlformats.org/officeDocument/2006/relationships/hyperlink" Target="https://saglikbf.comu.edu.tr/komisyonlar-r46.html" TargetMode="External"/><Relationship Id="rId93" Type="http://schemas.openxmlformats.org/officeDocument/2006/relationships/hyperlink" Target="https://saglikbf.comu.edu.tr/kalite-guvence-ve-ic-kontrol/iyilestirme-ve-kidr-kanitlari-r113.html" TargetMode="External"/><Relationship Id="rId189" Type="http://schemas.openxmlformats.org/officeDocument/2006/relationships/hyperlink" Target="https://saglikbf.comu.edu.tr/arsiv/haberler/ic-paydas-toplantisi-gerceklestirildi-r1155.html" TargetMode="External"/><Relationship Id="rId375" Type="http://schemas.openxmlformats.org/officeDocument/2006/relationships/hyperlink" Target="http://ayay.saglikbf.comu.edu.tr/arsiv/haberler/kepez-dogal-afet-bilgilendirme-calistayi-r184.html" TargetMode="External"/><Relationship Id="rId3" Type="http://schemas.openxmlformats.org/officeDocument/2006/relationships/styles" Target="styles.xml"/><Relationship Id="rId214" Type="http://schemas.openxmlformats.org/officeDocument/2006/relationships/hyperlink" Target="http://hem.saglikbf.comu.edu.tr/arsiv/duyurular/1-sinif-ogrencileri-oryantasyon-programi-r243.html" TargetMode="External"/><Relationship Id="rId235" Type="http://schemas.openxmlformats.org/officeDocument/2006/relationships/hyperlink" Target="http://personel.comu.edu.tr/mevzuatlar/akademikkadro-atama-kriterleri.html" TargetMode="External"/><Relationship Id="rId256" Type="http://schemas.openxmlformats.org/officeDocument/2006/relationships/hyperlink" Target="https://merkezlab.comu.edu.tr/" TargetMode="External"/><Relationship Id="rId277" Type="http://schemas.openxmlformats.org/officeDocument/2006/relationships/hyperlink" Target="https://omik.comu.edu.tr/" TargetMode="External"/><Relationship Id="rId298" Type="http://schemas.openxmlformats.org/officeDocument/2006/relationships/hyperlink" Target="http://hem.saglikbf.comu.edu.tr/arsiv/haberler/bolumumuz-ogretim-uyelerinden-docdr-nazan-calbayra-r113.html" TargetMode="External"/><Relationship Id="rId116" Type="http://schemas.openxmlformats.org/officeDocument/2006/relationships/hyperlink" Target="https://saglikbf.comu.edu.tr/arsiv/haberler/il-saglik-muduruop-dr-gokhan-basturke-ziyaret-gerc-r1137.html" TargetMode="External"/><Relationship Id="rId137" Type="http://schemas.openxmlformats.org/officeDocument/2006/relationships/hyperlink" Target="https://ubys.comu.edu.tr/AIS/OutcomeBasedLearning/Home/Index?id=7172&amp;culture=tr-TR" TargetMode="External"/><Relationship Id="rId158" Type="http://schemas.openxmlformats.org/officeDocument/2006/relationships/hyperlink" Target="https://ubys.comu.edu.tr/AIS/OutcomeBasedLearning/Home/Index?id=7171&amp;culture=tr-TR" TargetMode="External"/><Relationship Id="rId302" Type="http://schemas.openxmlformats.org/officeDocument/2006/relationships/hyperlink" Target="https://saglikbf.comu.edu.tr/arsiv/haberler/yurutuculugu-doc-dr-araz-askeroglu-tarafindan-yapi-r1074.html" TargetMode="External"/><Relationship Id="rId323" Type="http://schemas.openxmlformats.org/officeDocument/2006/relationships/hyperlink" Target="https://saglikbf.comu.edu.tr/kalite-guvence-ve-ic-kontrol/stratejik-plan-r89.html" TargetMode="External"/><Relationship Id="rId344" Type="http://schemas.openxmlformats.org/officeDocument/2006/relationships/hyperlink" Target="https://saglikbf.comu.edu.tr/kalite-guvence-ve-ic-kontrol/universite-birim-kalite-politikasi-r92.html" TargetMode="External"/><Relationship Id="rId20" Type="http://schemas.openxmlformats.org/officeDocument/2006/relationships/hyperlink" Target="https://saglikbf.comu.edu.tr/yonetim/fakulte-kurulu-r19.html" TargetMode="External"/><Relationship Id="rId41" Type="http://schemas.openxmlformats.org/officeDocument/2006/relationships/hyperlink" Target="https://saglikbf.comu.edu.tr/arsiv/haberler/canakkale-il-afet-ve-acil-durummuduruibrahim-tariy-r1138.html" TargetMode="External"/><Relationship Id="rId62" Type="http://schemas.openxmlformats.org/officeDocument/2006/relationships/hyperlink" Target="https://saglikbf.comu.edu.tr/arsiv/haberler/dekanimiz-prof-dr-yilmaz-akgun-ve-dekan-yardimcila-r1158.html" TargetMode="External"/><Relationship Id="rId83" Type="http://schemas.openxmlformats.org/officeDocument/2006/relationships/hyperlink" Target="https://saglikbf.comu.edu.tr/is-akis-semalari-r88.html" TargetMode="External"/><Relationship Id="rId179" Type="http://schemas.openxmlformats.org/officeDocument/2006/relationships/hyperlink" Target="https://ubys.comu.edu.tr/AIS/OutcomeBasedLearning/Home/Index?id=7173&amp;culture=tr-TR" TargetMode="External"/><Relationship Id="rId365" Type="http://schemas.openxmlformats.org/officeDocument/2006/relationships/hyperlink" Target="http://hem.saglikbf.comu.edu.tr/arsiv/haberler/saglik-bakanligi-ve-unicef-isbirligi-ile-anne-sutu-r306.html" TargetMode="External"/><Relationship Id="rId386" Type="http://schemas.openxmlformats.org/officeDocument/2006/relationships/theme" Target="theme/theme1.xml"/><Relationship Id="rId190" Type="http://schemas.openxmlformats.org/officeDocument/2006/relationships/hyperlink" Target="https://erasmus.comu.edu.tr/ikili-anlasma/anlasma-listesi-aktif-r150.html" TargetMode="External"/><Relationship Id="rId204" Type="http://schemas.openxmlformats.org/officeDocument/2006/relationships/hyperlink" Target="https://saglikbf.comu.edu.tr/kalite-guvence-ve-ic-kontrol/kurum-swot-analizi-r1.html" TargetMode="External"/><Relationship Id="rId225" Type="http://schemas.openxmlformats.org/officeDocument/2006/relationships/hyperlink" Target="https://ekb.comu.edu.tr/arsiv/etkinlikler/egitim-de-firsat-esitligi-yonergesi-r5.html" TargetMode="External"/><Relationship Id="rId246" Type="http://schemas.openxmlformats.org/officeDocument/2006/relationships/hyperlink" Target="https://lib.comu.edu.tr/" TargetMode="External"/><Relationship Id="rId267" Type="http://schemas.openxmlformats.org/officeDocument/2006/relationships/hyperlink" Target="https://arastirma.comu.edu.tr/mevzuat/yillar-bazinda-bap-yonergeleri-r26.html" TargetMode="External"/><Relationship Id="rId288" Type="http://schemas.openxmlformats.org/officeDocument/2006/relationships/hyperlink" Target="http://hem.saglikbf.comu.edu.tr/arsiv/haberler/tabriz-university-of-medical-sciences-faculty-of-n-r289.html" TargetMode="External"/><Relationship Id="rId106" Type="http://schemas.openxmlformats.org/officeDocument/2006/relationships/hyperlink" Target="https://saglikbf.comu.edu.tr/arsiv/haberler/ic-paydas-toplantisi-gerceklestirildi-r1155.html" TargetMode="External"/><Relationship Id="rId127" Type="http://schemas.openxmlformats.org/officeDocument/2006/relationships/hyperlink" Target="https://erasmus.comu.edu.tr/ikili-anlasma/anlasma-listesi-aktif-r150.html" TargetMode="External"/><Relationship Id="rId313" Type="http://schemas.openxmlformats.org/officeDocument/2006/relationships/hyperlink" Target="https://avesis.comu.edu.tr/" TargetMode="External"/><Relationship Id="rId10" Type="http://schemas.openxmlformats.org/officeDocument/2006/relationships/footer" Target="footer1.xml"/><Relationship Id="rId31" Type="http://schemas.openxmlformats.org/officeDocument/2006/relationships/hyperlink" Target="https://saglikbf.comu.edu.tr/" TargetMode="External"/><Relationship Id="rId52" Type="http://schemas.openxmlformats.org/officeDocument/2006/relationships/hyperlink" Target="https://saglikbf.comu.edu.tr/genel-bilgiler/misyon-ve-vizyon-r14.html" TargetMode="External"/><Relationship Id="rId73" Type="http://schemas.openxmlformats.org/officeDocument/2006/relationships/hyperlink" Target="https://saglikbf.comu.edu.tr/kalite-guvencesi/komisyonlar-r46.html).Fak%C3%BCltede" TargetMode="External"/><Relationship Id="rId94" Type="http://schemas.openxmlformats.org/officeDocument/2006/relationships/hyperlink" Target="https://saglikbf.comu.edu.tr/arsiv/haberler/dis-paydaslarimiz-arasinda-yer-alan-afadin-il-mudu-r1153.html" TargetMode="External"/><Relationship Id="rId148" Type="http://schemas.openxmlformats.org/officeDocument/2006/relationships/hyperlink" Target="https://ubys.comu.edu.tr/AIS/OutcomeBasedLearning/Home/Index?id=q!xBBx!H9tPf86Kdpex2pkJnhgw!xGGx!!xGGx!&amp;culture=tr-TR" TargetMode="External"/><Relationship Id="rId169" Type="http://schemas.openxmlformats.org/officeDocument/2006/relationships/hyperlink" Target="https://ubys.comu.edu.tr/AIS/OutcomeBasedLearning/Home/Index?id=7173&amp;culture=tr-TR" TargetMode="External"/><Relationship Id="rId334" Type="http://schemas.openxmlformats.org/officeDocument/2006/relationships/hyperlink" Target="https://saglikbf.comu.edu.tr/kalite-guvence-ve-ic-kontrol/faaliyet-raporlari-r77.html" TargetMode="External"/><Relationship Id="rId355" Type="http://schemas.openxmlformats.org/officeDocument/2006/relationships/hyperlink" Target="http://hem.saglikbf.comu.edu.tr/arsiv/etkinlikler/cinsel-yolla-bulasan-hastaliklar-ve-hpv-asisi-semi-r211.html" TargetMode="External"/><Relationship Id="rId376" Type="http://schemas.openxmlformats.org/officeDocument/2006/relationships/hyperlink" Target="http://ayay.saglikbf.comu.edu.tr/arsiv/haberler/comu-cocuklarevi-kres-ve-anaokulu-ogretmenlerine-a-r186.html" TargetMode="External"/><Relationship Id="rId4" Type="http://schemas.openxmlformats.org/officeDocument/2006/relationships/settings" Target="settings.xml"/><Relationship Id="rId180" Type="http://schemas.openxmlformats.org/officeDocument/2006/relationships/hyperlink" Target="https://saglikbf.comu.edu.tr/arsiv/haberler/olcme-ve-degerlendirme-egitimi-r1178.html" TargetMode="External"/><Relationship Id="rId215" Type="http://schemas.openxmlformats.org/officeDocument/2006/relationships/hyperlink" Target="http://ayay.saglikbf.comu.edu.tr/arsiv/etkinlikler/acil-yardim-ve-afet-yonetimi-kariyer-etkinligi-2-r198.html" TargetMode="External"/><Relationship Id="rId236" Type="http://schemas.openxmlformats.org/officeDocument/2006/relationships/hyperlink" Target="http://personel.comu.edu.tr/" TargetMode="External"/><Relationship Id="rId257" Type="http://schemas.openxmlformats.org/officeDocument/2006/relationships/hyperlink" Target="https://saglikbf.comu.edu.tr/kalite-guvence-ve-ic-kontrol/paydas-iliskileri-r96.html" TargetMode="External"/><Relationship Id="rId278" Type="http://schemas.openxmlformats.org/officeDocument/2006/relationships/hyperlink" Target="https://saglikbf.comu.edu.tr/kalite-guvence-ve-ic-kontrol/mezunlarimiz-r63.html" TargetMode="External"/><Relationship Id="rId303" Type="http://schemas.openxmlformats.org/officeDocument/2006/relationships/hyperlink" Target="https://saglikbf.comu.edu.tr/arsiv/haberler/yurutuculugu-doc-dr-araz-askeroglu-tarafindan-yapi-r1074.html" TargetMode="External"/><Relationship Id="rId42" Type="http://schemas.openxmlformats.org/officeDocument/2006/relationships/hyperlink" Target="https://saglikbf.comu.edu.tr/kalite-guvence-ve-ic-kontrol/oz-degerlendirme-raporlari-r40.html" TargetMode="External"/><Relationship Id="rId84" Type="http://schemas.openxmlformats.org/officeDocument/2006/relationships/hyperlink" Target="https://saglikbf.comu.edu.tr/personel/akademik-kadromuz-r23.html" TargetMode="External"/><Relationship Id="rId138" Type="http://schemas.openxmlformats.org/officeDocument/2006/relationships/hyperlink" Target="https://ubys.comu.edu.tr/AIS/OutcomeBasedLearning/Home/Index?id=7173&amp;culture=tr-TR" TargetMode="External"/><Relationship Id="rId345" Type="http://schemas.openxmlformats.org/officeDocument/2006/relationships/hyperlink" Target="https://saglikbf.comu.edu.tr/kalite-guvence-ve-ic-kontrol/universite-birim-kalite-politikasi-r92.html" TargetMode="External"/><Relationship Id="rId191" Type="http://schemas.openxmlformats.org/officeDocument/2006/relationships/hyperlink" Target="https://erasmus.comu.edu.tr/giden-ogrenci/ogrenim-amacli-r55.html" TargetMode="External"/><Relationship Id="rId205" Type="http://schemas.openxmlformats.org/officeDocument/2006/relationships/hyperlink" Target="https://saglikbf.comu.edu.tr/kalite-guvence-ve-ic-kontrol/ic-ve-dis-paydaslar-r96.html" TargetMode="External"/><Relationship Id="rId247" Type="http://schemas.openxmlformats.org/officeDocument/2006/relationships/hyperlink" Target="https://ubys.comu.edu.tr/BIP/BusinessIntelligence/Home/Index" TargetMode="External"/><Relationship Id="rId107" Type="http://schemas.openxmlformats.org/officeDocument/2006/relationships/hyperlink" Target="https://saglikbf.comu.edu.tr/kalite-guvence-ve-ic-kontrol/iyilestirme-ve-kidr-kanitlari-r113.html" TargetMode="External"/><Relationship Id="rId289" Type="http://schemas.openxmlformats.org/officeDocument/2006/relationships/hyperlink" Target="https://saglikbf.comu.edu.tr/kalite-guvence-ve-ic-kontrol/faaliyet-raporlari-r77.html" TargetMode="External"/><Relationship Id="rId11" Type="http://schemas.openxmlformats.org/officeDocument/2006/relationships/hyperlink" Target="https://www.basarisiralamalari.com/canakkale-onsekiz-mart-universitesi-comu-2023-taban-puanlari-ve-basari-siralamalari/" TargetMode="External"/><Relationship Id="rId53" Type="http://schemas.openxmlformats.org/officeDocument/2006/relationships/hyperlink" Target="https://saglikbf.comu.edu.tr/genel-bilgiler/fiziki-imkanlar-ve-olanaklar-r15.html" TargetMode="External"/><Relationship Id="rId149" Type="http://schemas.openxmlformats.org/officeDocument/2006/relationships/hyperlink" Target="https://ubys.comu.edu.tr/AIS/OutcomeBasedLearning/Home/Index?id=7172&amp;culture=tr-TR" TargetMode="External"/><Relationship Id="rId314" Type="http://schemas.openxmlformats.org/officeDocument/2006/relationships/hyperlink" Target="https://www.comu.edu.tr/duyuru-20373.html" TargetMode="External"/><Relationship Id="rId356" Type="http://schemas.openxmlformats.org/officeDocument/2006/relationships/hyperlink" Target="http://hem.saglikbf.comu.edu.tr/arsiv/etkinlikler/1-sinif-ogrencilerimize-yonelik-narkorehber-egitim-r252.html" TargetMode="External"/><Relationship Id="rId95" Type="http://schemas.openxmlformats.org/officeDocument/2006/relationships/hyperlink" Target="https://saglikbf.comu.edu.tr/arsiv/haberler/dis-paydas-toplantisi-gerceklestirildi-r1154.html" TargetMode="External"/><Relationship Id="rId160" Type="http://schemas.openxmlformats.org/officeDocument/2006/relationships/hyperlink" Target="https://ubys.comu.edu.tr/AIS/OutcomeBasedLearning/Home/Index?id=7173&amp;culture=tr-TR" TargetMode="External"/><Relationship Id="rId216" Type="http://schemas.openxmlformats.org/officeDocument/2006/relationships/hyperlink" Target="http://ebelik.saglikbf.comu.edu.tr/arsiv/duyurular/ebelik-bolumu-mezunlarinin-kariyer-yolculugu-semin-r202.html" TargetMode="External"/><Relationship Id="rId258" Type="http://schemas.openxmlformats.org/officeDocument/2006/relationships/hyperlink" Target="https://saglikbf.comu.edu.tr/kalite-guvence-ve-ic-kontrol/faaliyet-raporlari-r77.html" TargetMode="External"/><Relationship Id="rId22" Type="http://schemas.openxmlformats.org/officeDocument/2006/relationships/hyperlink" Target="https://saglikbf.comu.edu.tr/yonetim/fakulte-yonetim-kurulu-r18.html" TargetMode="External"/><Relationship Id="rId64" Type="http://schemas.openxmlformats.org/officeDocument/2006/relationships/hyperlink" Target="https://saglikbf.comu.edu.tr/arsiv/haberler/dis-paydas-toplantisi-gerceklestirildi-r1154.html" TargetMode="External"/><Relationship Id="rId118" Type="http://schemas.openxmlformats.org/officeDocument/2006/relationships/hyperlink" Target="https://saglikbf.comu.edu.tr/arsiv/duyurular/akademik-personel-memnuniyet-anketi-r1188.html" TargetMode="External"/><Relationship Id="rId325" Type="http://schemas.openxmlformats.org/officeDocument/2006/relationships/hyperlink" Target="https://saglikbf.comu.edu.tr/kalite-guvence-ve-ic-kontrol/kurum-swot-analizi-r1.html" TargetMode="External"/><Relationship Id="rId367" Type="http://schemas.openxmlformats.org/officeDocument/2006/relationships/hyperlink" Target="http://ebelik.saglikbf.comu.edu.tr/arsiv/etkinlikler/kok-hucre-bagisinin-onemi-konulu-konferans-r196.html" TargetMode="External"/><Relationship Id="rId171" Type="http://schemas.openxmlformats.org/officeDocument/2006/relationships/hyperlink" Target="https://saglikbf.comu.edu.tr/genel-bilgiler/fiziki-imkanlar-ve-olanaklar-r15.html" TargetMode="External"/><Relationship Id="rId227" Type="http://schemas.openxmlformats.org/officeDocument/2006/relationships/hyperlink" Target="https://ekb.comu.edu.tr/arsiv/etkinlikler/3-aralik-dunya-engelliler-gunu-firsat-esitligi-tem-r62.html" TargetMode="External"/><Relationship Id="rId269" Type="http://schemas.openxmlformats.org/officeDocument/2006/relationships/hyperlink" Target="https://saglikbf.comu.edu.tr/kalite-guvence-ve-ic-kontrol/kurum-ic-degerlendirme-raporu-kidr-r95.html" TargetMode="External"/><Relationship Id="rId33" Type="http://schemas.openxmlformats.org/officeDocument/2006/relationships/hyperlink" Target="https://saglikbf.comu.edu.tr/arsiv/haberler/dekanimiz-prof-dr-yilmaz-akgun-ve-dekan-yardimcisi-r1164.html" TargetMode="External"/><Relationship Id="rId129" Type="http://schemas.openxmlformats.org/officeDocument/2006/relationships/hyperlink" Target="https://saglikbf.comu.edu.tr/kalite-guvence-ve-ic-kontrol/stratejik-plan-r89.html" TargetMode="External"/><Relationship Id="rId280" Type="http://schemas.openxmlformats.org/officeDocument/2006/relationships/hyperlink" Target="https://saglikbf.comu.edu.tr/kalite-guvence-ve-ic-kontrol/stratejik-plan-r89.html" TargetMode="External"/><Relationship Id="rId336" Type="http://schemas.openxmlformats.org/officeDocument/2006/relationships/hyperlink" Target="https://www.linkedin.com/company/canakkale-onsekiz-mart-university/" TargetMode="External"/><Relationship Id="rId75" Type="http://schemas.openxmlformats.org/officeDocument/2006/relationships/hyperlink" Target="https://saglikbf.comu.edu.tr/kalite-guvence-ve-ic-kontrol/stratejik-plan-r89.html" TargetMode="External"/><Relationship Id="rId140" Type="http://schemas.openxmlformats.org/officeDocument/2006/relationships/hyperlink" Target="http://ebelik.saglikbf.comu.edu.tr/arsiv/duyurular/ebelik-bolumu-2022-2023-yili-guz-donemi-ders-progr-r124.html" TargetMode="External"/><Relationship Id="rId182" Type="http://schemas.openxmlformats.org/officeDocument/2006/relationships/hyperlink" Target="https://ogrenciisleri.comu.edu.tr/mevzuat/mevzuat-r11.html" TargetMode="External"/><Relationship Id="rId378" Type="http://schemas.openxmlformats.org/officeDocument/2006/relationships/hyperlink" Target="http://ayay.saglikbf.comu.edu.tr/arsiv/haberler/il-afet-ve-acil-durum-mudurlugu-ile-protokol-on-ha-r171.html" TargetMode="External"/><Relationship Id="rId6" Type="http://schemas.openxmlformats.org/officeDocument/2006/relationships/footnotes" Target="footnotes.xml"/><Relationship Id="rId238" Type="http://schemas.openxmlformats.org/officeDocument/2006/relationships/hyperlink" Target="https://www.mevzuat.gov.tr/mevzuat?MevzuatNo=27923&amp;MevzuatTur=7&amp;MevzuatTertip=5" TargetMode="External"/><Relationship Id="rId291" Type="http://schemas.openxmlformats.org/officeDocument/2006/relationships/hyperlink" Target="https://saglikbf.comu.edu.tr/kalite-guvence-ve-ic-kontrol/komisyonlar-r46.html" TargetMode="External"/><Relationship Id="rId305" Type="http://schemas.openxmlformats.org/officeDocument/2006/relationships/hyperlink" Target="http://hem.saglikbf.comu.edu.tr/arsiv/haberler/dr-ogr-uyesi-sevda-efilin-yer-aldigi-hemsire-ve-te-r179.html" TargetMode="External"/><Relationship Id="rId347" Type="http://schemas.openxmlformats.org/officeDocument/2006/relationships/hyperlink" Target="https://saglikbf.comu.edu.tr/kalite-guvence-ve-ic-kontrol/faaliyet-raporlari-r77.html" TargetMode="External"/><Relationship Id="rId44" Type="http://schemas.openxmlformats.org/officeDocument/2006/relationships/hyperlink" Target="https://saglikbf.comu.edu.tr/genel-bilgiler/fakulte-amac-ve-hedefleri-r30.html" TargetMode="External"/><Relationship Id="rId86" Type="http://schemas.openxmlformats.org/officeDocument/2006/relationships/hyperlink" Target="https://saglikbf.comu.edu.tr/komisyonlar-r46.html" TargetMode="External"/><Relationship Id="rId151" Type="http://schemas.openxmlformats.org/officeDocument/2006/relationships/hyperlink" Target="https://ubys.comu.edu.tr/AIS/OutcomeBasedLearning/Home/Index?id=7171&amp;culture=tr-TR" TargetMode="External"/><Relationship Id="rId193" Type="http://schemas.openxmlformats.org/officeDocument/2006/relationships/hyperlink" Target="https://ubys.comu.edu.tr/" TargetMode="External"/><Relationship Id="rId207" Type="http://schemas.openxmlformats.org/officeDocument/2006/relationships/hyperlink" Target="https://ubys.comu.edu.tr/" TargetMode="External"/><Relationship Id="rId249" Type="http://schemas.openxmlformats.org/officeDocument/2006/relationships/hyperlink" Target="https://ubys.comu.edu.tr/" TargetMode="External"/><Relationship Id="rId13" Type="http://schemas.openxmlformats.org/officeDocument/2006/relationships/hyperlink" Target="https://saglikbf.comu.edu.tr/genel-bilgiler/misyon-ve-vizyon-r14.html" TargetMode="External"/><Relationship Id="rId109" Type="http://schemas.openxmlformats.org/officeDocument/2006/relationships/hyperlink" Target="https://saglikbf.comu.edu.tr/arsiv/haberler/dekanimiz-prof-dr-yilmaz-akgun-ve-dekan-yardimcisi-r1164.html" TargetMode="External"/><Relationship Id="rId260" Type="http://schemas.openxmlformats.org/officeDocument/2006/relationships/hyperlink" Target="https://saglikbf.comu.edu.tr/arsiv/haberler/yurutuculugu-doc-dr-araz-askeroglu-tarafindan-yapi-r1074.html" TargetMode="External"/><Relationship Id="rId316" Type="http://schemas.openxmlformats.org/officeDocument/2006/relationships/hyperlink" Target="https://avesis.comu.edu.tr/arastirmaci-arama?%C3%87al%C4%B1%C5%9F%C4%B1lan%20Fak%C3%BClte%5b0%5d=%C3%87anakkale%20Sa%C4%9Fl%C4%B1k%20Bilimleri%20Fak%C3%BCltesi" TargetMode="External"/><Relationship Id="rId55" Type="http://schemas.openxmlformats.org/officeDocument/2006/relationships/hyperlink" Target="https://saglikbf.comu.edu.tr/kalite-guvence-ve-ic-kontrol/stratejik-plan-r89.html" TargetMode="External"/><Relationship Id="rId97" Type="http://schemas.openxmlformats.org/officeDocument/2006/relationships/hyperlink" Target="https://saglikbf.comu.edu.tr/kalite-guvence-ve-ic-kontrol/kamu-hizmet-standartlari-tablosu-r90.html" TargetMode="External"/><Relationship Id="rId120" Type="http://schemas.openxmlformats.org/officeDocument/2006/relationships/hyperlink" Target="https://saglikbf.comu.edu.tr/arsiv/duyurular/mezun-memnuniyet-anketi-r1187.html" TargetMode="External"/><Relationship Id="rId358" Type="http://schemas.openxmlformats.org/officeDocument/2006/relationships/hyperlink" Target="http://hem.saglikbf.comu.edu.tr/arsiv/etkinlikler/14-15-aralik-2023-uluslararasi-yasam-kalitesi-konf-r335.html" TargetMode="External"/><Relationship Id="rId162" Type="http://schemas.openxmlformats.org/officeDocument/2006/relationships/hyperlink" Target="http://ebelik.saglikbf.comu.edu.tr/arsiv/duyurular/2023-2024-guz-donemi-guncel-ders-programi-r174.html" TargetMode="External"/><Relationship Id="rId218" Type="http://schemas.openxmlformats.org/officeDocument/2006/relationships/hyperlink" Target="https://saglikbf.comu.edu.tr/arsiv/haberler/canakkale-onsekiz-mart-universitesi-saglik-bilimle-r1053.html" TargetMode="External"/><Relationship Id="rId271" Type="http://schemas.openxmlformats.org/officeDocument/2006/relationships/hyperlink" Target="https://saglikbf.comu.edu.tr/kalite-guvence-ve-ic-kontrol/faaliyet-raporlari-r77.html" TargetMode="External"/><Relationship Id="rId24" Type="http://schemas.openxmlformats.org/officeDocument/2006/relationships/hyperlink" Target="https://saglikbf.comu.edu.tr/kalite-guvence-ve-ic-kontrol/stratejik-plan-r89.html" TargetMode="External"/><Relationship Id="rId66" Type="http://schemas.openxmlformats.org/officeDocument/2006/relationships/hyperlink" Target="https://saglikbf.comu.edu.tr/arsiv/haberler/il-saglik-muduruop-dr-gokhan-basturke-ziyaret-gerc-r1137.html" TargetMode="External"/><Relationship Id="rId131" Type="http://schemas.openxmlformats.org/officeDocument/2006/relationships/hyperlink" Target="https://saglikbf.comu.edu.tr/arsiv/haberler/ic-paydas-toplantisi-gerceklestirildi-r1155.html" TargetMode="External"/><Relationship Id="rId327" Type="http://schemas.openxmlformats.org/officeDocument/2006/relationships/hyperlink" Target="https://saglikbf.comu.edu.tr/kalite-guvence-ve-ic-kontrol/oz-degerlendirme-raporlari-r40.html" TargetMode="External"/><Relationship Id="rId369" Type="http://schemas.openxmlformats.org/officeDocument/2006/relationships/hyperlink" Target="http://ebelik.saglikbf.comu.edu.tr/arsiv/haberler/saglikli-yaslanma-ve-yaslilik-semineri-r199.html" TargetMode="External"/><Relationship Id="rId173" Type="http://schemas.openxmlformats.org/officeDocument/2006/relationships/hyperlink" Target="http://hem.saglikbf.comu.edu.tr/arsiv/etkinlikler" TargetMode="External"/><Relationship Id="rId229" Type="http://schemas.openxmlformats.org/officeDocument/2006/relationships/hyperlink" Target="https://saglikbf.comu.edu.tr/arsiv/haberler/kadina-yonelik-siddet-farkindalik-egitimi-verildi-r1191.html" TargetMode="External"/><Relationship Id="rId380" Type="http://schemas.openxmlformats.org/officeDocument/2006/relationships/hyperlink" Target="http://ayay.saglikbf.comu.edu.tr/arsiv/haberler/bolum-baskan-yardimcimiz-dr-ogr-uyesi-huseyin-koca-r179.html" TargetMode="External"/><Relationship Id="rId240" Type="http://schemas.openxmlformats.org/officeDocument/2006/relationships/hyperlink" Target="https://saglikbf.comu.edu.tr/arsiv/haberler/olcme-ve-degerlendirme-egitimi-r1178.html" TargetMode="External"/><Relationship Id="rId35" Type="http://schemas.openxmlformats.org/officeDocument/2006/relationships/hyperlink" Target="https://saglikbf.comu.edu.tr/arsiv/haberler/dekanimiz-prof-dr-yilmaz-akgun-ve-dekan-yardimcila-r1157.html" TargetMode="External"/><Relationship Id="rId77" Type="http://schemas.openxmlformats.org/officeDocument/2006/relationships/hyperlink" Target="https://saglikbf.comu.edu.tr/kalite-guvence-ve-ic-kontrol/gorev-tanimlari-r91.html" TargetMode="External"/><Relationship Id="rId100" Type="http://schemas.openxmlformats.org/officeDocument/2006/relationships/hyperlink" Target="https://saglikbf.comu.edu.tr/arsiv/duyurular/mezun-memnuniyet-anketi-r1187.html" TargetMode="External"/><Relationship Id="rId282" Type="http://schemas.openxmlformats.org/officeDocument/2006/relationships/hyperlink" Target="http://hem.saglikbf.comu.edu.tr/arsiv/haberler/bolumumuz-ogretim-uyeleri-lisansustu-egitim-enstit-r292.html" TargetMode="External"/><Relationship Id="rId338" Type="http://schemas.openxmlformats.org/officeDocument/2006/relationships/hyperlink" Target="https://www.linkedin.com/in/ramazanaslan/" TargetMode="External"/><Relationship Id="rId8" Type="http://schemas.openxmlformats.org/officeDocument/2006/relationships/image" Target="media/image1.jpg"/><Relationship Id="rId142" Type="http://schemas.openxmlformats.org/officeDocument/2006/relationships/hyperlink" Target="https://ubys.comu.edu.tr/AIS/OutcomeBasedLearning/Home/Index?id=7171&amp;culture=tr-TR" TargetMode="External"/><Relationship Id="rId184" Type="http://schemas.openxmlformats.org/officeDocument/2006/relationships/hyperlink" Target="https://ubys.comu.edu.tr/" TargetMode="External"/><Relationship Id="rId251" Type="http://schemas.openxmlformats.org/officeDocument/2006/relationships/hyperlink" Target="https://sem.comu.edu.tr/" TargetMode="External"/><Relationship Id="rId46" Type="http://schemas.openxmlformats.org/officeDocument/2006/relationships/hyperlink" Target="https://saglikbf.comu.edu.tr/genel-bilgiler/fiziki-imkanlar-ve-olanaklar-r15.html" TargetMode="External"/><Relationship Id="rId293" Type="http://schemas.openxmlformats.org/officeDocument/2006/relationships/hyperlink" Target="https://saglikbf.comu.edu.tr/kalite-guvence-ve-ic-kontrol/paydas-iliskileri-r96.html" TargetMode="External"/><Relationship Id="rId307" Type="http://schemas.openxmlformats.org/officeDocument/2006/relationships/hyperlink" Target="https://avesis.comu.edu.tr/" TargetMode="External"/><Relationship Id="rId349" Type="http://schemas.openxmlformats.org/officeDocument/2006/relationships/hyperlink" Target="https://kalite.comu.edu.tr/stratejik-plan-r83.html" TargetMode="External"/><Relationship Id="rId88" Type="http://schemas.openxmlformats.org/officeDocument/2006/relationships/hyperlink" Target="https://saglikbf.comu.edu.tr/kalite-guvence-ve-ic-kontrol/gorev-tanimlari-r91.html" TargetMode="External"/><Relationship Id="rId111" Type="http://schemas.openxmlformats.org/officeDocument/2006/relationships/hyperlink" Target="https://saglikbf.comu.edu.tr/arsiv/haberler/dekanimiz-prof-dr-yilmaz-akgun-ve-dekan-yardimcila-r1157.html" TargetMode="External"/><Relationship Id="rId153" Type="http://schemas.openxmlformats.org/officeDocument/2006/relationships/hyperlink" Target="https://ubys.comu.edu.tr/AIS/OutcomeBasedLearning/Home/Index?id=7173&amp;culture=tr-TR" TargetMode="External"/><Relationship Id="rId195" Type="http://schemas.openxmlformats.org/officeDocument/2006/relationships/hyperlink" Target="https://ubys.comu.edu.tr/AIS/OutcomeBasedLearning/Home/Index?id=7172&amp;culture=tr-TR" TargetMode="External"/><Relationship Id="rId209" Type="http://schemas.openxmlformats.org/officeDocument/2006/relationships/hyperlink" Target="https://mevzuat.comu.edu.tr/files/yonergeler/yonerge-26.pdf" TargetMode="External"/><Relationship Id="rId360" Type="http://schemas.openxmlformats.org/officeDocument/2006/relationships/hyperlink" Target="http://hem.saglikbf.comu.edu.tr/arsiv/haberler/dr-ogr-uyesi-sevda-efil-hataydaki-deprem-bolgesind-r207.html" TargetMode="External"/><Relationship Id="rId220" Type="http://schemas.openxmlformats.org/officeDocument/2006/relationships/hyperlink" Target="https://saglikbf.comu.edu.tr/genel-bilgiler/fiziki-imkanlar-ve-olanaklar-r15.html" TargetMode="External"/><Relationship Id="rId15" Type="http://schemas.openxmlformats.org/officeDocument/2006/relationships/hyperlink" Target="https://saglikbf.comu.edu.tr/genel-bilgiler/misyon-ve-vizyon-r14.html" TargetMode="External"/><Relationship Id="rId57" Type="http://schemas.openxmlformats.org/officeDocument/2006/relationships/hyperlink" Target="https://saglikbf.comu.edu.tr/kalite-guvence-ve-ic-kontrol/iyilestirme-ve-kidr-kanitlari-r113.html" TargetMode="External"/><Relationship Id="rId262" Type="http://schemas.openxmlformats.org/officeDocument/2006/relationships/hyperlink" Target="http://hem.saglikbf.comu.edu.tr/arsiv/haberler/tabriz-university-of-medical-sciences-faculty-of-n-r289.html" TargetMode="External"/><Relationship Id="rId318" Type="http://schemas.openxmlformats.org/officeDocument/2006/relationships/hyperlink" Target="https://saglikbf.comu.edu.tr/kalite-guvence-ve-ic-kontrol/kurum-ic-degerlendirme-raporu-kidr-r95.html" TargetMode="External"/><Relationship Id="rId99" Type="http://schemas.openxmlformats.org/officeDocument/2006/relationships/hyperlink" Target="https://saglikbf.comu.edu.tr/kalite-guvence-ve-ic-kontrol/mezunlarimiz-r63.html" TargetMode="External"/><Relationship Id="rId122" Type="http://schemas.openxmlformats.org/officeDocument/2006/relationships/hyperlink" Target="https://saglikbf.comu.edu.tr/kalite-guvence-ve-ic-kontrol/mezunlarimiz-r63.html" TargetMode="External"/><Relationship Id="rId164" Type="http://schemas.openxmlformats.org/officeDocument/2006/relationships/hyperlink" Target="http://egitim.comu.edu.tr/" TargetMode="External"/><Relationship Id="rId371" Type="http://schemas.openxmlformats.org/officeDocument/2006/relationships/hyperlink" Target="http://ebelik.saglikbf.comu.edu.tr/arsiv/haberler/afet-farkindalik-egitimi-r211.html" TargetMode="External"/><Relationship Id="rId26" Type="http://schemas.openxmlformats.org/officeDocument/2006/relationships/hyperlink" Target="https://saglikbf.comu.edu.tr/kalite-guvence-ve-ic-kontrol/puko-dongusu-r87.html" TargetMode="External"/><Relationship Id="rId231" Type="http://schemas.openxmlformats.org/officeDocument/2006/relationships/hyperlink" Target="https://saglikbf.comu.edu.tr/arsiv/haberler/kadina-yonelik-siddet-farkindalik-egitimi-verildi-r1191.html" TargetMode="External"/><Relationship Id="rId273" Type="http://schemas.openxmlformats.org/officeDocument/2006/relationships/hyperlink" Target="https://arastirma.comu.edu.tr/proje-sunacak-arastirmacilar-icinbilgiler/arastirmacilar-icin-bilgiler-r10.html" TargetMode="External"/><Relationship Id="rId329" Type="http://schemas.openxmlformats.org/officeDocument/2006/relationships/hyperlink" Target="https://saglikbf.comu.edu.tr/kalite-guvence-ve-ic-kontrol/stratejik-plan-r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1fekDtfTwtBHPTtv4njshXQ71g==">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26920</Words>
  <Characters>153450</Characters>
  <Application>Microsoft Office Word</Application>
  <DocSecurity>0</DocSecurity>
  <Lines>1278</Lines>
  <Paragraphs>360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 tanesi</dc:creator>
  <cp:lastModifiedBy>Ebru Caymaz</cp:lastModifiedBy>
  <cp:revision>4</cp:revision>
  <dcterms:created xsi:type="dcterms:W3CDTF">2024-02-28T18:38:00Z</dcterms:created>
  <dcterms:modified xsi:type="dcterms:W3CDTF">2024-02-29T11:44:00Z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2019</vt:lpwstr>
  </property>
  <property fmtid="{D5CDD505-2E9C-101B-9397-08002B2CF9AE}" pid="4" name="LastSaved">
    <vt:filetime>2024-01-30T00:00:00Z</vt:filetime>
  </property>
</Properties>
</file>