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6AA9" w:rsidRDefault="00AE6AA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E6AA9" w:rsidRDefault="008E3BE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TOPLANTI ADI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: </w:t>
      </w:r>
      <w:bookmarkStart w:id="0" w:name="_GoBack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İl Milli Eğitim Müdürlüğü ile Dış Paydaş Toplantısı</w:t>
      </w:r>
      <w:bookmarkEnd w:id="0"/>
    </w:p>
    <w:p w:rsidR="00AE6AA9" w:rsidRDefault="008E3BE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TOPLANTI TARİHİ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: 20.08.2026</w:t>
      </w:r>
    </w:p>
    <w:p w:rsidR="00AE6AA9" w:rsidRDefault="008E3BE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TOPLANTI SAATİ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: 15.00</w:t>
      </w:r>
    </w:p>
    <w:p w:rsidR="00AE6AA9" w:rsidRDefault="008E3BE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TOPLANTI BAŞKANI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: Prof. Dr. Ayten Dinç </w:t>
      </w:r>
    </w:p>
    <w:p w:rsidR="00AE6AA9" w:rsidRDefault="00AE6AA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E6AA9" w:rsidRDefault="008E3BE7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TOPLANTI GÜNDEM MADDELERİ</w:t>
      </w:r>
    </w:p>
    <w:tbl>
      <w:tblPr>
        <w:tblStyle w:val="a"/>
        <w:tblW w:w="977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8"/>
      </w:tblGrid>
      <w:tr w:rsidR="00AE6AA9">
        <w:tc>
          <w:tcPr>
            <w:tcW w:w="9778" w:type="dxa"/>
          </w:tcPr>
          <w:p w:rsidR="00AE6AA9" w:rsidRDefault="008E3BE7">
            <w:pPr>
              <w:numPr>
                <w:ilvl w:val="0"/>
                <w:numId w:val="1"/>
              </w:numPr>
            </w:pPr>
            <w:r>
              <w:rPr>
                <w:rFonts w:ascii="Times New Roman" w:eastAsia="Times New Roman" w:hAnsi="Times New Roman" w:cs="Times New Roman"/>
              </w:rPr>
              <w:t>Sağlık Bilimleri Fakültesi ile Çanakkale İl Milli Eğitim Müdürlüğü arasında hazırlanmakta olan iş birliği protokolünün imzalanma sürecinin görüşülmesi</w:t>
            </w:r>
          </w:p>
          <w:p w:rsidR="00AE6AA9" w:rsidRDefault="008E3BE7">
            <w:pPr>
              <w:numPr>
                <w:ilvl w:val="0"/>
                <w:numId w:val="1"/>
              </w:numPr>
              <w:spacing w:line="240" w:lineRule="auto"/>
            </w:pPr>
            <w:r>
              <w:rPr>
                <w:rFonts w:ascii="Times New Roman" w:eastAsia="Times New Roman" w:hAnsi="Times New Roman" w:cs="Times New Roman"/>
              </w:rPr>
              <w:t>Ortak eğitim ve araştırma faaliyetlerinin planlanması</w:t>
            </w:r>
          </w:p>
          <w:p w:rsidR="00AE6AA9" w:rsidRDefault="008E3BE7">
            <w:pPr>
              <w:numPr>
                <w:ilvl w:val="0"/>
                <w:numId w:val="1"/>
              </w:numPr>
              <w:spacing w:line="240" w:lineRule="auto"/>
            </w:pPr>
            <w:r>
              <w:rPr>
                <w:rFonts w:ascii="Times New Roman" w:eastAsia="Times New Roman" w:hAnsi="Times New Roman" w:cs="Times New Roman"/>
              </w:rPr>
              <w:t>Dilek ve temenniler</w:t>
            </w:r>
          </w:p>
          <w:p w:rsidR="00AE6AA9" w:rsidRDefault="00AE6AA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AE6AA9" w:rsidRDefault="008E3BE7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AE6AA9" w:rsidRDefault="008E3BE7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TOPLANTI AKIŞI</w:t>
      </w:r>
    </w:p>
    <w:tbl>
      <w:tblPr>
        <w:tblStyle w:val="a0"/>
        <w:tblW w:w="977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8"/>
      </w:tblGrid>
      <w:tr w:rsidR="00AE6AA9">
        <w:tc>
          <w:tcPr>
            <w:tcW w:w="9778" w:type="dxa"/>
          </w:tcPr>
          <w:p w:rsidR="00AE6AA9" w:rsidRDefault="008E3BE7">
            <w:pPr>
              <w:numPr>
                <w:ilvl w:val="0"/>
                <w:numId w:val="3"/>
              </w:numPr>
              <w:spacing w:line="360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20.08.2026 tarihinde saat 15.00’de, Çanakkale İl Milli Eğitim Müdürlüğü ziyaret edildi. Toplantıya Fakültemizi temsilen Sağlık Bilimleri Fakültesi Dekanı Prof.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Ayten DİNÇ, Dekan Yardımcısı Doç. Dr. Gülnur AKKAYA, Dekan Yardımcısı Dr.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Üyesi Sadi Tur</w:t>
            </w:r>
            <w:r>
              <w:rPr>
                <w:rFonts w:ascii="Times New Roman" w:eastAsia="Times New Roman" w:hAnsi="Times New Roman" w:cs="Times New Roman"/>
              </w:rPr>
              <w:t xml:space="preserve">gut Bilgi </w:t>
            </w:r>
            <w:r>
              <w:rPr>
                <w:rFonts w:ascii="Times New Roman" w:eastAsia="Times New Roman" w:hAnsi="Times New Roman" w:cs="Times New Roman"/>
              </w:rPr>
              <w:t>ve</w:t>
            </w:r>
            <w:r w:rsidR="00863CB6">
              <w:rPr>
                <w:rFonts w:ascii="Times New Roman" w:eastAsia="Times New Roman" w:hAnsi="Times New Roman" w:cs="Times New Roman"/>
              </w:rPr>
              <w:t xml:space="preserve"> Doç. Dr. Şeng</w:t>
            </w:r>
            <w:r>
              <w:rPr>
                <w:rFonts w:ascii="Times New Roman" w:eastAsia="Times New Roman" w:hAnsi="Times New Roman" w:cs="Times New Roman"/>
              </w:rPr>
              <w:t>ül Üzen Cura katılım sağladı. İl</w:t>
            </w:r>
            <w:r w:rsidR="00863CB6">
              <w:rPr>
                <w:rFonts w:ascii="Times New Roman" w:eastAsia="Times New Roman" w:hAnsi="Times New Roman" w:cs="Times New Roman"/>
              </w:rPr>
              <w:t xml:space="preserve"> Milli Eğitim Müdürü Mine Hayta </w:t>
            </w:r>
            <w:r>
              <w:rPr>
                <w:rFonts w:ascii="Times New Roman" w:eastAsia="Times New Roman" w:hAnsi="Times New Roman" w:cs="Times New Roman"/>
              </w:rPr>
              <w:t>ve yardımcılarının katılımıyla dış paydaş toplantısı gerçekleştirilmiştir.</w:t>
            </w:r>
          </w:p>
        </w:tc>
      </w:tr>
    </w:tbl>
    <w:p w:rsidR="00AE6AA9" w:rsidRDefault="008E3BE7">
      <w:pPr>
        <w:spacing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ALINAN KARARLAR</w:t>
      </w:r>
    </w:p>
    <w:tbl>
      <w:tblPr>
        <w:tblStyle w:val="a1"/>
        <w:tblW w:w="977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8"/>
      </w:tblGrid>
      <w:tr w:rsidR="00AE6AA9">
        <w:tc>
          <w:tcPr>
            <w:tcW w:w="9778" w:type="dxa"/>
          </w:tcPr>
          <w:p w:rsidR="00AE6AA9" w:rsidRDefault="008E3BE7">
            <w:pPr>
              <w:numPr>
                <w:ilvl w:val="0"/>
                <w:numId w:val="2"/>
              </w:numPr>
              <w:spacing w:line="360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Okul sağlığı uygulama sürecinin daha verimli yürütülebilmesi için </w:t>
            </w:r>
            <w:r w:rsidR="00863CB6">
              <w:rPr>
                <w:rFonts w:ascii="Times New Roman" w:eastAsia="Times New Roman" w:hAnsi="Times New Roman" w:cs="Times New Roman"/>
              </w:rPr>
              <w:t>Sağlık Bilimleri Fakültesi Bölüm B</w:t>
            </w:r>
            <w:r>
              <w:rPr>
                <w:rFonts w:ascii="Times New Roman" w:eastAsia="Times New Roman" w:hAnsi="Times New Roman" w:cs="Times New Roman"/>
              </w:rPr>
              <w:t>aşkanlıkları ile İl Milli Eğitim Müdürlüğü temsilcileri arasında düzenli koordinasyon toplantılarının yapılmasına karar verildi.</w:t>
            </w:r>
          </w:p>
          <w:p w:rsidR="00AE6AA9" w:rsidRDefault="008E3BE7">
            <w:pPr>
              <w:numPr>
                <w:ilvl w:val="0"/>
                <w:numId w:val="2"/>
              </w:numPr>
              <w:spacing w:line="360" w:lineRule="auto"/>
              <w:jc w:val="both"/>
            </w:pPr>
            <w:r>
              <w:rPr>
                <w:rFonts w:ascii="Times New Roman" w:eastAsia="Times New Roman" w:hAnsi="Times New Roman" w:cs="Times New Roman"/>
              </w:rPr>
              <w:t>Ortak araştırma projeleri için tarafların iş birliği içinde çalışmasına yönelik prensip kararı alındı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</w:tbl>
    <w:p w:rsidR="00AE6AA9" w:rsidRDefault="00AE6AA9">
      <w:pPr>
        <w:spacing w:line="240" w:lineRule="auto"/>
        <w:rPr>
          <w:rFonts w:ascii="Times New Roman" w:eastAsia="Times New Roman" w:hAnsi="Times New Roman" w:cs="Times New Roman"/>
        </w:rPr>
      </w:pPr>
    </w:p>
    <w:sectPr w:rsidR="00AE6AA9">
      <w:headerReference w:type="default" r:id="rId7"/>
      <w:footerReference w:type="default" r:id="rId8"/>
      <w:pgSz w:w="11906" w:h="16838"/>
      <w:pgMar w:top="1134" w:right="1134" w:bottom="1701" w:left="1134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3BE7" w:rsidRDefault="008E3BE7">
      <w:pPr>
        <w:spacing w:after="0" w:line="240" w:lineRule="auto"/>
      </w:pPr>
      <w:r>
        <w:separator/>
      </w:r>
    </w:p>
  </w:endnote>
  <w:endnote w:type="continuationSeparator" w:id="0">
    <w:p w:rsidR="008E3BE7" w:rsidRDefault="008E3B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  <w:embedRegular r:id="rId1" w:fontKey="{5CDB3017-40FE-47C8-85D3-2502756578A8}"/>
    <w:embedBold r:id="rId2" w:fontKey="{D0EF87E2-5AEF-472F-B866-886E8A6686BB}"/>
  </w:font>
  <w:font w:name="Georgia">
    <w:panose1 w:val="02040502050405020303"/>
    <w:charset w:val="00"/>
    <w:family w:val="auto"/>
    <w:pitch w:val="default"/>
    <w:embedItalic r:id="rId3" w:fontKey="{F0B4FE83-B2C5-458F-B420-C3A1B1BC05D6}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  <w:embedRegular r:id="rId4" w:fontKey="{15F6A4EA-F015-46F7-90D8-478FA062BBB8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6AA9" w:rsidRDefault="008E3BE7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  <w:sz w:val="16"/>
        <w:szCs w:val="16"/>
      </w:rPr>
    </w:pPr>
    <w:r>
      <w:rPr>
        <w:rFonts w:ascii="Arial" w:eastAsia="Arial" w:hAnsi="Arial" w:cs="Arial"/>
        <w:i/>
        <w:iCs/>
        <w:color w:val="000000"/>
        <w:sz w:val="16"/>
        <w:szCs w:val="16"/>
      </w:rPr>
      <w:tab/>
    </w:r>
    <w:r>
      <w:rPr>
        <w:rFonts w:ascii="Arial" w:eastAsia="Arial" w:hAnsi="Arial" w:cs="Arial"/>
        <w:b/>
        <w:bCs/>
        <w:color w:val="000000"/>
        <w:sz w:val="16"/>
        <w:szCs w:val="16"/>
      </w:rPr>
      <w:t xml:space="preserve">Sayfa : </w:t>
    </w:r>
    <w:r>
      <w:rPr>
        <w:rFonts w:ascii="Arial" w:eastAsia="Arial" w:hAnsi="Arial" w:cs="Arial"/>
        <w:b/>
        <w:bCs/>
        <w:color w:val="000000"/>
        <w:sz w:val="16"/>
        <w:szCs w:val="16"/>
      </w:rPr>
      <w:fldChar w:fldCharType="begin"/>
    </w:r>
    <w:r>
      <w:rPr>
        <w:rFonts w:ascii="Arial" w:eastAsia="Arial" w:hAnsi="Arial" w:cs="Arial"/>
        <w:b/>
        <w:bCs/>
        <w:color w:val="000000"/>
        <w:sz w:val="16"/>
        <w:szCs w:val="16"/>
      </w:rPr>
      <w:instrText>PAGE</w:instrText>
    </w:r>
    <w:r w:rsidR="00863CB6">
      <w:rPr>
        <w:rFonts w:ascii="Arial" w:eastAsia="Arial" w:hAnsi="Arial" w:cs="Arial"/>
        <w:b/>
        <w:bCs/>
        <w:color w:val="000000"/>
        <w:sz w:val="16"/>
        <w:szCs w:val="16"/>
      </w:rPr>
      <w:fldChar w:fldCharType="separate"/>
    </w:r>
    <w:r w:rsidR="00863CB6">
      <w:rPr>
        <w:rFonts w:ascii="Arial" w:eastAsia="Arial" w:hAnsi="Arial" w:cs="Arial"/>
        <w:b/>
        <w:bCs/>
        <w:noProof/>
        <w:color w:val="000000"/>
        <w:sz w:val="16"/>
        <w:szCs w:val="16"/>
      </w:rPr>
      <w:t>1</w:t>
    </w:r>
    <w:r>
      <w:rPr>
        <w:rFonts w:ascii="Arial" w:eastAsia="Arial" w:hAnsi="Arial" w:cs="Arial"/>
        <w:b/>
        <w:bCs/>
        <w:color w:val="000000"/>
        <w:sz w:val="16"/>
        <w:szCs w:val="16"/>
      </w:rPr>
      <w:fldChar w:fldCharType="end"/>
    </w:r>
    <w:r>
      <w:rPr>
        <w:rFonts w:ascii="Arial" w:eastAsia="Arial" w:hAnsi="Arial" w:cs="Arial"/>
        <w:b/>
        <w:bCs/>
        <w:color w:val="000000"/>
        <w:sz w:val="16"/>
        <w:szCs w:val="16"/>
      </w:rPr>
      <w:t>/</w:t>
    </w:r>
    <w:r>
      <w:rPr>
        <w:rFonts w:ascii="Arial" w:eastAsia="Arial" w:hAnsi="Arial" w:cs="Arial"/>
        <w:b/>
        <w:bCs/>
        <w:color w:val="000000"/>
        <w:sz w:val="16"/>
        <w:szCs w:val="16"/>
      </w:rPr>
      <w:fldChar w:fldCharType="begin"/>
    </w:r>
    <w:r>
      <w:rPr>
        <w:rFonts w:ascii="Arial" w:eastAsia="Arial" w:hAnsi="Arial" w:cs="Arial"/>
        <w:b/>
        <w:bCs/>
        <w:color w:val="000000"/>
        <w:sz w:val="16"/>
        <w:szCs w:val="16"/>
      </w:rPr>
      <w:instrText>NUMPAGES</w:instrText>
    </w:r>
    <w:r w:rsidR="00863CB6">
      <w:rPr>
        <w:rFonts w:ascii="Arial" w:eastAsia="Arial" w:hAnsi="Arial" w:cs="Arial"/>
        <w:b/>
        <w:bCs/>
        <w:color w:val="000000"/>
        <w:sz w:val="16"/>
        <w:szCs w:val="16"/>
      </w:rPr>
      <w:fldChar w:fldCharType="separate"/>
    </w:r>
    <w:r w:rsidR="00863CB6">
      <w:rPr>
        <w:rFonts w:ascii="Arial" w:eastAsia="Arial" w:hAnsi="Arial" w:cs="Arial"/>
        <w:b/>
        <w:bCs/>
        <w:noProof/>
        <w:color w:val="000000"/>
        <w:sz w:val="16"/>
        <w:szCs w:val="16"/>
      </w:rPr>
      <w:t>1</w:t>
    </w:r>
    <w:r>
      <w:rPr>
        <w:rFonts w:ascii="Arial" w:eastAsia="Arial" w:hAnsi="Arial" w:cs="Arial"/>
        <w:b/>
        <w:bCs/>
        <w:color w:val="00000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3BE7" w:rsidRDefault="008E3BE7">
      <w:pPr>
        <w:spacing w:after="0" w:line="240" w:lineRule="auto"/>
      </w:pPr>
      <w:r>
        <w:separator/>
      </w:r>
    </w:p>
  </w:footnote>
  <w:footnote w:type="continuationSeparator" w:id="0">
    <w:p w:rsidR="008E3BE7" w:rsidRDefault="008E3B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6AA9" w:rsidRDefault="00AE6AA9">
    <w:pPr>
      <w:widowControl w:val="0"/>
      <w:pBdr>
        <w:top w:val="nil"/>
        <w:left w:val="nil"/>
        <w:bottom w:val="nil"/>
        <w:right w:val="nil"/>
        <w:between w:val="nil"/>
      </w:pBdr>
      <w:spacing w:after="0"/>
      <w:rPr>
        <w:rFonts w:ascii="Times New Roman" w:eastAsia="Times New Roman" w:hAnsi="Times New Roman" w:cs="Times New Roman"/>
      </w:rPr>
    </w:pPr>
  </w:p>
  <w:tbl>
    <w:tblPr>
      <w:tblStyle w:val="a2"/>
      <w:tblW w:w="9778" w:type="dxa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3259"/>
      <w:gridCol w:w="3259"/>
      <w:gridCol w:w="3260"/>
    </w:tblGrid>
    <w:tr w:rsidR="00AE6AA9">
      <w:trPr>
        <w:jc w:val="center"/>
      </w:trPr>
      <w:tc>
        <w:tcPr>
          <w:tcW w:w="9778" w:type="dxa"/>
          <w:gridSpan w:val="3"/>
          <w:vAlign w:val="center"/>
        </w:tcPr>
        <w:p w:rsidR="00AE6AA9" w:rsidRDefault="008E3BE7">
          <w:pPr>
            <w:spacing w:line="240" w:lineRule="auto"/>
            <w:jc w:val="center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bCs/>
              <w:sz w:val="20"/>
              <w:szCs w:val="20"/>
            </w:rPr>
            <w:t>T.C.</w:t>
          </w:r>
          <w:r>
            <w:rPr>
              <w:noProof/>
              <w:lang w:val="tr-TR"/>
            </w:rPr>
            <w:drawing>
              <wp:anchor distT="0" distB="0" distL="0" distR="0" simplePos="0" relativeHeight="251658240" behindDoc="1" locked="0" layoutInCell="1" hidden="0" allowOverlap="1">
                <wp:simplePos x="0" y="0"/>
                <wp:positionH relativeFrom="column">
                  <wp:posOffset>5167629</wp:posOffset>
                </wp:positionH>
                <wp:positionV relativeFrom="paragraph">
                  <wp:posOffset>-114299</wp:posOffset>
                </wp:positionV>
                <wp:extent cx="952500" cy="952500"/>
                <wp:effectExtent l="0" t="0" r="0" b="0"/>
                <wp:wrapNone/>
                <wp:docPr id="1" name="image1.png" descr="comu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comu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2500" cy="9525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>
            <w:rPr>
              <w:noProof/>
              <w:lang w:val="tr-TR"/>
            </w:rPr>
            <w:drawing>
              <wp:anchor distT="0" distB="0" distL="0" distR="0" simplePos="0" relativeHeight="251659264" behindDoc="1" locked="0" layoutInCell="1" hidden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-114299</wp:posOffset>
                </wp:positionV>
                <wp:extent cx="952500" cy="952500"/>
                <wp:effectExtent l="0" t="0" r="0" b="0"/>
                <wp:wrapNone/>
                <wp:docPr id="2" name="image2.png" descr="comu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 descr="comu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2500" cy="9525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  <w:p w:rsidR="00AE6AA9" w:rsidRDefault="008E3BE7">
          <w:pPr>
            <w:spacing w:line="240" w:lineRule="auto"/>
            <w:jc w:val="center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bCs/>
              <w:sz w:val="20"/>
              <w:szCs w:val="20"/>
            </w:rPr>
            <w:t>ÇANAKKALE ONSEKİZ MART ÜNİVERSİTESİ</w:t>
          </w:r>
        </w:p>
        <w:p w:rsidR="00AE6AA9" w:rsidRDefault="008E3BE7">
          <w:pPr>
            <w:spacing w:line="240" w:lineRule="auto"/>
            <w:jc w:val="center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bCs/>
              <w:sz w:val="20"/>
              <w:szCs w:val="20"/>
            </w:rPr>
            <w:t>SAĞLIK BİLİMLERİ FAKÜLTESİ</w:t>
          </w:r>
        </w:p>
        <w:p w:rsidR="00AE6AA9" w:rsidRDefault="008E3BE7">
          <w:pPr>
            <w:spacing w:line="240" w:lineRule="auto"/>
            <w:jc w:val="center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bCs/>
              <w:sz w:val="20"/>
              <w:szCs w:val="20"/>
            </w:rPr>
            <w:t>SAĞLIK BİLİMLERİ FAKÜLTESİ TOPLANTI TUTANAĞI</w:t>
          </w:r>
        </w:p>
      </w:tc>
    </w:tr>
    <w:tr w:rsidR="00AE6AA9">
      <w:trPr>
        <w:jc w:val="center"/>
      </w:trPr>
      <w:tc>
        <w:tcPr>
          <w:tcW w:w="3259" w:type="dxa"/>
          <w:vAlign w:val="center"/>
        </w:tcPr>
        <w:p w:rsidR="00AE6AA9" w:rsidRDefault="008E3BE7">
          <w:pPr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bCs/>
              <w:sz w:val="20"/>
              <w:szCs w:val="20"/>
            </w:rPr>
            <w:t>Doküman No</w:t>
          </w:r>
          <w:r>
            <w:rPr>
              <w:rFonts w:ascii="Times New Roman" w:eastAsia="Times New Roman" w:hAnsi="Times New Roman" w:cs="Times New Roman"/>
              <w:sz w:val="20"/>
              <w:szCs w:val="20"/>
            </w:rPr>
            <w:t>: FR-0148</w:t>
          </w:r>
        </w:p>
      </w:tc>
      <w:tc>
        <w:tcPr>
          <w:tcW w:w="3259" w:type="dxa"/>
          <w:vAlign w:val="center"/>
        </w:tcPr>
        <w:p w:rsidR="00AE6AA9" w:rsidRDefault="008E3BE7">
          <w:pPr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bCs/>
              <w:sz w:val="20"/>
              <w:szCs w:val="20"/>
            </w:rPr>
            <w:t>Yürürlük Tarihi</w:t>
          </w:r>
          <w:r>
            <w:rPr>
              <w:rFonts w:ascii="Times New Roman" w:eastAsia="Times New Roman" w:hAnsi="Times New Roman" w:cs="Times New Roman"/>
              <w:sz w:val="20"/>
              <w:szCs w:val="20"/>
            </w:rPr>
            <w:t>: 04.04.2022</w:t>
          </w:r>
        </w:p>
      </w:tc>
      <w:tc>
        <w:tcPr>
          <w:tcW w:w="3260" w:type="dxa"/>
          <w:vAlign w:val="center"/>
        </w:tcPr>
        <w:p w:rsidR="00AE6AA9" w:rsidRDefault="008E3BE7">
          <w:pPr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bCs/>
              <w:sz w:val="20"/>
              <w:szCs w:val="20"/>
            </w:rPr>
            <w:t>Revizyon No/Tarihi</w:t>
          </w:r>
          <w:r>
            <w:rPr>
              <w:rFonts w:ascii="Times New Roman" w:eastAsia="Times New Roman" w:hAnsi="Times New Roman" w:cs="Times New Roman"/>
              <w:sz w:val="20"/>
              <w:szCs w:val="20"/>
            </w:rPr>
            <w:t>: 00</w:t>
          </w:r>
        </w:p>
      </w:tc>
    </w:tr>
  </w:tbl>
  <w:p w:rsidR="00AE6AA9" w:rsidRDefault="00AE6AA9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rFonts w:ascii="Times New Roman" w:eastAsia="Times New Roman" w:hAnsi="Times New Roman" w:cs="Times New Roman"/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4A7C34"/>
    <w:multiLevelType w:val="multilevel"/>
    <w:tmpl w:val="7938C1C4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69B75876"/>
    <w:multiLevelType w:val="multilevel"/>
    <w:tmpl w:val="E6D299D0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790334C2"/>
    <w:multiLevelType w:val="multilevel"/>
    <w:tmpl w:val="72A82B7C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AA9"/>
    <w:rsid w:val="00863CB6"/>
    <w:rsid w:val="008E3BE7"/>
    <w:rsid w:val="00AE6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A7420"/>
  <w15:docId w15:val="{DA096234-02B3-45F6-B2E9-8BC188436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Balk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Balk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alk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180</Words>
  <Characters>1027</Characters>
  <Application>Microsoft Office Word</Application>
  <DocSecurity>0</DocSecurity>
  <Lines>8</Lines>
  <Paragraphs>2</Paragraphs>
  <ScaleCrop>false</ScaleCrop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Tanju OĞUL</cp:lastModifiedBy>
  <cp:revision>2</cp:revision>
  <dcterms:created xsi:type="dcterms:W3CDTF">2026-08-20T18:02:00Z</dcterms:created>
  <dcterms:modified xsi:type="dcterms:W3CDTF">2026-08-20T18:04:00Z</dcterms:modified>
</cp:coreProperties>
</file>