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4"/>
      </w:tblGrid>
      <w:tr w:rsidR="00DB0294">
        <w:trPr>
          <w:trHeight w:val="273"/>
        </w:trPr>
        <w:tc>
          <w:tcPr>
            <w:tcW w:w="2960" w:type="dxa"/>
            <w:vMerge w:val="restart"/>
          </w:tcPr>
          <w:p w:rsidR="00DB0294" w:rsidRDefault="00DB0294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DB0294" w:rsidRDefault="00F019FC">
            <w:pPr>
              <w:pStyle w:val="TableParagraph"/>
              <w:ind w:left="7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DB0294" w:rsidRDefault="00F019FC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Çanakkale </w:t>
            </w:r>
            <w:proofErr w:type="spellStart"/>
            <w:r>
              <w:rPr>
                <w:b/>
                <w:sz w:val="25"/>
              </w:rPr>
              <w:t>Onsekiz</w:t>
            </w:r>
            <w:proofErr w:type="spellEnd"/>
            <w:r>
              <w:rPr>
                <w:b/>
                <w:sz w:val="25"/>
              </w:rPr>
              <w:t xml:space="preserve">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A7281E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 w:rsidR="00C431FB">
              <w:rPr>
                <w:b/>
                <w:sz w:val="25"/>
              </w:rPr>
              <w:t xml:space="preserve"> </w:t>
            </w:r>
            <w:r>
              <w:rPr>
                <w:b/>
                <w:spacing w:val="-61"/>
                <w:sz w:val="25"/>
              </w:rPr>
              <w:t xml:space="preserve"> </w:t>
            </w:r>
            <w:r w:rsidR="00A7281E">
              <w:rPr>
                <w:b/>
                <w:spacing w:val="-61"/>
                <w:sz w:val="25"/>
              </w:rPr>
              <w:t xml:space="preserve">   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DB0294" w:rsidRDefault="00F019FC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4" w:type="dxa"/>
            <w:tcBorders>
              <w:left w:val="nil"/>
            </w:tcBorders>
          </w:tcPr>
          <w:p w:rsidR="00DB0294" w:rsidRDefault="00F019FC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DB0294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B0294" w:rsidRDefault="00F019FC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DB0294" w:rsidRDefault="00F019FC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DB0294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B0294" w:rsidRDefault="00F019FC">
            <w:pPr>
              <w:pStyle w:val="TableParagraph"/>
              <w:spacing w:before="2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DB0294" w:rsidRDefault="00F019FC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DB0294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B0294" w:rsidRDefault="00F019FC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4" w:type="dxa"/>
            <w:tcBorders>
              <w:left w:val="nil"/>
            </w:tcBorders>
          </w:tcPr>
          <w:p w:rsidR="00DB0294" w:rsidRDefault="00F019FC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DB0294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B0294" w:rsidRDefault="00F019FC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4" w:type="dxa"/>
            <w:tcBorders>
              <w:left w:val="nil"/>
            </w:tcBorders>
          </w:tcPr>
          <w:p w:rsidR="00DB0294" w:rsidRDefault="00F019FC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B0294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B0294" w:rsidRDefault="00DB029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B0294" w:rsidRDefault="00F019FC">
            <w:pPr>
              <w:pStyle w:val="TableParagraph"/>
              <w:ind w:left="101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DB0294" w:rsidRDefault="00F019FC">
            <w:pPr>
              <w:pStyle w:val="TableParagraph"/>
              <w:spacing w:before="1"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4" w:type="dxa"/>
            <w:tcBorders>
              <w:left w:val="nil"/>
            </w:tcBorders>
          </w:tcPr>
          <w:p w:rsidR="00DB0294" w:rsidRDefault="00F019FC">
            <w:pPr>
              <w:pStyle w:val="TableParagraph"/>
              <w:spacing w:before="115"/>
              <w:ind w:left="289" w:right="451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DB0294" w:rsidRDefault="00DB0294">
      <w:pPr>
        <w:pStyle w:val="GvdeMetni"/>
        <w:spacing w:before="4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DB0294">
        <w:trPr>
          <w:trHeight w:val="256"/>
        </w:trPr>
        <w:tc>
          <w:tcPr>
            <w:tcW w:w="11018" w:type="dxa"/>
            <w:gridSpan w:val="2"/>
          </w:tcPr>
          <w:p w:rsidR="00DB0294" w:rsidRDefault="00F019FC">
            <w:pPr>
              <w:pStyle w:val="TableParagraph"/>
              <w:ind w:left="3730" w:right="3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DB0294">
        <w:trPr>
          <w:trHeight w:val="256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DB0294" w:rsidRPr="00A7281E" w:rsidRDefault="00F019FC">
            <w:pPr>
              <w:pStyle w:val="TableParagraph"/>
              <w:ind w:left="108"/>
              <w:rPr>
                <w:sz w:val="20"/>
                <w:szCs w:val="20"/>
              </w:rPr>
            </w:pPr>
            <w:r w:rsidRPr="00A7281E">
              <w:rPr>
                <w:sz w:val="20"/>
                <w:szCs w:val="20"/>
              </w:rPr>
              <w:t>Bölüm</w:t>
            </w:r>
            <w:r w:rsidRPr="00A7281E">
              <w:rPr>
                <w:spacing w:val="-2"/>
                <w:sz w:val="20"/>
                <w:szCs w:val="20"/>
              </w:rPr>
              <w:t xml:space="preserve"> </w:t>
            </w:r>
            <w:r w:rsidRPr="00A7281E">
              <w:rPr>
                <w:sz w:val="20"/>
                <w:szCs w:val="20"/>
              </w:rPr>
              <w:t>Başkanı</w:t>
            </w:r>
          </w:p>
        </w:tc>
      </w:tr>
      <w:tr w:rsidR="00DB0294">
        <w:trPr>
          <w:trHeight w:val="256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DB0294" w:rsidRPr="00A7281E" w:rsidRDefault="00A7281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0F84">
              <w:rPr>
                <w:rFonts w:cs="Calibri"/>
                <w:sz w:val="20"/>
                <w:szCs w:val="20"/>
              </w:rPr>
              <w:t>Eğitim ve Öğretim Hizmetleri</w:t>
            </w:r>
          </w:p>
        </w:tc>
      </w:tr>
      <w:tr w:rsidR="00DB0294">
        <w:trPr>
          <w:trHeight w:val="258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DB0294" w:rsidRPr="00A7281E" w:rsidRDefault="00F019FC" w:rsidP="00A7281E">
            <w:pPr>
              <w:pStyle w:val="TableParagraph"/>
              <w:rPr>
                <w:sz w:val="20"/>
                <w:szCs w:val="20"/>
              </w:rPr>
            </w:pPr>
            <w:r w:rsidRPr="00A7281E">
              <w:rPr>
                <w:sz w:val="20"/>
                <w:szCs w:val="20"/>
              </w:rPr>
              <w:t>Dekan</w:t>
            </w:r>
            <w:r w:rsidRPr="00A7281E">
              <w:rPr>
                <w:spacing w:val="-3"/>
                <w:sz w:val="20"/>
                <w:szCs w:val="20"/>
              </w:rPr>
              <w:t xml:space="preserve"> </w:t>
            </w:r>
            <w:r w:rsidRPr="00A7281E">
              <w:rPr>
                <w:sz w:val="20"/>
                <w:szCs w:val="20"/>
              </w:rPr>
              <w:t>Yardımcıları,</w:t>
            </w:r>
            <w:r w:rsidRPr="00A7281E">
              <w:rPr>
                <w:spacing w:val="-3"/>
                <w:sz w:val="20"/>
                <w:szCs w:val="20"/>
              </w:rPr>
              <w:t xml:space="preserve"> </w:t>
            </w:r>
            <w:r w:rsidRPr="00A7281E">
              <w:rPr>
                <w:sz w:val="20"/>
                <w:szCs w:val="20"/>
              </w:rPr>
              <w:t>Dekan</w:t>
            </w:r>
          </w:p>
        </w:tc>
      </w:tr>
      <w:tr w:rsidR="00DB0294">
        <w:trPr>
          <w:trHeight w:val="237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2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DB0294" w:rsidRPr="00A7281E" w:rsidRDefault="00A7281E">
            <w:pPr>
              <w:pStyle w:val="TableParagraph"/>
              <w:ind w:left="0"/>
              <w:rPr>
                <w:sz w:val="20"/>
                <w:szCs w:val="20"/>
              </w:rPr>
            </w:pPr>
            <w:r w:rsidRPr="00A7281E">
              <w:rPr>
                <w:sz w:val="20"/>
                <w:szCs w:val="20"/>
              </w:rPr>
              <w:t xml:space="preserve"> Öğretim Elemanları, Bölüm Sekreteri</w:t>
            </w:r>
          </w:p>
        </w:tc>
      </w:tr>
      <w:tr w:rsidR="00DB0294">
        <w:trPr>
          <w:trHeight w:val="256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DB0294" w:rsidRPr="00A7281E" w:rsidRDefault="00A7281E">
            <w:pPr>
              <w:pStyle w:val="TableParagraph"/>
              <w:ind w:left="0"/>
              <w:rPr>
                <w:sz w:val="20"/>
                <w:szCs w:val="20"/>
              </w:rPr>
            </w:pPr>
            <w:r w:rsidRPr="00A7281E">
              <w:rPr>
                <w:sz w:val="20"/>
                <w:szCs w:val="20"/>
              </w:rPr>
              <w:t xml:space="preserve"> </w:t>
            </w:r>
            <w:r w:rsidRPr="00A7281E">
              <w:rPr>
                <w:rFonts w:cs="Calibri"/>
                <w:sz w:val="20"/>
                <w:szCs w:val="20"/>
              </w:rPr>
              <w:t>Bölüm Başkan Yardımcısı veya Bölüm Öğretim Elemanı</w:t>
            </w:r>
          </w:p>
        </w:tc>
      </w:tr>
      <w:tr w:rsidR="00DB0294">
        <w:trPr>
          <w:trHeight w:val="256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DB0294" w:rsidRPr="00A7281E" w:rsidRDefault="00A7281E">
            <w:pPr>
              <w:pStyle w:val="TableParagraph"/>
              <w:ind w:left="0"/>
              <w:rPr>
                <w:sz w:val="20"/>
                <w:szCs w:val="20"/>
              </w:rPr>
            </w:pPr>
            <w:r w:rsidRPr="00A7281E">
              <w:rPr>
                <w:sz w:val="20"/>
                <w:szCs w:val="20"/>
              </w:rPr>
              <w:t xml:space="preserve"> Bölüm Baş</w:t>
            </w:r>
            <w:r>
              <w:rPr>
                <w:sz w:val="20"/>
                <w:szCs w:val="20"/>
              </w:rPr>
              <w:t>k</w:t>
            </w:r>
            <w:r w:rsidRPr="00A7281E">
              <w:rPr>
                <w:sz w:val="20"/>
                <w:szCs w:val="20"/>
              </w:rPr>
              <w:t>anlığı</w:t>
            </w:r>
          </w:p>
        </w:tc>
      </w:tr>
      <w:tr w:rsidR="00DB0294">
        <w:trPr>
          <w:trHeight w:val="256"/>
        </w:trPr>
        <w:tc>
          <w:tcPr>
            <w:tcW w:w="11018" w:type="dxa"/>
            <w:gridSpan w:val="2"/>
          </w:tcPr>
          <w:p w:rsidR="00DB0294" w:rsidRDefault="00F019FC">
            <w:pPr>
              <w:pStyle w:val="TableParagraph"/>
              <w:spacing w:before="14" w:line="222" w:lineRule="exact"/>
              <w:ind w:left="3730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DB0294">
        <w:trPr>
          <w:trHeight w:val="258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DB0294" w:rsidRDefault="00F019FC">
            <w:pPr>
              <w:pStyle w:val="TableParagraph"/>
              <w:spacing w:before="14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üstü</w:t>
            </w:r>
          </w:p>
        </w:tc>
      </w:tr>
      <w:tr w:rsidR="00DB0294">
        <w:trPr>
          <w:trHeight w:val="457"/>
        </w:trPr>
        <w:tc>
          <w:tcPr>
            <w:tcW w:w="3543" w:type="dxa"/>
          </w:tcPr>
          <w:p w:rsidR="00DB0294" w:rsidRDefault="00F019FC">
            <w:pPr>
              <w:pStyle w:val="TableParagraph"/>
              <w:spacing w:line="228" w:lineRule="exac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DB0294" w:rsidRDefault="00F019FC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DB0294">
        <w:trPr>
          <w:trHeight w:val="1230"/>
        </w:trPr>
        <w:tc>
          <w:tcPr>
            <w:tcW w:w="3543" w:type="dxa"/>
          </w:tcPr>
          <w:p w:rsidR="00DB0294" w:rsidRDefault="00DB0294">
            <w:pPr>
              <w:pStyle w:val="TableParagraph"/>
              <w:ind w:left="0"/>
            </w:pPr>
          </w:p>
          <w:p w:rsidR="00DB0294" w:rsidRDefault="00F019FC">
            <w:pPr>
              <w:pStyle w:val="TableParagraph"/>
              <w:spacing w:before="133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DB0294" w:rsidRDefault="00F019FC">
            <w:pPr>
              <w:pStyle w:val="TableParagraph"/>
              <w:spacing w:before="41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657 Sayılı Devlet Memurları Kanunu'nda ve 2547 Sayılı Yüksek Öğretim Kanunu'nda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genel niteliklere 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olmak, Yöneticilik niteliklerine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idare gereklerini bilmek, Faaliyetlerini en iyi şekilde sürdürebilmesi için gerekli 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 ve sorun çözme niteliklerine sahip olmak. Microsoft Ofis Uygulamaları, 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Haber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Yazma Yetkinliği</w:t>
            </w:r>
          </w:p>
        </w:tc>
      </w:tr>
      <w:tr w:rsidR="00DB0294">
        <w:trPr>
          <w:trHeight w:val="690"/>
        </w:trPr>
        <w:tc>
          <w:tcPr>
            <w:tcW w:w="3543" w:type="dxa"/>
          </w:tcPr>
          <w:p w:rsidR="00DB0294" w:rsidRDefault="00F019FC">
            <w:pPr>
              <w:pStyle w:val="TableParagraph"/>
              <w:spacing w:before="115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DB0294" w:rsidRDefault="00F019FC">
            <w:pPr>
              <w:pStyle w:val="TableParagraph"/>
              <w:spacing w:line="230" w:lineRule="atLeast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Yöneticilik,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Sentezleme,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Bütünü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Görebilme,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Mantıksal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Sonuçlandırma, Değerlendirme, Temsil, Çözüm Odaklılık, Problem Çözme, Karar Verme,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İkna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Kurma, Yenilikçilik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 Olma</w:t>
            </w:r>
          </w:p>
        </w:tc>
      </w:tr>
    </w:tbl>
    <w:p w:rsidR="00A7281E" w:rsidRPr="00A7281E" w:rsidRDefault="00A7281E">
      <w:pPr>
        <w:pStyle w:val="GvdeMetni"/>
        <w:spacing w:before="137"/>
        <w:ind w:left="246" w:firstLine="708"/>
        <w:rPr>
          <w:b/>
          <w:sz w:val="16"/>
          <w:szCs w:val="16"/>
        </w:rPr>
      </w:pPr>
    </w:p>
    <w:p w:rsidR="00DB0294" w:rsidRDefault="00F019FC">
      <w:pPr>
        <w:pStyle w:val="GvdeMetni"/>
        <w:spacing w:before="137"/>
        <w:ind w:left="246" w:firstLine="708"/>
      </w:pPr>
      <w:r>
        <w:rPr>
          <w:b/>
        </w:rPr>
        <w:t>GÖREVİN</w:t>
      </w:r>
      <w:r>
        <w:rPr>
          <w:b/>
          <w:spacing w:val="5"/>
        </w:rPr>
        <w:t xml:space="preserve"> </w:t>
      </w:r>
      <w:r>
        <w:rPr>
          <w:b/>
        </w:rPr>
        <w:t>KISA</w:t>
      </w:r>
      <w:r>
        <w:rPr>
          <w:b/>
          <w:spacing w:val="6"/>
        </w:rPr>
        <w:t xml:space="preserve"> </w:t>
      </w:r>
      <w:r>
        <w:rPr>
          <w:b/>
        </w:rPr>
        <w:t>TANIMI</w:t>
      </w:r>
      <w:r>
        <w:rPr>
          <w:b/>
          <w:spacing w:val="7"/>
        </w:rPr>
        <w:t xml:space="preserve"> </w:t>
      </w:r>
      <w:r>
        <w:rPr>
          <w:b/>
        </w:rPr>
        <w:t>:</w:t>
      </w:r>
      <w:r>
        <w:rPr>
          <w:b/>
          <w:spacing w:val="6"/>
        </w:rPr>
        <w:t xml:space="preserve"> </w:t>
      </w:r>
      <w:r w:rsidR="00A7281E" w:rsidRPr="00762BC0">
        <w:t xml:space="preserve">Üniversitesi üst yönetimi tarafından belirlenen amaç ve ilkelere uygun olarak; </w:t>
      </w:r>
      <w:r w:rsidR="00A7281E">
        <w:t xml:space="preserve">Fakültenin </w:t>
      </w:r>
      <w:r w:rsidR="00A7281E" w:rsidRPr="00762BC0">
        <w:t>misyonu, vizyonu doğrultusunda eğitim ve öğretimi gerçekleştirmek için gerekli tüm faaliyetlerinin etkenlik ve verimlilik ilkelerine uygun olarak yürütülmesi amacıyla idari ve akademik işleri bölüm içerisinde yapar.</w:t>
      </w:r>
    </w:p>
    <w:p w:rsidR="00DB0294" w:rsidRDefault="00F019FC">
      <w:pPr>
        <w:pStyle w:val="Balk1"/>
        <w:spacing w:before="138"/>
      </w:pPr>
      <w:r>
        <w:t>GÖREVLERİ:</w:t>
      </w: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spacing w:before="48" w:line="276" w:lineRule="auto"/>
        <w:ind w:right="252" w:hanging="361"/>
        <w:rPr>
          <w:sz w:val="20"/>
        </w:rPr>
      </w:pPr>
      <w:r>
        <w:rPr>
          <w:sz w:val="20"/>
        </w:rPr>
        <w:t>Başkanı</w:t>
      </w:r>
      <w:r>
        <w:rPr>
          <w:spacing w:val="10"/>
          <w:sz w:val="20"/>
        </w:rPr>
        <w:t xml:space="preserve"> </w:t>
      </w:r>
      <w:r>
        <w:rPr>
          <w:sz w:val="20"/>
        </w:rPr>
        <w:t>olduğu</w:t>
      </w:r>
      <w:r>
        <w:rPr>
          <w:spacing w:val="12"/>
          <w:sz w:val="20"/>
        </w:rPr>
        <w:t xml:space="preserve"> </w:t>
      </w:r>
      <w:r>
        <w:rPr>
          <w:sz w:val="20"/>
        </w:rPr>
        <w:t>bölüm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bağlı</w:t>
      </w:r>
      <w:r>
        <w:rPr>
          <w:spacing w:val="9"/>
          <w:sz w:val="20"/>
        </w:rPr>
        <w:t xml:space="preserve"> </w:t>
      </w:r>
      <w:r>
        <w:rPr>
          <w:sz w:val="20"/>
        </w:rPr>
        <w:t>birimlerde</w:t>
      </w:r>
      <w:r>
        <w:rPr>
          <w:spacing w:val="8"/>
          <w:sz w:val="20"/>
        </w:rPr>
        <w:t xml:space="preserve"> </w:t>
      </w:r>
      <w:r>
        <w:rPr>
          <w:sz w:val="20"/>
        </w:rPr>
        <w:t>hizmetlerin</w:t>
      </w:r>
      <w:r>
        <w:rPr>
          <w:spacing w:val="8"/>
          <w:sz w:val="20"/>
        </w:rPr>
        <w:t xml:space="preserve"> </w:t>
      </w:r>
      <w:r>
        <w:rPr>
          <w:sz w:val="20"/>
        </w:rPr>
        <w:t>ilgili</w:t>
      </w:r>
      <w:r>
        <w:rPr>
          <w:spacing w:val="10"/>
          <w:sz w:val="20"/>
        </w:rPr>
        <w:t xml:space="preserve"> </w:t>
      </w:r>
      <w:r>
        <w:rPr>
          <w:sz w:val="20"/>
        </w:rPr>
        <w:t>kanun,</w:t>
      </w:r>
      <w:r>
        <w:rPr>
          <w:spacing w:val="8"/>
          <w:sz w:val="20"/>
        </w:rPr>
        <w:t xml:space="preserve"> </w:t>
      </w:r>
      <w:r>
        <w:rPr>
          <w:sz w:val="20"/>
        </w:rPr>
        <w:t>tüzük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yönetmelik</w:t>
      </w:r>
      <w:r>
        <w:rPr>
          <w:spacing w:val="8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8"/>
          <w:sz w:val="20"/>
        </w:rPr>
        <w:t xml:space="preserve"> </w:t>
      </w:r>
      <w:r>
        <w:rPr>
          <w:sz w:val="20"/>
        </w:rPr>
        <w:t>uygun</w:t>
      </w:r>
      <w:r>
        <w:rPr>
          <w:spacing w:val="9"/>
          <w:sz w:val="20"/>
        </w:rPr>
        <w:t xml:space="preserve"> </w:t>
      </w:r>
      <w:r>
        <w:rPr>
          <w:sz w:val="20"/>
        </w:rPr>
        <w:t>olarak</w:t>
      </w:r>
      <w:r>
        <w:rPr>
          <w:spacing w:val="9"/>
          <w:sz w:val="20"/>
        </w:rPr>
        <w:t xml:space="preserve"> </w:t>
      </w:r>
      <w:r>
        <w:rPr>
          <w:sz w:val="20"/>
        </w:rPr>
        <w:t>eksiksiz</w:t>
      </w:r>
      <w:r>
        <w:rPr>
          <w:spacing w:val="-47"/>
          <w:sz w:val="20"/>
        </w:rPr>
        <w:t xml:space="preserve"> </w:t>
      </w:r>
      <w:r>
        <w:rPr>
          <w:sz w:val="20"/>
        </w:rPr>
        <w:t>biçimde</w:t>
      </w:r>
      <w:r>
        <w:rPr>
          <w:spacing w:val="-1"/>
          <w:sz w:val="20"/>
        </w:rPr>
        <w:t xml:space="preserve"> </w:t>
      </w:r>
      <w:r>
        <w:rPr>
          <w:sz w:val="20"/>
        </w:rPr>
        <w:t>sürdürülmesini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DB0294" w:rsidRPr="00A7281E" w:rsidRDefault="00DB0294">
      <w:pPr>
        <w:pStyle w:val="GvdeMetni"/>
        <w:spacing w:before="3"/>
        <w:rPr>
          <w:sz w:val="10"/>
          <w:szCs w:val="10"/>
        </w:rPr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Kuruluna</w:t>
      </w:r>
      <w:r>
        <w:rPr>
          <w:spacing w:val="-4"/>
          <w:sz w:val="20"/>
        </w:rPr>
        <w:t xml:space="preserve"> </w:t>
      </w:r>
      <w:r>
        <w:rPr>
          <w:sz w:val="20"/>
        </w:rPr>
        <w:t>katılır,</w:t>
      </w:r>
      <w:r>
        <w:rPr>
          <w:spacing w:val="-1"/>
          <w:sz w:val="20"/>
        </w:rPr>
        <w:t xml:space="preserve"> </w:t>
      </w:r>
      <w:r>
        <w:rPr>
          <w:sz w:val="20"/>
        </w:rPr>
        <w:t>bölümü</w:t>
      </w:r>
      <w:r>
        <w:rPr>
          <w:spacing w:val="-1"/>
          <w:sz w:val="20"/>
        </w:rPr>
        <w:t xml:space="preserve"> </w:t>
      </w:r>
      <w:r>
        <w:rPr>
          <w:sz w:val="20"/>
        </w:rPr>
        <w:t>temsil</w:t>
      </w:r>
      <w:r>
        <w:rPr>
          <w:spacing w:val="-3"/>
          <w:sz w:val="20"/>
        </w:rPr>
        <w:t xml:space="preserve"> </w:t>
      </w:r>
      <w:r>
        <w:rPr>
          <w:sz w:val="20"/>
        </w:rPr>
        <w:t>eder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alınan</w:t>
      </w:r>
      <w:r>
        <w:rPr>
          <w:spacing w:val="-1"/>
          <w:sz w:val="20"/>
        </w:rPr>
        <w:t xml:space="preserve"> </w:t>
      </w:r>
      <w:r>
        <w:rPr>
          <w:sz w:val="20"/>
        </w:rPr>
        <w:t>kararları</w:t>
      </w:r>
      <w:r>
        <w:rPr>
          <w:spacing w:val="-3"/>
          <w:sz w:val="20"/>
        </w:rPr>
        <w:t xml:space="preserve"> </w:t>
      </w:r>
      <w:r>
        <w:rPr>
          <w:sz w:val="20"/>
        </w:rPr>
        <w:t>bölümde</w:t>
      </w:r>
      <w:r>
        <w:rPr>
          <w:spacing w:val="-4"/>
          <w:sz w:val="20"/>
        </w:rPr>
        <w:t xml:space="preserve"> </w:t>
      </w:r>
      <w:r>
        <w:rPr>
          <w:sz w:val="20"/>
        </w:rPr>
        <w:t>uygular.</w:t>
      </w:r>
    </w:p>
    <w:p w:rsidR="00DB0294" w:rsidRDefault="00DB0294">
      <w:pPr>
        <w:pStyle w:val="GvdeMetni"/>
        <w:spacing w:before="6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Üyesi</w:t>
      </w:r>
      <w:r>
        <w:rPr>
          <w:spacing w:val="-3"/>
          <w:sz w:val="20"/>
        </w:rPr>
        <w:t xml:space="preserve"> </w:t>
      </w:r>
      <w:r>
        <w:rPr>
          <w:sz w:val="20"/>
        </w:rPr>
        <w:t>bulunduğu</w:t>
      </w:r>
      <w:r>
        <w:rPr>
          <w:spacing w:val="-3"/>
          <w:sz w:val="20"/>
        </w:rPr>
        <w:t xml:space="preserve"> </w:t>
      </w:r>
      <w:r>
        <w:rPr>
          <w:sz w:val="20"/>
        </w:rPr>
        <w:t>kurul/komisyon toplantılarına</w:t>
      </w:r>
      <w:r>
        <w:rPr>
          <w:spacing w:val="-2"/>
          <w:sz w:val="20"/>
        </w:rPr>
        <w:t xml:space="preserve"> </w:t>
      </w:r>
      <w:r>
        <w:rPr>
          <w:sz w:val="20"/>
        </w:rPr>
        <w:t>katılır.</w:t>
      </w:r>
    </w:p>
    <w:p w:rsidR="00DB0294" w:rsidRDefault="00DB0294">
      <w:pPr>
        <w:pStyle w:val="GvdeMetni"/>
        <w:spacing w:before="3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Bölümün</w:t>
      </w:r>
      <w:r>
        <w:rPr>
          <w:spacing w:val="-1"/>
          <w:sz w:val="20"/>
        </w:rPr>
        <w:t xml:space="preserve"> </w:t>
      </w:r>
      <w:r>
        <w:rPr>
          <w:sz w:val="20"/>
        </w:rPr>
        <w:t>yılık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</w:t>
      </w:r>
      <w:r>
        <w:rPr>
          <w:spacing w:val="-2"/>
          <w:sz w:val="20"/>
        </w:rPr>
        <w:t xml:space="preserve"> </w:t>
      </w:r>
      <w:r>
        <w:rPr>
          <w:sz w:val="20"/>
        </w:rPr>
        <w:t>planını</w:t>
      </w:r>
      <w:r>
        <w:rPr>
          <w:spacing w:val="-2"/>
          <w:sz w:val="20"/>
        </w:rPr>
        <w:t xml:space="preserve"> </w:t>
      </w:r>
      <w:r>
        <w:rPr>
          <w:sz w:val="20"/>
        </w:rPr>
        <w:t>hazırlar.?</w:t>
      </w:r>
    </w:p>
    <w:p w:rsidR="00DB0294" w:rsidRDefault="00DB0294">
      <w:pPr>
        <w:pStyle w:val="GvdeMetni"/>
        <w:spacing w:before="6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Bölümün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dağılımının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4"/>
          <w:sz w:val="20"/>
        </w:rPr>
        <w:t xml:space="preserve"> </w:t>
      </w:r>
      <w:r>
        <w:rPr>
          <w:sz w:val="20"/>
        </w:rPr>
        <w:t>arasında</w:t>
      </w:r>
      <w:r>
        <w:rPr>
          <w:spacing w:val="-2"/>
          <w:sz w:val="20"/>
        </w:rPr>
        <w:t xml:space="preserve"> </w:t>
      </w:r>
      <w:r>
        <w:rPr>
          <w:sz w:val="20"/>
        </w:rPr>
        <w:t>dengeli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şekilde</w:t>
      </w:r>
      <w:r>
        <w:rPr>
          <w:spacing w:val="-3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sağlar.</w:t>
      </w:r>
    </w:p>
    <w:p w:rsidR="00DB0294" w:rsidRDefault="00DB0294">
      <w:pPr>
        <w:pStyle w:val="GvdeMetni"/>
        <w:spacing w:before="3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Bölüm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bildirim</w:t>
      </w:r>
      <w:r>
        <w:rPr>
          <w:spacing w:val="-3"/>
          <w:sz w:val="20"/>
        </w:rPr>
        <w:t xml:space="preserve"> </w:t>
      </w:r>
      <w:r>
        <w:rPr>
          <w:sz w:val="20"/>
        </w:rPr>
        <w:t>formlarının</w:t>
      </w:r>
      <w:r>
        <w:rPr>
          <w:spacing w:val="-1"/>
          <w:sz w:val="20"/>
        </w:rPr>
        <w:t xml:space="preserve"> </w:t>
      </w:r>
      <w:r>
        <w:rPr>
          <w:sz w:val="20"/>
        </w:rPr>
        <w:t>zamanında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doğru</w:t>
      </w:r>
      <w:r>
        <w:rPr>
          <w:spacing w:val="-2"/>
          <w:sz w:val="20"/>
        </w:rPr>
        <w:t xml:space="preserve"> </w:t>
      </w:r>
      <w:r>
        <w:rPr>
          <w:sz w:val="20"/>
        </w:rPr>
        <w:t>biçimde</w:t>
      </w:r>
      <w:r>
        <w:rPr>
          <w:spacing w:val="-2"/>
          <w:sz w:val="20"/>
        </w:rPr>
        <w:t xml:space="preserve"> </w:t>
      </w:r>
      <w:r>
        <w:rPr>
          <w:sz w:val="20"/>
        </w:rPr>
        <w:t>hazırlanmasını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sağlar.</w:t>
      </w:r>
    </w:p>
    <w:p w:rsidR="00DB0294" w:rsidRDefault="00DB0294">
      <w:pPr>
        <w:pStyle w:val="GvdeMetni"/>
        <w:spacing w:before="6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Bölümün ihtiyaç</w:t>
      </w:r>
      <w:r>
        <w:rPr>
          <w:spacing w:val="-4"/>
          <w:sz w:val="20"/>
        </w:rPr>
        <w:t xml:space="preserve"> </w:t>
      </w:r>
      <w:r>
        <w:rPr>
          <w:sz w:val="20"/>
        </w:rPr>
        <w:t>duyduğu cihaz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malzemelerin sağlanması</w:t>
      </w:r>
      <w:r>
        <w:rPr>
          <w:spacing w:val="-3"/>
          <w:sz w:val="20"/>
        </w:rPr>
        <w:t xml:space="preserve"> </w:t>
      </w:r>
      <w:r>
        <w:rPr>
          <w:sz w:val="20"/>
        </w:rPr>
        <w:t>amacı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girişimleri</w:t>
      </w:r>
      <w:r>
        <w:rPr>
          <w:spacing w:val="1"/>
          <w:sz w:val="20"/>
        </w:rPr>
        <w:t xml:space="preserve"> </w:t>
      </w:r>
      <w:r>
        <w:rPr>
          <w:sz w:val="20"/>
        </w:rPr>
        <w:t>yapmak.</w:t>
      </w:r>
    </w:p>
    <w:p w:rsidR="00DB0294" w:rsidRDefault="00DB0294">
      <w:pPr>
        <w:pStyle w:val="GvdeMetni"/>
        <w:spacing w:before="3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Akademik</w:t>
      </w:r>
      <w:r>
        <w:rPr>
          <w:spacing w:val="-1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görevlerini</w:t>
      </w:r>
      <w:r>
        <w:rPr>
          <w:spacing w:val="-3"/>
          <w:sz w:val="20"/>
        </w:rPr>
        <w:t xml:space="preserve"> </w:t>
      </w:r>
      <w:r>
        <w:rPr>
          <w:sz w:val="20"/>
        </w:rPr>
        <w:t>tam ve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yapmasını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DB0294" w:rsidRDefault="00DB0294">
      <w:pPr>
        <w:pStyle w:val="GvdeMetni"/>
        <w:spacing w:before="6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performanslarını</w:t>
      </w:r>
      <w:r>
        <w:rPr>
          <w:spacing w:val="-3"/>
          <w:sz w:val="20"/>
        </w:rPr>
        <w:t xml:space="preserve"> </w:t>
      </w:r>
      <w:r>
        <w:rPr>
          <w:sz w:val="20"/>
        </w:rPr>
        <w:t>izlemek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sonuçlarını</w:t>
      </w:r>
      <w:r>
        <w:rPr>
          <w:spacing w:val="-3"/>
          <w:sz w:val="20"/>
        </w:rPr>
        <w:t xml:space="preserve"> </w:t>
      </w:r>
      <w:r>
        <w:rPr>
          <w:sz w:val="20"/>
        </w:rPr>
        <w:t>Dekanlığa</w:t>
      </w:r>
      <w:r>
        <w:rPr>
          <w:spacing w:val="-2"/>
          <w:sz w:val="20"/>
        </w:rPr>
        <w:t xml:space="preserve"> </w:t>
      </w:r>
      <w:r>
        <w:rPr>
          <w:sz w:val="20"/>
        </w:rPr>
        <w:t>bildirmek.</w:t>
      </w:r>
    </w:p>
    <w:p w:rsidR="00DB0294" w:rsidRDefault="00DB0294">
      <w:pPr>
        <w:pStyle w:val="GvdeMetni"/>
        <w:spacing w:before="6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Bölümün</w:t>
      </w:r>
      <w:r>
        <w:rPr>
          <w:spacing w:val="-1"/>
          <w:sz w:val="20"/>
        </w:rPr>
        <w:t xml:space="preserve"> </w:t>
      </w:r>
      <w:r>
        <w:rPr>
          <w:sz w:val="20"/>
        </w:rPr>
        <w:t>faaliyet</w:t>
      </w:r>
      <w:r>
        <w:rPr>
          <w:spacing w:val="-2"/>
          <w:sz w:val="20"/>
        </w:rPr>
        <w:t xml:space="preserve"> </w:t>
      </w:r>
      <w:r>
        <w:rPr>
          <w:sz w:val="20"/>
        </w:rPr>
        <w:t>raporunu</w:t>
      </w:r>
      <w:r>
        <w:rPr>
          <w:spacing w:val="-2"/>
          <w:sz w:val="20"/>
        </w:rPr>
        <w:t xml:space="preserve"> </w:t>
      </w:r>
      <w:r>
        <w:rPr>
          <w:sz w:val="20"/>
        </w:rPr>
        <w:t>hazırlar.</w:t>
      </w:r>
    </w:p>
    <w:p w:rsidR="00DB0294" w:rsidRDefault="00DB0294">
      <w:pPr>
        <w:pStyle w:val="GvdeMetni"/>
        <w:spacing w:before="3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Bölümün</w:t>
      </w:r>
      <w:r>
        <w:rPr>
          <w:spacing w:val="-2"/>
          <w:sz w:val="20"/>
        </w:rPr>
        <w:t xml:space="preserve"> </w:t>
      </w:r>
      <w:r>
        <w:rPr>
          <w:sz w:val="20"/>
        </w:rPr>
        <w:t>eğitim-öğretimle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sorunlarını</w:t>
      </w:r>
      <w:r>
        <w:rPr>
          <w:spacing w:val="-4"/>
          <w:sz w:val="20"/>
        </w:rPr>
        <w:t xml:space="preserve"> </w:t>
      </w:r>
      <w:r>
        <w:rPr>
          <w:sz w:val="20"/>
        </w:rPr>
        <w:t>tespit</w:t>
      </w:r>
      <w:r>
        <w:rPr>
          <w:spacing w:val="-3"/>
          <w:sz w:val="20"/>
        </w:rPr>
        <w:t xml:space="preserve"> </w:t>
      </w:r>
      <w:r>
        <w:rPr>
          <w:sz w:val="20"/>
        </w:rPr>
        <w:t>ederek</w:t>
      </w:r>
      <w:r>
        <w:rPr>
          <w:spacing w:val="-3"/>
          <w:sz w:val="20"/>
        </w:rPr>
        <w:t xml:space="preserve"> </w:t>
      </w:r>
      <w:r>
        <w:rPr>
          <w:sz w:val="20"/>
        </w:rPr>
        <w:t>Dekanlığa</w:t>
      </w:r>
      <w:r>
        <w:rPr>
          <w:spacing w:val="-3"/>
          <w:sz w:val="20"/>
        </w:rPr>
        <w:t xml:space="preserve"> </w:t>
      </w:r>
      <w:r>
        <w:rPr>
          <w:sz w:val="20"/>
        </w:rPr>
        <w:t>bildirir.</w:t>
      </w:r>
    </w:p>
    <w:p w:rsidR="00DB0294" w:rsidRDefault="00DB0294">
      <w:pPr>
        <w:pStyle w:val="GvdeMetni"/>
        <w:spacing w:before="5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spacing w:before="1" w:line="276" w:lineRule="auto"/>
        <w:ind w:right="243" w:hanging="361"/>
        <w:rPr>
          <w:sz w:val="20"/>
        </w:rPr>
      </w:pPr>
      <w:r>
        <w:rPr>
          <w:sz w:val="20"/>
        </w:rPr>
        <w:t>2547</w:t>
      </w:r>
      <w:r>
        <w:rPr>
          <w:spacing w:val="12"/>
          <w:sz w:val="20"/>
        </w:rPr>
        <w:t xml:space="preserve"> </w:t>
      </w:r>
      <w:r>
        <w:rPr>
          <w:sz w:val="20"/>
        </w:rPr>
        <w:t>sayılı</w:t>
      </w:r>
      <w:r>
        <w:rPr>
          <w:spacing w:val="13"/>
          <w:sz w:val="20"/>
        </w:rPr>
        <w:t xml:space="preserve"> </w:t>
      </w:r>
      <w:r>
        <w:rPr>
          <w:sz w:val="20"/>
        </w:rPr>
        <w:t>Kanundaki</w:t>
      </w:r>
      <w:r>
        <w:rPr>
          <w:spacing w:val="11"/>
          <w:sz w:val="20"/>
        </w:rPr>
        <w:t xml:space="preserve"> </w:t>
      </w:r>
      <w:r>
        <w:rPr>
          <w:sz w:val="20"/>
        </w:rPr>
        <w:t>amaç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ilkelere</w:t>
      </w:r>
      <w:r>
        <w:rPr>
          <w:spacing w:val="14"/>
          <w:sz w:val="20"/>
        </w:rPr>
        <w:t xml:space="preserve"> </w:t>
      </w:r>
      <w:r>
        <w:rPr>
          <w:sz w:val="20"/>
        </w:rPr>
        <w:t>uygun</w:t>
      </w:r>
      <w:r>
        <w:rPr>
          <w:spacing w:val="12"/>
          <w:sz w:val="20"/>
        </w:rPr>
        <w:t xml:space="preserve"> </w:t>
      </w:r>
      <w:r>
        <w:rPr>
          <w:sz w:val="20"/>
        </w:rPr>
        <w:t>biçimde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lisans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lisansüstü</w:t>
      </w:r>
      <w:r>
        <w:rPr>
          <w:spacing w:val="14"/>
          <w:sz w:val="20"/>
        </w:rPr>
        <w:t xml:space="preserve"> </w:t>
      </w:r>
      <w:r>
        <w:rPr>
          <w:sz w:val="20"/>
        </w:rPr>
        <w:t>düzeylerde</w:t>
      </w:r>
      <w:r>
        <w:rPr>
          <w:spacing w:val="14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-47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çalışmalar</w:t>
      </w:r>
      <w:r>
        <w:rPr>
          <w:spacing w:val="1"/>
          <w:sz w:val="20"/>
        </w:rPr>
        <w:t xml:space="preserve"> </w:t>
      </w:r>
      <w:r>
        <w:rPr>
          <w:sz w:val="20"/>
        </w:rPr>
        <w:t>yapmak/yaptırmak,</w:t>
      </w:r>
      <w:r>
        <w:rPr>
          <w:spacing w:val="-2"/>
          <w:sz w:val="20"/>
        </w:rPr>
        <w:t xml:space="preserve"> </w:t>
      </w:r>
      <w:r>
        <w:rPr>
          <w:sz w:val="20"/>
        </w:rPr>
        <w:t>proje</w:t>
      </w:r>
      <w:r>
        <w:rPr>
          <w:spacing w:val="-2"/>
          <w:sz w:val="20"/>
        </w:rPr>
        <w:t xml:space="preserve"> </w:t>
      </w:r>
      <w:r>
        <w:rPr>
          <w:sz w:val="20"/>
        </w:rPr>
        <w:t>hazırlıklarını</w:t>
      </w:r>
      <w:r>
        <w:rPr>
          <w:spacing w:val="4"/>
          <w:sz w:val="20"/>
        </w:rPr>
        <w:t xml:space="preserve"> </w:t>
      </w:r>
      <w:r>
        <w:rPr>
          <w:sz w:val="20"/>
        </w:rPr>
        <w:t>ve seminerleri</w:t>
      </w:r>
      <w:r>
        <w:rPr>
          <w:spacing w:val="-1"/>
          <w:sz w:val="20"/>
        </w:rPr>
        <w:t xml:space="preserve"> </w:t>
      </w:r>
      <w:r>
        <w:rPr>
          <w:sz w:val="20"/>
        </w:rPr>
        <w:t>yönetmek. .</w:t>
      </w: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spacing w:line="256" w:lineRule="auto"/>
        <w:ind w:right="251" w:hanging="361"/>
        <w:rPr>
          <w:sz w:val="20"/>
        </w:rPr>
      </w:pPr>
      <w:r>
        <w:rPr>
          <w:sz w:val="20"/>
        </w:rPr>
        <w:t>Bölüm</w:t>
      </w:r>
      <w:r>
        <w:rPr>
          <w:spacing w:val="26"/>
          <w:sz w:val="20"/>
        </w:rPr>
        <w:t xml:space="preserve"> </w:t>
      </w:r>
      <w:r>
        <w:rPr>
          <w:sz w:val="20"/>
        </w:rPr>
        <w:t>öğrencilerinin</w:t>
      </w:r>
      <w:r>
        <w:rPr>
          <w:spacing w:val="25"/>
          <w:sz w:val="20"/>
        </w:rPr>
        <w:t xml:space="preserve"> </w:t>
      </w:r>
      <w:r>
        <w:rPr>
          <w:sz w:val="20"/>
        </w:rPr>
        <w:t>eğitim-öğretime</w:t>
      </w:r>
      <w:r>
        <w:rPr>
          <w:spacing w:val="23"/>
          <w:sz w:val="20"/>
        </w:rPr>
        <w:t xml:space="preserve"> </w:t>
      </w:r>
      <w:r>
        <w:rPr>
          <w:sz w:val="20"/>
        </w:rPr>
        <w:t>yönelik</w:t>
      </w:r>
      <w:r>
        <w:rPr>
          <w:spacing w:val="25"/>
          <w:sz w:val="20"/>
        </w:rPr>
        <w:t xml:space="preserve"> </w:t>
      </w:r>
      <w:r>
        <w:rPr>
          <w:sz w:val="20"/>
        </w:rPr>
        <w:t>sorunlarıyla</w:t>
      </w:r>
      <w:r>
        <w:rPr>
          <w:spacing w:val="23"/>
          <w:sz w:val="20"/>
        </w:rPr>
        <w:t xml:space="preserve"> </w:t>
      </w:r>
      <w:r>
        <w:rPr>
          <w:sz w:val="20"/>
        </w:rPr>
        <w:t>ilgilenmek,</w:t>
      </w:r>
      <w:r>
        <w:rPr>
          <w:spacing w:val="25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25"/>
          <w:sz w:val="20"/>
        </w:rPr>
        <w:t xml:space="preserve"> </w:t>
      </w:r>
      <w:r>
        <w:rPr>
          <w:sz w:val="20"/>
        </w:rPr>
        <w:t>kültürel,</w:t>
      </w:r>
      <w:r>
        <w:rPr>
          <w:spacing w:val="26"/>
          <w:sz w:val="20"/>
        </w:rPr>
        <w:t xml:space="preserve"> </w:t>
      </w:r>
      <w:r>
        <w:rPr>
          <w:sz w:val="20"/>
        </w:rPr>
        <w:t>sosyal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bilimsel</w:t>
      </w:r>
      <w:r>
        <w:rPr>
          <w:spacing w:val="26"/>
          <w:sz w:val="20"/>
        </w:rPr>
        <w:t xml:space="preserve"> </w:t>
      </w:r>
      <w:r>
        <w:rPr>
          <w:sz w:val="20"/>
        </w:rPr>
        <w:t>etkinlikler</w:t>
      </w:r>
      <w:r>
        <w:rPr>
          <w:spacing w:val="-47"/>
          <w:sz w:val="20"/>
        </w:rPr>
        <w:t xml:space="preserve"> </w:t>
      </w:r>
      <w:r>
        <w:rPr>
          <w:sz w:val="20"/>
        </w:rPr>
        <w:t>düzenlemelerini</w:t>
      </w:r>
      <w:r>
        <w:rPr>
          <w:spacing w:val="-1"/>
          <w:sz w:val="20"/>
        </w:rPr>
        <w:t xml:space="preserve"> </w:t>
      </w:r>
      <w:r>
        <w:rPr>
          <w:sz w:val="20"/>
        </w:rPr>
        <w:t>teşvik etmek</w:t>
      </w:r>
      <w:r>
        <w:rPr>
          <w:spacing w:val="-1"/>
          <w:sz w:val="20"/>
        </w:rPr>
        <w:t xml:space="preserve"> </w:t>
      </w:r>
      <w:r>
        <w:rPr>
          <w:sz w:val="20"/>
        </w:rPr>
        <w:t>ve yardımcı</w:t>
      </w:r>
      <w:r>
        <w:rPr>
          <w:spacing w:val="-2"/>
          <w:sz w:val="20"/>
        </w:rPr>
        <w:t xml:space="preserve"> </w:t>
      </w:r>
      <w:r>
        <w:rPr>
          <w:sz w:val="20"/>
        </w:rPr>
        <w:t>olmak.</w:t>
      </w:r>
    </w:p>
    <w:p w:rsidR="00DB0294" w:rsidRDefault="00DB0294">
      <w:pPr>
        <w:spacing w:line="256" w:lineRule="auto"/>
        <w:rPr>
          <w:sz w:val="20"/>
        </w:rPr>
        <w:sectPr w:rsidR="00DB0294">
          <w:footerReference w:type="default" r:id="rId8"/>
          <w:type w:val="continuous"/>
          <w:pgSz w:w="11910" w:h="16840"/>
          <w:pgMar w:top="540" w:right="320" w:bottom="1160" w:left="320" w:header="708" w:footer="971" w:gutter="0"/>
          <w:pgNumType w:start="1"/>
          <w:cols w:space="708"/>
        </w:sectPr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spacing w:before="68" w:line="276" w:lineRule="auto"/>
        <w:ind w:right="251" w:hanging="361"/>
        <w:rPr>
          <w:sz w:val="20"/>
        </w:rPr>
      </w:pPr>
      <w:r>
        <w:rPr>
          <w:sz w:val="20"/>
        </w:rPr>
        <w:lastRenderedPageBreak/>
        <w:t>Eğitim-öğretimin</w:t>
      </w:r>
      <w:r>
        <w:rPr>
          <w:spacing w:val="25"/>
          <w:sz w:val="20"/>
        </w:rPr>
        <w:t xml:space="preserve"> </w:t>
      </w:r>
      <w:r>
        <w:rPr>
          <w:sz w:val="20"/>
        </w:rPr>
        <w:t>ve</w:t>
      </w:r>
      <w:r>
        <w:rPr>
          <w:spacing w:val="25"/>
          <w:sz w:val="20"/>
        </w:rPr>
        <w:t xml:space="preserve"> </w:t>
      </w:r>
      <w:r>
        <w:rPr>
          <w:sz w:val="20"/>
        </w:rPr>
        <w:t>bilimsel</w:t>
      </w:r>
      <w:r>
        <w:rPr>
          <w:spacing w:val="24"/>
          <w:sz w:val="20"/>
        </w:rPr>
        <w:t xml:space="preserve"> </w:t>
      </w:r>
      <w:r>
        <w:rPr>
          <w:sz w:val="20"/>
        </w:rPr>
        <w:t>araştırmaların</w:t>
      </w:r>
      <w:r>
        <w:rPr>
          <w:spacing w:val="27"/>
          <w:sz w:val="20"/>
        </w:rPr>
        <w:t xml:space="preserve"> </w:t>
      </w:r>
      <w:r>
        <w:rPr>
          <w:sz w:val="20"/>
        </w:rPr>
        <w:t>verimli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5"/>
          <w:sz w:val="20"/>
        </w:rPr>
        <w:t xml:space="preserve"> </w:t>
      </w:r>
      <w:r>
        <w:rPr>
          <w:sz w:val="20"/>
        </w:rPr>
        <w:t>etkili</w:t>
      </w:r>
      <w:r>
        <w:rPr>
          <w:spacing w:val="26"/>
          <w:sz w:val="20"/>
        </w:rPr>
        <w:t xml:space="preserve"> </w:t>
      </w:r>
      <w:r>
        <w:rPr>
          <w:sz w:val="20"/>
        </w:rPr>
        <w:t>bir</w:t>
      </w:r>
      <w:r>
        <w:rPr>
          <w:spacing w:val="27"/>
          <w:sz w:val="20"/>
        </w:rPr>
        <w:t xml:space="preserve"> </w:t>
      </w:r>
      <w:r>
        <w:rPr>
          <w:sz w:val="20"/>
        </w:rPr>
        <w:t>şekilde</w:t>
      </w:r>
      <w:r>
        <w:rPr>
          <w:spacing w:val="25"/>
          <w:sz w:val="20"/>
        </w:rPr>
        <w:t xml:space="preserve"> </w:t>
      </w:r>
      <w:r>
        <w:rPr>
          <w:sz w:val="20"/>
        </w:rPr>
        <w:t>gerçekleşmesi</w:t>
      </w:r>
      <w:r>
        <w:rPr>
          <w:spacing w:val="26"/>
          <w:sz w:val="20"/>
        </w:rPr>
        <w:t xml:space="preserve"> </w:t>
      </w:r>
      <w:r>
        <w:rPr>
          <w:sz w:val="20"/>
        </w:rPr>
        <w:t>amacına</w:t>
      </w:r>
      <w:r>
        <w:rPr>
          <w:spacing w:val="27"/>
          <w:sz w:val="20"/>
        </w:rPr>
        <w:t xml:space="preserve"> </w:t>
      </w:r>
      <w:r>
        <w:rPr>
          <w:sz w:val="20"/>
        </w:rPr>
        <w:t>yönelik</w:t>
      </w:r>
      <w:r>
        <w:rPr>
          <w:spacing w:val="25"/>
          <w:sz w:val="20"/>
        </w:rPr>
        <w:t xml:space="preserve"> </w:t>
      </w:r>
      <w:r>
        <w:rPr>
          <w:sz w:val="20"/>
        </w:rPr>
        <w:t>olarak</w:t>
      </w:r>
      <w:r>
        <w:rPr>
          <w:spacing w:val="26"/>
          <w:sz w:val="20"/>
        </w:rPr>
        <w:t xml:space="preserve"> </w:t>
      </w:r>
      <w:r>
        <w:rPr>
          <w:sz w:val="20"/>
        </w:rPr>
        <w:t>bölümdeki</w:t>
      </w:r>
      <w:r>
        <w:rPr>
          <w:spacing w:val="-47"/>
          <w:sz w:val="20"/>
        </w:rPr>
        <w:t xml:space="preserve"> </w:t>
      </w:r>
      <w:r>
        <w:rPr>
          <w:sz w:val="20"/>
        </w:rPr>
        <w:t>öğretim elemanları</w:t>
      </w:r>
      <w:r>
        <w:rPr>
          <w:spacing w:val="-1"/>
          <w:sz w:val="20"/>
        </w:rPr>
        <w:t xml:space="preserve"> </w:t>
      </w:r>
      <w:r>
        <w:rPr>
          <w:sz w:val="20"/>
        </w:rPr>
        <w:t>arasında uygun</w:t>
      </w:r>
      <w:r>
        <w:rPr>
          <w:spacing w:val="-1"/>
          <w:sz w:val="20"/>
        </w:rPr>
        <w:t xml:space="preserve"> </w:t>
      </w:r>
      <w:r>
        <w:rPr>
          <w:sz w:val="20"/>
        </w:rPr>
        <w:t>bir iletişim ortamının</w:t>
      </w:r>
      <w:r>
        <w:rPr>
          <w:spacing w:val="-3"/>
          <w:sz w:val="20"/>
        </w:rPr>
        <w:t xml:space="preserve"> </w:t>
      </w:r>
      <w:r>
        <w:rPr>
          <w:sz w:val="20"/>
        </w:rPr>
        <w:t>oluşmasını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DB0294" w:rsidRDefault="00DB0294">
      <w:pPr>
        <w:pStyle w:val="GvdeMetni"/>
        <w:spacing w:before="5"/>
        <w:rPr>
          <w:sz w:val="17"/>
        </w:rPr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dekanlığı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kendi</w:t>
      </w:r>
      <w:r>
        <w:rPr>
          <w:spacing w:val="-3"/>
          <w:sz w:val="20"/>
        </w:rPr>
        <w:t xml:space="preserve"> </w:t>
      </w:r>
      <w:r>
        <w:rPr>
          <w:sz w:val="20"/>
        </w:rPr>
        <w:t>ölümü</w:t>
      </w:r>
      <w:r>
        <w:rPr>
          <w:spacing w:val="-1"/>
          <w:sz w:val="20"/>
        </w:rPr>
        <w:t xml:space="preserve"> </w:t>
      </w:r>
      <w:r>
        <w:rPr>
          <w:sz w:val="20"/>
        </w:rPr>
        <w:t>arasındaki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 yazışmanın</w:t>
      </w:r>
      <w:r>
        <w:rPr>
          <w:spacing w:val="-1"/>
          <w:sz w:val="20"/>
        </w:rPr>
        <w:t xml:space="preserve"> </w:t>
      </w:r>
      <w:r>
        <w:rPr>
          <w:sz w:val="20"/>
        </w:rPr>
        <w:t>sağlıklı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DB0294" w:rsidRDefault="00DB0294">
      <w:pPr>
        <w:pStyle w:val="GvdeMetni"/>
        <w:spacing w:before="6"/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ERASMUS,</w:t>
      </w:r>
      <w:r>
        <w:rPr>
          <w:spacing w:val="-3"/>
          <w:sz w:val="20"/>
        </w:rPr>
        <w:t xml:space="preserve"> </w:t>
      </w:r>
      <w:r>
        <w:rPr>
          <w:sz w:val="20"/>
        </w:rPr>
        <w:t>FARABİ</w:t>
      </w:r>
      <w:r>
        <w:rPr>
          <w:spacing w:val="-2"/>
          <w:sz w:val="20"/>
        </w:rPr>
        <w:t xml:space="preserve"> </w:t>
      </w:r>
      <w:r>
        <w:rPr>
          <w:sz w:val="20"/>
        </w:rPr>
        <w:t>gibi</w:t>
      </w:r>
      <w:r>
        <w:rPr>
          <w:spacing w:val="-4"/>
          <w:sz w:val="20"/>
        </w:rPr>
        <w:t xml:space="preserve"> </w:t>
      </w:r>
      <w:r>
        <w:rPr>
          <w:sz w:val="20"/>
        </w:rPr>
        <w:t>programların</w:t>
      </w:r>
      <w:r>
        <w:rPr>
          <w:spacing w:val="-4"/>
          <w:sz w:val="20"/>
        </w:rPr>
        <w:t xml:space="preserve"> </w:t>
      </w:r>
      <w:r>
        <w:rPr>
          <w:sz w:val="20"/>
        </w:rPr>
        <w:t>planlamasını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B0294" w:rsidRDefault="00DB0294">
      <w:pPr>
        <w:pStyle w:val="GvdeMetni"/>
        <w:spacing w:before="4"/>
        <w:rPr>
          <w:sz w:val="25"/>
        </w:rPr>
      </w:pP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ind w:left="954"/>
        <w:rPr>
          <w:sz w:val="20"/>
        </w:rPr>
      </w:pPr>
      <w:r>
        <w:rPr>
          <w:sz w:val="20"/>
        </w:rPr>
        <w:t>Bölümün öz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4"/>
          <w:sz w:val="20"/>
        </w:rPr>
        <w:t xml:space="preserve"> </w:t>
      </w:r>
      <w:r>
        <w:rPr>
          <w:sz w:val="20"/>
        </w:rPr>
        <w:t>raporunu hazırlamak.</w:t>
      </w: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ind w:left="954"/>
        <w:rPr>
          <w:sz w:val="20"/>
        </w:rPr>
      </w:pP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çalışmalarının yıllık</w:t>
      </w:r>
      <w:r>
        <w:rPr>
          <w:spacing w:val="-1"/>
          <w:sz w:val="20"/>
        </w:rPr>
        <w:t xml:space="preserve"> </w:t>
      </w:r>
      <w:r>
        <w:rPr>
          <w:sz w:val="20"/>
        </w:rPr>
        <w:t>raporlarını</w:t>
      </w:r>
      <w:r>
        <w:rPr>
          <w:spacing w:val="-4"/>
          <w:sz w:val="20"/>
        </w:rPr>
        <w:t xml:space="preserve"> </w:t>
      </w:r>
      <w:r>
        <w:rPr>
          <w:sz w:val="20"/>
        </w:rPr>
        <w:t>hazırlamak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dekanlığa</w:t>
      </w:r>
      <w:r>
        <w:rPr>
          <w:spacing w:val="-1"/>
          <w:sz w:val="20"/>
        </w:rPr>
        <w:t xml:space="preserve"> </w:t>
      </w:r>
      <w:r>
        <w:rPr>
          <w:sz w:val="20"/>
        </w:rPr>
        <w:t>sunmak.</w:t>
      </w:r>
    </w:p>
    <w:p w:rsidR="00DB0294" w:rsidRDefault="00F019FC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ind w:left="954"/>
        <w:rPr>
          <w:sz w:val="20"/>
        </w:rPr>
      </w:pPr>
      <w:r>
        <w:rPr>
          <w:sz w:val="20"/>
        </w:rPr>
        <w:t>Amirinin</w:t>
      </w:r>
      <w:r>
        <w:rPr>
          <w:spacing w:val="-1"/>
          <w:sz w:val="20"/>
        </w:rPr>
        <w:t xml:space="preserve"> </w:t>
      </w:r>
      <w:r>
        <w:rPr>
          <w:sz w:val="20"/>
        </w:rPr>
        <w:t>vereceği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2"/>
          <w:sz w:val="20"/>
        </w:rPr>
        <w:t xml:space="preserve"> </w:t>
      </w:r>
      <w:r>
        <w:rPr>
          <w:sz w:val="20"/>
        </w:rPr>
        <w:t>yerine</w:t>
      </w:r>
      <w:r>
        <w:rPr>
          <w:spacing w:val="-2"/>
          <w:sz w:val="20"/>
        </w:rPr>
        <w:t xml:space="preserve"> </w:t>
      </w:r>
      <w:r>
        <w:rPr>
          <w:sz w:val="20"/>
        </w:rPr>
        <w:t>getirir.</w:t>
      </w:r>
    </w:p>
    <w:p w:rsidR="00DB0294" w:rsidRDefault="00DB0294">
      <w:pPr>
        <w:pStyle w:val="GvdeMetni"/>
        <w:spacing w:before="2"/>
        <w:rPr>
          <w:sz w:val="32"/>
        </w:rPr>
      </w:pPr>
    </w:p>
    <w:p w:rsidR="00DB0294" w:rsidRDefault="00F019FC">
      <w:pPr>
        <w:pStyle w:val="Balk1"/>
      </w:pPr>
      <w:r>
        <w:t>YETKİLERİ:</w:t>
      </w:r>
    </w:p>
    <w:p w:rsidR="00DB0294" w:rsidRDefault="00F019FC">
      <w:pPr>
        <w:pStyle w:val="ListeParagraf"/>
        <w:numPr>
          <w:ilvl w:val="1"/>
          <w:numId w:val="2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DB0294" w:rsidRDefault="00F019FC">
      <w:pPr>
        <w:pStyle w:val="ListeParagraf"/>
        <w:numPr>
          <w:ilvl w:val="1"/>
          <w:numId w:val="2"/>
        </w:numPr>
        <w:tabs>
          <w:tab w:val="left" w:pos="1157"/>
        </w:tabs>
        <w:spacing w:before="92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DB0294" w:rsidRDefault="00F019FC">
      <w:pPr>
        <w:pStyle w:val="ListeParagraf"/>
        <w:numPr>
          <w:ilvl w:val="1"/>
          <w:numId w:val="2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Üniversitenin</w:t>
      </w:r>
      <w:r>
        <w:rPr>
          <w:spacing w:val="-2"/>
          <w:sz w:val="20"/>
        </w:rPr>
        <w:t xml:space="preserve"> </w:t>
      </w:r>
      <w:r>
        <w:rPr>
          <w:sz w:val="20"/>
        </w:rPr>
        <w:t>temsil</w:t>
      </w:r>
      <w:r>
        <w:rPr>
          <w:spacing w:val="-3"/>
          <w:sz w:val="20"/>
        </w:rPr>
        <w:t xml:space="preserve"> </w:t>
      </w:r>
      <w:r>
        <w:rPr>
          <w:sz w:val="20"/>
        </w:rPr>
        <w:t>yetkisini</w:t>
      </w:r>
      <w:r>
        <w:rPr>
          <w:spacing w:val="-3"/>
          <w:sz w:val="20"/>
        </w:rPr>
        <w:t xml:space="preserve"> </w:t>
      </w:r>
      <w:r>
        <w:rPr>
          <w:sz w:val="20"/>
        </w:rPr>
        <w:t>kullanmak,</w:t>
      </w:r>
    </w:p>
    <w:p w:rsidR="00DB0294" w:rsidRDefault="00F019FC">
      <w:pPr>
        <w:pStyle w:val="ListeParagraf"/>
        <w:numPr>
          <w:ilvl w:val="1"/>
          <w:numId w:val="2"/>
        </w:numPr>
        <w:tabs>
          <w:tab w:val="left" w:pos="1157"/>
        </w:tabs>
        <w:spacing w:before="95"/>
        <w:ind w:hanging="203"/>
        <w:rPr>
          <w:sz w:val="20"/>
        </w:rPr>
      </w:pPr>
      <w:r>
        <w:rPr>
          <w:sz w:val="20"/>
        </w:rPr>
        <w:t>İmza</w:t>
      </w:r>
      <w:r>
        <w:rPr>
          <w:spacing w:val="-4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DB0294" w:rsidRDefault="00F019FC">
      <w:pPr>
        <w:pStyle w:val="ListeParagraf"/>
        <w:numPr>
          <w:ilvl w:val="1"/>
          <w:numId w:val="2"/>
        </w:numPr>
        <w:tabs>
          <w:tab w:val="left" w:pos="1157"/>
        </w:tabs>
        <w:spacing w:before="92"/>
        <w:ind w:left="246" w:right="665" w:firstLine="708"/>
        <w:rPr>
          <w:sz w:val="20"/>
        </w:rPr>
      </w:pPr>
      <w:r>
        <w:rPr>
          <w:sz w:val="20"/>
        </w:rPr>
        <w:t>Emrindeki</w:t>
      </w:r>
      <w:r>
        <w:rPr>
          <w:spacing w:val="-3"/>
          <w:sz w:val="20"/>
        </w:rPr>
        <w:t xml:space="preserve"> </w:t>
      </w:r>
      <w:r>
        <w:rPr>
          <w:sz w:val="20"/>
        </w:rPr>
        <w:t>yönetici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personele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3"/>
          <w:sz w:val="20"/>
        </w:rPr>
        <w:t xml:space="preserve"> </w:t>
      </w:r>
      <w:r>
        <w:rPr>
          <w:sz w:val="20"/>
        </w:rPr>
        <w:t>verme,</w:t>
      </w:r>
      <w:r>
        <w:rPr>
          <w:spacing w:val="-3"/>
          <w:sz w:val="20"/>
        </w:rPr>
        <w:t xml:space="preserve"> </w:t>
      </w:r>
      <w:r>
        <w:rPr>
          <w:sz w:val="20"/>
        </w:rPr>
        <w:t>yönlendirme,</w:t>
      </w:r>
      <w:r>
        <w:rPr>
          <w:spacing w:val="-4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2"/>
          <w:sz w:val="20"/>
        </w:rPr>
        <w:t xml:space="preserve"> </w:t>
      </w:r>
      <w:r>
        <w:rPr>
          <w:sz w:val="20"/>
        </w:rPr>
        <w:t>işleri</w:t>
      </w:r>
      <w:r>
        <w:rPr>
          <w:spacing w:val="-3"/>
          <w:sz w:val="20"/>
        </w:rPr>
        <w:t xml:space="preserve"> </w:t>
      </w:r>
      <w:r>
        <w:rPr>
          <w:sz w:val="20"/>
        </w:rPr>
        <w:t>kontrol</w:t>
      </w:r>
      <w:r>
        <w:rPr>
          <w:spacing w:val="-2"/>
          <w:sz w:val="20"/>
        </w:rPr>
        <w:t xml:space="preserve"> </w:t>
      </w:r>
      <w:r>
        <w:rPr>
          <w:sz w:val="20"/>
        </w:rPr>
        <w:t>etme,</w:t>
      </w:r>
      <w:r>
        <w:rPr>
          <w:spacing w:val="-4"/>
          <w:sz w:val="20"/>
        </w:rPr>
        <w:t xml:space="preserve"> </w:t>
      </w:r>
      <w:r>
        <w:rPr>
          <w:sz w:val="20"/>
        </w:rPr>
        <w:t>düzeltme, gerektiğinde</w:t>
      </w:r>
      <w:r>
        <w:rPr>
          <w:spacing w:val="-4"/>
          <w:sz w:val="20"/>
        </w:rPr>
        <w:t xml:space="preserve"> </w:t>
      </w:r>
      <w:r>
        <w:rPr>
          <w:sz w:val="20"/>
        </w:rPr>
        <w:t>uyarma,</w:t>
      </w:r>
      <w:r>
        <w:rPr>
          <w:spacing w:val="-47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ve rapor isteme 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1"/>
          <w:sz w:val="20"/>
        </w:rPr>
        <w:t xml:space="preserve"> </w:t>
      </w:r>
      <w:r>
        <w:rPr>
          <w:sz w:val="20"/>
        </w:rPr>
        <w:t>olmak.</w:t>
      </w:r>
    </w:p>
    <w:p w:rsidR="00DB0294" w:rsidRDefault="00DB0294">
      <w:pPr>
        <w:pStyle w:val="GvdeMetni"/>
        <w:rPr>
          <w:sz w:val="18"/>
        </w:rPr>
      </w:pPr>
    </w:p>
    <w:p w:rsidR="00DB0294" w:rsidRDefault="00F019FC">
      <w:pPr>
        <w:pStyle w:val="Balk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92"/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92"/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5746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3"/>
          <w:sz w:val="20"/>
        </w:rPr>
        <w:t xml:space="preserve"> </w:t>
      </w:r>
      <w:r>
        <w:rPr>
          <w:sz w:val="20"/>
        </w:rPr>
        <w:t>Faaliyetlerinin</w:t>
      </w:r>
      <w:r>
        <w:rPr>
          <w:spacing w:val="-2"/>
          <w:sz w:val="20"/>
        </w:rPr>
        <w:t xml:space="preserve"> </w:t>
      </w:r>
      <w:r>
        <w:rPr>
          <w:sz w:val="20"/>
        </w:rPr>
        <w:t>Desteklenmesi</w:t>
      </w:r>
      <w:r>
        <w:rPr>
          <w:spacing w:val="-4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07"/>
        </w:tabs>
        <w:spacing w:before="92"/>
        <w:ind w:left="1206" w:hanging="25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5"/>
          <w:sz w:val="20"/>
        </w:rPr>
        <w:t xml:space="preserve"> </w:t>
      </w:r>
      <w:r>
        <w:rPr>
          <w:sz w:val="20"/>
        </w:rPr>
        <w:t>Kadroları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2"/>
          <w:sz w:val="20"/>
        </w:rPr>
        <w:t xml:space="preserve"> </w:t>
      </w:r>
      <w:r>
        <w:rPr>
          <w:sz w:val="20"/>
        </w:rPr>
        <w:t>Kararname,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94"/>
        <w:ind w:hanging="203"/>
        <w:rPr>
          <w:sz w:val="20"/>
        </w:rPr>
      </w:pP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Kadro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Usulü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92"/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2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Elemanı</w:t>
      </w:r>
      <w:r>
        <w:rPr>
          <w:spacing w:val="-4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3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İlişkin</w:t>
      </w:r>
      <w:r>
        <w:rPr>
          <w:spacing w:val="-1"/>
          <w:sz w:val="20"/>
        </w:rPr>
        <w:t xml:space="preserve"> </w:t>
      </w:r>
      <w:r>
        <w:rPr>
          <w:sz w:val="20"/>
        </w:rPr>
        <w:t>Bakanlar</w:t>
      </w:r>
      <w:r>
        <w:rPr>
          <w:spacing w:val="-1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Kararı,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157"/>
        </w:tabs>
        <w:spacing w:before="92"/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Emekli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4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Karar,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2"/>
        <w:ind w:left="1257" w:hanging="304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2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Atanma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2"/>
        <w:ind w:left="1257" w:hanging="304"/>
        <w:rPr>
          <w:sz w:val="20"/>
        </w:rPr>
      </w:pPr>
      <w:r>
        <w:rPr>
          <w:sz w:val="20"/>
        </w:rPr>
        <w:t>Yurtiçinde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2"/>
          <w:sz w:val="20"/>
        </w:rPr>
        <w:t xml:space="preserve"> </w:t>
      </w:r>
      <w:r>
        <w:rPr>
          <w:sz w:val="20"/>
        </w:rPr>
        <w:t>Uyulacak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Yönetmelik,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4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İle</w:t>
      </w:r>
      <w:r>
        <w:rPr>
          <w:spacing w:val="-1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1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2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Yönetici,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Memurları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Kurulların</w:t>
      </w:r>
      <w:r>
        <w:rPr>
          <w:spacing w:val="-1"/>
          <w:sz w:val="20"/>
        </w:rPr>
        <w:t xml:space="preserve"> </w:t>
      </w:r>
      <w:r>
        <w:rPr>
          <w:sz w:val="20"/>
        </w:rPr>
        <w:t>Oluşturulması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Denetim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DB0294" w:rsidRDefault="00F019FC">
      <w:pPr>
        <w:pStyle w:val="ListeParagraf"/>
        <w:numPr>
          <w:ilvl w:val="0"/>
          <w:numId w:val="1"/>
        </w:numPr>
        <w:tabs>
          <w:tab w:val="left" w:pos="1258"/>
        </w:tabs>
        <w:spacing w:before="92"/>
        <w:ind w:left="1257" w:hanging="304"/>
        <w:rPr>
          <w:sz w:val="20"/>
        </w:rPr>
      </w:pPr>
      <w:r>
        <w:rPr>
          <w:sz w:val="20"/>
        </w:rPr>
        <w:t>ÇOMÜ</w:t>
      </w:r>
      <w:r>
        <w:rPr>
          <w:spacing w:val="-2"/>
          <w:sz w:val="20"/>
        </w:rPr>
        <w:t xml:space="preserve"> </w:t>
      </w:r>
      <w:r>
        <w:rPr>
          <w:sz w:val="20"/>
        </w:rPr>
        <w:t>Elektronik</w:t>
      </w:r>
      <w:r>
        <w:rPr>
          <w:spacing w:val="-2"/>
          <w:sz w:val="20"/>
        </w:rPr>
        <w:t xml:space="preserve"> </w:t>
      </w:r>
      <w:r>
        <w:rPr>
          <w:sz w:val="20"/>
        </w:rPr>
        <w:t>Belge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DB0294" w:rsidRDefault="00DB0294">
      <w:pPr>
        <w:pStyle w:val="GvdeMetni"/>
        <w:spacing w:before="1"/>
      </w:pPr>
    </w:p>
    <w:p w:rsidR="00DB0294" w:rsidRDefault="00F019FC">
      <w:pPr>
        <w:ind w:left="95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Dekan</w:t>
      </w:r>
      <w:r>
        <w:rPr>
          <w:spacing w:val="-4"/>
          <w:sz w:val="20"/>
        </w:rPr>
        <w:t xml:space="preserve"> </w:t>
      </w:r>
      <w:r>
        <w:rPr>
          <w:sz w:val="20"/>
        </w:rPr>
        <w:t>Yardımcı</w:t>
      </w:r>
      <w:r w:rsidR="00A7281E">
        <w:rPr>
          <w:sz w:val="20"/>
        </w:rPr>
        <w:t>ları ve Dekan</w:t>
      </w:r>
    </w:p>
    <w:p w:rsidR="00DB0294" w:rsidRDefault="00F019FC">
      <w:pPr>
        <w:pStyle w:val="GvdeMetni"/>
        <w:spacing w:before="138"/>
        <w:ind w:left="246" w:firstLine="708"/>
      </w:pPr>
      <w:r>
        <w:rPr>
          <w:b/>
        </w:rPr>
        <w:t>SORUMLUK:</w:t>
      </w:r>
      <w:r>
        <w:rPr>
          <w:b/>
          <w:spacing w:val="26"/>
        </w:rPr>
        <w:t xml:space="preserve"> </w:t>
      </w:r>
      <w:r w:rsidR="00A7281E">
        <w:t>Bölüm</w:t>
      </w:r>
      <w:r>
        <w:rPr>
          <w:spacing w:val="23"/>
        </w:rPr>
        <w:t xml:space="preserve"> </w:t>
      </w:r>
      <w:r>
        <w:t>başkanı,</w:t>
      </w:r>
      <w:r>
        <w:rPr>
          <w:spacing w:val="22"/>
        </w:rPr>
        <w:t xml:space="preserve"> </w:t>
      </w:r>
      <w:r>
        <w:t>yukarıda</w:t>
      </w:r>
      <w:r>
        <w:rPr>
          <w:spacing w:val="22"/>
        </w:rPr>
        <w:t xml:space="preserve"> </w:t>
      </w:r>
      <w:r>
        <w:t>yazılı</w:t>
      </w:r>
      <w:r>
        <w:rPr>
          <w:spacing w:val="25"/>
        </w:rPr>
        <w:t xml:space="preserve"> </w:t>
      </w:r>
      <w:r>
        <w:t>olan</w:t>
      </w:r>
      <w:r>
        <w:rPr>
          <w:spacing w:val="23"/>
        </w:rPr>
        <w:t xml:space="preserve"> </w:t>
      </w:r>
      <w:r>
        <w:t>bütün</w:t>
      </w:r>
      <w:r>
        <w:rPr>
          <w:spacing w:val="26"/>
        </w:rPr>
        <w:t xml:space="preserve"> </w:t>
      </w:r>
      <w:r>
        <w:t>bu</w:t>
      </w:r>
      <w:r>
        <w:rPr>
          <w:spacing w:val="25"/>
        </w:rPr>
        <w:t xml:space="preserve"> </w:t>
      </w:r>
      <w:r>
        <w:t>görevleri</w:t>
      </w:r>
      <w:r>
        <w:rPr>
          <w:spacing w:val="22"/>
        </w:rPr>
        <w:t xml:space="preserve"> </w:t>
      </w:r>
      <w:r>
        <w:t>kanunlara</w:t>
      </w:r>
      <w:r>
        <w:rPr>
          <w:spacing w:val="25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yönetmeliklere</w:t>
      </w:r>
      <w:r>
        <w:rPr>
          <w:spacing w:val="23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getirirken,</w:t>
      </w:r>
      <w:r>
        <w:rPr>
          <w:spacing w:val="3"/>
        </w:rPr>
        <w:t xml:space="preserve"> </w:t>
      </w:r>
      <w:r>
        <w:t>Deka</w:t>
      </w:r>
      <w:r w:rsidR="00A7281E">
        <w:t>na</w:t>
      </w:r>
      <w:r>
        <w:rPr>
          <w:spacing w:val="2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sorumludur.</w:t>
      </w:r>
    </w:p>
    <w:p w:rsidR="00DB0294" w:rsidRDefault="00DB0294">
      <w:pPr>
        <w:pStyle w:val="GvdeMetni"/>
        <w:spacing w:before="1"/>
      </w:pPr>
    </w:p>
    <w:p w:rsidR="00DB0294" w:rsidRDefault="00F019FC">
      <w:pPr>
        <w:pStyle w:val="Balk1"/>
        <w:ind w:left="4964" w:right="4965"/>
        <w:jc w:val="center"/>
      </w:pPr>
      <w:r>
        <w:t>ONAYLAYAN</w:t>
      </w:r>
    </w:p>
    <w:p w:rsidR="00DB0294" w:rsidRDefault="00DB0294">
      <w:pPr>
        <w:pStyle w:val="GvdeMetni"/>
        <w:rPr>
          <w:b/>
          <w:sz w:val="22"/>
        </w:rPr>
      </w:pPr>
    </w:p>
    <w:p w:rsidR="00DB0294" w:rsidRDefault="00DB0294">
      <w:pPr>
        <w:pStyle w:val="GvdeMetni"/>
        <w:rPr>
          <w:b/>
          <w:sz w:val="22"/>
        </w:rPr>
      </w:pPr>
    </w:p>
    <w:p w:rsidR="00DB0294" w:rsidRDefault="00DB0294">
      <w:pPr>
        <w:pStyle w:val="GvdeMetni"/>
        <w:rPr>
          <w:b/>
          <w:sz w:val="22"/>
        </w:rPr>
      </w:pPr>
    </w:p>
    <w:p w:rsidR="00DB0294" w:rsidRDefault="00A7281E">
      <w:pPr>
        <w:pStyle w:val="GvdeMetni"/>
        <w:tabs>
          <w:tab w:val="left" w:pos="7327"/>
        </w:tabs>
        <w:spacing w:before="161" w:line="229" w:lineRule="exact"/>
        <w:ind w:left="1763"/>
      </w:pPr>
      <w:r>
        <w:t>Sorumlu Personel</w:t>
      </w:r>
      <w:r w:rsidR="00F019FC">
        <w:tab/>
      </w:r>
      <w:bookmarkStart w:id="0" w:name="_GoBack"/>
      <w:bookmarkEnd w:id="0"/>
    </w:p>
    <w:p w:rsidR="00DB0294" w:rsidRDefault="00A7281E">
      <w:pPr>
        <w:pStyle w:val="GvdeMetni"/>
        <w:tabs>
          <w:tab w:val="left" w:pos="8035"/>
        </w:tabs>
        <w:spacing w:line="229" w:lineRule="exact"/>
        <w:ind w:left="1662"/>
      </w:pPr>
      <w:r>
        <w:t xml:space="preserve">     Bölüm Başkanı</w:t>
      </w:r>
      <w:r w:rsidR="00F019FC">
        <w:tab/>
        <w:t>Dekan</w:t>
      </w:r>
    </w:p>
    <w:sectPr w:rsidR="00DB0294">
      <w:pgSz w:w="11910" w:h="16840"/>
      <w:pgMar w:top="480" w:right="320" w:bottom="1160" w:left="32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69" w:rsidRDefault="00826C69">
      <w:r>
        <w:separator/>
      </w:r>
    </w:p>
  </w:endnote>
  <w:endnote w:type="continuationSeparator" w:id="0">
    <w:p w:rsidR="00826C69" w:rsidRDefault="0082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94" w:rsidRDefault="00826C69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DB0294" w:rsidRDefault="00F019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69" w:rsidRDefault="00826C69">
      <w:r>
        <w:separator/>
      </w:r>
    </w:p>
  </w:footnote>
  <w:footnote w:type="continuationSeparator" w:id="0">
    <w:p w:rsidR="00826C69" w:rsidRDefault="0082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7DB"/>
    <w:multiLevelType w:val="hybridMultilevel"/>
    <w:tmpl w:val="F5C66466"/>
    <w:lvl w:ilvl="0" w:tplc="0BD8C9C8">
      <w:start w:val="1"/>
      <w:numFmt w:val="decimal"/>
      <w:lvlText w:val="%1."/>
      <w:lvlJc w:val="left"/>
      <w:pPr>
        <w:ind w:left="966" w:hanging="3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C4C5684">
      <w:start w:val="1"/>
      <w:numFmt w:val="decimal"/>
      <w:lvlText w:val="%2."/>
      <w:lvlJc w:val="left"/>
      <w:pPr>
        <w:ind w:left="115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6432516C">
      <w:numFmt w:val="bullet"/>
      <w:lvlText w:val="•"/>
      <w:lvlJc w:val="left"/>
      <w:pPr>
        <w:ind w:left="2282" w:hanging="202"/>
      </w:pPr>
      <w:rPr>
        <w:rFonts w:hint="default"/>
        <w:lang w:val="tr-TR" w:eastAsia="en-US" w:bidi="ar-SA"/>
      </w:rPr>
    </w:lvl>
    <w:lvl w:ilvl="3" w:tplc="3650E5C4">
      <w:numFmt w:val="bullet"/>
      <w:lvlText w:val="•"/>
      <w:lvlJc w:val="left"/>
      <w:pPr>
        <w:ind w:left="3405" w:hanging="202"/>
      </w:pPr>
      <w:rPr>
        <w:rFonts w:hint="default"/>
        <w:lang w:val="tr-TR" w:eastAsia="en-US" w:bidi="ar-SA"/>
      </w:rPr>
    </w:lvl>
    <w:lvl w:ilvl="4" w:tplc="534036E8">
      <w:numFmt w:val="bullet"/>
      <w:lvlText w:val="•"/>
      <w:lvlJc w:val="left"/>
      <w:pPr>
        <w:ind w:left="4528" w:hanging="202"/>
      </w:pPr>
      <w:rPr>
        <w:rFonts w:hint="default"/>
        <w:lang w:val="tr-TR" w:eastAsia="en-US" w:bidi="ar-SA"/>
      </w:rPr>
    </w:lvl>
    <w:lvl w:ilvl="5" w:tplc="B9B4DFEE">
      <w:numFmt w:val="bullet"/>
      <w:lvlText w:val="•"/>
      <w:lvlJc w:val="left"/>
      <w:pPr>
        <w:ind w:left="5651" w:hanging="202"/>
      </w:pPr>
      <w:rPr>
        <w:rFonts w:hint="default"/>
        <w:lang w:val="tr-TR" w:eastAsia="en-US" w:bidi="ar-SA"/>
      </w:rPr>
    </w:lvl>
    <w:lvl w:ilvl="6" w:tplc="5D9ECA80">
      <w:numFmt w:val="bullet"/>
      <w:lvlText w:val="•"/>
      <w:lvlJc w:val="left"/>
      <w:pPr>
        <w:ind w:left="6774" w:hanging="202"/>
      </w:pPr>
      <w:rPr>
        <w:rFonts w:hint="default"/>
        <w:lang w:val="tr-TR" w:eastAsia="en-US" w:bidi="ar-SA"/>
      </w:rPr>
    </w:lvl>
    <w:lvl w:ilvl="7" w:tplc="406E42A0">
      <w:numFmt w:val="bullet"/>
      <w:lvlText w:val="•"/>
      <w:lvlJc w:val="left"/>
      <w:pPr>
        <w:ind w:left="7897" w:hanging="202"/>
      </w:pPr>
      <w:rPr>
        <w:rFonts w:hint="default"/>
        <w:lang w:val="tr-TR" w:eastAsia="en-US" w:bidi="ar-SA"/>
      </w:rPr>
    </w:lvl>
    <w:lvl w:ilvl="8" w:tplc="8A788C02">
      <w:numFmt w:val="bullet"/>
      <w:lvlText w:val="•"/>
      <w:lvlJc w:val="left"/>
      <w:pPr>
        <w:ind w:left="9020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26F37444"/>
    <w:multiLevelType w:val="hybridMultilevel"/>
    <w:tmpl w:val="53FA05D0"/>
    <w:lvl w:ilvl="0" w:tplc="441A1D5E">
      <w:start w:val="1"/>
      <w:numFmt w:val="decimal"/>
      <w:lvlText w:val="%1."/>
      <w:lvlJc w:val="left"/>
      <w:pPr>
        <w:ind w:left="115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700ABD8">
      <w:numFmt w:val="bullet"/>
      <w:lvlText w:val="•"/>
      <w:lvlJc w:val="left"/>
      <w:pPr>
        <w:ind w:left="2170" w:hanging="202"/>
      </w:pPr>
      <w:rPr>
        <w:rFonts w:hint="default"/>
        <w:lang w:val="tr-TR" w:eastAsia="en-US" w:bidi="ar-SA"/>
      </w:rPr>
    </w:lvl>
    <w:lvl w:ilvl="2" w:tplc="09381636">
      <w:numFmt w:val="bullet"/>
      <w:lvlText w:val="•"/>
      <w:lvlJc w:val="left"/>
      <w:pPr>
        <w:ind w:left="3181" w:hanging="202"/>
      </w:pPr>
      <w:rPr>
        <w:rFonts w:hint="default"/>
        <w:lang w:val="tr-TR" w:eastAsia="en-US" w:bidi="ar-SA"/>
      </w:rPr>
    </w:lvl>
    <w:lvl w:ilvl="3" w:tplc="9BD246F0">
      <w:numFmt w:val="bullet"/>
      <w:lvlText w:val="•"/>
      <w:lvlJc w:val="left"/>
      <w:pPr>
        <w:ind w:left="4191" w:hanging="202"/>
      </w:pPr>
      <w:rPr>
        <w:rFonts w:hint="default"/>
        <w:lang w:val="tr-TR" w:eastAsia="en-US" w:bidi="ar-SA"/>
      </w:rPr>
    </w:lvl>
    <w:lvl w:ilvl="4" w:tplc="DAD4B652">
      <w:numFmt w:val="bullet"/>
      <w:lvlText w:val="•"/>
      <w:lvlJc w:val="left"/>
      <w:pPr>
        <w:ind w:left="5202" w:hanging="202"/>
      </w:pPr>
      <w:rPr>
        <w:rFonts w:hint="default"/>
        <w:lang w:val="tr-TR" w:eastAsia="en-US" w:bidi="ar-SA"/>
      </w:rPr>
    </w:lvl>
    <w:lvl w:ilvl="5" w:tplc="FE466428">
      <w:numFmt w:val="bullet"/>
      <w:lvlText w:val="•"/>
      <w:lvlJc w:val="left"/>
      <w:pPr>
        <w:ind w:left="6213" w:hanging="202"/>
      </w:pPr>
      <w:rPr>
        <w:rFonts w:hint="default"/>
        <w:lang w:val="tr-TR" w:eastAsia="en-US" w:bidi="ar-SA"/>
      </w:rPr>
    </w:lvl>
    <w:lvl w:ilvl="6" w:tplc="B76E6A8E">
      <w:numFmt w:val="bullet"/>
      <w:lvlText w:val="•"/>
      <w:lvlJc w:val="left"/>
      <w:pPr>
        <w:ind w:left="7223" w:hanging="202"/>
      </w:pPr>
      <w:rPr>
        <w:rFonts w:hint="default"/>
        <w:lang w:val="tr-TR" w:eastAsia="en-US" w:bidi="ar-SA"/>
      </w:rPr>
    </w:lvl>
    <w:lvl w:ilvl="7" w:tplc="4DC02874">
      <w:numFmt w:val="bullet"/>
      <w:lvlText w:val="•"/>
      <w:lvlJc w:val="left"/>
      <w:pPr>
        <w:ind w:left="8234" w:hanging="202"/>
      </w:pPr>
      <w:rPr>
        <w:rFonts w:hint="default"/>
        <w:lang w:val="tr-TR" w:eastAsia="en-US" w:bidi="ar-SA"/>
      </w:rPr>
    </w:lvl>
    <w:lvl w:ilvl="8" w:tplc="4AF60E9E">
      <w:numFmt w:val="bullet"/>
      <w:lvlText w:val="•"/>
      <w:lvlJc w:val="left"/>
      <w:pPr>
        <w:ind w:left="9245" w:hanging="20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294"/>
    <w:rsid w:val="003A2881"/>
    <w:rsid w:val="00826C69"/>
    <w:rsid w:val="00A7281E"/>
    <w:rsid w:val="00C431FB"/>
    <w:rsid w:val="00D719D0"/>
    <w:rsid w:val="00DB0294"/>
    <w:rsid w:val="00F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E51D07-31D1-4536-A981-3DD5914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5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ind w:left="954" w:hanging="34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11</cp:revision>
  <dcterms:created xsi:type="dcterms:W3CDTF">2021-09-17T06:36:00Z</dcterms:created>
  <dcterms:modified xsi:type="dcterms:W3CDTF">2021-09-17T12:53:00Z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