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3857D7" w14:textId="1C1E4EC8" w:rsidR="00971985" w:rsidRDefault="00A3333F">
      <w:r>
        <w:rPr>
          <w:noProof/>
        </w:rPr>
        <w:drawing>
          <wp:inline distT="0" distB="0" distL="0" distR="0" wp14:anchorId="16FEED70" wp14:editId="2BAB7522">
            <wp:extent cx="5760720" cy="2425065"/>
            <wp:effectExtent l="0" t="0" r="0" b="0"/>
            <wp:docPr id="1258900289" name="Resim 1" descr="Formlar yanıt grafiği. Soru başlığı: SBF İktisat Bölümünün Eğitim-Öğretim başlığında gerçekleştirdiği faaliyetleri yeterli buluyorum.. Yanıt sayısı: 5 yanı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lar yanıt grafiği. Soru başlığı: SBF İktisat Bölümünün Eğitim-Öğretim başlığında gerçekleştirdiği faaliyetleri yeterli buluyorum.. Yanıt sayısı: 5 yanı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2425065"/>
                    </a:xfrm>
                    <a:prstGeom prst="rect">
                      <a:avLst/>
                    </a:prstGeom>
                    <a:noFill/>
                    <a:ln>
                      <a:noFill/>
                    </a:ln>
                  </pic:spPr>
                </pic:pic>
              </a:graphicData>
            </a:graphic>
          </wp:inline>
        </w:drawing>
      </w:r>
    </w:p>
    <w:p w14:paraId="345E96C0" w14:textId="77777777" w:rsidR="00A3333F" w:rsidRDefault="00A3333F"/>
    <w:p w14:paraId="0099812A" w14:textId="203F3896" w:rsidR="00A3333F" w:rsidRDefault="00A3333F">
      <w:r>
        <w:rPr>
          <w:noProof/>
        </w:rPr>
        <w:drawing>
          <wp:inline distT="0" distB="0" distL="0" distR="0" wp14:anchorId="388B1D68" wp14:editId="388D9C21">
            <wp:extent cx="5760720" cy="2613660"/>
            <wp:effectExtent l="0" t="0" r="0" b="0"/>
            <wp:docPr id="2001655366" name="Resim 2" descr="Formlar yanıt grafiği. Soru başlığı: SBF İktisat Bölümünün Araştırma-Geliştirme başlığında gerçekleştirdiği faaliyetleri yeterli buluyorum.. Yanıt sayısı: 5 yanı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lar yanıt grafiği. Soru başlığı: SBF İktisat Bölümünün Araştırma-Geliştirme başlığında gerçekleştirdiği faaliyetleri yeterli buluyorum.. Yanıt sayısı: 5 yanı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2613660"/>
                    </a:xfrm>
                    <a:prstGeom prst="rect">
                      <a:avLst/>
                    </a:prstGeom>
                    <a:noFill/>
                    <a:ln>
                      <a:noFill/>
                    </a:ln>
                  </pic:spPr>
                </pic:pic>
              </a:graphicData>
            </a:graphic>
          </wp:inline>
        </w:drawing>
      </w:r>
    </w:p>
    <w:p w14:paraId="048312D3" w14:textId="77777777" w:rsidR="00A3333F" w:rsidRDefault="00A3333F"/>
    <w:p w14:paraId="4C2E884A" w14:textId="19A08832" w:rsidR="00A3333F" w:rsidRDefault="00A3333F">
      <w:r>
        <w:rPr>
          <w:noProof/>
        </w:rPr>
        <w:drawing>
          <wp:inline distT="0" distB="0" distL="0" distR="0" wp14:anchorId="2C79EFE4" wp14:editId="2BF386F8">
            <wp:extent cx="5760720" cy="2425065"/>
            <wp:effectExtent l="0" t="0" r="0" b="0"/>
            <wp:docPr id="215999021" name="Resim 3" descr="metin, ekran görüntüsü, yazı tipi, diyagra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999021" name="Resim 3" descr="metin, ekran görüntüsü, yazı tipi, diyagram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2425065"/>
                    </a:xfrm>
                    <a:prstGeom prst="rect">
                      <a:avLst/>
                    </a:prstGeom>
                    <a:noFill/>
                    <a:ln>
                      <a:noFill/>
                    </a:ln>
                  </pic:spPr>
                </pic:pic>
              </a:graphicData>
            </a:graphic>
          </wp:inline>
        </w:drawing>
      </w:r>
    </w:p>
    <w:p w14:paraId="53A01879" w14:textId="77777777" w:rsidR="00A3333F" w:rsidRDefault="00A3333F"/>
    <w:p w14:paraId="76C7B822" w14:textId="16632272" w:rsidR="00A3333F" w:rsidRDefault="00A3333F">
      <w:r>
        <w:rPr>
          <w:noProof/>
        </w:rPr>
        <w:lastRenderedPageBreak/>
        <w:drawing>
          <wp:inline distT="0" distB="0" distL="0" distR="0" wp14:anchorId="73CB2D74" wp14:editId="2D68E3AF">
            <wp:extent cx="5760720" cy="2425065"/>
            <wp:effectExtent l="0" t="0" r="0" b="0"/>
            <wp:docPr id="1637018058" name="Resim 4" descr="Formlar yanıt grafiği. Soru başlığı: SBF İktisat Bölümünün Toplumsallaşma başlığında gerçekleştirdiği faaliyetleri yeterli buluyorum.. Yanıt sayısı: 5 yanı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mlar yanıt grafiği. Soru başlığı: SBF İktisat Bölümünün Toplumsallaşma başlığında gerçekleştirdiği faaliyetleri yeterli buluyorum.. Yanıt sayısı: 5 yanı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2425065"/>
                    </a:xfrm>
                    <a:prstGeom prst="rect">
                      <a:avLst/>
                    </a:prstGeom>
                    <a:noFill/>
                    <a:ln>
                      <a:noFill/>
                    </a:ln>
                  </pic:spPr>
                </pic:pic>
              </a:graphicData>
            </a:graphic>
          </wp:inline>
        </w:drawing>
      </w:r>
    </w:p>
    <w:p w14:paraId="3F6167D6" w14:textId="29E7572E" w:rsidR="00A3333F" w:rsidRPr="00A3333F" w:rsidRDefault="00A3333F">
      <w:pPr>
        <w:rPr>
          <w:b/>
          <w:bCs/>
          <w:u w:val="single"/>
        </w:rPr>
      </w:pPr>
      <w:r w:rsidRPr="00A3333F">
        <w:rPr>
          <w:b/>
          <w:bCs/>
          <w:u w:val="single"/>
        </w:rPr>
        <w:t>AÇIK UÇLU SORULAR</w:t>
      </w:r>
    </w:p>
    <w:p w14:paraId="2AFDE240" w14:textId="49E99E61" w:rsidR="00A3333F" w:rsidRPr="00A3333F" w:rsidRDefault="00A3333F">
      <w:pPr>
        <w:rPr>
          <w:b/>
          <w:bCs/>
        </w:rPr>
      </w:pPr>
      <w:r w:rsidRPr="00A3333F">
        <w:rPr>
          <w:b/>
          <w:bCs/>
        </w:rPr>
        <w:t>Eğitim-Öğretim başlığı bağlamında görüş ve önerileriniz nelerdir?</w:t>
      </w:r>
    </w:p>
    <w:p w14:paraId="6E5EA9F1" w14:textId="3B251391" w:rsidR="00A3333F" w:rsidRPr="00A3333F" w:rsidRDefault="00A3333F" w:rsidP="00A3333F">
      <w:pPr>
        <w:pStyle w:val="ListeParagraf"/>
        <w:numPr>
          <w:ilvl w:val="0"/>
          <w:numId w:val="1"/>
        </w:numPr>
      </w:pPr>
      <w:r w:rsidRPr="00A3333F">
        <w:t xml:space="preserve">Teorik bilginin ardından uygulamalı olarak kısa süreli staj </w:t>
      </w:r>
      <w:r w:rsidRPr="00A3333F">
        <w:t>uygulamasının</w:t>
      </w:r>
      <w:r w:rsidRPr="00A3333F">
        <w:t xml:space="preserve"> uygun olacağını düşünüyorum.</w:t>
      </w:r>
    </w:p>
    <w:p w14:paraId="40AA82FA" w14:textId="77777777" w:rsidR="00A3333F" w:rsidRPr="00A3333F" w:rsidRDefault="00A3333F" w:rsidP="00A3333F">
      <w:pPr>
        <w:pStyle w:val="ListeParagraf"/>
        <w:numPr>
          <w:ilvl w:val="0"/>
          <w:numId w:val="1"/>
        </w:numPr>
      </w:pPr>
      <w:r w:rsidRPr="00A3333F">
        <w:t>İktisat eğitiminde teorik bilginin uygulama ile daha fazla desteklenmesi, düşünme becerilerini geliştiren yöntemlere ilişkin çalışmaların fazlalaştırılması.</w:t>
      </w:r>
    </w:p>
    <w:p w14:paraId="686F978B" w14:textId="77777777" w:rsidR="00A3333F" w:rsidRPr="00A3333F" w:rsidRDefault="00A3333F" w:rsidP="00A3333F">
      <w:pPr>
        <w:pStyle w:val="ListeParagraf"/>
        <w:numPr>
          <w:ilvl w:val="0"/>
          <w:numId w:val="1"/>
        </w:numPr>
      </w:pPr>
      <w:r w:rsidRPr="00A3333F">
        <w:t>Şu anki müfredat gayet iyi ve yeterli.</w:t>
      </w:r>
    </w:p>
    <w:p w14:paraId="1C15B0D3" w14:textId="77777777" w:rsidR="00A3333F" w:rsidRPr="00A3333F" w:rsidRDefault="00A3333F" w:rsidP="00A3333F">
      <w:pPr>
        <w:pStyle w:val="ListeParagraf"/>
        <w:numPr>
          <w:ilvl w:val="0"/>
          <w:numId w:val="1"/>
        </w:numPr>
      </w:pPr>
      <w:r w:rsidRPr="00A3333F">
        <w:t>Paydaşlarla daha etkili bir işbirliğine gidilmeli</w:t>
      </w:r>
    </w:p>
    <w:p w14:paraId="072D55C3" w14:textId="77777777" w:rsidR="00A3333F" w:rsidRPr="00A3333F" w:rsidRDefault="00A3333F" w:rsidP="00A3333F">
      <w:pPr>
        <w:pStyle w:val="ListeParagraf"/>
        <w:numPr>
          <w:ilvl w:val="0"/>
          <w:numId w:val="1"/>
        </w:numPr>
      </w:pPr>
      <w:r w:rsidRPr="00A3333F">
        <w:t>Eğitim programlarının uygulama ve piyasa beklentileriyle uyumunun artırılması, Öğrencilerin analitik düşünme, problem çözme ve veri okuryazarlığı becerilerini geliştirecek ders içeriklerine daha fazla yer verilmesi, Zorunlu/seçmeli derslerde güncel ekonomik gelişmelerin ve dijital araçların (istatistik yazılımları, veri analizi programları vb.) kullanımının artırılması, Kamu ve özel sektörle iş birliği kapsamında seminer, konuk konuşmacı ve uygulamalı ders faaliyetlerinin yaygınlaştırılması, Öğrencilerin staj ve mezuniyet sonrası istihdam süreçlerine hazırlıklarını destekleyecek kariyer odaklı etkinliklerin artırılması.</w:t>
      </w:r>
    </w:p>
    <w:p w14:paraId="3309E104" w14:textId="651917FB" w:rsidR="00A3333F" w:rsidRDefault="00A3333F">
      <w:pPr>
        <w:rPr>
          <w:b/>
          <w:bCs/>
        </w:rPr>
      </w:pPr>
      <w:r w:rsidRPr="00A3333F">
        <w:rPr>
          <w:b/>
          <w:bCs/>
        </w:rPr>
        <w:t>Araştırma-Geliştirme başlığı bağlamında görüş ve önerileriniz nelerdir?</w:t>
      </w:r>
    </w:p>
    <w:p w14:paraId="1C5A7D68" w14:textId="128BECC6" w:rsidR="00A3333F" w:rsidRPr="00A3333F" w:rsidRDefault="00A3333F" w:rsidP="00A3333F">
      <w:pPr>
        <w:pStyle w:val="ListeParagraf"/>
        <w:numPr>
          <w:ilvl w:val="0"/>
          <w:numId w:val="2"/>
        </w:numPr>
      </w:pPr>
      <w:r w:rsidRPr="00A3333F">
        <w:t xml:space="preserve">Kamu ve özel sektörün destekleri ile bilimsel veriler eşliğinde gerçekleştirilen analizlerle öğrencilerin katılımıyla oluşturulacak bilim heyeti ile kamu </w:t>
      </w:r>
      <w:r w:rsidRPr="00A3333F">
        <w:t>politikalarına</w:t>
      </w:r>
      <w:r w:rsidRPr="00A3333F">
        <w:t xml:space="preserve"> katkı sağlayacak yerel ve bölgesel gelişime uygun çalışmaların yapılması uygun olacağını düşünüyorum.</w:t>
      </w:r>
    </w:p>
    <w:p w14:paraId="5689C609" w14:textId="36C41EA8" w:rsidR="00A3333F" w:rsidRPr="00A3333F" w:rsidRDefault="00A3333F" w:rsidP="00A3333F">
      <w:pPr>
        <w:pStyle w:val="ListeParagraf"/>
        <w:numPr>
          <w:ilvl w:val="0"/>
          <w:numId w:val="2"/>
        </w:numPr>
      </w:pPr>
      <w:r w:rsidRPr="00A3333F">
        <w:t>Araştırmaların düzenli olarak değerlendirilmesi, elde edilen verilerin uygulamaya aktarılması, metotların çeşitlendirilmesi</w:t>
      </w:r>
      <w:r>
        <w:t>.</w:t>
      </w:r>
    </w:p>
    <w:p w14:paraId="7E7F3D81" w14:textId="32C63559" w:rsidR="00A3333F" w:rsidRPr="00A3333F" w:rsidRDefault="00A3333F" w:rsidP="00A3333F">
      <w:pPr>
        <w:pStyle w:val="ListeParagraf"/>
        <w:numPr>
          <w:ilvl w:val="0"/>
          <w:numId w:val="2"/>
        </w:numPr>
      </w:pPr>
      <w:r w:rsidRPr="00A3333F">
        <w:t>ARGE</w:t>
      </w:r>
      <w:r w:rsidRPr="00A3333F">
        <w:t xml:space="preserve"> konusunda bölüm içi dayanışmanın artması gerekiyor.</w:t>
      </w:r>
    </w:p>
    <w:p w14:paraId="72676FD4" w14:textId="1D072932" w:rsidR="00A3333F" w:rsidRPr="00A3333F" w:rsidRDefault="00A3333F" w:rsidP="00A3333F">
      <w:pPr>
        <w:pStyle w:val="ListeParagraf"/>
        <w:numPr>
          <w:ilvl w:val="0"/>
          <w:numId w:val="2"/>
        </w:numPr>
      </w:pPr>
      <w:r w:rsidRPr="00A3333F">
        <w:t>Araştırma-Geliştirme olarak daha fazla olanak sunulmalı</w:t>
      </w:r>
      <w:r>
        <w:t>.</w:t>
      </w:r>
    </w:p>
    <w:p w14:paraId="0539FC80" w14:textId="640A03F5" w:rsidR="00A3333F" w:rsidRPr="00A3333F" w:rsidRDefault="00A3333F" w:rsidP="00A3333F">
      <w:pPr>
        <w:pStyle w:val="ListeParagraf"/>
        <w:numPr>
          <w:ilvl w:val="0"/>
          <w:numId w:val="2"/>
        </w:numPr>
      </w:pPr>
      <w:r w:rsidRPr="00A3333F">
        <w:lastRenderedPageBreak/>
        <w:t>Öğretim elemanlarının ulusal ve uluslararası proje başvurularına teşvik edilmesi ve bu süreçlerde idari/danışmanlık desteğinin artırılması, Lisans ve lisansüstü öğrencilerin araştırma projelerine daha aktif katılımını sağlayacak mekanizmaların geliştirilmesi</w:t>
      </w:r>
    </w:p>
    <w:p w14:paraId="76B1724F" w14:textId="18CFE266" w:rsidR="00A3333F" w:rsidRDefault="00A3333F">
      <w:pPr>
        <w:rPr>
          <w:b/>
          <w:bCs/>
        </w:rPr>
      </w:pPr>
      <w:r w:rsidRPr="00A3333F">
        <w:rPr>
          <w:b/>
          <w:bCs/>
        </w:rPr>
        <w:t>Uluslararasılaşma başlığı bağlamında görüş ve önerileriniz nelerdir?</w:t>
      </w:r>
    </w:p>
    <w:p w14:paraId="01A713F6" w14:textId="74F43C54" w:rsidR="00A3333F" w:rsidRPr="00A3333F" w:rsidRDefault="00A3333F" w:rsidP="00A3333F">
      <w:pPr>
        <w:pStyle w:val="ListeParagraf"/>
        <w:numPr>
          <w:ilvl w:val="0"/>
          <w:numId w:val="3"/>
        </w:numPr>
      </w:pPr>
      <w:r w:rsidRPr="00A3333F">
        <w:t xml:space="preserve">Kamu </w:t>
      </w:r>
      <w:r w:rsidRPr="00A3333F">
        <w:t>polkalarımıza</w:t>
      </w:r>
      <w:r w:rsidRPr="00A3333F">
        <w:t xml:space="preserve"> uygun yerel ve ulusal alanda ülkeler ve üniversiteler belirlenerek gerçekleştirilecek iş birliğinde yapılacak çalışmaların önem olduğunu düşünüyorum.</w:t>
      </w:r>
    </w:p>
    <w:p w14:paraId="01B576A6" w14:textId="77777777" w:rsidR="00A3333F" w:rsidRPr="00A3333F" w:rsidRDefault="00A3333F" w:rsidP="00A3333F">
      <w:pPr>
        <w:pStyle w:val="ListeParagraf"/>
        <w:numPr>
          <w:ilvl w:val="0"/>
          <w:numId w:val="3"/>
        </w:numPr>
      </w:pPr>
      <w:r w:rsidRPr="00A3333F">
        <w:t>Daha fazla okul ve kurumla Erasmus bağlantıları yapılmalı.</w:t>
      </w:r>
    </w:p>
    <w:p w14:paraId="29956D36" w14:textId="77777777" w:rsidR="00A3333F" w:rsidRPr="00A3333F" w:rsidRDefault="00A3333F" w:rsidP="00A3333F">
      <w:pPr>
        <w:pStyle w:val="ListeParagraf"/>
        <w:numPr>
          <w:ilvl w:val="0"/>
          <w:numId w:val="3"/>
        </w:numPr>
      </w:pPr>
      <w:r w:rsidRPr="00A3333F">
        <w:t>Daha fazla uluslararası partner bulunmalı</w:t>
      </w:r>
    </w:p>
    <w:p w14:paraId="648B8AB7" w14:textId="2380B8D0" w:rsidR="00A3333F" w:rsidRDefault="00A3333F" w:rsidP="00A3333F">
      <w:pPr>
        <w:pStyle w:val="ListeParagraf"/>
        <w:numPr>
          <w:ilvl w:val="0"/>
          <w:numId w:val="3"/>
        </w:numPr>
      </w:pPr>
      <w:r w:rsidRPr="00A3333F">
        <w:t>Uluslararası üniversitelerle ikili anlaşmaların ve akademik iş birliklerinin artırılması, Öğrenci ve öğretim elemanı hareketliliğini teşvik edecek Erasmus+ ve benzeri değişim programlarının yaygınlaştırılması, İngilizce yürütülen ders ve program sayısının artırılması</w:t>
      </w:r>
      <w:r w:rsidRPr="00A3333F">
        <w:t>.</w:t>
      </w:r>
    </w:p>
    <w:p w14:paraId="66AAB805" w14:textId="317D6242" w:rsidR="00A3333F" w:rsidRPr="00A3333F" w:rsidRDefault="00A3333F" w:rsidP="00A3333F">
      <w:pPr>
        <w:rPr>
          <w:b/>
          <w:bCs/>
        </w:rPr>
      </w:pPr>
      <w:r w:rsidRPr="00A3333F">
        <w:rPr>
          <w:b/>
          <w:bCs/>
        </w:rPr>
        <w:t>Toplumsallaşma başlığı bağlamında görüş ve önerileriniz nelerdir?</w:t>
      </w:r>
    </w:p>
    <w:p w14:paraId="18914D18" w14:textId="4E276DD3" w:rsidR="00A3333F" w:rsidRPr="00A3333F" w:rsidRDefault="00A3333F" w:rsidP="00A3333F">
      <w:pPr>
        <w:pStyle w:val="ListeParagraf"/>
        <w:numPr>
          <w:ilvl w:val="0"/>
          <w:numId w:val="4"/>
        </w:numPr>
      </w:pPr>
      <w:r w:rsidRPr="00A3333F">
        <w:t xml:space="preserve">Yerel yönetimler, kamu kurumları ve </w:t>
      </w:r>
      <w:r w:rsidRPr="00A3333F">
        <w:t>STK’ların</w:t>
      </w:r>
      <w:r w:rsidRPr="00A3333F">
        <w:t xml:space="preserve"> iş birliğinde yapılacak çalışmaların her bireyin anlayacağı şekilde gerekli çalışmaların yapılması.</w:t>
      </w:r>
    </w:p>
    <w:p w14:paraId="19473FCD" w14:textId="5E0691A5" w:rsidR="00A3333F" w:rsidRPr="00A3333F" w:rsidRDefault="00A3333F" w:rsidP="00A3333F">
      <w:pPr>
        <w:pStyle w:val="ListeParagraf"/>
        <w:numPr>
          <w:ilvl w:val="0"/>
          <w:numId w:val="4"/>
        </w:numPr>
      </w:pPr>
      <w:r w:rsidRPr="00A3333F">
        <w:t>Sosyal</w:t>
      </w:r>
      <w:r w:rsidRPr="00A3333F">
        <w:t xml:space="preserve"> faaliyetler ve ortak çalışmaların artırılması</w:t>
      </w:r>
    </w:p>
    <w:p w14:paraId="5D676A25" w14:textId="77777777" w:rsidR="00A3333F" w:rsidRPr="00A3333F" w:rsidRDefault="00A3333F" w:rsidP="00A3333F">
      <w:pPr>
        <w:pStyle w:val="ListeParagraf"/>
        <w:numPr>
          <w:ilvl w:val="0"/>
          <w:numId w:val="4"/>
        </w:numPr>
      </w:pPr>
      <w:r w:rsidRPr="00A3333F">
        <w:t>Bu konuda yeterince bilgi ve tecrübem yok.</w:t>
      </w:r>
    </w:p>
    <w:p w14:paraId="63600301" w14:textId="77777777" w:rsidR="00A3333F" w:rsidRPr="00A3333F" w:rsidRDefault="00A3333F" w:rsidP="00A3333F">
      <w:pPr>
        <w:pStyle w:val="ListeParagraf"/>
        <w:numPr>
          <w:ilvl w:val="0"/>
          <w:numId w:val="4"/>
        </w:numPr>
      </w:pPr>
      <w:r w:rsidRPr="00A3333F">
        <w:t>Yerel ile daha fazla ilişki kurulmalı</w:t>
      </w:r>
    </w:p>
    <w:p w14:paraId="756016F9" w14:textId="77777777" w:rsidR="00A3333F" w:rsidRPr="00A3333F" w:rsidRDefault="00A3333F" w:rsidP="00A3333F">
      <w:pPr>
        <w:pStyle w:val="ListeParagraf"/>
        <w:numPr>
          <w:ilvl w:val="0"/>
          <w:numId w:val="4"/>
        </w:numPr>
      </w:pPr>
      <w:r w:rsidRPr="00A3333F">
        <w:t>Üniversitenin yerel yönetimler, kamu kurumları, özel sektör ve sivil toplum kuruluşları ile iş birliklerinin artırılması, Öğrencilerin sosyal sorumluluk projelerine ve topluma hizmet uygulamalarına daha aktif katılımının teşvik edilmesi, Akademik bilginin toplumla buluşturulmasına yönelik seminer, panel ve açık ders gibi etkinliklerin yaygınlaştırılması, Mezunlarla sürdürülebilir iletişim ve etkileşimi güçlendirecek etkinliklerin düzenlenmesi.</w:t>
      </w:r>
    </w:p>
    <w:p w14:paraId="0FCA21DD" w14:textId="77777777" w:rsidR="00A3333F" w:rsidRPr="00A3333F" w:rsidRDefault="00A3333F">
      <w:pPr>
        <w:rPr>
          <w:b/>
          <w:bCs/>
        </w:rPr>
      </w:pPr>
    </w:p>
    <w:sectPr w:rsidR="00A3333F" w:rsidRPr="00A3333F" w:rsidSect="003513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C1B32"/>
    <w:multiLevelType w:val="hybridMultilevel"/>
    <w:tmpl w:val="EA00BC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2D54DC"/>
    <w:multiLevelType w:val="hybridMultilevel"/>
    <w:tmpl w:val="D1BCB8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FB40E56"/>
    <w:multiLevelType w:val="hybridMultilevel"/>
    <w:tmpl w:val="7A5EEC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62B184B"/>
    <w:multiLevelType w:val="hybridMultilevel"/>
    <w:tmpl w:val="3F786A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30128046">
    <w:abstractNumId w:val="1"/>
  </w:num>
  <w:num w:numId="2" w16cid:durableId="456341150">
    <w:abstractNumId w:val="2"/>
  </w:num>
  <w:num w:numId="3" w16cid:durableId="529997195">
    <w:abstractNumId w:val="3"/>
  </w:num>
  <w:num w:numId="4" w16cid:durableId="15407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7C1"/>
    <w:rsid w:val="00246E36"/>
    <w:rsid w:val="00351346"/>
    <w:rsid w:val="00361646"/>
    <w:rsid w:val="003A22DC"/>
    <w:rsid w:val="00554CAE"/>
    <w:rsid w:val="005C66D9"/>
    <w:rsid w:val="00777CC0"/>
    <w:rsid w:val="008C2D57"/>
    <w:rsid w:val="008E77C1"/>
    <w:rsid w:val="00922367"/>
    <w:rsid w:val="00971985"/>
    <w:rsid w:val="00A3333F"/>
    <w:rsid w:val="00F23D37"/>
    <w:rsid w:val="00FC58A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60410"/>
  <w15:chartTrackingRefBased/>
  <w15:docId w15:val="{3A0C9E1F-8764-401E-B1FA-45D8398C8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E77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8E77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8E77C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8E77C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8E77C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8E77C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E77C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E77C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E77C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E77C1"/>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8E77C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8E77C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8E77C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8E77C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8E77C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E77C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E77C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E77C1"/>
    <w:rPr>
      <w:rFonts w:eastAsiaTheme="majorEastAsia" w:cstheme="majorBidi"/>
      <w:color w:val="272727" w:themeColor="text1" w:themeTint="D8"/>
    </w:rPr>
  </w:style>
  <w:style w:type="paragraph" w:styleId="KonuBal">
    <w:name w:val="Title"/>
    <w:basedOn w:val="Normal"/>
    <w:next w:val="Normal"/>
    <w:link w:val="KonuBalChar"/>
    <w:uiPriority w:val="10"/>
    <w:qFormat/>
    <w:rsid w:val="008E77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E77C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E77C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E77C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E77C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E77C1"/>
    <w:rPr>
      <w:i/>
      <w:iCs/>
      <w:color w:val="404040" w:themeColor="text1" w:themeTint="BF"/>
    </w:rPr>
  </w:style>
  <w:style w:type="paragraph" w:styleId="ListeParagraf">
    <w:name w:val="List Paragraph"/>
    <w:basedOn w:val="Normal"/>
    <w:uiPriority w:val="34"/>
    <w:qFormat/>
    <w:rsid w:val="008E77C1"/>
    <w:pPr>
      <w:ind w:left="720"/>
      <w:contextualSpacing/>
    </w:pPr>
  </w:style>
  <w:style w:type="character" w:styleId="GlVurgulama">
    <w:name w:val="Intense Emphasis"/>
    <w:basedOn w:val="VarsaylanParagrafYazTipi"/>
    <w:uiPriority w:val="21"/>
    <w:qFormat/>
    <w:rsid w:val="008E77C1"/>
    <w:rPr>
      <w:i/>
      <w:iCs/>
      <w:color w:val="2F5496" w:themeColor="accent1" w:themeShade="BF"/>
    </w:rPr>
  </w:style>
  <w:style w:type="paragraph" w:styleId="GlAlnt">
    <w:name w:val="Intense Quote"/>
    <w:basedOn w:val="Normal"/>
    <w:next w:val="Normal"/>
    <w:link w:val="GlAlntChar"/>
    <w:uiPriority w:val="30"/>
    <w:qFormat/>
    <w:rsid w:val="008E77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8E77C1"/>
    <w:rPr>
      <w:i/>
      <w:iCs/>
      <w:color w:val="2F5496" w:themeColor="accent1" w:themeShade="BF"/>
    </w:rPr>
  </w:style>
  <w:style w:type="character" w:styleId="GlBavuru">
    <w:name w:val="Intense Reference"/>
    <w:basedOn w:val="VarsaylanParagrafYazTipi"/>
    <w:uiPriority w:val="32"/>
    <w:qFormat/>
    <w:rsid w:val="008E77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632448">
      <w:bodyDiv w:val="1"/>
      <w:marLeft w:val="0"/>
      <w:marRight w:val="0"/>
      <w:marTop w:val="0"/>
      <w:marBottom w:val="0"/>
      <w:divBdr>
        <w:top w:val="none" w:sz="0" w:space="0" w:color="auto"/>
        <w:left w:val="none" w:sz="0" w:space="0" w:color="auto"/>
        <w:bottom w:val="none" w:sz="0" w:space="0" w:color="auto"/>
        <w:right w:val="none" w:sz="0" w:space="0" w:color="auto"/>
      </w:divBdr>
      <w:divsChild>
        <w:div w:id="1433628909">
          <w:marLeft w:val="0"/>
          <w:marRight w:val="0"/>
          <w:marTop w:val="60"/>
          <w:marBottom w:val="0"/>
          <w:divBdr>
            <w:top w:val="none" w:sz="0" w:space="0" w:color="auto"/>
            <w:left w:val="none" w:sz="0" w:space="0" w:color="auto"/>
            <w:bottom w:val="none" w:sz="0" w:space="0" w:color="auto"/>
            <w:right w:val="none" w:sz="0" w:space="0" w:color="auto"/>
          </w:divBdr>
        </w:div>
        <w:div w:id="1438259144">
          <w:marLeft w:val="0"/>
          <w:marRight w:val="0"/>
          <w:marTop w:val="60"/>
          <w:marBottom w:val="0"/>
          <w:divBdr>
            <w:top w:val="none" w:sz="0" w:space="0" w:color="auto"/>
            <w:left w:val="none" w:sz="0" w:space="0" w:color="auto"/>
            <w:bottom w:val="none" w:sz="0" w:space="0" w:color="auto"/>
            <w:right w:val="none" w:sz="0" w:space="0" w:color="auto"/>
          </w:divBdr>
        </w:div>
        <w:div w:id="1587300699">
          <w:marLeft w:val="0"/>
          <w:marRight w:val="0"/>
          <w:marTop w:val="60"/>
          <w:marBottom w:val="0"/>
          <w:divBdr>
            <w:top w:val="none" w:sz="0" w:space="0" w:color="auto"/>
            <w:left w:val="none" w:sz="0" w:space="0" w:color="auto"/>
            <w:bottom w:val="none" w:sz="0" w:space="0" w:color="auto"/>
            <w:right w:val="none" w:sz="0" w:space="0" w:color="auto"/>
          </w:divBdr>
        </w:div>
        <w:div w:id="1146123955">
          <w:marLeft w:val="0"/>
          <w:marRight w:val="0"/>
          <w:marTop w:val="60"/>
          <w:marBottom w:val="0"/>
          <w:divBdr>
            <w:top w:val="none" w:sz="0" w:space="0" w:color="auto"/>
            <w:left w:val="none" w:sz="0" w:space="0" w:color="auto"/>
            <w:bottom w:val="none" w:sz="0" w:space="0" w:color="auto"/>
            <w:right w:val="none" w:sz="0" w:space="0" w:color="auto"/>
          </w:divBdr>
        </w:div>
        <w:div w:id="1414929607">
          <w:marLeft w:val="0"/>
          <w:marRight w:val="0"/>
          <w:marTop w:val="60"/>
          <w:marBottom w:val="0"/>
          <w:divBdr>
            <w:top w:val="none" w:sz="0" w:space="0" w:color="auto"/>
            <w:left w:val="none" w:sz="0" w:space="0" w:color="auto"/>
            <w:bottom w:val="none" w:sz="0" w:space="0" w:color="auto"/>
            <w:right w:val="none" w:sz="0" w:space="0" w:color="auto"/>
          </w:divBdr>
        </w:div>
      </w:divsChild>
    </w:div>
    <w:div w:id="543564651">
      <w:bodyDiv w:val="1"/>
      <w:marLeft w:val="0"/>
      <w:marRight w:val="0"/>
      <w:marTop w:val="0"/>
      <w:marBottom w:val="0"/>
      <w:divBdr>
        <w:top w:val="none" w:sz="0" w:space="0" w:color="auto"/>
        <w:left w:val="none" w:sz="0" w:space="0" w:color="auto"/>
        <w:bottom w:val="none" w:sz="0" w:space="0" w:color="auto"/>
        <w:right w:val="none" w:sz="0" w:space="0" w:color="auto"/>
      </w:divBdr>
      <w:divsChild>
        <w:div w:id="1242446399">
          <w:marLeft w:val="0"/>
          <w:marRight w:val="0"/>
          <w:marTop w:val="60"/>
          <w:marBottom w:val="0"/>
          <w:divBdr>
            <w:top w:val="none" w:sz="0" w:space="0" w:color="auto"/>
            <w:left w:val="none" w:sz="0" w:space="0" w:color="auto"/>
            <w:bottom w:val="none" w:sz="0" w:space="0" w:color="auto"/>
            <w:right w:val="none" w:sz="0" w:space="0" w:color="auto"/>
          </w:divBdr>
        </w:div>
        <w:div w:id="361903510">
          <w:marLeft w:val="0"/>
          <w:marRight w:val="0"/>
          <w:marTop w:val="60"/>
          <w:marBottom w:val="0"/>
          <w:divBdr>
            <w:top w:val="none" w:sz="0" w:space="0" w:color="auto"/>
            <w:left w:val="none" w:sz="0" w:space="0" w:color="auto"/>
            <w:bottom w:val="none" w:sz="0" w:space="0" w:color="auto"/>
            <w:right w:val="none" w:sz="0" w:space="0" w:color="auto"/>
          </w:divBdr>
        </w:div>
        <w:div w:id="1431125433">
          <w:marLeft w:val="0"/>
          <w:marRight w:val="0"/>
          <w:marTop w:val="60"/>
          <w:marBottom w:val="0"/>
          <w:divBdr>
            <w:top w:val="none" w:sz="0" w:space="0" w:color="auto"/>
            <w:left w:val="none" w:sz="0" w:space="0" w:color="auto"/>
            <w:bottom w:val="none" w:sz="0" w:space="0" w:color="auto"/>
            <w:right w:val="none" w:sz="0" w:space="0" w:color="auto"/>
          </w:divBdr>
        </w:div>
        <w:div w:id="17319629">
          <w:marLeft w:val="0"/>
          <w:marRight w:val="0"/>
          <w:marTop w:val="60"/>
          <w:marBottom w:val="0"/>
          <w:divBdr>
            <w:top w:val="none" w:sz="0" w:space="0" w:color="auto"/>
            <w:left w:val="none" w:sz="0" w:space="0" w:color="auto"/>
            <w:bottom w:val="none" w:sz="0" w:space="0" w:color="auto"/>
            <w:right w:val="none" w:sz="0" w:space="0" w:color="auto"/>
          </w:divBdr>
        </w:div>
        <w:div w:id="1050151137">
          <w:marLeft w:val="0"/>
          <w:marRight w:val="0"/>
          <w:marTop w:val="60"/>
          <w:marBottom w:val="0"/>
          <w:divBdr>
            <w:top w:val="none" w:sz="0" w:space="0" w:color="auto"/>
            <w:left w:val="none" w:sz="0" w:space="0" w:color="auto"/>
            <w:bottom w:val="none" w:sz="0" w:space="0" w:color="auto"/>
            <w:right w:val="none" w:sz="0" w:space="0" w:color="auto"/>
          </w:divBdr>
        </w:div>
      </w:divsChild>
    </w:div>
    <w:div w:id="557666730">
      <w:bodyDiv w:val="1"/>
      <w:marLeft w:val="0"/>
      <w:marRight w:val="0"/>
      <w:marTop w:val="0"/>
      <w:marBottom w:val="0"/>
      <w:divBdr>
        <w:top w:val="none" w:sz="0" w:space="0" w:color="auto"/>
        <w:left w:val="none" w:sz="0" w:space="0" w:color="auto"/>
        <w:bottom w:val="none" w:sz="0" w:space="0" w:color="auto"/>
        <w:right w:val="none" w:sz="0" w:space="0" w:color="auto"/>
      </w:divBdr>
      <w:divsChild>
        <w:div w:id="1329207621">
          <w:marLeft w:val="0"/>
          <w:marRight w:val="0"/>
          <w:marTop w:val="60"/>
          <w:marBottom w:val="0"/>
          <w:divBdr>
            <w:top w:val="none" w:sz="0" w:space="0" w:color="auto"/>
            <w:left w:val="none" w:sz="0" w:space="0" w:color="auto"/>
            <w:bottom w:val="none" w:sz="0" w:space="0" w:color="auto"/>
            <w:right w:val="none" w:sz="0" w:space="0" w:color="auto"/>
          </w:divBdr>
        </w:div>
        <w:div w:id="182479726">
          <w:marLeft w:val="0"/>
          <w:marRight w:val="0"/>
          <w:marTop w:val="60"/>
          <w:marBottom w:val="0"/>
          <w:divBdr>
            <w:top w:val="none" w:sz="0" w:space="0" w:color="auto"/>
            <w:left w:val="none" w:sz="0" w:space="0" w:color="auto"/>
            <w:bottom w:val="none" w:sz="0" w:space="0" w:color="auto"/>
            <w:right w:val="none" w:sz="0" w:space="0" w:color="auto"/>
          </w:divBdr>
        </w:div>
        <w:div w:id="2076663311">
          <w:marLeft w:val="0"/>
          <w:marRight w:val="0"/>
          <w:marTop w:val="60"/>
          <w:marBottom w:val="0"/>
          <w:divBdr>
            <w:top w:val="none" w:sz="0" w:space="0" w:color="auto"/>
            <w:left w:val="none" w:sz="0" w:space="0" w:color="auto"/>
            <w:bottom w:val="none" w:sz="0" w:space="0" w:color="auto"/>
            <w:right w:val="none" w:sz="0" w:space="0" w:color="auto"/>
          </w:divBdr>
        </w:div>
        <w:div w:id="64690288">
          <w:marLeft w:val="0"/>
          <w:marRight w:val="0"/>
          <w:marTop w:val="60"/>
          <w:marBottom w:val="0"/>
          <w:divBdr>
            <w:top w:val="none" w:sz="0" w:space="0" w:color="auto"/>
            <w:left w:val="none" w:sz="0" w:space="0" w:color="auto"/>
            <w:bottom w:val="none" w:sz="0" w:space="0" w:color="auto"/>
            <w:right w:val="none" w:sz="0" w:space="0" w:color="auto"/>
          </w:divBdr>
        </w:div>
        <w:div w:id="494809603">
          <w:marLeft w:val="0"/>
          <w:marRight w:val="0"/>
          <w:marTop w:val="60"/>
          <w:marBottom w:val="0"/>
          <w:divBdr>
            <w:top w:val="none" w:sz="0" w:space="0" w:color="auto"/>
            <w:left w:val="none" w:sz="0" w:space="0" w:color="auto"/>
            <w:bottom w:val="none" w:sz="0" w:space="0" w:color="auto"/>
            <w:right w:val="none" w:sz="0" w:space="0" w:color="auto"/>
          </w:divBdr>
        </w:div>
      </w:divsChild>
    </w:div>
    <w:div w:id="1028291385">
      <w:bodyDiv w:val="1"/>
      <w:marLeft w:val="0"/>
      <w:marRight w:val="0"/>
      <w:marTop w:val="0"/>
      <w:marBottom w:val="0"/>
      <w:divBdr>
        <w:top w:val="none" w:sz="0" w:space="0" w:color="auto"/>
        <w:left w:val="none" w:sz="0" w:space="0" w:color="auto"/>
        <w:bottom w:val="none" w:sz="0" w:space="0" w:color="auto"/>
        <w:right w:val="none" w:sz="0" w:space="0" w:color="auto"/>
      </w:divBdr>
      <w:divsChild>
        <w:div w:id="2123524428">
          <w:marLeft w:val="0"/>
          <w:marRight w:val="0"/>
          <w:marTop w:val="60"/>
          <w:marBottom w:val="0"/>
          <w:divBdr>
            <w:top w:val="none" w:sz="0" w:space="0" w:color="auto"/>
            <w:left w:val="none" w:sz="0" w:space="0" w:color="auto"/>
            <w:bottom w:val="none" w:sz="0" w:space="0" w:color="auto"/>
            <w:right w:val="none" w:sz="0" w:space="0" w:color="auto"/>
          </w:divBdr>
        </w:div>
        <w:div w:id="838233320">
          <w:marLeft w:val="0"/>
          <w:marRight w:val="0"/>
          <w:marTop w:val="60"/>
          <w:marBottom w:val="0"/>
          <w:divBdr>
            <w:top w:val="none" w:sz="0" w:space="0" w:color="auto"/>
            <w:left w:val="none" w:sz="0" w:space="0" w:color="auto"/>
            <w:bottom w:val="none" w:sz="0" w:space="0" w:color="auto"/>
            <w:right w:val="none" w:sz="0" w:space="0" w:color="auto"/>
          </w:divBdr>
        </w:div>
        <w:div w:id="437598883">
          <w:marLeft w:val="0"/>
          <w:marRight w:val="0"/>
          <w:marTop w:val="60"/>
          <w:marBottom w:val="0"/>
          <w:divBdr>
            <w:top w:val="none" w:sz="0" w:space="0" w:color="auto"/>
            <w:left w:val="none" w:sz="0" w:space="0" w:color="auto"/>
            <w:bottom w:val="none" w:sz="0" w:space="0" w:color="auto"/>
            <w:right w:val="none" w:sz="0" w:space="0" w:color="auto"/>
          </w:divBdr>
        </w:div>
        <w:div w:id="648940953">
          <w:marLeft w:val="0"/>
          <w:marRight w:val="0"/>
          <w:marTop w:val="60"/>
          <w:marBottom w:val="0"/>
          <w:divBdr>
            <w:top w:val="none" w:sz="0" w:space="0" w:color="auto"/>
            <w:left w:val="none" w:sz="0" w:space="0" w:color="auto"/>
            <w:bottom w:val="none" w:sz="0" w:space="0" w:color="auto"/>
            <w:right w:val="none" w:sz="0" w:space="0" w:color="auto"/>
          </w:divBdr>
        </w:div>
        <w:div w:id="776020612">
          <w:marLeft w:val="0"/>
          <w:marRight w:val="0"/>
          <w:marTop w:val="60"/>
          <w:marBottom w:val="0"/>
          <w:divBdr>
            <w:top w:val="none" w:sz="0" w:space="0" w:color="auto"/>
            <w:left w:val="none" w:sz="0" w:space="0" w:color="auto"/>
            <w:bottom w:val="none" w:sz="0" w:space="0" w:color="auto"/>
            <w:right w:val="none" w:sz="0" w:space="0" w:color="auto"/>
          </w:divBdr>
        </w:div>
      </w:divsChild>
    </w:div>
    <w:div w:id="1067069617">
      <w:bodyDiv w:val="1"/>
      <w:marLeft w:val="0"/>
      <w:marRight w:val="0"/>
      <w:marTop w:val="0"/>
      <w:marBottom w:val="0"/>
      <w:divBdr>
        <w:top w:val="none" w:sz="0" w:space="0" w:color="auto"/>
        <w:left w:val="none" w:sz="0" w:space="0" w:color="auto"/>
        <w:bottom w:val="none" w:sz="0" w:space="0" w:color="auto"/>
        <w:right w:val="none" w:sz="0" w:space="0" w:color="auto"/>
      </w:divBdr>
      <w:divsChild>
        <w:div w:id="14812428">
          <w:marLeft w:val="0"/>
          <w:marRight w:val="0"/>
          <w:marTop w:val="60"/>
          <w:marBottom w:val="0"/>
          <w:divBdr>
            <w:top w:val="none" w:sz="0" w:space="0" w:color="auto"/>
            <w:left w:val="none" w:sz="0" w:space="0" w:color="auto"/>
            <w:bottom w:val="none" w:sz="0" w:space="0" w:color="auto"/>
            <w:right w:val="none" w:sz="0" w:space="0" w:color="auto"/>
          </w:divBdr>
        </w:div>
        <w:div w:id="356277487">
          <w:marLeft w:val="0"/>
          <w:marRight w:val="0"/>
          <w:marTop w:val="60"/>
          <w:marBottom w:val="0"/>
          <w:divBdr>
            <w:top w:val="none" w:sz="0" w:space="0" w:color="auto"/>
            <w:left w:val="none" w:sz="0" w:space="0" w:color="auto"/>
            <w:bottom w:val="none" w:sz="0" w:space="0" w:color="auto"/>
            <w:right w:val="none" w:sz="0" w:space="0" w:color="auto"/>
          </w:divBdr>
        </w:div>
        <w:div w:id="1581721030">
          <w:marLeft w:val="0"/>
          <w:marRight w:val="0"/>
          <w:marTop w:val="60"/>
          <w:marBottom w:val="0"/>
          <w:divBdr>
            <w:top w:val="none" w:sz="0" w:space="0" w:color="auto"/>
            <w:left w:val="none" w:sz="0" w:space="0" w:color="auto"/>
            <w:bottom w:val="none" w:sz="0" w:space="0" w:color="auto"/>
            <w:right w:val="none" w:sz="0" w:space="0" w:color="auto"/>
          </w:divBdr>
        </w:div>
        <w:div w:id="660277851">
          <w:marLeft w:val="0"/>
          <w:marRight w:val="0"/>
          <w:marTop w:val="60"/>
          <w:marBottom w:val="0"/>
          <w:divBdr>
            <w:top w:val="none" w:sz="0" w:space="0" w:color="auto"/>
            <w:left w:val="none" w:sz="0" w:space="0" w:color="auto"/>
            <w:bottom w:val="none" w:sz="0" w:space="0" w:color="auto"/>
            <w:right w:val="none" w:sz="0" w:space="0" w:color="auto"/>
          </w:divBdr>
        </w:div>
        <w:div w:id="1340964367">
          <w:marLeft w:val="0"/>
          <w:marRight w:val="0"/>
          <w:marTop w:val="60"/>
          <w:marBottom w:val="0"/>
          <w:divBdr>
            <w:top w:val="none" w:sz="0" w:space="0" w:color="auto"/>
            <w:left w:val="none" w:sz="0" w:space="0" w:color="auto"/>
            <w:bottom w:val="none" w:sz="0" w:space="0" w:color="auto"/>
            <w:right w:val="none" w:sz="0" w:space="0" w:color="auto"/>
          </w:divBdr>
        </w:div>
      </w:divsChild>
    </w:div>
    <w:div w:id="1396202919">
      <w:bodyDiv w:val="1"/>
      <w:marLeft w:val="0"/>
      <w:marRight w:val="0"/>
      <w:marTop w:val="0"/>
      <w:marBottom w:val="0"/>
      <w:divBdr>
        <w:top w:val="none" w:sz="0" w:space="0" w:color="auto"/>
        <w:left w:val="none" w:sz="0" w:space="0" w:color="auto"/>
        <w:bottom w:val="none" w:sz="0" w:space="0" w:color="auto"/>
        <w:right w:val="none" w:sz="0" w:space="0" w:color="auto"/>
      </w:divBdr>
      <w:divsChild>
        <w:div w:id="1819688281">
          <w:marLeft w:val="0"/>
          <w:marRight w:val="0"/>
          <w:marTop w:val="60"/>
          <w:marBottom w:val="0"/>
          <w:divBdr>
            <w:top w:val="none" w:sz="0" w:space="0" w:color="auto"/>
            <w:left w:val="none" w:sz="0" w:space="0" w:color="auto"/>
            <w:bottom w:val="none" w:sz="0" w:space="0" w:color="auto"/>
            <w:right w:val="none" w:sz="0" w:space="0" w:color="auto"/>
          </w:divBdr>
        </w:div>
        <w:div w:id="657273101">
          <w:marLeft w:val="0"/>
          <w:marRight w:val="0"/>
          <w:marTop w:val="60"/>
          <w:marBottom w:val="0"/>
          <w:divBdr>
            <w:top w:val="none" w:sz="0" w:space="0" w:color="auto"/>
            <w:left w:val="none" w:sz="0" w:space="0" w:color="auto"/>
            <w:bottom w:val="none" w:sz="0" w:space="0" w:color="auto"/>
            <w:right w:val="none" w:sz="0" w:space="0" w:color="auto"/>
          </w:divBdr>
        </w:div>
        <w:div w:id="1181354573">
          <w:marLeft w:val="0"/>
          <w:marRight w:val="0"/>
          <w:marTop w:val="60"/>
          <w:marBottom w:val="0"/>
          <w:divBdr>
            <w:top w:val="none" w:sz="0" w:space="0" w:color="auto"/>
            <w:left w:val="none" w:sz="0" w:space="0" w:color="auto"/>
            <w:bottom w:val="none" w:sz="0" w:space="0" w:color="auto"/>
            <w:right w:val="none" w:sz="0" w:space="0" w:color="auto"/>
          </w:divBdr>
        </w:div>
        <w:div w:id="784425828">
          <w:marLeft w:val="0"/>
          <w:marRight w:val="0"/>
          <w:marTop w:val="60"/>
          <w:marBottom w:val="0"/>
          <w:divBdr>
            <w:top w:val="none" w:sz="0" w:space="0" w:color="auto"/>
            <w:left w:val="none" w:sz="0" w:space="0" w:color="auto"/>
            <w:bottom w:val="none" w:sz="0" w:space="0" w:color="auto"/>
            <w:right w:val="none" w:sz="0" w:space="0" w:color="auto"/>
          </w:divBdr>
        </w:div>
        <w:div w:id="564221573">
          <w:marLeft w:val="0"/>
          <w:marRight w:val="0"/>
          <w:marTop w:val="60"/>
          <w:marBottom w:val="0"/>
          <w:divBdr>
            <w:top w:val="none" w:sz="0" w:space="0" w:color="auto"/>
            <w:left w:val="none" w:sz="0" w:space="0" w:color="auto"/>
            <w:bottom w:val="none" w:sz="0" w:space="0" w:color="auto"/>
            <w:right w:val="none" w:sz="0" w:space="0" w:color="auto"/>
          </w:divBdr>
        </w:div>
      </w:divsChild>
    </w:div>
    <w:div w:id="1499734066">
      <w:bodyDiv w:val="1"/>
      <w:marLeft w:val="0"/>
      <w:marRight w:val="0"/>
      <w:marTop w:val="0"/>
      <w:marBottom w:val="0"/>
      <w:divBdr>
        <w:top w:val="none" w:sz="0" w:space="0" w:color="auto"/>
        <w:left w:val="none" w:sz="0" w:space="0" w:color="auto"/>
        <w:bottom w:val="none" w:sz="0" w:space="0" w:color="auto"/>
        <w:right w:val="none" w:sz="0" w:space="0" w:color="auto"/>
      </w:divBdr>
      <w:divsChild>
        <w:div w:id="1346055153">
          <w:marLeft w:val="0"/>
          <w:marRight w:val="0"/>
          <w:marTop w:val="60"/>
          <w:marBottom w:val="0"/>
          <w:divBdr>
            <w:top w:val="none" w:sz="0" w:space="0" w:color="auto"/>
            <w:left w:val="none" w:sz="0" w:space="0" w:color="auto"/>
            <w:bottom w:val="none" w:sz="0" w:space="0" w:color="auto"/>
            <w:right w:val="none" w:sz="0" w:space="0" w:color="auto"/>
          </w:divBdr>
        </w:div>
        <w:div w:id="1532767053">
          <w:marLeft w:val="0"/>
          <w:marRight w:val="0"/>
          <w:marTop w:val="60"/>
          <w:marBottom w:val="0"/>
          <w:divBdr>
            <w:top w:val="none" w:sz="0" w:space="0" w:color="auto"/>
            <w:left w:val="none" w:sz="0" w:space="0" w:color="auto"/>
            <w:bottom w:val="none" w:sz="0" w:space="0" w:color="auto"/>
            <w:right w:val="none" w:sz="0" w:space="0" w:color="auto"/>
          </w:divBdr>
        </w:div>
        <w:div w:id="1346246564">
          <w:marLeft w:val="0"/>
          <w:marRight w:val="0"/>
          <w:marTop w:val="60"/>
          <w:marBottom w:val="0"/>
          <w:divBdr>
            <w:top w:val="none" w:sz="0" w:space="0" w:color="auto"/>
            <w:left w:val="none" w:sz="0" w:space="0" w:color="auto"/>
            <w:bottom w:val="none" w:sz="0" w:space="0" w:color="auto"/>
            <w:right w:val="none" w:sz="0" w:space="0" w:color="auto"/>
          </w:divBdr>
        </w:div>
        <w:div w:id="2014142273">
          <w:marLeft w:val="0"/>
          <w:marRight w:val="0"/>
          <w:marTop w:val="60"/>
          <w:marBottom w:val="0"/>
          <w:divBdr>
            <w:top w:val="none" w:sz="0" w:space="0" w:color="auto"/>
            <w:left w:val="none" w:sz="0" w:space="0" w:color="auto"/>
            <w:bottom w:val="none" w:sz="0" w:space="0" w:color="auto"/>
            <w:right w:val="none" w:sz="0" w:space="0" w:color="auto"/>
          </w:divBdr>
        </w:div>
        <w:div w:id="1621917580">
          <w:marLeft w:val="0"/>
          <w:marRight w:val="0"/>
          <w:marTop w:val="60"/>
          <w:marBottom w:val="0"/>
          <w:divBdr>
            <w:top w:val="none" w:sz="0" w:space="0" w:color="auto"/>
            <w:left w:val="none" w:sz="0" w:space="0" w:color="auto"/>
            <w:bottom w:val="none" w:sz="0" w:space="0" w:color="auto"/>
            <w:right w:val="none" w:sz="0" w:space="0" w:color="auto"/>
          </w:divBdr>
        </w:div>
      </w:divsChild>
    </w:div>
    <w:div w:id="1869173118">
      <w:bodyDiv w:val="1"/>
      <w:marLeft w:val="0"/>
      <w:marRight w:val="0"/>
      <w:marTop w:val="0"/>
      <w:marBottom w:val="0"/>
      <w:divBdr>
        <w:top w:val="none" w:sz="0" w:space="0" w:color="auto"/>
        <w:left w:val="none" w:sz="0" w:space="0" w:color="auto"/>
        <w:bottom w:val="none" w:sz="0" w:space="0" w:color="auto"/>
        <w:right w:val="none" w:sz="0" w:space="0" w:color="auto"/>
      </w:divBdr>
      <w:divsChild>
        <w:div w:id="1789353443">
          <w:marLeft w:val="0"/>
          <w:marRight w:val="0"/>
          <w:marTop w:val="60"/>
          <w:marBottom w:val="0"/>
          <w:divBdr>
            <w:top w:val="none" w:sz="0" w:space="0" w:color="auto"/>
            <w:left w:val="none" w:sz="0" w:space="0" w:color="auto"/>
            <w:bottom w:val="none" w:sz="0" w:space="0" w:color="auto"/>
            <w:right w:val="none" w:sz="0" w:space="0" w:color="auto"/>
          </w:divBdr>
        </w:div>
        <w:div w:id="2136750313">
          <w:marLeft w:val="0"/>
          <w:marRight w:val="0"/>
          <w:marTop w:val="60"/>
          <w:marBottom w:val="0"/>
          <w:divBdr>
            <w:top w:val="none" w:sz="0" w:space="0" w:color="auto"/>
            <w:left w:val="none" w:sz="0" w:space="0" w:color="auto"/>
            <w:bottom w:val="none" w:sz="0" w:space="0" w:color="auto"/>
            <w:right w:val="none" w:sz="0" w:space="0" w:color="auto"/>
          </w:divBdr>
        </w:div>
        <w:div w:id="1503080846">
          <w:marLeft w:val="0"/>
          <w:marRight w:val="0"/>
          <w:marTop w:val="60"/>
          <w:marBottom w:val="0"/>
          <w:divBdr>
            <w:top w:val="none" w:sz="0" w:space="0" w:color="auto"/>
            <w:left w:val="none" w:sz="0" w:space="0" w:color="auto"/>
            <w:bottom w:val="none" w:sz="0" w:space="0" w:color="auto"/>
            <w:right w:val="none" w:sz="0" w:space="0" w:color="auto"/>
          </w:divBdr>
        </w:div>
        <w:div w:id="744499834">
          <w:marLeft w:val="0"/>
          <w:marRight w:val="0"/>
          <w:marTop w:val="60"/>
          <w:marBottom w:val="0"/>
          <w:divBdr>
            <w:top w:val="none" w:sz="0" w:space="0" w:color="auto"/>
            <w:left w:val="none" w:sz="0" w:space="0" w:color="auto"/>
            <w:bottom w:val="none" w:sz="0" w:space="0" w:color="auto"/>
            <w:right w:val="none" w:sz="0" w:space="0" w:color="auto"/>
          </w:divBdr>
        </w:div>
        <w:div w:id="713582856">
          <w:marLeft w:val="0"/>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494</Words>
  <Characters>2822</Characters>
  <Application>Microsoft Office Word</Application>
  <DocSecurity>0</DocSecurity>
  <Lines>23</Lines>
  <Paragraphs>6</Paragraphs>
  <ScaleCrop>false</ScaleCrop>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Muhlis Selman Sağlam</dc:creator>
  <cp:keywords/>
  <dc:description/>
  <cp:lastModifiedBy>Muhlis Selman Sağlam</cp:lastModifiedBy>
  <cp:revision>2</cp:revision>
  <dcterms:created xsi:type="dcterms:W3CDTF">2025-12-22T10:38:00Z</dcterms:created>
  <dcterms:modified xsi:type="dcterms:W3CDTF">2025-12-22T10:43:00Z</dcterms:modified>
</cp:coreProperties>
</file>