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AA88" w14:textId="77777777" w:rsidR="00226E58" w:rsidRDefault="001F09A8" w:rsidP="00226E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Bildiri Başlığı </w:t>
      </w:r>
      <w:r w:rsidR="00865C6F">
        <w:rPr>
          <w:b/>
          <w:sz w:val="24"/>
          <w:szCs w:val="24"/>
        </w:rPr>
        <w:t xml:space="preserve"> (12</w:t>
      </w:r>
      <w:r w:rsidR="00226E58">
        <w:rPr>
          <w:b/>
          <w:sz w:val="24"/>
          <w:szCs w:val="24"/>
        </w:rPr>
        <w:t xml:space="preserve"> punto, </w:t>
      </w:r>
      <w:r>
        <w:rPr>
          <w:b/>
          <w:sz w:val="24"/>
          <w:szCs w:val="24"/>
        </w:rPr>
        <w:t>büyük harf, kalın, tek aralık</w:t>
      </w:r>
      <w:r w:rsidR="00226E58">
        <w:rPr>
          <w:b/>
          <w:sz w:val="24"/>
          <w:szCs w:val="24"/>
        </w:rPr>
        <w:t>)</w:t>
      </w:r>
    </w:p>
    <w:p w14:paraId="77A06782" w14:textId="7D1DDF71" w:rsidR="007311E2" w:rsidRPr="007311E2" w:rsidRDefault="007311E2" w:rsidP="00226E58">
      <w:pPr>
        <w:rPr>
          <w:b/>
          <w:sz w:val="20"/>
          <w:szCs w:val="20"/>
        </w:rPr>
      </w:pPr>
      <w:r w:rsidRPr="007311E2">
        <w:rPr>
          <w:b/>
          <w:sz w:val="20"/>
          <w:szCs w:val="20"/>
        </w:rPr>
        <w:t>İngilizce Başlık (10 p</w:t>
      </w:r>
      <w:r>
        <w:rPr>
          <w:b/>
          <w:sz w:val="20"/>
          <w:szCs w:val="20"/>
        </w:rPr>
        <w:t>unto, büyük harf, kalın, tek aralık)</w:t>
      </w:r>
    </w:p>
    <w:p w14:paraId="104FE1FA" w14:textId="77777777" w:rsidR="001F09A8" w:rsidRDefault="001F09A8" w:rsidP="00226E58">
      <w:pPr>
        <w:spacing w:before="160" w:after="0"/>
        <w:rPr>
          <w:b/>
          <w:sz w:val="18"/>
          <w:szCs w:val="18"/>
        </w:rPr>
      </w:pPr>
      <w:r>
        <w:rPr>
          <w:b/>
          <w:sz w:val="18"/>
          <w:szCs w:val="18"/>
        </w:rPr>
        <w:t>Yazar İsimleri (9 punto, ilk harfler büyük, kalın, calibri)</w:t>
      </w:r>
    </w:p>
    <w:p w14:paraId="639CDAA2" w14:textId="77777777" w:rsidR="001F09A8" w:rsidRPr="007311E2" w:rsidRDefault="001F09A8" w:rsidP="00226E58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7311E2">
        <w:rPr>
          <w:sz w:val="16"/>
          <w:szCs w:val="16"/>
        </w:rPr>
        <w:t>Yazar 1. Kurum İsmi, posta adresi, şehir, ülke, e-mail. (8 punto calibri)</w:t>
      </w:r>
    </w:p>
    <w:p w14:paraId="137C5624" w14:textId="77777777" w:rsidR="001F09A8" w:rsidRPr="007311E2" w:rsidRDefault="001F09A8" w:rsidP="00226E58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7311E2">
        <w:rPr>
          <w:sz w:val="16"/>
          <w:szCs w:val="16"/>
        </w:rPr>
        <w:t>Yazar 2. Kurum İsmi, posta adresi, şehir, ülke, e-mail. (8 punto calibri)</w:t>
      </w:r>
    </w:p>
    <w:p w14:paraId="24015C07" w14:textId="77777777" w:rsidR="001F09A8" w:rsidRPr="007311E2" w:rsidRDefault="001F09A8" w:rsidP="00226E58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7311E2">
        <w:rPr>
          <w:sz w:val="16"/>
          <w:szCs w:val="16"/>
        </w:rPr>
        <w:t>Yazar 3. Kurum İsmi, posta adresi, şehir, ülke, e-mail. (8 punto calibri)</w:t>
      </w:r>
    </w:p>
    <w:p w14:paraId="63342DD1" w14:textId="77777777" w:rsidR="00226E58" w:rsidRDefault="00226E58" w:rsidP="00226E58">
      <w:pPr>
        <w:pBdr>
          <w:bottom w:val="single" w:sz="12" w:space="1" w:color="auto"/>
        </w:pBdr>
        <w:spacing w:after="0"/>
        <w:rPr>
          <w:sz w:val="6"/>
        </w:rPr>
      </w:pPr>
    </w:p>
    <w:p w14:paraId="63CE8A62" w14:textId="77777777" w:rsidR="00226E58" w:rsidRDefault="00226E58" w:rsidP="00226E58">
      <w:pPr>
        <w:spacing w:after="0"/>
        <w:rPr>
          <w:rFonts w:eastAsia="Times New Roman"/>
          <w:b/>
          <w:sz w:val="12"/>
          <w:lang w:val="en-GB"/>
        </w:rPr>
      </w:pPr>
    </w:p>
    <w:p w14:paraId="059FBB2E" w14:textId="77777777" w:rsidR="00226E58" w:rsidRDefault="00226E58" w:rsidP="00226E58">
      <w:pPr>
        <w:spacing w:after="0"/>
        <w:rPr>
          <w:rFonts w:eastAsia="Times New Roman"/>
          <w:b/>
          <w:sz w:val="20"/>
          <w:lang w:val="en-GB"/>
        </w:rPr>
      </w:pPr>
    </w:p>
    <w:p w14:paraId="5BDC8490" w14:textId="77777777" w:rsidR="00865C6F" w:rsidRPr="00865C6F" w:rsidRDefault="001F09A8" w:rsidP="00865C6F">
      <w:pPr>
        <w:spacing w:after="0"/>
        <w:rPr>
          <w:sz w:val="20"/>
          <w:szCs w:val="20"/>
        </w:rPr>
      </w:pPr>
      <w:r>
        <w:rPr>
          <w:rFonts w:eastAsia="Times New Roman"/>
          <w:b/>
          <w:sz w:val="20"/>
          <w:lang w:val="en-GB"/>
        </w:rPr>
        <w:t xml:space="preserve">ÖZET </w:t>
      </w:r>
      <w:r w:rsidR="00865C6F">
        <w:rPr>
          <w:sz w:val="20"/>
          <w:szCs w:val="20"/>
        </w:rPr>
        <w:t>(10</w:t>
      </w:r>
      <w:r w:rsidR="00865C6F" w:rsidRPr="00865C6F">
        <w:rPr>
          <w:sz w:val="20"/>
          <w:szCs w:val="20"/>
        </w:rPr>
        <w:t xml:space="preserve"> punto, calibri, </w:t>
      </w:r>
      <w:r>
        <w:rPr>
          <w:sz w:val="20"/>
          <w:szCs w:val="20"/>
        </w:rPr>
        <w:t>tek satır</w:t>
      </w:r>
      <w:r w:rsidR="00865C6F" w:rsidRPr="00865C6F">
        <w:rPr>
          <w:sz w:val="20"/>
          <w:szCs w:val="20"/>
        </w:rPr>
        <w:t xml:space="preserve">, </w:t>
      </w:r>
      <w:r>
        <w:rPr>
          <w:sz w:val="20"/>
          <w:szCs w:val="20"/>
        </w:rPr>
        <w:t>maximum 3</w:t>
      </w:r>
      <w:r w:rsidR="00865C6F" w:rsidRPr="00865C6F">
        <w:rPr>
          <w:sz w:val="20"/>
          <w:szCs w:val="20"/>
        </w:rPr>
        <w:t>50</w:t>
      </w:r>
      <w:r>
        <w:rPr>
          <w:sz w:val="20"/>
          <w:szCs w:val="20"/>
        </w:rPr>
        <w:t xml:space="preserve"> kelime</w:t>
      </w:r>
      <w:r w:rsidR="00865C6F" w:rsidRPr="00865C6F">
        <w:rPr>
          <w:sz w:val="20"/>
          <w:szCs w:val="20"/>
        </w:rPr>
        <w:t>)</w:t>
      </w:r>
    </w:p>
    <w:p w14:paraId="35D672A3" w14:textId="77777777" w:rsidR="00226E58" w:rsidRDefault="00226E58" w:rsidP="00226E58">
      <w:pPr>
        <w:spacing w:after="0"/>
        <w:rPr>
          <w:rFonts w:eastAsia="Times New Roman"/>
          <w:b/>
          <w:sz w:val="24"/>
          <w:lang w:val="en-GB"/>
        </w:rPr>
      </w:pPr>
    </w:p>
    <w:p w14:paraId="7EF8A762" w14:textId="0DE589E5" w:rsidR="00865C6F" w:rsidRDefault="001F09A8" w:rsidP="00865C6F">
      <w:pPr>
        <w:spacing w:after="0"/>
        <w:rPr>
          <w:rFonts w:eastAsiaTheme="minorEastAsia"/>
          <w:color w:val="000000"/>
          <w:sz w:val="16"/>
          <w:szCs w:val="16"/>
          <w:lang w:eastAsia="tr-TR"/>
        </w:rPr>
      </w:pPr>
      <w:r>
        <w:rPr>
          <w:rFonts w:eastAsia="Times New Roman"/>
          <w:b/>
          <w:sz w:val="16"/>
          <w:szCs w:val="16"/>
          <w:lang w:val="en-GB"/>
        </w:rPr>
        <w:t>Anahtar Kelimeler</w:t>
      </w:r>
      <w:r w:rsidR="00865C6F">
        <w:rPr>
          <w:rFonts w:eastAsia="Times New Roman"/>
          <w:b/>
          <w:sz w:val="16"/>
          <w:szCs w:val="16"/>
          <w:lang w:val="en-GB"/>
        </w:rPr>
        <w:t>:</w:t>
      </w:r>
      <w:r w:rsidR="00865C6F">
        <w:rPr>
          <w:rFonts w:eastAsia="Times New Roman"/>
          <w:sz w:val="16"/>
          <w:szCs w:val="16"/>
          <w:lang w:val="en-GB"/>
        </w:rPr>
        <w:t xml:space="preserve"> </w:t>
      </w:r>
      <w:r w:rsidR="007311E2">
        <w:rPr>
          <w:rFonts w:eastAsia="Times New Roman"/>
          <w:sz w:val="16"/>
          <w:szCs w:val="16"/>
          <w:lang w:val="en-GB"/>
        </w:rPr>
        <w:t>3-</w:t>
      </w:r>
      <w:r>
        <w:rPr>
          <w:rFonts w:eastAsiaTheme="minorEastAsia"/>
          <w:color w:val="000000"/>
          <w:sz w:val="16"/>
          <w:szCs w:val="16"/>
          <w:lang w:eastAsia="tr-TR"/>
        </w:rPr>
        <w:t>5 anahtar kelime</w:t>
      </w:r>
      <w:r w:rsidR="00865C6F">
        <w:rPr>
          <w:rFonts w:eastAsiaTheme="minorEastAsia"/>
          <w:color w:val="000000"/>
          <w:sz w:val="16"/>
          <w:szCs w:val="16"/>
          <w:lang w:eastAsia="tr-TR"/>
        </w:rPr>
        <w:t xml:space="preserve">, 8 punto, calibri </w:t>
      </w:r>
    </w:p>
    <w:p w14:paraId="243A6871" w14:textId="77777777" w:rsidR="00226E58" w:rsidRDefault="00865C6F" w:rsidP="00865C6F">
      <w:pPr>
        <w:pBdr>
          <w:bottom w:val="single" w:sz="12" w:space="4" w:color="auto"/>
        </w:pBdr>
        <w:spacing w:after="0"/>
        <w:rPr>
          <w:rFonts w:eastAsia="Times New Roman"/>
          <w:sz w:val="16"/>
          <w:szCs w:val="16"/>
          <w:lang w:val="en-GB"/>
        </w:rPr>
      </w:pPr>
      <w:r>
        <w:rPr>
          <w:rFonts w:eastAsia="Times New Roman"/>
          <w:b/>
          <w:sz w:val="16"/>
          <w:szCs w:val="16"/>
          <w:lang w:val="en-GB"/>
        </w:rPr>
        <w:t xml:space="preserve">JEL </w:t>
      </w:r>
      <w:r w:rsidR="001F09A8">
        <w:rPr>
          <w:rFonts w:eastAsia="Times New Roman"/>
          <w:b/>
          <w:sz w:val="16"/>
          <w:szCs w:val="16"/>
          <w:lang w:val="en-GB"/>
        </w:rPr>
        <w:t xml:space="preserve">Kodları: </w:t>
      </w:r>
      <w:r w:rsidR="001F09A8">
        <w:rPr>
          <w:rFonts w:eastAsia="Times New Roman"/>
          <w:sz w:val="16"/>
          <w:szCs w:val="16"/>
          <w:lang w:val="en-GB"/>
        </w:rPr>
        <w:t>3 JEL Kods</w:t>
      </w:r>
      <w:r>
        <w:rPr>
          <w:rFonts w:eastAsia="Times New Roman"/>
          <w:sz w:val="16"/>
          <w:szCs w:val="16"/>
          <w:lang w:val="en-GB"/>
        </w:rPr>
        <w:t>, 8 punto, calibri</w:t>
      </w:r>
    </w:p>
    <w:p w14:paraId="6FC58B0B" w14:textId="77777777" w:rsidR="00865C6F" w:rsidRPr="00865C6F" w:rsidRDefault="00865C6F" w:rsidP="00865C6F">
      <w:pPr>
        <w:pBdr>
          <w:bottom w:val="single" w:sz="12" w:space="4" w:color="auto"/>
        </w:pBdr>
        <w:spacing w:after="0"/>
        <w:rPr>
          <w:rFonts w:eastAsia="Times New Roman"/>
          <w:sz w:val="16"/>
          <w:szCs w:val="16"/>
          <w:lang w:val="en-GB"/>
        </w:rPr>
      </w:pPr>
    </w:p>
    <w:p w14:paraId="08741697" w14:textId="77777777" w:rsidR="00AD5C90" w:rsidRDefault="00AD5C90" w:rsidP="00865C6F">
      <w:pPr>
        <w:spacing w:after="0"/>
        <w:rPr>
          <w:b/>
          <w:sz w:val="20"/>
          <w:szCs w:val="20"/>
          <w:lang w:val="en-US"/>
        </w:rPr>
      </w:pPr>
    </w:p>
    <w:p w14:paraId="6893606A" w14:textId="77777777" w:rsidR="00865C6F" w:rsidRPr="00865C6F" w:rsidRDefault="001F09A8" w:rsidP="00226E58">
      <w:pPr>
        <w:spacing w:after="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Araştırmanın Amacı</w:t>
      </w:r>
    </w:p>
    <w:p w14:paraId="78E6C03C" w14:textId="77777777" w:rsidR="001F09A8" w:rsidRDefault="001F09A8" w:rsidP="00865C6F">
      <w:pPr>
        <w:tabs>
          <w:tab w:val="left" w:pos="1395"/>
        </w:tabs>
        <w:spacing w:after="0"/>
        <w:rPr>
          <w:b/>
          <w:sz w:val="20"/>
          <w:szCs w:val="20"/>
          <w:lang w:val="en-US"/>
        </w:rPr>
      </w:pPr>
    </w:p>
    <w:p w14:paraId="4769B60F" w14:textId="77777777" w:rsidR="00226E58" w:rsidRPr="00865C6F" w:rsidRDefault="001F09A8" w:rsidP="00865C6F">
      <w:pPr>
        <w:tabs>
          <w:tab w:val="left" w:pos="1395"/>
        </w:tabs>
        <w:spacing w:after="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Araştırmanın Kuramsal Çerçevesi</w:t>
      </w:r>
      <w:r w:rsidR="00865C6F" w:rsidRPr="00865C6F">
        <w:rPr>
          <w:sz w:val="20"/>
          <w:szCs w:val="20"/>
          <w:lang w:val="en-US"/>
        </w:rPr>
        <w:tab/>
      </w:r>
    </w:p>
    <w:p w14:paraId="3D7A2575" w14:textId="77777777" w:rsidR="00226E58" w:rsidRPr="00865C6F" w:rsidRDefault="00226E58" w:rsidP="00226E58">
      <w:pPr>
        <w:spacing w:after="0"/>
        <w:rPr>
          <w:sz w:val="20"/>
          <w:szCs w:val="20"/>
          <w:lang w:val="en-US"/>
        </w:rPr>
      </w:pPr>
    </w:p>
    <w:p w14:paraId="11FBC256" w14:textId="77777777" w:rsidR="00226E58" w:rsidRPr="00865C6F" w:rsidRDefault="001F09A8" w:rsidP="00226E58">
      <w:pPr>
        <w:spacing w:after="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Araştırma Yöntemi</w:t>
      </w:r>
    </w:p>
    <w:p w14:paraId="025B2600" w14:textId="77777777" w:rsidR="00226E58" w:rsidRPr="00865C6F" w:rsidRDefault="00226E58" w:rsidP="00226E58">
      <w:pPr>
        <w:spacing w:after="0"/>
        <w:rPr>
          <w:sz w:val="20"/>
          <w:szCs w:val="20"/>
          <w:lang w:val="en-US"/>
        </w:rPr>
      </w:pPr>
    </w:p>
    <w:p w14:paraId="7DCD8FC9" w14:textId="77777777" w:rsidR="00226E58" w:rsidRDefault="001F09A8" w:rsidP="00226E58">
      <w:pPr>
        <w:spacing w:after="0"/>
        <w:rPr>
          <w:sz w:val="20"/>
          <w:szCs w:val="20"/>
        </w:rPr>
      </w:pPr>
      <w:r>
        <w:rPr>
          <w:b/>
          <w:sz w:val="20"/>
          <w:szCs w:val="20"/>
          <w:lang w:val="en-US"/>
        </w:rPr>
        <w:t>Sonuç</w:t>
      </w:r>
    </w:p>
    <w:p w14:paraId="5211FE4B" w14:textId="77777777" w:rsidR="00865C6F" w:rsidRPr="00865C6F" w:rsidRDefault="00865C6F" w:rsidP="00226E58">
      <w:pPr>
        <w:spacing w:after="0"/>
        <w:rPr>
          <w:sz w:val="20"/>
          <w:szCs w:val="20"/>
        </w:rPr>
      </w:pPr>
    </w:p>
    <w:p w14:paraId="17555FC9" w14:textId="77777777" w:rsidR="00865C6F" w:rsidRDefault="001F09A8" w:rsidP="00226E5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Kaynaklar</w:t>
      </w:r>
    </w:p>
    <w:p w14:paraId="41486202" w14:textId="77777777" w:rsidR="001F09A8" w:rsidRPr="00865C6F" w:rsidRDefault="001F09A8" w:rsidP="00226E58">
      <w:pPr>
        <w:spacing w:after="0"/>
        <w:rPr>
          <w:b/>
          <w:sz w:val="20"/>
          <w:szCs w:val="20"/>
        </w:rPr>
      </w:pPr>
    </w:p>
    <w:p w14:paraId="10E4C537" w14:textId="77777777" w:rsidR="00865C6F" w:rsidRPr="00C441F5" w:rsidRDefault="00865C6F" w:rsidP="00865C6F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16"/>
          <w:szCs w:val="16"/>
          <w:lang w:val="en-US"/>
        </w:rPr>
      </w:pPr>
      <w:r w:rsidRPr="00C441F5">
        <w:rPr>
          <w:rFonts w:asciiTheme="minorHAnsi" w:hAnsiTheme="minorHAnsi"/>
          <w:sz w:val="16"/>
          <w:szCs w:val="16"/>
          <w:lang w:val="en-US"/>
        </w:rPr>
        <w:t xml:space="preserve">Akerlof, G.A., (1970). The market for lemons: quality uncertainty and the market mechanism. </w:t>
      </w:r>
      <w:r w:rsidRPr="00C441F5">
        <w:rPr>
          <w:rFonts w:asciiTheme="minorHAnsi" w:hAnsiTheme="minorHAnsi"/>
          <w:iCs/>
          <w:sz w:val="16"/>
          <w:szCs w:val="16"/>
          <w:lang w:val="en-US"/>
        </w:rPr>
        <w:t xml:space="preserve">Quarterly Journal of Economics, </w:t>
      </w:r>
      <w:r w:rsidRPr="00C441F5">
        <w:rPr>
          <w:rFonts w:asciiTheme="minorHAnsi" w:hAnsiTheme="minorHAnsi"/>
          <w:sz w:val="16"/>
          <w:szCs w:val="16"/>
          <w:lang w:val="en-US"/>
        </w:rPr>
        <w:t xml:space="preserve">vol. 84, no. 3, p. 488-500. </w:t>
      </w:r>
    </w:p>
    <w:p w14:paraId="336E8455" w14:textId="77777777" w:rsidR="00226E58" w:rsidRPr="00865C6F" w:rsidRDefault="00865C6F" w:rsidP="00865C6F">
      <w:pPr>
        <w:spacing w:after="0"/>
        <w:rPr>
          <w:sz w:val="20"/>
          <w:szCs w:val="20"/>
        </w:rPr>
      </w:pPr>
      <w:r w:rsidRPr="00C441F5">
        <w:rPr>
          <w:sz w:val="16"/>
          <w:szCs w:val="16"/>
          <w:lang w:val="en-US"/>
        </w:rPr>
        <w:t xml:space="preserve">Alessandri, T., Cerrato, D., Depperu, D. (2014). Organizational slack, experience and acquisition behavior across varying economic environments. </w:t>
      </w:r>
      <w:r w:rsidRPr="00C441F5">
        <w:rPr>
          <w:iCs/>
          <w:sz w:val="16"/>
          <w:szCs w:val="16"/>
          <w:lang w:val="en-US"/>
        </w:rPr>
        <w:t xml:space="preserve">Management Decision, </w:t>
      </w:r>
      <w:r w:rsidRPr="00C441F5">
        <w:rPr>
          <w:sz w:val="16"/>
          <w:szCs w:val="16"/>
          <w:lang w:val="en-US"/>
        </w:rPr>
        <w:t>vol. 56, no. 5, p. 967-982</w:t>
      </w:r>
    </w:p>
    <w:p w14:paraId="31D770F2" w14:textId="77777777" w:rsidR="00226E58" w:rsidRDefault="00226E58" w:rsidP="00226E58">
      <w:pPr>
        <w:spacing w:after="0"/>
        <w:rPr>
          <w:sz w:val="16"/>
          <w:szCs w:val="24"/>
        </w:rPr>
      </w:pPr>
    </w:p>
    <w:p w14:paraId="3114B301" w14:textId="77777777" w:rsidR="00226E58" w:rsidRDefault="00226E58" w:rsidP="00226E58">
      <w:pPr>
        <w:spacing w:after="0"/>
        <w:rPr>
          <w:rFonts w:eastAsia="Times New Roman"/>
          <w:b/>
          <w:lang w:val="en-GB"/>
        </w:rPr>
      </w:pPr>
    </w:p>
    <w:p w14:paraId="022404F5" w14:textId="77777777" w:rsidR="00226E58" w:rsidRDefault="00226E58" w:rsidP="00226E58">
      <w:pPr>
        <w:spacing w:after="0"/>
        <w:rPr>
          <w:rFonts w:eastAsia="Times New Roman"/>
          <w:b/>
          <w:lang w:val="en-GB"/>
        </w:rPr>
      </w:pPr>
    </w:p>
    <w:p w14:paraId="3ADEEB71" w14:textId="77777777" w:rsidR="00226E58" w:rsidRDefault="00226E58" w:rsidP="00226E58">
      <w:pPr>
        <w:spacing w:after="0"/>
        <w:rPr>
          <w:rFonts w:eastAsia="Times New Roman"/>
          <w:b/>
          <w:lang w:val="en-GB"/>
        </w:rPr>
      </w:pPr>
    </w:p>
    <w:p w14:paraId="14FB2FFD" w14:textId="77777777" w:rsidR="00226E58" w:rsidRPr="00C441F5" w:rsidRDefault="00226E58" w:rsidP="00865C6F">
      <w:pPr>
        <w:spacing w:line="240" w:lineRule="auto"/>
        <w:jc w:val="both"/>
        <w:rPr>
          <w:sz w:val="16"/>
          <w:szCs w:val="16"/>
          <w:lang w:val="en-US"/>
        </w:rPr>
      </w:pPr>
      <w:r w:rsidRPr="00C441F5">
        <w:rPr>
          <w:sz w:val="16"/>
          <w:szCs w:val="16"/>
          <w:lang w:val="en-US"/>
        </w:rPr>
        <w:t xml:space="preserve"> </w:t>
      </w:r>
    </w:p>
    <w:p w14:paraId="036CB08A" w14:textId="77777777" w:rsidR="00226E58" w:rsidRDefault="00226E58" w:rsidP="00226E58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16"/>
          <w:szCs w:val="16"/>
          <w:lang w:val="en-US"/>
        </w:rPr>
      </w:pPr>
    </w:p>
    <w:p w14:paraId="7BBD5760" w14:textId="77777777" w:rsidR="00226E58" w:rsidRDefault="00226E58" w:rsidP="00226E58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16"/>
          <w:szCs w:val="16"/>
          <w:lang w:val="en-US"/>
        </w:rPr>
      </w:pPr>
    </w:p>
    <w:p w14:paraId="29CDF563" w14:textId="77777777" w:rsidR="00E20A8A" w:rsidRDefault="00E20A8A" w:rsidP="00226E58">
      <w:pPr>
        <w:spacing w:after="0"/>
        <w:rPr>
          <w:rFonts w:eastAsia="Times New Roman" w:cs="Times New Roman"/>
          <w:sz w:val="16"/>
          <w:szCs w:val="16"/>
          <w:lang w:val="en-US" w:eastAsia="en-GB"/>
        </w:rPr>
      </w:pPr>
    </w:p>
    <w:sectPr w:rsidR="00E20A8A" w:rsidSect="00797A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2127" w:left="1417" w:header="624" w:footer="11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AC55" w14:textId="77777777" w:rsidR="00797A9A" w:rsidRDefault="00797A9A" w:rsidP="00CC480B">
      <w:pPr>
        <w:spacing w:after="0" w:line="240" w:lineRule="auto"/>
      </w:pPr>
      <w:r>
        <w:separator/>
      </w:r>
    </w:p>
  </w:endnote>
  <w:endnote w:type="continuationSeparator" w:id="0">
    <w:p w14:paraId="1949B564" w14:textId="77777777" w:rsidR="00797A9A" w:rsidRDefault="00797A9A" w:rsidP="00CC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3340" w14:textId="77777777" w:rsidR="00EA14D6" w:rsidRDefault="00EA14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7C29" w14:textId="77777777" w:rsidR="00EA14D6" w:rsidRDefault="00EA14D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9399" w14:textId="77777777" w:rsidR="00EA14D6" w:rsidRDefault="00EA14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253F2" w14:textId="77777777" w:rsidR="00797A9A" w:rsidRDefault="00797A9A" w:rsidP="00CC480B">
      <w:pPr>
        <w:spacing w:after="0" w:line="240" w:lineRule="auto"/>
      </w:pPr>
      <w:r>
        <w:separator/>
      </w:r>
    </w:p>
  </w:footnote>
  <w:footnote w:type="continuationSeparator" w:id="0">
    <w:p w14:paraId="3C3E8FCA" w14:textId="77777777" w:rsidR="00797A9A" w:rsidRDefault="00797A9A" w:rsidP="00CC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C3C80" w14:textId="77777777" w:rsidR="00EA14D6" w:rsidRDefault="00EA14D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F4CE" w14:textId="5A885706" w:rsidR="000277B4" w:rsidRPr="004037FB" w:rsidRDefault="00EA14D6" w:rsidP="00865C6F">
    <w:pPr>
      <w:pStyle w:val="Els-Author"/>
      <w:rPr>
        <w:rFonts w:asciiTheme="minorHAnsi" w:hAnsiTheme="minorHAnsi"/>
        <w:i/>
        <w:sz w:val="20"/>
        <w:szCs w:val="18"/>
        <w:u w:val="single"/>
        <w:lang w:val="tr-TR"/>
      </w:rPr>
    </w:pPr>
    <w:r>
      <w:rPr>
        <w:b/>
        <w:i/>
        <w:color w:val="0070C0"/>
        <w:sz w:val="24"/>
      </w:rPr>
      <w:t>9</w:t>
    </w:r>
    <w:r w:rsidR="00865C6F">
      <w:rPr>
        <w:b/>
        <w:i/>
        <w:color w:val="0070C0"/>
        <w:sz w:val="24"/>
      </w:rPr>
      <w:t>th International Conference on Business Administration (ICBA</w:t>
    </w:r>
    <w:r w:rsidR="00865C6F" w:rsidRPr="00644A5F">
      <w:rPr>
        <w:b/>
        <w:i/>
        <w:color w:val="0070C0"/>
        <w:sz w:val="24"/>
      </w:rPr>
      <w:t>)</w:t>
    </w:r>
    <w:r w:rsidR="00865C6F">
      <w:rPr>
        <w:b/>
        <w:i/>
        <w:color w:val="0070C0"/>
        <w:sz w:val="24"/>
      </w:rPr>
      <w:t xml:space="preserve">, May </w:t>
    </w:r>
    <w:r>
      <w:rPr>
        <w:b/>
        <w:i/>
        <w:color w:val="0070C0"/>
        <w:sz w:val="24"/>
      </w:rPr>
      <w:t>17</w:t>
    </w:r>
    <w:r w:rsidR="00865C6F">
      <w:rPr>
        <w:b/>
        <w:i/>
        <w:color w:val="0070C0"/>
        <w:sz w:val="24"/>
      </w:rPr>
      <w:t>-</w:t>
    </w:r>
    <w:r>
      <w:rPr>
        <w:b/>
        <w:i/>
        <w:color w:val="0070C0"/>
        <w:sz w:val="24"/>
      </w:rPr>
      <w:t>18</w:t>
    </w:r>
    <w:r w:rsidR="00865C6F">
      <w:rPr>
        <w:b/>
        <w:i/>
        <w:color w:val="0070C0"/>
        <w:sz w:val="24"/>
      </w:rPr>
      <w:t>, 20</w:t>
    </w:r>
    <w:r>
      <w:rPr>
        <w:b/>
        <w:i/>
        <w:color w:val="0070C0"/>
        <w:sz w:val="24"/>
      </w:rPr>
      <w:t>24</w:t>
    </w:r>
    <w:r w:rsidR="00865C6F">
      <w:rPr>
        <w:b/>
        <w:i/>
        <w:color w:val="0070C0"/>
        <w:sz w:val="24"/>
      </w:rPr>
      <w:t>, Canakkale</w:t>
    </w:r>
    <w:r w:rsidR="00865C6F" w:rsidRPr="00644A5F">
      <w:rPr>
        <w:b/>
        <w:i/>
        <w:color w:val="0070C0"/>
        <w:sz w:val="24"/>
      </w:rPr>
      <w:t>, Turkey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9BB8" w14:textId="77777777" w:rsidR="00EA14D6" w:rsidRDefault="00EA14D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4EE7"/>
    <w:multiLevelType w:val="hybridMultilevel"/>
    <w:tmpl w:val="CBE83866"/>
    <w:lvl w:ilvl="0" w:tplc="248212C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626A74"/>
    <w:multiLevelType w:val="hybridMultilevel"/>
    <w:tmpl w:val="54BC17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1ACF"/>
    <w:multiLevelType w:val="hybridMultilevel"/>
    <w:tmpl w:val="4838E258"/>
    <w:lvl w:ilvl="0" w:tplc="F0628B24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29" w:hanging="360"/>
      </w:pPr>
    </w:lvl>
    <w:lvl w:ilvl="2" w:tplc="041F001B" w:tentative="1">
      <w:start w:val="1"/>
      <w:numFmt w:val="lowerRoman"/>
      <w:lvlText w:val="%3."/>
      <w:lvlJc w:val="right"/>
      <w:pPr>
        <w:ind w:left="2849" w:hanging="180"/>
      </w:pPr>
    </w:lvl>
    <w:lvl w:ilvl="3" w:tplc="041F000F" w:tentative="1">
      <w:start w:val="1"/>
      <w:numFmt w:val="decimal"/>
      <w:lvlText w:val="%4."/>
      <w:lvlJc w:val="left"/>
      <w:pPr>
        <w:ind w:left="3569" w:hanging="360"/>
      </w:pPr>
    </w:lvl>
    <w:lvl w:ilvl="4" w:tplc="041F0019" w:tentative="1">
      <w:start w:val="1"/>
      <w:numFmt w:val="lowerLetter"/>
      <w:lvlText w:val="%5."/>
      <w:lvlJc w:val="left"/>
      <w:pPr>
        <w:ind w:left="4289" w:hanging="360"/>
      </w:pPr>
    </w:lvl>
    <w:lvl w:ilvl="5" w:tplc="041F001B" w:tentative="1">
      <w:start w:val="1"/>
      <w:numFmt w:val="lowerRoman"/>
      <w:lvlText w:val="%6."/>
      <w:lvlJc w:val="right"/>
      <w:pPr>
        <w:ind w:left="5009" w:hanging="180"/>
      </w:pPr>
    </w:lvl>
    <w:lvl w:ilvl="6" w:tplc="041F000F" w:tentative="1">
      <w:start w:val="1"/>
      <w:numFmt w:val="decimal"/>
      <w:lvlText w:val="%7."/>
      <w:lvlJc w:val="left"/>
      <w:pPr>
        <w:ind w:left="5729" w:hanging="360"/>
      </w:pPr>
    </w:lvl>
    <w:lvl w:ilvl="7" w:tplc="041F0019" w:tentative="1">
      <w:start w:val="1"/>
      <w:numFmt w:val="lowerLetter"/>
      <w:lvlText w:val="%8."/>
      <w:lvlJc w:val="left"/>
      <w:pPr>
        <w:ind w:left="6449" w:hanging="360"/>
      </w:pPr>
    </w:lvl>
    <w:lvl w:ilvl="8" w:tplc="041F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3" w15:restartNumberingAfterBreak="0">
    <w:nsid w:val="3BD761E8"/>
    <w:multiLevelType w:val="hybridMultilevel"/>
    <w:tmpl w:val="A8A09E32"/>
    <w:lvl w:ilvl="0" w:tplc="C07830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D2015"/>
    <w:multiLevelType w:val="hybridMultilevel"/>
    <w:tmpl w:val="704EFDFE"/>
    <w:lvl w:ilvl="0" w:tplc="AED0DEDC">
      <w:start w:val="1"/>
      <w:numFmt w:val="lowerLetter"/>
      <w:lvlText w:val="%1."/>
      <w:lvlJc w:val="left"/>
      <w:pPr>
        <w:ind w:left="1572" w:hanging="360"/>
      </w:pPr>
      <w:rPr>
        <w:rFonts w:cs="Times New Roman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5" w15:restartNumberingAfterBreak="0">
    <w:nsid w:val="78896E9B"/>
    <w:multiLevelType w:val="hybridMultilevel"/>
    <w:tmpl w:val="7B2A8A60"/>
    <w:lvl w:ilvl="0" w:tplc="AC6AF7D0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EC06322"/>
    <w:multiLevelType w:val="hybridMultilevel"/>
    <w:tmpl w:val="8F8A4D9E"/>
    <w:lvl w:ilvl="0" w:tplc="B3A8D01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615475408">
    <w:abstractNumId w:val="4"/>
  </w:num>
  <w:num w:numId="2" w16cid:durableId="1042048490">
    <w:abstractNumId w:val="3"/>
  </w:num>
  <w:num w:numId="3" w16cid:durableId="2080900841">
    <w:abstractNumId w:val="1"/>
  </w:num>
  <w:num w:numId="4" w16cid:durableId="1123383542">
    <w:abstractNumId w:val="2"/>
  </w:num>
  <w:num w:numId="5" w16cid:durableId="43066616">
    <w:abstractNumId w:val="6"/>
  </w:num>
  <w:num w:numId="6" w16cid:durableId="595788222">
    <w:abstractNumId w:val="5"/>
  </w:num>
  <w:num w:numId="7" w16cid:durableId="1611160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0B"/>
    <w:rsid w:val="0000425D"/>
    <w:rsid w:val="00007D8F"/>
    <w:rsid w:val="000277B4"/>
    <w:rsid w:val="000826EB"/>
    <w:rsid w:val="000A5431"/>
    <w:rsid w:val="000C5741"/>
    <w:rsid w:val="000D039B"/>
    <w:rsid w:val="000E2AA2"/>
    <w:rsid w:val="000F1FC1"/>
    <w:rsid w:val="000F5C75"/>
    <w:rsid w:val="00102D66"/>
    <w:rsid w:val="00122273"/>
    <w:rsid w:val="001D209E"/>
    <w:rsid w:val="001E3136"/>
    <w:rsid w:val="001E5FE8"/>
    <w:rsid w:val="001E69FF"/>
    <w:rsid w:val="001F09A8"/>
    <w:rsid w:val="00226E58"/>
    <w:rsid w:val="00291762"/>
    <w:rsid w:val="002B6965"/>
    <w:rsid w:val="0031175C"/>
    <w:rsid w:val="0034529B"/>
    <w:rsid w:val="00350CD3"/>
    <w:rsid w:val="003D330E"/>
    <w:rsid w:val="003E6D1C"/>
    <w:rsid w:val="004037FB"/>
    <w:rsid w:val="00473A3B"/>
    <w:rsid w:val="004821BA"/>
    <w:rsid w:val="004B4E2C"/>
    <w:rsid w:val="004C31E9"/>
    <w:rsid w:val="004C4200"/>
    <w:rsid w:val="004D79B9"/>
    <w:rsid w:val="00573847"/>
    <w:rsid w:val="005903C6"/>
    <w:rsid w:val="005D7478"/>
    <w:rsid w:val="005E0691"/>
    <w:rsid w:val="00630677"/>
    <w:rsid w:val="00642010"/>
    <w:rsid w:val="00662BB0"/>
    <w:rsid w:val="00664E1F"/>
    <w:rsid w:val="00696856"/>
    <w:rsid w:val="006B7F55"/>
    <w:rsid w:val="006D13A2"/>
    <w:rsid w:val="006E06CD"/>
    <w:rsid w:val="006E6225"/>
    <w:rsid w:val="00714073"/>
    <w:rsid w:val="007311E2"/>
    <w:rsid w:val="007762BA"/>
    <w:rsid w:val="00797A9A"/>
    <w:rsid w:val="007A0BF7"/>
    <w:rsid w:val="00804827"/>
    <w:rsid w:val="00834041"/>
    <w:rsid w:val="00865C6F"/>
    <w:rsid w:val="00880338"/>
    <w:rsid w:val="00895FBD"/>
    <w:rsid w:val="00907D2F"/>
    <w:rsid w:val="00991426"/>
    <w:rsid w:val="009B557E"/>
    <w:rsid w:val="009E0907"/>
    <w:rsid w:val="009F73E9"/>
    <w:rsid w:val="00A35EB3"/>
    <w:rsid w:val="00A86D47"/>
    <w:rsid w:val="00A96453"/>
    <w:rsid w:val="00AC6F18"/>
    <w:rsid w:val="00AD5C90"/>
    <w:rsid w:val="00AF3C02"/>
    <w:rsid w:val="00B40BC0"/>
    <w:rsid w:val="00BB07C2"/>
    <w:rsid w:val="00BC0557"/>
    <w:rsid w:val="00BD3285"/>
    <w:rsid w:val="00C11B2C"/>
    <w:rsid w:val="00C441F5"/>
    <w:rsid w:val="00C45679"/>
    <w:rsid w:val="00C70F9E"/>
    <w:rsid w:val="00CC480B"/>
    <w:rsid w:val="00D87E94"/>
    <w:rsid w:val="00DA3537"/>
    <w:rsid w:val="00DA7366"/>
    <w:rsid w:val="00DC158B"/>
    <w:rsid w:val="00DC1B18"/>
    <w:rsid w:val="00E20A8A"/>
    <w:rsid w:val="00E762F7"/>
    <w:rsid w:val="00EA14D6"/>
    <w:rsid w:val="00EC0C5C"/>
    <w:rsid w:val="00F113E4"/>
    <w:rsid w:val="00F672FD"/>
    <w:rsid w:val="00F75F5A"/>
    <w:rsid w:val="00F8082C"/>
    <w:rsid w:val="00FD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609C3B"/>
  <w15:docId w15:val="{0C9588D7-74DE-49D6-A09B-B2A1F1E5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C480B"/>
    <w:pPr>
      <w:keepNext/>
      <w:keepLines/>
      <w:tabs>
        <w:tab w:val="left" w:pos="216"/>
      </w:tabs>
      <w:spacing w:before="160" w:after="80" w:line="240" w:lineRule="auto"/>
      <w:jc w:val="both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CC480B"/>
    <w:pPr>
      <w:keepNext/>
      <w:keepLines/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Balk3">
    <w:name w:val="heading 3"/>
    <w:basedOn w:val="Normal"/>
    <w:next w:val="Normal"/>
    <w:link w:val="Balk3Char"/>
    <w:qFormat/>
    <w:rsid w:val="00F113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480B"/>
  </w:style>
  <w:style w:type="paragraph" w:styleId="AltBilgi">
    <w:name w:val="footer"/>
    <w:basedOn w:val="Normal"/>
    <w:link w:val="Al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480B"/>
  </w:style>
  <w:style w:type="paragraph" w:customStyle="1" w:styleId="Els-Author">
    <w:name w:val="Els-Author"/>
    <w:next w:val="Normal"/>
    <w:rsid w:val="00CC480B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80B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CC480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CC480B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CC480B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C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VarsaylanParagrafYazTipi"/>
    <w:rsid w:val="00CC480B"/>
  </w:style>
  <w:style w:type="character" w:styleId="Gl">
    <w:name w:val="Strong"/>
    <w:uiPriority w:val="22"/>
    <w:qFormat/>
    <w:rsid w:val="00CC480B"/>
    <w:rPr>
      <w:b/>
      <w:bCs/>
    </w:rPr>
  </w:style>
  <w:style w:type="paragraph" w:customStyle="1" w:styleId="3CBD5A742C28424DA5172AD252E32316">
    <w:name w:val="3CBD5A742C28424DA5172AD252E32316"/>
    <w:rsid w:val="00DC1B18"/>
    <w:rPr>
      <w:rFonts w:eastAsiaTheme="minorEastAsia"/>
      <w:lang w:eastAsia="tr-TR"/>
    </w:rPr>
  </w:style>
  <w:style w:type="paragraph" w:styleId="AralkYok">
    <w:name w:val="No Spacing"/>
    <w:link w:val="AralkYokChar"/>
    <w:uiPriority w:val="1"/>
    <w:qFormat/>
    <w:rsid w:val="004C31E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C31E9"/>
    <w:rPr>
      <w:rFonts w:eastAsiaTheme="minorEastAsia"/>
      <w:lang w:eastAsia="tr-TR"/>
    </w:rPr>
  </w:style>
  <w:style w:type="character" w:customStyle="1" w:styleId="Balk3Char">
    <w:name w:val="Başlık 3 Char"/>
    <w:basedOn w:val="VarsaylanParagrafYazTipi"/>
    <w:link w:val="Balk3"/>
    <w:rsid w:val="00F113E4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customStyle="1" w:styleId="Default">
    <w:name w:val="Default"/>
    <w:rsid w:val="00F113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113E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semiHidden/>
    <w:rsid w:val="00F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F113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ListeParagraf1">
    <w:name w:val="Liste Paragraf1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F113E4"/>
    <w:pPr>
      <w:suppressLineNumbers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F113E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ListeParagraf2">
    <w:name w:val="Liste Paragraf2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character" w:styleId="Vurgu">
    <w:name w:val="Emphasis"/>
    <w:basedOn w:val="VarsaylanParagrafYazTipi"/>
    <w:qFormat/>
    <w:rsid w:val="00F113E4"/>
    <w:rPr>
      <w:rFonts w:cs="Times New Roman"/>
      <w:i/>
      <w:iCs/>
    </w:rPr>
  </w:style>
  <w:style w:type="character" w:customStyle="1" w:styleId="style11">
    <w:name w:val="style11"/>
    <w:basedOn w:val="VarsaylanParagrafYazTipi"/>
    <w:rsid w:val="00F113E4"/>
    <w:rPr>
      <w:rFonts w:ascii="Verdana" w:hAnsi="Verdana" w:hint="default"/>
      <w:color w:val="4E4E4E"/>
      <w:sz w:val="15"/>
      <w:szCs w:val="15"/>
    </w:rPr>
  </w:style>
  <w:style w:type="paragraph" w:styleId="ListeParagraf">
    <w:name w:val="List Paragraph"/>
    <w:basedOn w:val="Normal"/>
    <w:uiPriority w:val="34"/>
    <w:qFormat/>
    <w:rsid w:val="00F113E4"/>
    <w:pPr>
      <w:ind w:left="720"/>
      <w:contextualSpacing/>
    </w:pPr>
    <w:rPr>
      <w:rFonts w:eastAsiaTheme="minorEastAsia"/>
      <w:lang w:eastAsia="tr-TR"/>
    </w:rPr>
  </w:style>
  <w:style w:type="table" w:styleId="AkGlgeleme-Vurgu2">
    <w:name w:val="Light Shading Accent 2"/>
    <w:basedOn w:val="NormalTablo"/>
    <w:uiPriority w:val="60"/>
    <w:rsid w:val="00F113E4"/>
    <w:pPr>
      <w:spacing w:after="0" w:line="240" w:lineRule="auto"/>
    </w:pPr>
    <w:rPr>
      <w:rFonts w:eastAsiaTheme="minorEastAsia"/>
      <w:color w:val="943634" w:themeColor="accent2" w:themeShade="BF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ext">
    <w:name w:val="Text"/>
    <w:basedOn w:val="Normal"/>
    <w:rsid w:val="001E69FF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3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70685-0549-45C6-835A-F821CF1A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 teker</dc:creator>
  <cp:lastModifiedBy>Hüseyin Orak</cp:lastModifiedBy>
  <cp:revision>2</cp:revision>
  <cp:lastPrinted>2016-03-11T15:10:00Z</cp:lastPrinted>
  <dcterms:created xsi:type="dcterms:W3CDTF">2024-02-09T11:00:00Z</dcterms:created>
  <dcterms:modified xsi:type="dcterms:W3CDTF">2024-02-09T11:00:00Z</dcterms:modified>
</cp:coreProperties>
</file>