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59114" w14:textId="77777777" w:rsidR="007D11BB" w:rsidRPr="007D11BB" w:rsidRDefault="007D11BB" w:rsidP="007D11BB">
      <w:pPr>
        <w:spacing w:before="120" w:after="120" w:line="360" w:lineRule="auto"/>
        <w:jc w:val="center"/>
        <w:rPr>
          <w:bCs/>
          <w:sz w:val="24"/>
          <w:szCs w:val="24"/>
        </w:rPr>
      </w:pPr>
      <w:bookmarkStart w:id="0" w:name="_GoBack"/>
      <w:bookmarkEnd w:id="0"/>
      <w:r w:rsidRPr="007D11BB">
        <w:rPr>
          <w:bCs/>
          <w:noProof/>
          <w:sz w:val="24"/>
          <w:szCs w:val="24"/>
          <w:lang w:eastAsia="tr-TR"/>
        </w:rPr>
        <w:drawing>
          <wp:inline distT="0" distB="0" distL="0" distR="0" wp14:anchorId="4665CF4F" wp14:editId="4ACED47A">
            <wp:extent cx="1732788" cy="6156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32788" cy="615696"/>
                    </a:xfrm>
                    <a:prstGeom prst="rect">
                      <a:avLst/>
                    </a:prstGeom>
                  </pic:spPr>
                </pic:pic>
              </a:graphicData>
            </a:graphic>
          </wp:inline>
        </w:drawing>
      </w:r>
    </w:p>
    <w:p w14:paraId="303B4CA3" w14:textId="77777777" w:rsidR="007D11BB" w:rsidRPr="007D11BB" w:rsidRDefault="007D11BB" w:rsidP="007D11BB">
      <w:pPr>
        <w:spacing w:before="120" w:after="120" w:line="360" w:lineRule="auto"/>
        <w:jc w:val="both"/>
        <w:rPr>
          <w:bCs/>
          <w:sz w:val="24"/>
          <w:szCs w:val="24"/>
        </w:rPr>
      </w:pPr>
    </w:p>
    <w:p w14:paraId="6DF7CEAC" w14:textId="77777777" w:rsidR="007D11BB" w:rsidRPr="007D11BB" w:rsidRDefault="007D11BB" w:rsidP="007D11BB">
      <w:pPr>
        <w:spacing w:before="120" w:after="120" w:line="360" w:lineRule="auto"/>
        <w:jc w:val="center"/>
        <w:rPr>
          <w:b/>
          <w:bCs/>
          <w:sz w:val="40"/>
          <w:szCs w:val="40"/>
        </w:rPr>
      </w:pPr>
    </w:p>
    <w:p w14:paraId="56C084EF" w14:textId="77777777" w:rsidR="007D11BB" w:rsidRPr="007D11BB" w:rsidRDefault="007D11BB" w:rsidP="007D11BB">
      <w:pPr>
        <w:spacing w:before="120" w:after="120" w:line="360" w:lineRule="auto"/>
        <w:jc w:val="center"/>
        <w:rPr>
          <w:b/>
          <w:bCs/>
          <w:sz w:val="40"/>
          <w:szCs w:val="40"/>
        </w:rPr>
      </w:pPr>
      <w:r w:rsidRPr="007D11BB">
        <w:rPr>
          <w:b/>
          <w:bCs/>
          <w:sz w:val="40"/>
          <w:szCs w:val="40"/>
        </w:rPr>
        <w:t>Öz Değerlendirme Raporu</w:t>
      </w:r>
    </w:p>
    <w:p w14:paraId="32B8A6C2" w14:textId="77777777" w:rsidR="007D11BB" w:rsidRPr="007D11BB" w:rsidRDefault="007D11BB" w:rsidP="003F40F3">
      <w:pPr>
        <w:spacing w:before="120" w:after="120" w:line="360" w:lineRule="auto"/>
        <w:rPr>
          <w:b/>
          <w:bCs/>
          <w:sz w:val="40"/>
          <w:szCs w:val="40"/>
        </w:rPr>
      </w:pPr>
    </w:p>
    <w:p w14:paraId="70E22376" w14:textId="77777777" w:rsidR="007D11BB" w:rsidRPr="007D11BB" w:rsidRDefault="007D11BB" w:rsidP="007D11BB">
      <w:pPr>
        <w:spacing w:before="120" w:after="120" w:line="360" w:lineRule="auto"/>
        <w:jc w:val="center"/>
        <w:rPr>
          <w:b/>
          <w:bCs/>
          <w:sz w:val="40"/>
          <w:szCs w:val="40"/>
        </w:rPr>
      </w:pPr>
      <w:r w:rsidRPr="007D11BB">
        <w:rPr>
          <w:b/>
          <w:bCs/>
          <w:sz w:val="40"/>
          <w:szCs w:val="40"/>
        </w:rPr>
        <w:t>ÇANAKKALE ONSEKİZ MART ÜNİVERSİTESİ</w:t>
      </w:r>
    </w:p>
    <w:p w14:paraId="61C2542C" w14:textId="2A56E487" w:rsidR="007D11BB" w:rsidRPr="007D11BB" w:rsidRDefault="007D11BB" w:rsidP="007D11BB">
      <w:pPr>
        <w:spacing w:before="120" w:after="120" w:line="360" w:lineRule="auto"/>
        <w:jc w:val="center"/>
        <w:rPr>
          <w:b/>
          <w:bCs/>
          <w:sz w:val="40"/>
          <w:szCs w:val="40"/>
        </w:rPr>
      </w:pPr>
      <w:r w:rsidRPr="007D11BB">
        <w:rPr>
          <w:b/>
          <w:bCs/>
          <w:sz w:val="40"/>
          <w:szCs w:val="40"/>
        </w:rPr>
        <w:t xml:space="preserve">SİYASET </w:t>
      </w:r>
      <w:r w:rsidR="009E4DFF">
        <w:rPr>
          <w:b/>
          <w:bCs/>
          <w:sz w:val="40"/>
          <w:szCs w:val="40"/>
        </w:rPr>
        <w:t>BİLİMİ VE KAMU YÖNETİMİ PR.</w:t>
      </w:r>
    </w:p>
    <w:p w14:paraId="772407BA" w14:textId="77777777" w:rsidR="007D11BB" w:rsidRPr="007D11BB" w:rsidRDefault="007D11BB" w:rsidP="007D11BB">
      <w:pPr>
        <w:spacing w:before="120" w:after="120" w:line="360" w:lineRule="auto"/>
        <w:jc w:val="both"/>
        <w:rPr>
          <w:bCs/>
          <w:sz w:val="24"/>
          <w:szCs w:val="24"/>
        </w:rPr>
      </w:pPr>
    </w:p>
    <w:p w14:paraId="3C49726A" w14:textId="77777777" w:rsidR="007D11BB" w:rsidRDefault="007D11BB" w:rsidP="007D11BB">
      <w:pPr>
        <w:spacing w:before="120" w:after="120" w:line="360" w:lineRule="auto"/>
        <w:jc w:val="both"/>
        <w:rPr>
          <w:bCs/>
          <w:sz w:val="24"/>
          <w:szCs w:val="24"/>
        </w:rPr>
      </w:pPr>
    </w:p>
    <w:p w14:paraId="68B7327C" w14:textId="77777777" w:rsidR="003F40F3" w:rsidRDefault="003F40F3" w:rsidP="007D11BB">
      <w:pPr>
        <w:spacing w:before="120" w:after="120" w:line="360" w:lineRule="auto"/>
        <w:jc w:val="both"/>
        <w:rPr>
          <w:bCs/>
          <w:sz w:val="24"/>
          <w:szCs w:val="24"/>
        </w:rPr>
      </w:pPr>
    </w:p>
    <w:p w14:paraId="5718A10D" w14:textId="77777777" w:rsidR="003F40F3" w:rsidRPr="007D11BB" w:rsidRDefault="003F40F3" w:rsidP="007D11BB">
      <w:pPr>
        <w:spacing w:before="120" w:after="120" w:line="360" w:lineRule="auto"/>
        <w:jc w:val="both"/>
        <w:rPr>
          <w:bCs/>
          <w:sz w:val="24"/>
          <w:szCs w:val="24"/>
        </w:rPr>
      </w:pPr>
    </w:p>
    <w:p w14:paraId="66E7600A" w14:textId="39935D34" w:rsidR="007D11BB" w:rsidRDefault="007D11BB" w:rsidP="007D11BB">
      <w:pPr>
        <w:spacing w:before="120" w:after="120" w:line="360" w:lineRule="auto"/>
        <w:jc w:val="both"/>
        <w:rPr>
          <w:bCs/>
          <w:sz w:val="24"/>
          <w:szCs w:val="24"/>
        </w:rPr>
      </w:pPr>
    </w:p>
    <w:p w14:paraId="656B56E0" w14:textId="61F0B80C" w:rsidR="009E4DFF" w:rsidRDefault="009E4DFF" w:rsidP="007D11BB">
      <w:pPr>
        <w:spacing w:before="120" w:after="120" w:line="360" w:lineRule="auto"/>
        <w:jc w:val="both"/>
        <w:rPr>
          <w:bCs/>
          <w:sz w:val="24"/>
          <w:szCs w:val="24"/>
        </w:rPr>
      </w:pPr>
    </w:p>
    <w:p w14:paraId="6AD19B0B" w14:textId="0635EA6A" w:rsidR="009E4DFF" w:rsidRDefault="009E4DFF" w:rsidP="007D11BB">
      <w:pPr>
        <w:spacing w:before="120" w:after="120" w:line="360" w:lineRule="auto"/>
        <w:jc w:val="both"/>
        <w:rPr>
          <w:bCs/>
          <w:sz w:val="24"/>
          <w:szCs w:val="24"/>
        </w:rPr>
      </w:pPr>
    </w:p>
    <w:p w14:paraId="2D2D2A4A" w14:textId="38BC2D7A" w:rsidR="009E4DFF" w:rsidRPr="007D11BB" w:rsidRDefault="009E4DFF" w:rsidP="007D11BB">
      <w:pPr>
        <w:spacing w:before="120" w:after="120" w:line="360" w:lineRule="auto"/>
        <w:jc w:val="both"/>
        <w:rPr>
          <w:bCs/>
          <w:sz w:val="24"/>
          <w:szCs w:val="24"/>
        </w:rPr>
      </w:pPr>
    </w:p>
    <w:p w14:paraId="555C4430" w14:textId="6DAD27C0" w:rsidR="007D11BB" w:rsidRPr="007D11BB" w:rsidRDefault="009E4DFF" w:rsidP="007D11BB">
      <w:pPr>
        <w:spacing w:before="120" w:after="120" w:line="360" w:lineRule="auto"/>
        <w:jc w:val="center"/>
        <w:rPr>
          <w:b/>
          <w:bCs/>
          <w:sz w:val="24"/>
          <w:szCs w:val="24"/>
        </w:rPr>
      </w:pPr>
      <w:r>
        <w:rPr>
          <w:b/>
          <w:bCs/>
          <w:sz w:val="24"/>
          <w:szCs w:val="24"/>
        </w:rPr>
        <w:t>Prof. Dr. Erhan GÜMÜŞ  (Başkan</w:t>
      </w:r>
      <w:r w:rsidR="007D11BB" w:rsidRPr="007D11BB">
        <w:rPr>
          <w:b/>
          <w:bCs/>
          <w:sz w:val="24"/>
          <w:szCs w:val="24"/>
        </w:rPr>
        <w:t>)</w:t>
      </w:r>
    </w:p>
    <w:p w14:paraId="4948283E" w14:textId="32FE82C3" w:rsidR="007D11BB" w:rsidRPr="007D11BB" w:rsidRDefault="002066DF" w:rsidP="007D11BB">
      <w:pPr>
        <w:spacing w:before="120" w:after="120" w:line="360" w:lineRule="auto"/>
        <w:jc w:val="center"/>
        <w:rPr>
          <w:b/>
          <w:bCs/>
          <w:sz w:val="24"/>
          <w:szCs w:val="24"/>
        </w:rPr>
      </w:pPr>
      <w:r>
        <w:rPr>
          <w:b/>
          <w:bCs/>
          <w:sz w:val="24"/>
          <w:szCs w:val="24"/>
        </w:rPr>
        <w:t>Doç. Dr. Ahmet TUNÇ</w:t>
      </w:r>
      <w:r w:rsidR="007D11BB" w:rsidRPr="007D11BB">
        <w:rPr>
          <w:b/>
          <w:bCs/>
          <w:sz w:val="24"/>
          <w:szCs w:val="24"/>
        </w:rPr>
        <w:t xml:space="preserve"> (Üye)</w:t>
      </w:r>
    </w:p>
    <w:p w14:paraId="703CAFF5" w14:textId="6E832F0B" w:rsidR="007D11BB" w:rsidRPr="007D11BB" w:rsidRDefault="002066DF" w:rsidP="007D11BB">
      <w:pPr>
        <w:spacing w:before="120" w:after="120" w:line="360" w:lineRule="auto"/>
        <w:jc w:val="center"/>
        <w:rPr>
          <w:b/>
          <w:bCs/>
          <w:sz w:val="24"/>
          <w:szCs w:val="24"/>
        </w:rPr>
      </w:pPr>
      <w:r>
        <w:rPr>
          <w:b/>
          <w:bCs/>
          <w:sz w:val="24"/>
          <w:szCs w:val="24"/>
        </w:rPr>
        <w:t>Dr. Öğr. Üyesi Ömer Faruk KARAMAN</w:t>
      </w:r>
      <w:r w:rsidR="007D11BB" w:rsidRPr="007D11BB">
        <w:rPr>
          <w:b/>
          <w:bCs/>
          <w:sz w:val="24"/>
          <w:szCs w:val="24"/>
        </w:rPr>
        <w:t xml:space="preserve"> (Üye)</w:t>
      </w:r>
    </w:p>
    <w:p w14:paraId="6337373F" w14:textId="26DAD502" w:rsidR="007D11BB" w:rsidRDefault="007D11BB" w:rsidP="007D11BB">
      <w:pPr>
        <w:spacing w:before="120" w:after="120" w:line="360" w:lineRule="auto"/>
        <w:jc w:val="both"/>
        <w:rPr>
          <w:bCs/>
          <w:sz w:val="24"/>
          <w:szCs w:val="24"/>
        </w:rPr>
      </w:pPr>
    </w:p>
    <w:p w14:paraId="342A62B4" w14:textId="591956FA" w:rsidR="009E4DFF" w:rsidRDefault="009E4DFF" w:rsidP="007D11BB">
      <w:pPr>
        <w:spacing w:before="120" w:after="120" w:line="360" w:lineRule="auto"/>
        <w:jc w:val="both"/>
        <w:rPr>
          <w:bCs/>
          <w:sz w:val="24"/>
          <w:szCs w:val="24"/>
        </w:rPr>
      </w:pPr>
    </w:p>
    <w:p w14:paraId="3C2A8884" w14:textId="46C405AC" w:rsidR="009E4DFF" w:rsidRDefault="009E4DFF" w:rsidP="007D11BB">
      <w:pPr>
        <w:spacing w:before="120" w:after="120" w:line="360" w:lineRule="auto"/>
        <w:jc w:val="both"/>
        <w:rPr>
          <w:bCs/>
          <w:sz w:val="24"/>
          <w:szCs w:val="24"/>
        </w:rPr>
      </w:pPr>
    </w:p>
    <w:p w14:paraId="691A6987" w14:textId="5BD9EAAF" w:rsidR="009E4DFF" w:rsidRPr="009E4DFF" w:rsidRDefault="004C106E" w:rsidP="009E4DFF">
      <w:pPr>
        <w:spacing w:before="120" w:after="120" w:line="360" w:lineRule="auto"/>
        <w:jc w:val="center"/>
        <w:rPr>
          <w:b/>
          <w:bCs/>
          <w:sz w:val="24"/>
          <w:szCs w:val="24"/>
        </w:rPr>
        <w:sectPr w:rsidR="009E4DFF" w:rsidRPr="009E4DFF" w:rsidSect="007D11BB">
          <w:pgSz w:w="11900" w:h="16840"/>
          <w:pgMar w:top="1417" w:right="1417" w:bottom="1417" w:left="1417" w:header="709" w:footer="709" w:gutter="0"/>
          <w:cols w:space="708"/>
          <w:docGrid w:linePitch="299"/>
        </w:sectPr>
      </w:pPr>
      <w:r>
        <w:rPr>
          <w:b/>
          <w:bCs/>
          <w:sz w:val="24"/>
          <w:szCs w:val="24"/>
        </w:rPr>
        <w:t>01.0</w:t>
      </w:r>
      <w:r w:rsidR="00C96626">
        <w:rPr>
          <w:b/>
          <w:bCs/>
          <w:sz w:val="24"/>
          <w:szCs w:val="24"/>
        </w:rPr>
        <w:t>6</w:t>
      </w:r>
      <w:r>
        <w:rPr>
          <w:b/>
          <w:bCs/>
          <w:sz w:val="24"/>
          <w:szCs w:val="24"/>
        </w:rPr>
        <w:t>.202</w:t>
      </w:r>
      <w:r w:rsidR="00C96626">
        <w:rPr>
          <w:b/>
          <w:bCs/>
          <w:sz w:val="24"/>
          <w:szCs w:val="24"/>
        </w:rPr>
        <w:t>2</w:t>
      </w:r>
      <w:r>
        <w:rPr>
          <w:b/>
          <w:bCs/>
          <w:sz w:val="24"/>
          <w:szCs w:val="24"/>
        </w:rPr>
        <w:t>-06.05.202</w:t>
      </w:r>
      <w:r w:rsidR="002066DF">
        <w:rPr>
          <w:b/>
          <w:bCs/>
          <w:sz w:val="24"/>
          <w:szCs w:val="24"/>
        </w:rPr>
        <w:t>3</w:t>
      </w:r>
    </w:p>
    <w:p w14:paraId="584F65CB" w14:textId="77777777" w:rsidR="007D11BB" w:rsidRPr="007D11BB" w:rsidRDefault="007D11BB" w:rsidP="007D11BB">
      <w:pPr>
        <w:spacing w:before="120" w:after="120" w:line="360" w:lineRule="auto"/>
        <w:jc w:val="both"/>
        <w:rPr>
          <w:b/>
          <w:bCs/>
          <w:sz w:val="24"/>
          <w:szCs w:val="24"/>
        </w:rPr>
      </w:pPr>
      <w:r w:rsidRPr="007D11BB">
        <w:rPr>
          <w:b/>
          <w:bCs/>
          <w:sz w:val="24"/>
          <w:szCs w:val="24"/>
        </w:rPr>
        <w:lastRenderedPageBreak/>
        <w:t>0.GİRİŞ</w:t>
      </w:r>
    </w:p>
    <w:p w14:paraId="79010AE3" w14:textId="257F8D83" w:rsidR="007D11BB" w:rsidRDefault="007D11BB" w:rsidP="007D11BB">
      <w:pPr>
        <w:spacing w:before="120" w:after="120" w:line="360" w:lineRule="auto"/>
        <w:jc w:val="both"/>
        <w:rPr>
          <w:b/>
          <w:bCs/>
          <w:sz w:val="24"/>
          <w:szCs w:val="24"/>
        </w:rPr>
      </w:pPr>
      <w:r w:rsidRPr="007D11BB">
        <w:rPr>
          <w:b/>
          <w:bCs/>
          <w:sz w:val="24"/>
          <w:szCs w:val="24"/>
        </w:rPr>
        <w:t>0.1. PROGRAMA AİT BİLGİLER</w:t>
      </w:r>
    </w:p>
    <w:p w14:paraId="2964A9DE" w14:textId="503EAE45" w:rsidR="009E4DFF" w:rsidRPr="009E4DFF" w:rsidRDefault="009E4DFF" w:rsidP="007D11BB">
      <w:pPr>
        <w:spacing w:before="120" w:after="120" w:line="360" w:lineRule="auto"/>
        <w:jc w:val="both"/>
        <w:rPr>
          <w:bCs/>
          <w:sz w:val="24"/>
          <w:szCs w:val="24"/>
        </w:rPr>
      </w:pPr>
      <w:r w:rsidRPr="009E4DFF">
        <w:rPr>
          <w:bCs/>
          <w:sz w:val="24"/>
          <w:szCs w:val="24"/>
        </w:rPr>
        <w:t>GİRİŞ</w:t>
      </w:r>
    </w:p>
    <w:p w14:paraId="0EB4BD1B" w14:textId="40A81D6B" w:rsidR="009E4DFF" w:rsidRPr="009E4DFF" w:rsidRDefault="009E4DFF" w:rsidP="009E4DFF">
      <w:pPr>
        <w:spacing w:before="120" w:after="120" w:line="360" w:lineRule="auto"/>
        <w:jc w:val="both"/>
        <w:rPr>
          <w:bCs/>
          <w:sz w:val="24"/>
          <w:szCs w:val="24"/>
        </w:rPr>
      </w:pPr>
      <w:r w:rsidRPr="009E4DFF">
        <w:rPr>
          <w:bCs/>
          <w:sz w:val="24"/>
          <w:szCs w:val="24"/>
        </w:rPr>
        <w:t xml:space="preserve">Bu Öz Değerlendirme Raporu; Çanakkale Onsekiz Mart Üniversitesi, </w:t>
      </w:r>
      <w:r>
        <w:rPr>
          <w:bCs/>
          <w:sz w:val="24"/>
          <w:szCs w:val="24"/>
        </w:rPr>
        <w:t xml:space="preserve">Siyasal Bilgiler Fakültesi, Siyaset Bilimi ve Kamu Yönetimi </w:t>
      </w:r>
      <w:r w:rsidRPr="009E4DFF">
        <w:rPr>
          <w:bCs/>
          <w:sz w:val="24"/>
          <w:szCs w:val="24"/>
        </w:rPr>
        <w:t>Bölümü’nün eğitim öğretim kalitesini artırabilmesi ve gerçekleşen hızlı değişimlere ayak uydurabilmesi iç</w:t>
      </w:r>
      <w:r>
        <w:rPr>
          <w:bCs/>
          <w:sz w:val="24"/>
          <w:szCs w:val="24"/>
        </w:rPr>
        <w:t xml:space="preserve">in uygulaması gereken stratejik </w:t>
      </w:r>
      <w:r w:rsidRPr="009E4DFF">
        <w:rPr>
          <w:bCs/>
          <w:sz w:val="24"/>
          <w:szCs w:val="24"/>
        </w:rPr>
        <w:t>gereksinimleri iç ve dış paydaşlardan elde edilen geri bildirimler doğrultusunda değerlendirmek amacıyla hazırlanmıştır</w:t>
      </w:r>
      <w:r>
        <w:rPr>
          <w:bCs/>
          <w:sz w:val="24"/>
          <w:szCs w:val="24"/>
        </w:rPr>
        <w:t xml:space="preserve">. Raporla birlikte </w:t>
      </w:r>
      <w:r w:rsidRPr="009E4DFF">
        <w:rPr>
          <w:bCs/>
          <w:sz w:val="24"/>
          <w:szCs w:val="24"/>
        </w:rPr>
        <w:t>ortaya konulan sorunlar ve eksiklikler ele alınarak kapsamlı bir değerlendirme neticesinde gereken düzenl</w:t>
      </w:r>
      <w:r>
        <w:rPr>
          <w:bCs/>
          <w:sz w:val="24"/>
          <w:szCs w:val="24"/>
        </w:rPr>
        <w:t xml:space="preserve">emeler ve güncellemeler sonraki </w:t>
      </w:r>
      <w:r w:rsidRPr="009E4DFF">
        <w:rPr>
          <w:bCs/>
          <w:sz w:val="24"/>
          <w:szCs w:val="24"/>
        </w:rPr>
        <w:t>aşamada hayata geçirilecektir. Bu Öz Değerlendirme Raporu ile programın sahip olduğu imkanlar belirl</w:t>
      </w:r>
      <w:r>
        <w:rPr>
          <w:bCs/>
          <w:sz w:val="24"/>
          <w:szCs w:val="24"/>
        </w:rPr>
        <w:t xml:space="preserve">enmeye ve bu imkanların mevcut </w:t>
      </w:r>
      <w:r w:rsidRPr="009E4DFF">
        <w:rPr>
          <w:bCs/>
          <w:sz w:val="24"/>
          <w:szCs w:val="24"/>
        </w:rPr>
        <w:t>sorunların çözümünde ne derece</w:t>
      </w:r>
      <w:r w:rsidR="004C106E">
        <w:rPr>
          <w:bCs/>
          <w:sz w:val="24"/>
          <w:szCs w:val="24"/>
        </w:rPr>
        <w:t>de</w:t>
      </w:r>
      <w:r w:rsidRPr="009E4DFF">
        <w:rPr>
          <w:bCs/>
          <w:sz w:val="24"/>
          <w:szCs w:val="24"/>
        </w:rPr>
        <w:t xml:space="preserve"> etkili kullanılabildiği değerlendirilmeye çalışılmıştır.</w:t>
      </w:r>
    </w:p>
    <w:p w14:paraId="1BA62BAE" w14:textId="2F96645A" w:rsidR="009E4DFF" w:rsidRPr="009E4DFF" w:rsidRDefault="009E4DFF" w:rsidP="009E4DFF">
      <w:pPr>
        <w:spacing w:before="120" w:after="120" w:line="360" w:lineRule="auto"/>
        <w:jc w:val="both"/>
        <w:rPr>
          <w:bCs/>
          <w:sz w:val="24"/>
          <w:szCs w:val="24"/>
        </w:rPr>
      </w:pPr>
      <w:r w:rsidRPr="009E4DFF">
        <w:rPr>
          <w:bCs/>
          <w:sz w:val="24"/>
          <w:szCs w:val="24"/>
        </w:rPr>
        <w:t>Günümüzde Kamu yönetimi disiplininde yaşanan değişimler, çeşitli alanlarda gözlemlenen teknolojik ge</w:t>
      </w:r>
      <w:r w:rsidR="004C106E">
        <w:rPr>
          <w:bCs/>
          <w:sz w:val="24"/>
          <w:szCs w:val="24"/>
        </w:rPr>
        <w:t>lişmelerin yanında 2021</w:t>
      </w:r>
      <w:r>
        <w:rPr>
          <w:bCs/>
          <w:sz w:val="24"/>
          <w:szCs w:val="24"/>
        </w:rPr>
        <w:t xml:space="preserve"> yılının </w:t>
      </w:r>
      <w:r w:rsidRPr="009E4DFF">
        <w:rPr>
          <w:bCs/>
          <w:sz w:val="24"/>
          <w:szCs w:val="24"/>
        </w:rPr>
        <w:t>büyük bir bölümünde tüm dünyada etkisini sürdürmeye devam eden Covid-19 salgını da hem y</w:t>
      </w:r>
      <w:r>
        <w:rPr>
          <w:bCs/>
          <w:sz w:val="24"/>
          <w:szCs w:val="24"/>
        </w:rPr>
        <w:t xml:space="preserve">önetimsel hem de eğitim öğretim </w:t>
      </w:r>
      <w:r w:rsidRPr="009E4DFF">
        <w:rPr>
          <w:bCs/>
          <w:sz w:val="24"/>
          <w:szCs w:val="24"/>
        </w:rPr>
        <w:t xml:space="preserve">faaliyetlerinin işleyişinde önemli değişikliklere sebep olmuştur. Yaşanan değişimlerden </w:t>
      </w:r>
      <w:r>
        <w:rPr>
          <w:bCs/>
          <w:sz w:val="24"/>
          <w:szCs w:val="24"/>
        </w:rPr>
        <w:t xml:space="preserve">Siyaset Bilimi ve </w:t>
      </w:r>
      <w:r w:rsidRPr="009E4DFF">
        <w:rPr>
          <w:bCs/>
          <w:sz w:val="24"/>
          <w:szCs w:val="24"/>
        </w:rPr>
        <w:t>Kamu Yöne</w:t>
      </w:r>
      <w:r>
        <w:rPr>
          <w:bCs/>
          <w:sz w:val="24"/>
          <w:szCs w:val="24"/>
        </w:rPr>
        <w:t xml:space="preserve">timi bölümü de idare ve işleyiş </w:t>
      </w:r>
      <w:r w:rsidRPr="009E4DFF">
        <w:rPr>
          <w:bCs/>
          <w:sz w:val="24"/>
          <w:szCs w:val="24"/>
        </w:rPr>
        <w:t>anlamında etkilenmiştir. Mevcut süreçte Yüksek Öğretim Kurumu Başkanlığı ve Çanakkale Onsekiz Mart Ü</w:t>
      </w:r>
      <w:r>
        <w:rPr>
          <w:bCs/>
          <w:sz w:val="24"/>
          <w:szCs w:val="24"/>
        </w:rPr>
        <w:t xml:space="preserve">niversitesi Senatosu tarafından </w:t>
      </w:r>
      <w:r w:rsidRPr="009E4DFF">
        <w:rPr>
          <w:bCs/>
          <w:sz w:val="24"/>
          <w:szCs w:val="24"/>
        </w:rPr>
        <w:t>alınmış olan kararlar gereği bölüm, örgün öğretimin yanı sıra uzaktan eğitim modeline de uyum sağla</w:t>
      </w:r>
      <w:r>
        <w:rPr>
          <w:bCs/>
          <w:sz w:val="24"/>
          <w:szCs w:val="24"/>
        </w:rPr>
        <w:t xml:space="preserve">nmasına yönelik gerekliliklerin </w:t>
      </w:r>
      <w:r w:rsidRPr="009E4DFF">
        <w:rPr>
          <w:bCs/>
          <w:sz w:val="24"/>
          <w:szCs w:val="24"/>
        </w:rPr>
        <w:t>zorunlu olduğunu görmüş ve gerekli çalışmaları yapmıştır.</w:t>
      </w:r>
    </w:p>
    <w:p w14:paraId="2258D2DE" w14:textId="4C569A7D" w:rsidR="009E4DFF" w:rsidRPr="009E4DFF" w:rsidRDefault="009E4DFF" w:rsidP="009E4DFF">
      <w:pPr>
        <w:spacing w:before="120" w:after="120" w:line="360" w:lineRule="auto"/>
        <w:jc w:val="both"/>
        <w:rPr>
          <w:bCs/>
          <w:sz w:val="24"/>
          <w:szCs w:val="24"/>
        </w:rPr>
      </w:pPr>
      <w:r w:rsidRPr="009E4DFF">
        <w:rPr>
          <w:bCs/>
          <w:sz w:val="24"/>
          <w:szCs w:val="24"/>
        </w:rPr>
        <w:t>Çanakkale Onsekiz Mart Üniversitesi</w:t>
      </w:r>
      <w:r>
        <w:rPr>
          <w:bCs/>
          <w:sz w:val="24"/>
          <w:szCs w:val="24"/>
        </w:rPr>
        <w:t>,</w:t>
      </w:r>
      <w:r w:rsidRPr="009E4DFF">
        <w:rPr>
          <w:bCs/>
          <w:sz w:val="24"/>
          <w:szCs w:val="24"/>
        </w:rPr>
        <w:t xml:space="preserve"> </w:t>
      </w:r>
      <w:r>
        <w:rPr>
          <w:bCs/>
          <w:sz w:val="24"/>
          <w:szCs w:val="24"/>
        </w:rPr>
        <w:t xml:space="preserve">Siyasal Bilgiler Fakültesi, Siyaset Bilimi ve Kamu Yönetimi </w:t>
      </w:r>
      <w:r w:rsidRPr="009E4DFF">
        <w:rPr>
          <w:bCs/>
          <w:sz w:val="24"/>
          <w:szCs w:val="24"/>
        </w:rPr>
        <w:t>Bölümü</w:t>
      </w:r>
      <w:r>
        <w:rPr>
          <w:bCs/>
          <w:sz w:val="24"/>
          <w:szCs w:val="24"/>
        </w:rPr>
        <w:t xml:space="preserve"> Kalite Komisyonu tarafından </w:t>
      </w:r>
      <w:r w:rsidRPr="009E4DFF">
        <w:rPr>
          <w:bCs/>
          <w:sz w:val="24"/>
          <w:szCs w:val="24"/>
        </w:rPr>
        <w:t>hazırlanmış olan bu rapor, bölümün mevcut durumunun analizi, sorunlarının tespiti ve bölüm faaliyetleri</w:t>
      </w:r>
      <w:r>
        <w:rPr>
          <w:bCs/>
          <w:sz w:val="24"/>
          <w:szCs w:val="24"/>
        </w:rPr>
        <w:t xml:space="preserve">nin yeterliliğinin belirlenmesi </w:t>
      </w:r>
      <w:r w:rsidRPr="009E4DFF">
        <w:rPr>
          <w:bCs/>
          <w:sz w:val="24"/>
          <w:szCs w:val="24"/>
        </w:rPr>
        <w:t>noktasında önem arz etmektedir.</w:t>
      </w:r>
    </w:p>
    <w:p w14:paraId="449E4439" w14:textId="77777777" w:rsidR="009E4DFF" w:rsidRPr="009E4DFF" w:rsidRDefault="009E4DFF" w:rsidP="009E4DFF">
      <w:pPr>
        <w:spacing w:before="120" w:after="120" w:line="360" w:lineRule="auto"/>
        <w:jc w:val="both"/>
        <w:rPr>
          <w:bCs/>
          <w:sz w:val="24"/>
          <w:szCs w:val="24"/>
        </w:rPr>
      </w:pPr>
      <w:r w:rsidRPr="009E4DFF">
        <w:rPr>
          <w:bCs/>
          <w:sz w:val="24"/>
          <w:szCs w:val="24"/>
        </w:rPr>
        <w:t>Amaç</w:t>
      </w:r>
    </w:p>
    <w:p w14:paraId="5FBAB927" w14:textId="76A37347" w:rsidR="009E4DFF" w:rsidRPr="009E4DFF" w:rsidRDefault="009E4DFF" w:rsidP="009E4DFF">
      <w:pPr>
        <w:spacing w:before="120" w:after="120" w:line="360" w:lineRule="auto"/>
        <w:jc w:val="both"/>
        <w:rPr>
          <w:bCs/>
          <w:sz w:val="24"/>
          <w:szCs w:val="24"/>
        </w:rPr>
      </w:pPr>
      <w:r w:rsidRPr="009E4DFF">
        <w:rPr>
          <w:bCs/>
          <w:sz w:val="24"/>
          <w:szCs w:val="24"/>
        </w:rPr>
        <w:t>Raporun temel amacı; bölün sahip olduğu imkanlar ve bölüm faaliyetleri arasındaki ilişkiyi, başka bir ifade</w:t>
      </w:r>
      <w:r>
        <w:rPr>
          <w:bCs/>
          <w:sz w:val="24"/>
          <w:szCs w:val="24"/>
        </w:rPr>
        <w:t xml:space="preserve">yle bölümün yeterlilik düzeyini </w:t>
      </w:r>
      <w:r w:rsidRPr="009E4DFF">
        <w:rPr>
          <w:bCs/>
          <w:sz w:val="24"/>
          <w:szCs w:val="24"/>
        </w:rPr>
        <w:t xml:space="preserve">belirlemektir. Bunun yanında </w:t>
      </w:r>
      <w:r>
        <w:rPr>
          <w:bCs/>
          <w:sz w:val="24"/>
          <w:szCs w:val="24"/>
        </w:rPr>
        <w:t xml:space="preserve">Siyaset Bilimi ve </w:t>
      </w:r>
      <w:r w:rsidRPr="009E4DFF">
        <w:rPr>
          <w:bCs/>
          <w:sz w:val="24"/>
          <w:szCs w:val="24"/>
        </w:rPr>
        <w:t>Kamu Yönetimi Programının mevcut ve gelecekteki rekabet koşulları i</w:t>
      </w:r>
      <w:r>
        <w:rPr>
          <w:bCs/>
          <w:sz w:val="24"/>
          <w:szCs w:val="24"/>
        </w:rPr>
        <w:t xml:space="preserve">le uyumlulaştırılmasına yönelik </w:t>
      </w:r>
      <w:r w:rsidRPr="009E4DFF">
        <w:rPr>
          <w:bCs/>
          <w:sz w:val="24"/>
          <w:szCs w:val="24"/>
        </w:rPr>
        <w:t xml:space="preserve">kapsamlı bir öz değerlendirmede bulunmaktır. Rapor ile, değişen koşullara ayak uydurmaya ilişkin olarak bölüm kapasitesinin arttırılması, mevcut potansiyelin tanımlanması ve bölümün bölgesel anlamda tercih edilirliğini arttırarak </w:t>
      </w:r>
      <w:r w:rsidRPr="009E4DFF">
        <w:rPr>
          <w:bCs/>
          <w:sz w:val="24"/>
          <w:szCs w:val="24"/>
        </w:rPr>
        <w:lastRenderedPageBreak/>
        <w:t>ünivers</w:t>
      </w:r>
      <w:r>
        <w:rPr>
          <w:bCs/>
          <w:sz w:val="24"/>
          <w:szCs w:val="24"/>
        </w:rPr>
        <w:t xml:space="preserve">itemizin sürdürülebilir rekabet </w:t>
      </w:r>
      <w:r w:rsidRPr="009E4DFF">
        <w:rPr>
          <w:bCs/>
          <w:sz w:val="24"/>
          <w:szCs w:val="24"/>
        </w:rPr>
        <w:t>üstünlüğüne anlamlı katkılar sunmak amaçlanmaktadır.</w:t>
      </w:r>
    </w:p>
    <w:p w14:paraId="195DFE03" w14:textId="77777777" w:rsidR="009E4DFF" w:rsidRPr="009E4DFF" w:rsidRDefault="009E4DFF" w:rsidP="009E4DFF">
      <w:pPr>
        <w:spacing w:before="120" w:after="120" w:line="360" w:lineRule="auto"/>
        <w:jc w:val="both"/>
        <w:rPr>
          <w:bCs/>
          <w:sz w:val="24"/>
          <w:szCs w:val="24"/>
        </w:rPr>
      </w:pPr>
      <w:r w:rsidRPr="009E4DFF">
        <w:rPr>
          <w:bCs/>
          <w:sz w:val="24"/>
          <w:szCs w:val="24"/>
        </w:rPr>
        <w:t>Kapsam</w:t>
      </w:r>
    </w:p>
    <w:p w14:paraId="24A67CE4" w14:textId="1388325A" w:rsidR="009E4DFF" w:rsidRPr="009E4DFF" w:rsidRDefault="009E4DFF" w:rsidP="009E4DFF">
      <w:pPr>
        <w:spacing w:before="120" w:after="120" w:line="360" w:lineRule="auto"/>
        <w:jc w:val="both"/>
        <w:rPr>
          <w:bCs/>
          <w:sz w:val="24"/>
          <w:szCs w:val="24"/>
        </w:rPr>
      </w:pPr>
      <w:r w:rsidRPr="009E4DFF">
        <w:rPr>
          <w:bCs/>
          <w:sz w:val="24"/>
          <w:szCs w:val="24"/>
        </w:rPr>
        <w:t xml:space="preserve">Bu dokümanda sunulan bilgiler Çanakkale Onsekiz Mart Üniversitesi, </w:t>
      </w:r>
      <w:r>
        <w:rPr>
          <w:bCs/>
          <w:sz w:val="24"/>
          <w:szCs w:val="24"/>
        </w:rPr>
        <w:t xml:space="preserve">Siyasal Bilgiler Fakültesi, Siyaset Bilimi ve Kamu Yönetimi </w:t>
      </w:r>
      <w:r w:rsidRPr="009E4DFF">
        <w:rPr>
          <w:bCs/>
          <w:sz w:val="24"/>
          <w:szCs w:val="24"/>
        </w:rPr>
        <w:t>Bölümü</w:t>
      </w:r>
      <w:r>
        <w:rPr>
          <w:bCs/>
          <w:sz w:val="24"/>
          <w:szCs w:val="24"/>
        </w:rPr>
        <w:t xml:space="preserve"> </w:t>
      </w:r>
      <w:r w:rsidRPr="009E4DFF">
        <w:rPr>
          <w:bCs/>
          <w:sz w:val="24"/>
          <w:szCs w:val="24"/>
        </w:rPr>
        <w:t>örgün ve ikinci öğretim lisans programlarını kapsamaktadır. Bu doküman Öz Değerlendirme Komisyonu ü</w:t>
      </w:r>
      <w:r>
        <w:rPr>
          <w:bCs/>
          <w:sz w:val="24"/>
          <w:szCs w:val="24"/>
        </w:rPr>
        <w:t xml:space="preserve">yeleri tarafından tüm iç ve dış </w:t>
      </w:r>
      <w:r w:rsidRPr="009E4DFF">
        <w:rPr>
          <w:bCs/>
          <w:sz w:val="24"/>
          <w:szCs w:val="24"/>
        </w:rPr>
        <w:t>paydaşların önerileri ışığında hazırlanmıştır.</w:t>
      </w:r>
    </w:p>
    <w:p w14:paraId="2211FB9D" w14:textId="77777777" w:rsidR="009E4DFF" w:rsidRPr="009E4DFF" w:rsidRDefault="009E4DFF" w:rsidP="009E4DFF">
      <w:pPr>
        <w:spacing w:before="120" w:after="120" w:line="360" w:lineRule="auto"/>
        <w:jc w:val="both"/>
        <w:rPr>
          <w:bCs/>
          <w:sz w:val="24"/>
          <w:szCs w:val="24"/>
        </w:rPr>
      </w:pPr>
      <w:r w:rsidRPr="009E4DFF">
        <w:rPr>
          <w:bCs/>
          <w:sz w:val="24"/>
          <w:szCs w:val="24"/>
        </w:rPr>
        <w:t>Uygulama Planı</w:t>
      </w:r>
    </w:p>
    <w:p w14:paraId="3FBA1DF7" w14:textId="5EAD1ECA" w:rsidR="009E4DFF" w:rsidRPr="009E4DFF" w:rsidRDefault="009E4DFF" w:rsidP="009E4DFF">
      <w:pPr>
        <w:spacing w:before="120" w:after="120" w:line="360" w:lineRule="auto"/>
        <w:jc w:val="both"/>
        <w:rPr>
          <w:bCs/>
          <w:sz w:val="24"/>
          <w:szCs w:val="24"/>
        </w:rPr>
      </w:pPr>
      <w:r w:rsidRPr="009E4DFF">
        <w:rPr>
          <w:bCs/>
          <w:sz w:val="24"/>
          <w:szCs w:val="24"/>
        </w:rPr>
        <w:t>Program danışmanlığımızca yürütülen bu süreçte öncelikle alanında uzman öğretim elemanlarımız arasından</w:t>
      </w:r>
      <w:r>
        <w:rPr>
          <w:bCs/>
          <w:sz w:val="24"/>
          <w:szCs w:val="24"/>
        </w:rPr>
        <w:t xml:space="preserve"> 3 kişilik bir öz değerlendirme </w:t>
      </w:r>
      <w:r w:rsidRPr="009E4DFF">
        <w:rPr>
          <w:bCs/>
          <w:sz w:val="24"/>
          <w:szCs w:val="24"/>
        </w:rPr>
        <w:t>komisyonu oluşturulmuştur. Ardından bu komisyon tüm iç ve dış paydaşlardan gerekli bilgi ve ön</w:t>
      </w:r>
      <w:r>
        <w:rPr>
          <w:bCs/>
          <w:sz w:val="24"/>
          <w:szCs w:val="24"/>
        </w:rPr>
        <w:t xml:space="preserve">erileri temin ederek bu raporun </w:t>
      </w:r>
      <w:r w:rsidRPr="009E4DFF">
        <w:rPr>
          <w:bCs/>
          <w:sz w:val="24"/>
          <w:szCs w:val="24"/>
        </w:rPr>
        <w:t>hazırlanmasına katkı sunmuştur.</w:t>
      </w:r>
    </w:p>
    <w:p w14:paraId="58A2DC53" w14:textId="77777777" w:rsidR="009E4DFF" w:rsidRPr="009E4DFF" w:rsidRDefault="009E4DFF" w:rsidP="009E4DFF">
      <w:pPr>
        <w:spacing w:before="120" w:after="120" w:line="360" w:lineRule="auto"/>
        <w:jc w:val="both"/>
        <w:rPr>
          <w:bCs/>
          <w:sz w:val="24"/>
          <w:szCs w:val="24"/>
        </w:rPr>
      </w:pPr>
      <w:r w:rsidRPr="009E4DFF">
        <w:rPr>
          <w:bCs/>
          <w:sz w:val="24"/>
          <w:szCs w:val="24"/>
        </w:rPr>
        <w:t>Komisyon Üyeleri</w:t>
      </w:r>
    </w:p>
    <w:p w14:paraId="7AEB3FCE" w14:textId="77777777" w:rsidR="009E4DFF" w:rsidRPr="009E4DFF" w:rsidRDefault="009E4DFF" w:rsidP="009E4DFF">
      <w:pPr>
        <w:spacing w:before="120" w:after="120" w:line="360" w:lineRule="auto"/>
        <w:jc w:val="both"/>
        <w:rPr>
          <w:bCs/>
          <w:sz w:val="24"/>
          <w:szCs w:val="24"/>
        </w:rPr>
      </w:pPr>
      <w:r w:rsidRPr="009E4DFF">
        <w:rPr>
          <w:bCs/>
          <w:sz w:val="24"/>
          <w:szCs w:val="24"/>
        </w:rPr>
        <w:t>Prof. Dr. Erhan GÜMÜŞ (Başkan)</w:t>
      </w:r>
    </w:p>
    <w:p w14:paraId="2DFBB201" w14:textId="0327EEF5" w:rsidR="009E4DFF" w:rsidRPr="009E4DFF" w:rsidRDefault="00435A04" w:rsidP="009E4DFF">
      <w:pPr>
        <w:spacing w:before="120" w:after="120" w:line="360" w:lineRule="auto"/>
        <w:jc w:val="both"/>
        <w:rPr>
          <w:bCs/>
          <w:sz w:val="24"/>
          <w:szCs w:val="24"/>
        </w:rPr>
      </w:pPr>
      <w:hyperlink r:id="rId6" w:history="1">
        <w:r w:rsidR="009E4DFF" w:rsidRPr="005507FF">
          <w:rPr>
            <w:rStyle w:val="Kpr"/>
            <w:bCs/>
            <w:sz w:val="24"/>
            <w:szCs w:val="24"/>
          </w:rPr>
          <w:t>erhang@comu.edu.tr</w:t>
        </w:r>
      </w:hyperlink>
      <w:r w:rsidR="009E4DFF">
        <w:rPr>
          <w:bCs/>
          <w:sz w:val="24"/>
          <w:szCs w:val="24"/>
        </w:rPr>
        <w:t xml:space="preserve"> </w:t>
      </w:r>
    </w:p>
    <w:p w14:paraId="2BE8A70F" w14:textId="71AE6E69" w:rsidR="009E4DFF" w:rsidRPr="009E4DFF" w:rsidRDefault="002066DF" w:rsidP="009E4DFF">
      <w:pPr>
        <w:spacing w:before="120" w:after="120" w:line="360" w:lineRule="auto"/>
        <w:jc w:val="both"/>
        <w:rPr>
          <w:bCs/>
          <w:sz w:val="24"/>
          <w:szCs w:val="24"/>
        </w:rPr>
      </w:pPr>
      <w:r>
        <w:rPr>
          <w:bCs/>
          <w:sz w:val="24"/>
          <w:szCs w:val="24"/>
        </w:rPr>
        <w:t>Doç. Dr. Ahmet TUNÇ</w:t>
      </w:r>
      <w:r w:rsidRPr="009E4DFF">
        <w:rPr>
          <w:bCs/>
          <w:sz w:val="24"/>
          <w:szCs w:val="24"/>
        </w:rPr>
        <w:t xml:space="preserve"> </w:t>
      </w:r>
      <w:r w:rsidR="009E4DFF" w:rsidRPr="009E4DFF">
        <w:rPr>
          <w:bCs/>
          <w:sz w:val="24"/>
          <w:szCs w:val="24"/>
        </w:rPr>
        <w:t>(Üye)</w:t>
      </w:r>
    </w:p>
    <w:p w14:paraId="175DA3FF" w14:textId="4EEDC662" w:rsidR="009E4DFF" w:rsidRPr="009E4DFF" w:rsidRDefault="00435A04" w:rsidP="009E4DFF">
      <w:pPr>
        <w:spacing w:before="120" w:after="120" w:line="360" w:lineRule="auto"/>
        <w:jc w:val="both"/>
        <w:rPr>
          <w:bCs/>
          <w:sz w:val="24"/>
          <w:szCs w:val="24"/>
        </w:rPr>
      </w:pPr>
      <w:hyperlink r:id="rId7" w:history="1">
        <w:r w:rsidR="002066DF" w:rsidRPr="00416434">
          <w:rPr>
            <w:rStyle w:val="Kpr"/>
            <w:bCs/>
            <w:sz w:val="24"/>
            <w:szCs w:val="24"/>
          </w:rPr>
          <w:t>ahmet.tunc@comu.edu.tr</w:t>
        </w:r>
      </w:hyperlink>
      <w:r w:rsidR="009E4DFF">
        <w:rPr>
          <w:bCs/>
          <w:sz w:val="24"/>
          <w:szCs w:val="24"/>
        </w:rPr>
        <w:t xml:space="preserve"> </w:t>
      </w:r>
    </w:p>
    <w:p w14:paraId="7E69344A" w14:textId="41EAC8B1" w:rsidR="009E4DFF" w:rsidRPr="009E4DFF" w:rsidRDefault="002066DF" w:rsidP="009E4DFF">
      <w:pPr>
        <w:spacing w:before="120" w:after="120" w:line="360" w:lineRule="auto"/>
        <w:jc w:val="both"/>
        <w:rPr>
          <w:bCs/>
          <w:sz w:val="24"/>
          <w:szCs w:val="24"/>
        </w:rPr>
      </w:pPr>
      <w:r>
        <w:rPr>
          <w:bCs/>
          <w:sz w:val="24"/>
          <w:szCs w:val="24"/>
        </w:rPr>
        <w:t>Dr. Öğr. Üyesi Ömer Faruk KARAMAN</w:t>
      </w:r>
      <w:r w:rsidR="009E4DFF" w:rsidRPr="009E4DFF">
        <w:rPr>
          <w:bCs/>
          <w:sz w:val="24"/>
          <w:szCs w:val="24"/>
        </w:rPr>
        <w:t xml:space="preserve"> (Üye)</w:t>
      </w:r>
    </w:p>
    <w:p w14:paraId="070621DE" w14:textId="1F66B68F" w:rsidR="009E4DFF" w:rsidRDefault="00435A04" w:rsidP="009E4DFF">
      <w:pPr>
        <w:spacing w:before="120" w:after="120" w:line="360" w:lineRule="auto"/>
        <w:jc w:val="both"/>
        <w:rPr>
          <w:bCs/>
          <w:sz w:val="24"/>
          <w:szCs w:val="24"/>
        </w:rPr>
      </w:pPr>
      <w:hyperlink r:id="rId8" w:history="1">
        <w:r w:rsidR="002066DF" w:rsidRPr="00416434">
          <w:rPr>
            <w:rStyle w:val="Kpr"/>
            <w:bCs/>
            <w:sz w:val="24"/>
            <w:szCs w:val="24"/>
          </w:rPr>
          <w:t>omerfaruk.karaman@comu.edu.tr</w:t>
        </w:r>
      </w:hyperlink>
      <w:r w:rsidR="009E4DFF">
        <w:rPr>
          <w:bCs/>
          <w:sz w:val="24"/>
          <w:szCs w:val="24"/>
        </w:rPr>
        <w:t xml:space="preserve"> </w:t>
      </w:r>
    </w:p>
    <w:p w14:paraId="6FB71FFB" w14:textId="60C6F62B" w:rsidR="00003CE2" w:rsidRPr="00003CE2" w:rsidRDefault="00003CE2" w:rsidP="00003CE2">
      <w:pPr>
        <w:spacing w:before="120" w:after="120" w:line="360" w:lineRule="auto"/>
        <w:jc w:val="both"/>
        <w:rPr>
          <w:b/>
          <w:bCs/>
          <w:sz w:val="24"/>
          <w:szCs w:val="24"/>
        </w:rPr>
      </w:pPr>
      <w:r w:rsidRPr="00003CE2">
        <w:rPr>
          <w:b/>
          <w:bCs/>
          <w:sz w:val="24"/>
          <w:szCs w:val="24"/>
        </w:rPr>
        <w:t xml:space="preserve">Programın Kısa Tarihçesi ve Sahip Olduğu </w:t>
      </w:r>
      <w:r w:rsidR="009046EC" w:rsidRPr="00003CE2">
        <w:rPr>
          <w:b/>
          <w:bCs/>
          <w:sz w:val="24"/>
          <w:szCs w:val="24"/>
        </w:rPr>
        <w:t>İmkânlar</w:t>
      </w:r>
    </w:p>
    <w:p w14:paraId="2C4D4087" w14:textId="48277F2C" w:rsidR="00003CE2" w:rsidRDefault="00003CE2" w:rsidP="00003CE2">
      <w:pPr>
        <w:spacing w:before="120" w:after="120" w:line="360" w:lineRule="auto"/>
        <w:jc w:val="both"/>
        <w:rPr>
          <w:bCs/>
          <w:sz w:val="24"/>
          <w:szCs w:val="24"/>
        </w:rPr>
      </w:pPr>
      <w:r w:rsidRPr="00003CE2">
        <w:rPr>
          <w:bCs/>
          <w:sz w:val="24"/>
          <w:szCs w:val="24"/>
        </w:rPr>
        <w:t>3 Temmuz 1992 tarihinde, 3837 sayılı kanunla kurulan Çanakkale Onsekiz</w:t>
      </w:r>
      <w:r w:rsidR="004C106E">
        <w:rPr>
          <w:bCs/>
          <w:sz w:val="24"/>
          <w:szCs w:val="24"/>
        </w:rPr>
        <w:t xml:space="preserve"> Mart Üniversitesi, 1992-</w:t>
      </w:r>
      <w:r w:rsidRPr="00003CE2">
        <w:rPr>
          <w:bCs/>
          <w:sz w:val="24"/>
          <w:szCs w:val="24"/>
        </w:rPr>
        <w:t>1993 Eğitim-Öğretim yılında Trakya Üniversitesi'nden devredilen Çanakkale Eğitim Fakültesi, Çanakkale Meslek Yüksekokulu ve Biga Meslek Yüksekokulu ile eğitim-öğretim hayatına başlamıştır. 1 Lisansüstü Eğitim Enstitüsü, 18 Fakülte</w:t>
      </w:r>
      <w:r w:rsidR="004C106E">
        <w:rPr>
          <w:bCs/>
          <w:sz w:val="24"/>
          <w:szCs w:val="24"/>
        </w:rPr>
        <w:t>, 3</w:t>
      </w:r>
      <w:r w:rsidRPr="00003CE2">
        <w:rPr>
          <w:bCs/>
          <w:sz w:val="24"/>
          <w:szCs w:val="24"/>
        </w:rPr>
        <w:t xml:space="preserve"> Yüksekokul, 13 Meslek Yüksekokulu ile</w:t>
      </w:r>
      <w:r w:rsidR="004C106E">
        <w:rPr>
          <w:bCs/>
          <w:sz w:val="24"/>
          <w:szCs w:val="24"/>
        </w:rPr>
        <w:t xml:space="preserve"> beraber üniversitemiz toplam 35</w:t>
      </w:r>
      <w:r w:rsidRPr="00003CE2">
        <w:rPr>
          <w:bCs/>
          <w:sz w:val="24"/>
          <w:szCs w:val="24"/>
        </w:rPr>
        <w:t xml:space="preserve"> eğitim birimine ulaşmıştır. Bunların yanı sıra; Türkiye’nin en iyi kütüphanelerinden birisine sahiptir.</w:t>
      </w:r>
    </w:p>
    <w:p w14:paraId="6380EBD4" w14:textId="56759D5F" w:rsidR="00003CE2" w:rsidRPr="00003CE2" w:rsidRDefault="00003CE2" w:rsidP="00003CE2">
      <w:pPr>
        <w:spacing w:before="120" w:after="120" w:line="360" w:lineRule="auto"/>
        <w:jc w:val="both"/>
        <w:rPr>
          <w:bCs/>
          <w:sz w:val="24"/>
          <w:szCs w:val="24"/>
        </w:rPr>
      </w:pPr>
      <w:r w:rsidRPr="00003CE2">
        <w:rPr>
          <w:bCs/>
          <w:sz w:val="24"/>
          <w:szCs w:val="24"/>
        </w:rPr>
        <w:t xml:space="preserve">Çanakkale Onsekiz Mart Üniversitesi, </w:t>
      </w:r>
      <w:r>
        <w:rPr>
          <w:bCs/>
          <w:sz w:val="24"/>
          <w:szCs w:val="24"/>
        </w:rPr>
        <w:t>Siyasal Bilgiler Fakültesi bünyesinde 2012</w:t>
      </w:r>
      <w:r w:rsidRPr="00003CE2">
        <w:rPr>
          <w:bCs/>
          <w:sz w:val="24"/>
          <w:szCs w:val="24"/>
        </w:rPr>
        <w:t xml:space="preserve"> yılın</w:t>
      </w:r>
      <w:r>
        <w:rPr>
          <w:bCs/>
          <w:sz w:val="24"/>
          <w:szCs w:val="24"/>
        </w:rPr>
        <w:t xml:space="preserve">da kurulan Siyaset Bilimi ve Kamu Yönetimi Bölümü </w:t>
      </w:r>
      <w:r w:rsidRPr="00003CE2">
        <w:rPr>
          <w:bCs/>
          <w:sz w:val="24"/>
          <w:szCs w:val="24"/>
        </w:rPr>
        <w:t>günümüzde, Kentleşme ve Çevre Sorunları, Yönetim Bilimleri, Hukuk Bilimleri ile Siyaset ve Sosyal Bilimler olmak üzere toplam dört</w:t>
      </w:r>
      <w:r>
        <w:rPr>
          <w:bCs/>
          <w:sz w:val="24"/>
          <w:szCs w:val="24"/>
        </w:rPr>
        <w:t xml:space="preserve"> </w:t>
      </w:r>
      <w:r w:rsidRPr="00003CE2">
        <w:rPr>
          <w:bCs/>
          <w:sz w:val="24"/>
          <w:szCs w:val="24"/>
        </w:rPr>
        <w:t>anabilim dalı ile öğretim faaliyetlerine devam etmektedir.</w:t>
      </w:r>
    </w:p>
    <w:p w14:paraId="63E10E26" w14:textId="60416203" w:rsidR="00003CE2" w:rsidRDefault="00003CE2" w:rsidP="00003CE2">
      <w:pPr>
        <w:spacing w:before="120" w:after="120" w:line="360" w:lineRule="auto"/>
        <w:jc w:val="both"/>
        <w:rPr>
          <w:bCs/>
          <w:sz w:val="24"/>
          <w:szCs w:val="24"/>
        </w:rPr>
      </w:pPr>
      <w:r w:rsidRPr="00003CE2">
        <w:rPr>
          <w:bCs/>
          <w:sz w:val="24"/>
          <w:szCs w:val="24"/>
        </w:rPr>
        <w:lastRenderedPageBreak/>
        <w:t xml:space="preserve">Bölüm, 4 yıllık Lisans eğitimi ve isteğe bağlı 1 yıllık yabancı dil eğitimi içermektedir. </w:t>
      </w:r>
      <w:r w:rsidRPr="00E9463A">
        <w:rPr>
          <w:bCs/>
          <w:sz w:val="24"/>
          <w:szCs w:val="24"/>
        </w:rPr>
        <w:t xml:space="preserve">Bölüme bağlı tezli ve tezsiz yüksek lisans programları ile doktora programı bulunmaktadır. </w:t>
      </w:r>
      <w:r w:rsidR="004C106E" w:rsidRPr="001A40CB">
        <w:rPr>
          <w:bCs/>
          <w:sz w:val="24"/>
          <w:szCs w:val="24"/>
        </w:rPr>
        <w:t>“202</w:t>
      </w:r>
      <w:r w:rsidR="001A40CB" w:rsidRPr="001A40CB">
        <w:rPr>
          <w:bCs/>
          <w:sz w:val="24"/>
          <w:szCs w:val="24"/>
        </w:rPr>
        <w:t>2</w:t>
      </w:r>
      <w:r w:rsidR="004C106E" w:rsidRPr="001A40CB">
        <w:rPr>
          <w:bCs/>
          <w:sz w:val="24"/>
          <w:szCs w:val="24"/>
        </w:rPr>
        <w:t>-202</w:t>
      </w:r>
      <w:r w:rsidR="001A40CB" w:rsidRPr="001A40CB">
        <w:rPr>
          <w:bCs/>
          <w:sz w:val="24"/>
          <w:szCs w:val="24"/>
        </w:rPr>
        <w:t>3</w:t>
      </w:r>
      <w:r w:rsidRPr="001A40CB">
        <w:rPr>
          <w:bCs/>
          <w:sz w:val="24"/>
          <w:szCs w:val="24"/>
        </w:rPr>
        <w:t xml:space="preserve"> Eğitim Öğretim Yılı” itibariyle lisans eğitimine devam eden öğrenci sayıs</w:t>
      </w:r>
      <w:r w:rsidR="00E9463A" w:rsidRPr="001A40CB">
        <w:rPr>
          <w:bCs/>
          <w:sz w:val="24"/>
          <w:szCs w:val="24"/>
        </w:rPr>
        <w:t>ı 58</w:t>
      </w:r>
      <w:r w:rsidR="001A40CB" w:rsidRPr="001A40CB">
        <w:rPr>
          <w:bCs/>
          <w:sz w:val="24"/>
          <w:szCs w:val="24"/>
        </w:rPr>
        <w:t>3</w:t>
      </w:r>
      <w:r w:rsidR="00E9463A" w:rsidRPr="001A40CB">
        <w:rPr>
          <w:bCs/>
          <w:sz w:val="24"/>
          <w:szCs w:val="24"/>
        </w:rPr>
        <w:t>’d</w:t>
      </w:r>
      <w:r w:rsidR="001A40CB" w:rsidRPr="001A40CB">
        <w:rPr>
          <w:bCs/>
          <w:sz w:val="24"/>
          <w:szCs w:val="24"/>
        </w:rPr>
        <w:t>ü</w:t>
      </w:r>
      <w:r w:rsidR="00E9463A" w:rsidRPr="001A40CB">
        <w:rPr>
          <w:bCs/>
          <w:sz w:val="24"/>
          <w:szCs w:val="24"/>
        </w:rPr>
        <w:t>r. Bu öğrencilerin 32</w:t>
      </w:r>
      <w:r w:rsidR="001A40CB" w:rsidRPr="001A40CB">
        <w:rPr>
          <w:bCs/>
          <w:sz w:val="24"/>
          <w:szCs w:val="24"/>
        </w:rPr>
        <w:t>3</w:t>
      </w:r>
      <w:r w:rsidR="00D31451" w:rsidRPr="001A40CB">
        <w:rPr>
          <w:bCs/>
          <w:sz w:val="24"/>
          <w:szCs w:val="24"/>
        </w:rPr>
        <w:t>’</w:t>
      </w:r>
      <w:r w:rsidR="001A40CB" w:rsidRPr="001A40CB">
        <w:rPr>
          <w:bCs/>
          <w:sz w:val="24"/>
          <w:szCs w:val="24"/>
        </w:rPr>
        <w:t>ü</w:t>
      </w:r>
      <w:r w:rsidR="00E9463A" w:rsidRPr="001A40CB">
        <w:rPr>
          <w:bCs/>
          <w:sz w:val="24"/>
          <w:szCs w:val="24"/>
        </w:rPr>
        <w:t xml:space="preserve"> örgün öğretim, 26</w:t>
      </w:r>
      <w:r w:rsidR="001A40CB" w:rsidRPr="001A40CB">
        <w:rPr>
          <w:bCs/>
          <w:sz w:val="24"/>
          <w:szCs w:val="24"/>
        </w:rPr>
        <w:t>0</w:t>
      </w:r>
      <w:r w:rsidR="00E9463A" w:rsidRPr="001A40CB">
        <w:rPr>
          <w:bCs/>
          <w:sz w:val="24"/>
          <w:szCs w:val="24"/>
        </w:rPr>
        <w:t>’ı</w:t>
      </w:r>
      <w:r w:rsidRPr="00E9463A">
        <w:rPr>
          <w:bCs/>
          <w:sz w:val="24"/>
          <w:szCs w:val="24"/>
        </w:rPr>
        <w:t xml:space="preserve"> ikinci öğretim sınıflarına kayıtlıdır. Programdan mezun olabilmek için öğrencilerin; öğretim programlarındaki tüm derslerden 4.00 üzerinden en az 2.00 Genel Not Ortalamasına sahip olmaları ve 240 AKTS kredisi almaları zorunludur.</w:t>
      </w:r>
      <w:r w:rsidRPr="00D31451">
        <w:rPr>
          <w:bCs/>
          <w:sz w:val="24"/>
          <w:szCs w:val="24"/>
        </w:rPr>
        <w:t xml:space="preserve"> </w:t>
      </w:r>
    </w:p>
    <w:p w14:paraId="53A76F2B" w14:textId="6766530A" w:rsidR="00003CE2" w:rsidRPr="00003CE2" w:rsidRDefault="00003CE2" w:rsidP="00003CE2">
      <w:pPr>
        <w:spacing w:before="120" w:after="120" w:line="360" w:lineRule="auto"/>
        <w:jc w:val="both"/>
        <w:rPr>
          <w:b/>
          <w:bCs/>
          <w:sz w:val="24"/>
          <w:szCs w:val="24"/>
        </w:rPr>
      </w:pPr>
      <w:r w:rsidRPr="00003CE2">
        <w:rPr>
          <w:b/>
          <w:bCs/>
          <w:sz w:val="24"/>
          <w:szCs w:val="24"/>
        </w:rPr>
        <w:t>Programın Öğretim Yöntemi, Eğitim Dili ve Öğrenci Kabulü</w:t>
      </w:r>
    </w:p>
    <w:p w14:paraId="5099FE1F" w14:textId="77777777" w:rsidR="007D11BB" w:rsidRPr="000507AB" w:rsidRDefault="007D11BB" w:rsidP="007D11BB">
      <w:pPr>
        <w:spacing w:before="120" w:after="120" w:line="360" w:lineRule="auto"/>
        <w:jc w:val="both"/>
        <w:rPr>
          <w:bCs/>
          <w:color w:val="FF0000"/>
          <w:sz w:val="24"/>
          <w:szCs w:val="24"/>
        </w:rPr>
      </w:pPr>
      <w:r w:rsidRPr="007D11BB">
        <w:rPr>
          <w:bCs/>
          <w:sz w:val="24"/>
          <w:szCs w:val="24"/>
        </w:rPr>
        <w:t xml:space="preserve">Siyaset Bilimi ve Kamu Yönetimi Lisans Programı, örgün ve ikinci öğretim şeklinde sürdürülmektedir. Siyaset Bilimi ve Kamu Yönetimi Bölümü’ne Üniversiteye Giriş Sınavı </w:t>
      </w:r>
      <w:r w:rsidRPr="00DE157A">
        <w:rPr>
          <w:bCs/>
          <w:sz w:val="24"/>
          <w:szCs w:val="24"/>
        </w:rPr>
        <w:t>(LYS), TM-3 puanı ile örgün öğretime 60, ikinci öğretime 50 olmak üzere her yıl toplam 110 öğrenci alınmaktadır.</w:t>
      </w:r>
    </w:p>
    <w:p w14:paraId="3EB6C4F4" w14:textId="77777777" w:rsidR="007D11BB" w:rsidRPr="007D11BB" w:rsidRDefault="007D11BB" w:rsidP="007D11BB">
      <w:pPr>
        <w:spacing w:before="120" w:after="120" w:line="360" w:lineRule="auto"/>
        <w:jc w:val="both"/>
        <w:rPr>
          <w:bCs/>
          <w:sz w:val="24"/>
          <w:szCs w:val="24"/>
        </w:rPr>
      </w:pPr>
      <w:r w:rsidRPr="007D11BB">
        <w:rPr>
          <w:bCs/>
          <w:sz w:val="24"/>
          <w:szCs w:val="24"/>
        </w:rPr>
        <w:t>Programın süresi 4 yıl, öğrenim dili Türkçedir. Programda yer alan zorunlu dersler Türkçe olup zorunlu mesleki yabancı dillerle beraber bazı seçmeli dersler İngilizce olarak yürütülmektedir. Programa kayıt yaptıran öğrenciler isteğe bağlı olarak Hazırlık sınıfı okuyabilmektedir.</w:t>
      </w:r>
    </w:p>
    <w:p w14:paraId="04AE8861" w14:textId="77777777" w:rsidR="007D11BB" w:rsidRPr="007D11BB" w:rsidRDefault="007D11BB" w:rsidP="007D11BB">
      <w:pPr>
        <w:spacing w:before="120" w:after="120" w:line="360" w:lineRule="auto"/>
        <w:jc w:val="both"/>
        <w:rPr>
          <w:bCs/>
          <w:sz w:val="24"/>
          <w:szCs w:val="24"/>
        </w:rPr>
      </w:pPr>
      <w:r w:rsidRPr="007D11BB">
        <w:rPr>
          <w:bCs/>
          <w:sz w:val="24"/>
          <w:szCs w:val="24"/>
        </w:rPr>
        <w:t>Programın ilk yılında fakültenin diğer programları ile ortak program yürütülmekte olup, ikinci yıl itibariyle teorik bilgilere ağırlık verilmektedir. Zorunlu derslerin yanı sıra, öğrenciler her dönem belirlenen seçmeli derslerden istedikleri üç tanesini almaktadırlar.</w:t>
      </w:r>
    </w:p>
    <w:p w14:paraId="36B2AC82" w14:textId="77777777" w:rsidR="007D11BB" w:rsidRPr="007D11BB" w:rsidRDefault="007D11BB" w:rsidP="007D11BB">
      <w:pPr>
        <w:spacing w:before="120" w:after="120" w:line="360" w:lineRule="auto"/>
        <w:jc w:val="both"/>
        <w:rPr>
          <w:bCs/>
          <w:sz w:val="24"/>
          <w:szCs w:val="24"/>
        </w:rPr>
      </w:pPr>
      <w:r w:rsidRPr="007D11BB">
        <w:rPr>
          <w:bCs/>
          <w:sz w:val="24"/>
          <w:szCs w:val="24"/>
        </w:rPr>
        <w:t>Program çerçevesinde, genelde bir ara sınav ve bir dönem sonu sınavı ile dönem değerlendirmesi yapılmakta, gerektiğinde ödev ve projeler de öğrencilerden istenmektedir.</w:t>
      </w:r>
    </w:p>
    <w:p w14:paraId="7F90C4B3" w14:textId="64215F6F" w:rsidR="007D11BB" w:rsidRDefault="007D11BB" w:rsidP="007D11BB">
      <w:pPr>
        <w:spacing w:before="120" w:after="120" w:line="360" w:lineRule="auto"/>
        <w:jc w:val="both"/>
        <w:rPr>
          <w:bCs/>
          <w:sz w:val="24"/>
          <w:szCs w:val="24"/>
        </w:rPr>
      </w:pPr>
      <w:r w:rsidRPr="007D11BB">
        <w:rPr>
          <w:bCs/>
          <w:sz w:val="24"/>
          <w:szCs w:val="24"/>
        </w:rPr>
        <w:t>Derslerin kredisi hem ders kredi sistemine hem de Avrupa Kredi Transfer Sistemine (AKTS) yönelik olarak belirtilmektedir. Derslere ilişkin notlar Çanakkale Onsekiz Mart Üniversitesi’nin bilgi sistemine (</w:t>
      </w:r>
      <w:r w:rsidR="002066DF">
        <w:rPr>
          <w:bCs/>
          <w:sz w:val="24"/>
          <w:szCs w:val="24"/>
        </w:rPr>
        <w:t>UBYS</w:t>
      </w:r>
      <w:r w:rsidRPr="007D11BB">
        <w:rPr>
          <w:bCs/>
          <w:sz w:val="24"/>
          <w:szCs w:val="24"/>
        </w:rPr>
        <w:t>) kaydedilmekte ve öğrenciler bu sistem üzerinden notlarına ulaşabilmektedir. Öğrencilerin başarıyla programı tamamlayabilmesi için toplamda 143 krediyi, 240 AKTS’yi tamamlamaları gerekmektedir.</w:t>
      </w:r>
    </w:p>
    <w:p w14:paraId="0CF5D067" w14:textId="7D56EACD" w:rsidR="00003CE2" w:rsidRPr="00003CE2" w:rsidRDefault="00003CE2" w:rsidP="00003CE2">
      <w:pPr>
        <w:spacing w:before="120" w:after="120" w:line="360" w:lineRule="auto"/>
        <w:jc w:val="both"/>
        <w:rPr>
          <w:bCs/>
          <w:sz w:val="24"/>
          <w:szCs w:val="24"/>
        </w:rPr>
      </w:pPr>
      <w:r w:rsidRPr="00003CE2">
        <w:rPr>
          <w:b/>
          <w:bCs/>
          <w:sz w:val="24"/>
          <w:szCs w:val="24"/>
        </w:rPr>
        <w:t>Programın İdari Yapısı Öğretim Kadrosu</w:t>
      </w:r>
      <w:r w:rsidRPr="00003CE2">
        <w:rPr>
          <w:b/>
          <w:bCs/>
          <w:sz w:val="24"/>
          <w:szCs w:val="24"/>
        </w:rPr>
        <w:cr/>
      </w:r>
      <w:r w:rsidRPr="00003CE2">
        <w:rPr>
          <w:bCs/>
          <w:sz w:val="24"/>
          <w:szCs w:val="24"/>
        </w:rPr>
        <w:t xml:space="preserve">Siyaset Bilimi ve Kamu Yönetimi </w:t>
      </w:r>
      <w:r>
        <w:rPr>
          <w:bCs/>
          <w:sz w:val="24"/>
          <w:szCs w:val="24"/>
        </w:rPr>
        <w:t>bölümü</w:t>
      </w:r>
      <w:r w:rsidRPr="00003CE2">
        <w:rPr>
          <w:bCs/>
          <w:sz w:val="24"/>
          <w:szCs w:val="24"/>
        </w:rPr>
        <w:t>, Kentleşme ve Çevre Sorunları, Yönetim Bilimleri, Hukuk Bilimleri ile Siyaset ve Sosyal Bilimler olmak üzere toplam dört anabilim dalı ile öğretim faaliyetlerine devam etmektedir</w:t>
      </w:r>
      <w:r w:rsidRPr="001A40CB">
        <w:rPr>
          <w:bCs/>
          <w:sz w:val="24"/>
          <w:szCs w:val="24"/>
        </w:rPr>
        <w:t xml:space="preserve">. 4 </w:t>
      </w:r>
      <w:r w:rsidR="00BC7237" w:rsidRPr="001A40CB">
        <w:rPr>
          <w:bCs/>
          <w:sz w:val="24"/>
          <w:szCs w:val="24"/>
        </w:rPr>
        <w:t>Anabilim dalında 3’ü profesör, 2</w:t>
      </w:r>
      <w:r w:rsidRPr="001A40CB">
        <w:rPr>
          <w:bCs/>
          <w:sz w:val="24"/>
          <w:szCs w:val="24"/>
        </w:rPr>
        <w:t>’</w:t>
      </w:r>
      <w:r w:rsidR="00BC7237" w:rsidRPr="001A40CB">
        <w:rPr>
          <w:bCs/>
          <w:sz w:val="24"/>
          <w:szCs w:val="24"/>
        </w:rPr>
        <w:t xml:space="preserve">si doçent, </w:t>
      </w:r>
      <w:r w:rsidR="001A40CB" w:rsidRPr="001A40CB">
        <w:rPr>
          <w:bCs/>
          <w:sz w:val="24"/>
          <w:szCs w:val="24"/>
        </w:rPr>
        <w:t>3</w:t>
      </w:r>
      <w:r w:rsidR="00BC7237" w:rsidRPr="001A40CB">
        <w:rPr>
          <w:bCs/>
          <w:sz w:val="24"/>
          <w:szCs w:val="24"/>
        </w:rPr>
        <w:t>’</w:t>
      </w:r>
      <w:r w:rsidR="001A40CB" w:rsidRPr="001A40CB">
        <w:rPr>
          <w:bCs/>
          <w:sz w:val="24"/>
          <w:szCs w:val="24"/>
        </w:rPr>
        <w:t>ü</w:t>
      </w:r>
      <w:r w:rsidRPr="001A40CB">
        <w:rPr>
          <w:bCs/>
          <w:sz w:val="24"/>
          <w:szCs w:val="24"/>
        </w:rPr>
        <w:t xml:space="preserve"> doktor öğretim üyesi, </w:t>
      </w:r>
      <w:r w:rsidR="001A40CB" w:rsidRPr="001A40CB">
        <w:rPr>
          <w:bCs/>
          <w:sz w:val="24"/>
          <w:szCs w:val="24"/>
        </w:rPr>
        <w:t>4</w:t>
      </w:r>
      <w:r w:rsidRPr="001A40CB">
        <w:rPr>
          <w:bCs/>
          <w:sz w:val="24"/>
          <w:szCs w:val="24"/>
        </w:rPr>
        <w:t>’</w:t>
      </w:r>
      <w:r w:rsidR="001A40CB" w:rsidRPr="001A40CB">
        <w:rPr>
          <w:bCs/>
          <w:sz w:val="24"/>
          <w:szCs w:val="24"/>
        </w:rPr>
        <w:t xml:space="preserve">ü </w:t>
      </w:r>
      <w:r w:rsidRPr="001A40CB">
        <w:rPr>
          <w:bCs/>
          <w:sz w:val="24"/>
          <w:szCs w:val="24"/>
        </w:rPr>
        <w:t>araştırm</w:t>
      </w:r>
      <w:r w:rsidR="00BC7237" w:rsidRPr="001A40CB">
        <w:rPr>
          <w:bCs/>
          <w:sz w:val="24"/>
          <w:szCs w:val="24"/>
        </w:rPr>
        <w:t>a görevlisi olmak üzere toplam 1</w:t>
      </w:r>
      <w:r w:rsidR="001A40CB" w:rsidRPr="001A40CB">
        <w:rPr>
          <w:bCs/>
          <w:sz w:val="24"/>
          <w:szCs w:val="24"/>
        </w:rPr>
        <w:t>2</w:t>
      </w:r>
      <w:r w:rsidRPr="001A40CB">
        <w:rPr>
          <w:bCs/>
          <w:sz w:val="24"/>
          <w:szCs w:val="24"/>
        </w:rPr>
        <w:t xml:space="preserve"> akademik personel bulunmaktadır.</w:t>
      </w:r>
    </w:p>
    <w:p w14:paraId="4D48C8FF" w14:textId="49D9163C" w:rsidR="00003CE2" w:rsidRPr="00003CE2" w:rsidRDefault="00003CE2" w:rsidP="00003CE2">
      <w:pPr>
        <w:spacing w:before="120" w:after="120" w:line="360" w:lineRule="auto"/>
        <w:jc w:val="both"/>
        <w:rPr>
          <w:bCs/>
          <w:sz w:val="24"/>
          <w:szCs w:val="24"/>
        </w:rPr>
      </w:pPr>
      <w:r w:rsidRPr="00003CE2">
        <w:rPr>
          <w:bCs/>
          <w:sz w:val="24"/>
          <w:szCs w:val="24"/>
        </w:rPr>
        <w:lastRenderedPageBreak/>
        <w:t xml:space="preserve">Siyaset Bilimi ve Kamu Yönetimi Bölümü’ne ait öğretim kadrosunun mevcut durumuna yönelik detaylı bilgiler aşağıdaki </w:t>
      </w:r>
      <w:r w:rsidR="00DC1F19">
        <w:rPr>
          <w:bCs/>
          <w:sz w:val="24"/>
          <w:szCs w:val="24"/>
        </w:rPr>
        <w:t>içeriklerde bilg</w:t>
      </w:r>
      <w:r w:rsidRPr="00003CE2">
        <w:rPr>
          <w:bCs/>
          <w:sz w:val="24"/>
          <w:szCs w:val="24"/>
        </w:rPr>
        <w:t>ilerinize sunulmuştur.</w:t>
      </w:r>
    </w:p>
    <w:p w14:paraId="29A1D20B" w14:textId="6FC358BB" w:rsidR="00003CE2" w:rsidRPr="00003CE2" w:rsidRDefault="00003CE2" w:rsidP="007D11BB">
      <w:pPr>
        <w:spacing w:before="120" w:after="120" w:line="360" w:lineRule="auto"/>
        <w:jc w:val="both"/>
        <w:rPr>
          <w:rStyle w:val="Kpr"/>
          <w:b/>
          <w:bCs/>
          <w:color w:val="auto"/>
          <w:sz w:val="24"/>
          <w:szCs w:val="24"/>
          <w:u w:val="none"/>
        </w:rPr>
      </w:pPr>
      <w:r w:rsidRPr="00003CE2">
        <w:rPr>
          <w:rStyle w:val="Kpr"/>
          <w:b/>
          <w:bCs/>
          <w:color w:val="auto"/>
          <w:sz w:val="24"/>
          <w:szCs w:val="24"/>
          <w:u w:val="none"/>
        </w:rPr>
        <w:t>Programın Vizyon ve Misyonu</w:t>
      </w:r>
    </w:p>
    <w:p w14:paraId="3DB34F33" w14:textId="6BA5FCB8" w:rsidR="00003CE2" w:rsidRPr="00003CE2" w:rsidRDefault="00003CE2" w:rsidP="00003CE2">
      <w:pPr>
        <w:spacing w:before="120" w:after="120" w:line="360" w:lineRule="auto"/>
        <w:jc w:val="both"/>
        <w:rPr>
          <w:rStyle w:val="Kpr"/>
          <w:bCs/>
          <w:color w:val="auto"/>
          <w:sz w:val="24"/>
          <w:szCs w:val="24"/>
          <w:u w:val="none"/>
        </w:rPr>
      </w:pPr>
      <w:r w:rsidRPr="00003CE2">
        <w:rPr>
          <w:rStyle w:val="Kpr"/>
          <w:bCs/>
          <w:color w:val="auto"/>
          <w:sz w:val="24"/>
          <w:szCs w:val="24"/>
          <w:u w:val="none"/>
        </w:rPr>
        <w:t xml:space="preserve">Programın Misyonu: </w:t>
      </w:r>
      <w:r w:rsidR="00120EEE" w:rsidRPr="00120EEE">
        <w:rPr>
          <w:rStyle w:val="Kpr"/>
          <w:bCs/>
          <w:color w:val="auto"/>
          <w:sz w:val="24"/>
          <w:szCs w:val="24"/>
          <w:u w:val="none"/>
        </w:rPr>
        <w:t>Siyaset Bilimi ve Kamu Yönetimi Bölümü,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misyon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w:t>
      </w:r>
    </w:p>
    <w:p w14:paraId="2D5E8925" w14:textId="054DD85E" w:rsidR="00003CE2" w:rsidRDefault="00003CE2" w:rsidP="00003CE2">
      <w:pPr>
        <w:spacing w:before="120" w:after="120" w:line="360" w:lineRule="auto"/>
        <w:jc w:val="both"/>
        <w:rPr>
          <w:rStyle w:val="Kpr"/>
          <w:bCs/>
          <w:color w:val="auto"/>
          <w:sz w:val="24"/>
          <w:szCs w:val="24"/>
          <w:u w:val="none"/>
        </w:rPr>
      </w:pPr>
      <w:r w:rsidRPr="00003CE2">
        <w:rPr>
          <w:rStyle w:val="Kpr"/>
          <w:bCs/>
          <w:color w:val="auto"/>
          <w:sz w:val="24"/>
          <w:szCs w:val="24"/>
          <w:u w:val="none"/>
        </w:rPr>
        <w:t xml:space="preserve">Programın Vizyonu: </w:t>
      </w:r>
      <w:r w:rsidR="00120EEE" w:rsidRPr="00120EEE">
        <w:rPr>
          <w:rStyle w:val="Kpr"/>
          <w:bCs/>
          <w:color w:val="auto"/>
          <w:sz w:val="24"/>
          <w:szCs w:val="24"/>
          <w:u w:val="none"/>
        </w:rPr>
        <w:t>Siyaset Bilimi ve Kamu Yönetimi Bölümünün vizyonu ise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Fakülte olmaktır.</w:t>
      </w:r>
    </w:p>
    <w:p w14:paraId="6BB3904D" w14:textId="6F0318F9" w:rsidR="00003CE2" w:rsidRDefault="00050046" w:rsidP="007D11BB">
      <w:pPr>
        <w:spacing w:before="120" w:after="120" w:line="360" w:lineRule="auto"/>
        <w:jc w:val="both"/>
        <w:rPr>
          <w:rStyle w:val="Kpr"/>
          <w:b/>
          <w:bCs/>
          <w:color w:val="auto"/>
          <w:sz w:val="24"/>
          <w:szCs w:val="24"/>
          <w:u w:val="none"/>
        </w:rPr>
      </w:pPr>
      <w:r w:rsidRPr="00050046">
        <w:rPr>
          <w:rStyle w:val="Kpr"/>
          <w:b/>
          <w:bCs/>
          <w:color w:val="auto"/>
          <w:sz w:val="24"/>
          <w:szCs w:val="24"/>
          <w:u w:val="none"/>
        </w:rPr>
        <w:t>Programın Amacı</w:t>
      </w:r>
    </w:p>
    <w:p w14:paraId="19CCBFD9" w14:textId="73FC6A3A" w:rsidR="00383026" w:rsidRPr="00383026" w:rsidRDefault="00383026" w:rsidP="007D11BB">
      <w:pPr>
        <w:spacing w:before="120" w:after="120" w:line="360" w:lineRule="auto"/>
        <w:jc w:val="both"/>
        <w:rPr>
          <w:rStyle w:val="Kpr"/>
          <w:bCs/>
          <w:color w:val="auto"/>
          <w:sz w:val="24"/>
          <w:szCs w:val="24"/>
          <w:u w:val="none"/>
        </w:rPr>
      </w:pPr>
      <w:r w:rsidRPr="00383026">
        <w:rPr>
          <w:rStyle w:val="Kpr"/>
          <w:bCs/>
          <w:color w:val="auto"/>
          <w:sz w:val="24"/>
          <w:szCs w:val="24"/>
          <w:u w:val="none"/>
        </w:rPr>
        <w:t>Siyaset Bilimi ve Kamu Yönetimi bölümü; öğrencilerin evrensel değerler perspektifinde edindikleri donanımlarıyla mesleki bilgi ve becerilerini ülkenin geleceği ve kalkınması yönünde kullanan, düşünen, sorgulayan, toplumsal problemlere duyarlı yaşamın her alanında yetkin bireyler olmasını sağlamaktadır.</w:t>
      </w:r>
    </w:p>
    <w:p w14:paraId="1FE70A17" w14:textId="1D5325C8" w:rsidR="00050046" w:rsidRDefault="00050046" w:rsidP="00050046">
      <w:pPr>
        <w:spacing w:before="120" w:after="120" w:line="360" w:lineRule="auto"/>
        <w:jc w:val="both"/>
        <w:rPr>
          <w:rStyle w:val="Kpr"/>
          <w:b/>
          <w:bCs/>
          <w:color w:val="auto"/>
          <w:sz w:val="24"/>
          <w:szCs w:val="24"/>
          <w:u w:val="none"/>
        </w:rPr>
      </w:pPr>
      <w:r w:rsidRPr="00050046">
        <w:rPr>
          <w:rStyle w:val="Kpr"/>
          <w:b/>
          <w:bCs/>
          <w:color w:val="auto"/>
          <w:sz w:val="24"/>
          <w:szCs w:val="24"/>
          <w:u w:val="none"/>
        </w:rPr>
        <w:t>Programın Hedefi</w:t>
      </w:r>
    </w:p>
    <w:p w14:paraId="5FC2455E" w14:textId="6BF4B28C" w:rsidR="00383026" w:rsidRPr="00383026" w:rsidRDefault="00383026" w:rsidP="00050046">
      <w:pPr>
        <w:spacing w:before="120" w:after="120" w:line="360" w:lineRule="auto"/>
        <w:jc w:val="both"/>
        <w:rPr>
          <w:rStyle w:val="Kpr"/>
          <w:bCs/>
          <w:color w:val="auto"/>
          <w:sz w:val="24"/>
          <w:szCs w:val="24"/>
          <w:u w:val="none"/>
        </w:rPr>
      </w:pPr>
      <w:r w:rsidRPr="00383026">
        <w:rPr>
          <w:rStyle w:val="Kpr"/>
          <w:bCs/>
          <w:color w:val="auto"/>
          <w:sz w:val="24"/>
          <w:szCs w:val="24"/>
          <w:u w:val="none"/>
        </w:rPr>
        <w:t>Siyaset Bilimi ve Kamu Yönetimi; siyasal, sosyal ve ekonomik süreçleri ve bunların ulusal ve uluslararası alanlarla ilgili konularda daha bilinçli, rasyonel ve yapıcı katılımlar sunan ve yönetim yapıları arasında karşılaştırmalı analizler yapacak bireylere dönüşümlerini amaçlamaktadır.</w:t>
      </w:r>
    </w:p>
    <w:p w14:paraId="7E1CFBC6" w14:textId="55FA9FBA" w:rsidR="00050046" w:rsidRDefault="00050046" w:rsidP="00050046">
      <w:pPr>
        <w:spacing w:before="120" w:after="120" w:line="360" w:lineRule="auto"/>
        <w:jc w:val="both"/>
        <w:rPr>
          <w:rStyle w:val="Kpr"/>
          <w:b/>
          <w:bCs/>
          <w:color w:val="auto"/>
          <w:sz w:val="24"/>
          <w:szCs w:val="24"/>
          <w:u w:val="none"/>
        </w:rPr>
      </w:pPr>
      <w:r w:rsidRPr="00050046">
        <w:rPr>
          <w:rStyle w:val="Kpr"/>
          <w:b/>
          <w:bCs/>
          <w:color w:val="auto"/>
          <w:sz w:val="24"/>
          <w:szCs w:val="24"/>
          <w:u w:val="none"/>
        </w:rPr>
        <w:t>Kazanılan Derece</w:t>
      </w:r>
    </w:p>
    <w:p w14:paraId="02B58A0B" w14:textId="5643EB4E" w:rsidR="009221AF" w:rsidRDefault="00050046" w:rsidP="00050046">
      <w:pPr>
        <w:spacing w:before="120" w:after="120" w:line="360" w:lineRule="auto"/>
        <w:jc w:val="both"/>
        <w:rPr>
          <w:rStyle w:val="Kpr"/>
          <w:bCs/>
          <w:color w:val="auto"/>
          <w:sz w:val="24"/>
          <w:szCs w:val="24"/>
          <w:u w:val="none"/>
        </w:rPr>
      </w:pPr>
      <w:r>
        <w:rPr>
          <w:rStyle w:val="Kpr"/>
          <w:bCs/>
          <w:color w:val="auto"/>
          <w:sz w:val="24"/>
          <w:szCs w:val="24"/>
          <w:u w:val="none"/>
        </w:rPr>
        <w:t xml:space="preserve">Siyaset Bilimi ve </w:t>
      </w:r>
      <w:r w:rsidRPr="00050046">
        <w:rPr>
          <w:rStyle w:val="Kpr"/>
          <w:bCs/>
          <w:color w:val="auto"/>
          <w:sz w:val="24"/>
          <w:szCs w:val="24"/>
          <w:u w:val="none"/>
        </w:rPr>
        <w:t xml:space="preserve">Kamu Yönetimi Bölümünü bitiren öğrenciler lisans diploması almaya hak </w:t>
      </w:r>
      <w:r w:rsidRPr="00050046">
        <w:rPr>
          <w:rStyle w:val="Kpr"/>
          <w:bCs/>
          <w:color w:val="auto"/>
          <w:sz w:val="24"/>
          <w:szCs w:val="24"/>
          <w:u w:val="none"/>
        </w:rPr>
        <w:lastRenderedPageBreak/>
        <w:t xml:space="preserve">kazanmakla birlikte ayrıca “kamu </w:t>
      </w:r>
      <w:r>
        <w:rPr>
          <w:rStyle w:val="Kpr"/>
          <w:bCs/>
          <w:color w:val="auto"/>
          <w:sz w:val="24"/>
          <w:szCs w:val="24"/>
          <w:u w:val="none"/>
        </w:rPr>
        <w:t xml:space="preserve">yönetimi” meslek elemanı </w:t>
      </w:r>
      <w:r w:rsidRPr="00050046">
        <w:rPr>
          <w:rStyle w:val="Kpr"/>
          <w:bCs/>
          <w:color w:val="auto"/>
          <w:sz w:val="24"/>
          <w:szCs w:val="24"/>
          <w:u w:val="none"/>
        </w:rPr>
        <w:t>unvanı almaya hak kazanmaktadırlar. Bu programdan mezun olabilmek için öğrencilerin; Öğretim progr</w:t>
      </w:r>
      <w:r>
        <w:rPr>
          <w:rStyle w:val="Kpr"/>
          <w:bCs/>
          <w:color w:val="auto"/>
          <w:sz w:val="24"/>
          <w:szCs w:val="24"/>
          <w:u w:val="none"/>
        </w:rPr>
        <w:t xml:space="preserve">amlarındaki tüm derslerden 4.00 </w:t>
      </w:r>
      <w:r w:rsidRPr="00050046">
        <w:rPr>
          <w:rStyle w:val="Kpr"/>
          <w:bCs/>
          <w:color w:val="auto"/>
          <w:sz w:val="24"/>
          <w:szCs w:val="24"/>
          <w:u w:val="none"/>
        </w:rPr>
        <w:t>üzerinden en az 2.00 Genel Not Ortalamasına sahip olmaları ve 240 AKTS kredisi almaları zorunludur. G</w:t>
      </w:r>
      <w:r>
        <w:rPr>
          <w:rStyle w:val="Kpr"/>
          <w:bCs/>
          <w:color w:val="auto"/>
          <w:sz w:val="24"/>
          <w:szCs w:val="24"/>
          <w:u w:val="none"/>
        </w:rPr>
        <w:t xml:space="preserve">enel not ortalaması ise yerel </w:t>
      </w:r>
      <w:r w:rsidR="009221AF">
        <w:rPr>
          <w:rStyle w:val="Kpr"/>
          <w:bCs/>
          <w:color w:val="auto"/>
          <w:sz w:val="24"/>
          <w:szCs w:val="24"/>
          <w:u w:val="none"/>
        </w:rPr>
        <w:t>krediye göre hesaplanmaktadır.</w:t>
      </w:r>
    </w:p>
    <w:p w14:paraId="4EF48E8D" w14:textId="559CDA5F" w:rsidR="00050046" w:rsidRPr="00050046" w:rsidRDefault="00050046" w:rsidP="00050046">
      <w:pPr>
        <w:spacing w:before="120" w:after="120" w:line="360" w:lineRule="auto"/>
        <w:jc w:val="both"/>
        <w:rPr>
          <w:rStyle w:val="Kpr"/>
          <w:bCs/>
          <w:color w:val="auto"/>
          <w:sz w:val="24"/>
          <w:szCs w:val="24"/>
          <w:u w:val="none"/>
        </w:rPr>
      </w:pPr>
      <w:r w:rsidRPr="00050046">
        <w:rPr>
          <w:rStyle w:val="Kpr"/>
          <w:b/>
          <w:bCs/>
          <w:color w:val="auto"/>
          <w:sz w:val="24"/>
          <w:szCs w:val="24"/>
          <w:u w:val="none"/>
        </w:rPr>
        <w:t>Öğrencilerin Programı Seçerken Sahip Olması Gereken Yetkinlikler</w:t>
      </w:r>
      <w:r w:rsidRPr="00050046">
        <w:rPr>
          <w:rStyle w:val="Kpr"/>
          <w:b/>
          <w:bCs/>
          <w:color w:val="auto"/>
          <w:sz w:val="24"/>
          <w:szCs w:val="24"/>
          <w:u w:val="none"/>
        </w:rPr>
        <w:cr/>
      </w:r>
      <w:r w:rsidRPr="00050046">
        <w:rPr>
          <w:rStyle w:val="Kpr"/>
          <w:bCs/>
          <w:color w:val="auto"/>
          <w:sz w:val="24"/>
          <w:szCs w:val="24"/>
          <w:u w:val="none"/>
        </w:rPr>
        <w:t>Öğrencilerin</w:t>
      </w:r>
      <w:r>
        <w:rPr>
          <w:rStyle w:val="Kpr"/>
          <w:bCs/>
          <w:color w:val="auto"/>
          <w:sz w:val="24"/>
          <w:szCs w:val="24"/>
          <w:u w:val="none"/>
        </w:rPr>
        <w:t xml:space="preserve"> siyaset bilimi ve</w:t>
      </w:r>
      <w:r w:rsidRPr="00050046">
        <w:rPr>
          <w:rStyle w:val="Kpr"/>
          <w:bCs/>
          <w:color w:val="auto"/>
          <w:sz w:val="24"/>
          <w:szCs w:val="24"/>
          <w:u w:val="none"/>
        </w:rPr>
        <w:t xml:space="preserve"> kamu yönetimi lisans programlarına kayıt yaptırabilmeleri için öncelikle bir lise mezunu olmaları gerekmektedir. </w:t>
      </w:r>
      <w:r w:rsidR="00E9463A">
        <w:rPr>
          <w:rStyle w:val="Kpr"/>
          <w:bCs/>
          <w:color w:val="auto"/>
          <w:sz w:val="24"/>
          <w:szCs w:val="24"/>
          <w:u w:val="none"/>
        </w:rPr>
        <w:t>Bu şartın</w:t>
      </w:r>
      <w:r w:rsidRPr="00050046">
        <w:rPr>
          <w:rStyle w:val="Kpr"/>
          <w:bCs/>
          <w:color w:val="auto"/>
          <w:sz w:val="24"/>
          <w:szCs w:val="24"/>
          <w:u w:val="none"/>
        </w:rPr>
        <w:t xml:space="preserve"> dışında programı tercih edecek olan öğrencilerin aşağıdaki özel</w:t>
      </w:r>
      <w:r>
        <w:rPr>
          <w:rStyle w:val="Kpr"/>
          <w:bCs/>
          <w:color w:val="auto"/>
          <w:sz w:val="24"/>
          <w:szCs w:val="24"/>
          <w:u w:val="none"/>
        </w:rPr>
        <w:t xml:space="preserve">liklere sahip </w:t>
      </w:r>
      <w:r w:rsidRPr="00050046">
        <w:rPr>
          <w:rStyle w:val="Kpr"/>
          <w:bCs/>
          <w:color w:val="auto"/>
          <w:sz w:val="24"/>
          <w:szCs w:val="24"/>
          <w:u w:val="none"/>
        </w:rPr>
        <w:t>olmaları hem derslerdeki hem de mezuniyet sonrası iş yaşamlarındaki başarılarını olumlu anlamda etkileyecektir;</w:t>
      </w:r>
    </w:p>
    <w:p w14:paraId="170D9B7B"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Liderlik vasıflarına sahip olmak,</w:t>
      </w:r>
    </w:p>
    <w:p w14:paraId="00127283"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Sosyal ve kültürel iletişim becerilerine sahip olmak,</w:t>
      </w:r>
    </w:p>
    <w:p w14:paraId="5EBFC13D"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İletişimi kuvvetli olmak,</w:t>
      </w:r>
    </w:p>
    <w:p w14:paraId="7D651D18"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Tarih, sosyoloji, siyaset, kent ve hukuk konularındaki güncel gelişmelere meraklı olmak,</w:t>
      </w:r>
    </w:p>
    <w:p w14:paraId="2B1A2AB0"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Okumayı, araştırmayı ve dinlemeyi sevmek,</w:t>
      </w:r>
    </w:p>
    <w:p w14:paraId="25E47D47"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Sorunlara çözüm odaklı yaklaşabilmek,</w:t>
      </w:r>
    </w:p>
    <w:p w14:paraId="49A6D061"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İş organizasyonu/planı yapabilme kabiliyetine sahip olmak,</w:t>
      </w:r>
    </w:p>
    <w:p w14:paraId="2622406A" w14:textId="3F57DD9E" w:rsidR="00003CE2"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Takım çalışması ve işbirliğine yatkın olmak</w:t>
      </w:r>
    </w:p>
    <w:p w14:paraId="2E2D06D5" w14:textId="191E7AE7" w:rsidR="00003CE2" w:rsidRPr="00050046" w:rsidRDefault="00050046" w:rsidP="007D11BB">
      <w:pPr>
        <w:spacing w:before="120" w:after="120" w:line="360" w:lineRule="auto"/>
        <w:jc w:val="both"/>
        <w:rPr>
          <w:rStyle w:val="Kpr"/>
          <w:b/>
          <w:bCs/>
          <w:color w:val="auto"/>
          <w:sz w:val="24"/>
          <w:szCs w:val="24"/>
          <w:u w:val="none"/>
        </w:rPr>
      </w:pPr>
      <w:r w:rsidRPr="00050046">
        <w:rPr>
          <w:rStyle w:val="Kpr"/>
          <w:b/>
          <w:bCs/>
          <w:color w:val="auto"/>
          <w:sz w:val="24"/>
          <w:szCs w:val="24"/>
          <w:u w:val="none"/>
        </w:rPr>
        <w:t>Öğrencilerin Öğrenimleri Sonunda Sahip Olacağı Yetkinlikler</w:t>
      </w:r>
    </w:p>
    <w:p w14:paraId="6967614A" w14:textId="5E4431ED" w:rsidR="00050046" w:rsidRDefault="00050046" w:rsidP="00050046">
      <w:pPr>
        <w:spacing w:before="120" w:after="120" w:line="360" w:lineRule="auto"/>
        <w:jc w:val="both"/>
        <w:rPr>
          <w:bCs/>
          <w:sz w:val="24"/>
          <w:szCs w:val="24"/>
        </w:rPr>
      </w:pPr>
      <w:r w:rsidRPr="00050046">
        <w:rPr>
          <w:bCs/>
          <w:sz w:val="24"/>
          <w:szCs w:val="24"/>
        </w:rPr>
        <w:t>Programın çıktıları;</w:t>
      </w:r>
    </w:p>
    <w:p w14:paraId="73E5B1EE"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Devletin ve iktidarın tanımı, teşkilatlanması ve Türk anayasaları hakkında teorik bilgiler ile mevcut anayasayı yorumlar.</w:t>
      </w:r>
    </w:p>
    <w:p w14:paraId="62F20F1D"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Kent ve çevre ile ilgili kuramsal bilgilerle Türkiye’nin kentleşme ve çevre politikalarını inceleyerek karşılaşılan sorunlara çözümler arar.</w:t>
      </w:r>
    </w:p>
    <w:p w14:paraId="3A9CF627"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Kamu yönetimi alanında yaşanan güncel sorunları, yaklaşımları ve uygulamaları farklı boyutlarıyla ele alıp, güncel tartışmaları anlar</w:t>
      </w:r>
    </w:p>
    <w:p w14:paraId="4BFE61B5"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Siyaset felsefesi ve siyasal düşüncelerin gelişimi ile ilgili kuramsal bilgiler ışığında güncel siyasal akımları çözümler</w:t>
      </w:r>
    </w:p>
    <w:p w14:paraId="02653A8C"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 xml:space="preserve">Vergi hukukunun temel prensiplerini öğrenerek ve vergi hukukuna ilişkin temel </w:t>
      </w:r>
      <w:r w:rsidRPr="0089744C">
        <w:rPr>
          <w:bCs/>
          <w:sz w:val="24"/>
          <w:szCs w:val="24"/>
        </w:rPr>
        <w:lastRenderedPageBreak/>
        <w:t>kavramları kullanarak vergi hukukunun hukuk sistemi içerisindeki yerini belirleyecek teorik ve pratik becerilere sahip olur</w:t>
      </w:r>
    </w:p>
    <w:p w14:paraId="66867795"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Kamu maliyesinin özellikleri, kamu giderleri, kamu gelirlerini öğrenerek meslek hayatına yönelik pratik beceriler geliştirir</w:t>
      </w:r>
    </w:p>
    <w:p w14:paraId="0F20E1DB"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İdare hukuku kaynakları, idarenin sorumluluğu, idari işlemler, idari sözleşmeler, Türkiye’nin idari yapısı ile ilgili temel bilgileri öğrenerek kullanımda olan kamu pratiklerinin yasal dayanaklarını çözümler</w:t>
      </w:r>
    </w:p>
    <w:p w14:paraId="33626980"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Mahalli idareleri (il özel idaresi, belediyeler ve köyleri) çeşitli yönleri ile tanır. Ayrıca merkezi idarenin yanında neden ayrıca mahalli idarelere ihtiyaç duyulduğuna ilişkin çözümlemeler yapar</w:t>
      </w:r>
    </w:p>
    <w:p w14:paraId="65BD012C"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Hukuk biliminin temel kavramları, hukuk sistemleri ve hukukun dalları ve bölümleri konusunda bilgi sahibi olur.</w:t>
      </w:r>
    </w:p>
    <w:p w14:paraId="67F14115"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İcra ve iflas hukuk kurallarını ve özel haklara ulaşma yollarını öğrenmek, özel hukukun sağladığı hakların elde edilmesinde gereken bilgilere sahip olur</w:t>
      </w:r>
    </w:p>
    <w:p w14:paraId="51CF70A6"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Türk Vergi Sisteminin teorisi ve uygulamasına ilişkin temel bilgiler verilmesi</w:t>
      </w:r>
    </w:p>
    <w:p w14:paraId="6007BE03"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Yönetim biliminin kuramsal temellerini ve kavramlarını öğrenerek siyasette, kamu yönetiminde ve özel işletmelerde lider ve yönetici olacak beceriler geliştirir.</w:t>
      </w:r>
    </w:p>
    <w:p w14:paraId="5FE8ACEE"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Bilimsel araştırma yöntemlerinin temellerini öğrenerek kamu yönetimi ve siyasal sorunlara çözüm arayacak araştırmalar yapar.</w:t>
      </w:r>
    </w:p>
    <w:p w14:paraId="71319F22"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Mesleki yabancı dil bilgisini geliştirerek uluslararası gelişmeleri takip eder.</w:t>
      </w:r>
    </w:p>
    <w:p w14:paraId="793C289C" w14:textId="12284D1B"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Ekonomi ve işletme bilimlerinin temellerini öğrenerek toplumun, idarenin ve özel işletmelere yönelik çözümlemeler yapar ve sorunlara çözümler üretir</w:t>
      </w:r>
    </w:p>
    <w:p w14:paraId="13CC91A7" w14:textId="4277EE27" w:rsidR="00003CE2" w:rsidRDefault="00050046" w:rsidP="00050046">
      <w:pPr>
        <w:spacing w:before="120" w:after="120" w:line="360" w:lineRule="auto"/>
        <w:jc w:val="both"/>
        <w:rPr>
          <w:b/>
          <w:bCs/>
          <w:sz w:val="24"/>
          <w:szCs w:val="24"/>
        </w:rPr>
      </w:pPr>
      <w:r w:rsidRPr="00050046">
        <w:rPr>
          <w:b/>
          <w:bCs/>
          <w:sz w:val="24"/>
          <w:szCs w:val="24"/>
        </w:rPr>
        <w:t>Programın Mevcut Öğrenci Profili</w:t>
      </w:r>
    </w:p>
    <w:p w14:paraId="6275B5AB" w14:textId="36D9D4D0" w:rsidR="00050046" w:rsidRPr="00050046" w:rsidRDefault="00050046" w:rsidP="00050046">
      <w:pPr>
        <w:spacing w:before="120" w:after="120" w:line="360" w:lineRule="auto"/>
        <w:jc w:val="both"/>
        <w:rPr>
          <w:bCs/>
          <w:sz w:val="24"/>
          <w:szCs w:val="24"/>
        </w:rPr>
      </w:pPr>
      <w:r w:rsidRPr="00050046">
        <w:rPr>
          <w:bCs/>
          <w:sz w:val="24"/>
          <w:szCs w:val="24"/>
        </w:rPr>
        <w:t xml:space="preserve">Bölümümüz, üç milyondan fazla kamu personeline sahip olan ülkemizde doğal olarak rağbet gören kamu </w:t>
      </w:r>
      <w:r>
        <w:rPr>
          <w:bCs/>
          <w:sz w:val="24"/>
          <w:szCs w:val="24"/>
        </w:rPr>
        <w:t xml:space="preserve">yönetimi bölümleri arasında yer </w:t>
      </w:r>
      <w:r w:rsidRPr="00050046">
        <w:rPr>
          <w:bCs/>
          <w:sz w:val="24"/>
          <w:szCs w:val="24"/>
        </w:rPr>
        <w:t>almaktadır. Başta ülkemizin her bölgesinden olmak üzere, KKTC, Orta Asya Türk Devletleri ve diğe</w:t>
      </w:r>
      <w:r>
        <w:rPr>
          <w:bCs/>
          <w:sz w:val="24"/>
          <w:szCs w:val="24"/>
        </w:rPr>
        <w:t xml:space="preserve">r yabancı ülkelerden öğrenciler </w:t>
      </w:r>
      <w:r w:rsidRPr="00050046">
        <w:rPr>
          <w:bCs/>
          <w:sz w:val="24"/>
          <w:szCs w:val="24"/>
        </w:rPr>
        <w:t>tarafından tercih edilmekle birlikte Mevlana, Farabi ve Erasmus gibi öğrenci değişim programları sayesi</w:t>
      </w:r>
      <w:r>
        <w:rPr>
          <w:bCs/>
          <w:sz w:val="24"/>
          <w:szCs w:val="24"/>
        </w:rPr>
        <w:t xml:space="preserve">nde de uluslararası bir öğrenci </w:t>
      </w:r>
      <w:r w:rsidRPr="00050046">
        <w:rPr>
          <w:bCs/>
          <w:sz w:val="24"/>
          <w:szCs w:val="24"/>
        </w:rPr>
        <w:t>profiline sahip durumdadır.</w:t>
      </w:r>
    </w:p>
    <w:p w14:paraId="6EF1383E" w14:textId="27A43584" w:rsidR="00050046" w:rsidRDefault="00050046" w:rsidP="00050046">
      <w:pPr>
        <w:spacing w:before="120" w:after="120" w:line="360" w:lineRule="auto"/>
        <w:jc w:val="both"/>
        <w:rPr>
          <w:bCs/>
          <w:sz w:val="24"/>
          <w:szCs w:val="24"/>
        </w:rPr>
      </w:pPr>
      <w:r w:rsidRPr="00050046">
        <w:rPr>
          <w:bCs/>
          <w:sz w:val="24"/>
          <w:szCs w:val="24"/>
        </w:rPr>
        <w:t>Bölümümüz öğrencilerinin mezun oldukları liseler, Fen Lisesi, Anadolu Lisesi, Düz Lise, Anadolu Tekn</w:t>
      </w:r>
      <w:r>
        <w:rPr>
          <w:bCs/>
          <w:sz w:val="24"/>
          <w:szCs w:val="24"/>
        </w:rPr>
        <w:t xml:space="preserve">ik Lisesi, Meslek Lisesi, Temel </w:t>
      </w:r>
      <w:r w:rsidRPr="00050046">
        <w:rPr>
          <w:bCs/>
          <w:sz w:val="24"/>
          <w:szCs w:val="24"/>
        </w:rPr>
        <w:t xml:space="preserve">Lise, Anadolu İmam Hatip ve İmam Hatip </w:t>
      </w:r>
      <w:r w:rsidRPr="00050046">
        <w:rPr>
          <w:bCs/>
          <w:sz w:val="24"/>
          <w:szCs w:val="24"/>
        </w:rPr>
        <w:lastRenderedPageBreak/>
        <w:t>Lisesi olarak büyük çeşitlilik göstermektedir.</w:t>
      </w:r>
    </w:p>
    <w:p w14:paraId="61A5E27E" w14:textId="04B3FFB8" w:rsidR="009A19B7" w:rsidRDefault="00B8435E" w:rsidP="00050046">
      <w:pPr>
        <w:spacing w:before="120" w:after="120" w:line="360" w:lineRule="auto"/>
        <w:jc w:val="both"/>
        <w:rPr>
          <w:bCs/>
          <w:sz w:val="24"/>
          <w:szCs w:val="24"/>
        </w:rPr>
      </w:pPr>
      <w:r>
        <w:rPr>
          <w:bCs/>
          <w:sz w:val="24"/>
          <w:szCs w:val="24"/>
        </w:rPr>
        <w:t>202</w:t>
      </w:r>
      <w:r w:rsidR="005F4FF7">
        <w:rPr>
          <w:bCs/>
          <w:sz w:val="24"/>
          <w:szCs w:val="24"/>
        </w:rPr>
        <w:t>2</w:t>
      </w:r>
      <w:r w:rsidRPr="00B8435E">
        <w:rPr>
          <w:bCs/>
          <w:sz w:val="24"/>
          <w:szCs w:val="24"/>
        </w:rPr>
        <w:t xml:space="preserve"> yılında yapılan Merkezi Yerleştirme Sınavı istatistiklerine göre</w:t>
      </w:r>
      <w:r>
        <w:rPr>
          <w:bCs/>
          <w:sz w:val="24"/>
          <w:szCs w:val="24"/>
        </w:rPr>
        <w:t xml:space="preserve">, Siyaset Bilimi ve Kamu Yönetimi Bölümü, YÖK tarafından ayrılan </w:t>
      </w:r>
      <w:r w:rsidRPr="001A40CB">
        <w:rPr>
          <w:bCs/>
          <w:sz w:val="24"/>
          <w:szCs w:val="24"/>
        </w:rPr>
        <w:t>114 kontenjanın tamamını doldurmayı başarmıştır. 202</w:t>
      </w:r>
      <w:r w:rsidR="001A40CB" w:rsidRPr="001A40CB">
        <w:rPr>
          <w:bCs/>
          <w:sz w:val="24"/>
          <w:szCs w:val="24"/>
        </w:rPr>
        <w:t>2</w:t>
      </w:r>
      <w:r w:rsidRPr="001A40CB">
        <w:rPr>
          <w:bCs/>
          <w:sz w:val="24"/>
          <w:szCs w:val="24"/>
        </w:rPr>
        <w:t xml:space="preserve"> yılında bölüme yerleşen 114 öğrencinin 62’si örgün öğretime, 52’si ikinci öğretime kayıtlanmışlardır. Örgün öğretimdeki 62 öğrencinin </w:t>
      </w:r>
      <w:r w:rsidR="001A40CB" w:rsidRPr="001A40CB">
        <w:rPr>
          <w:bCs/>
          <w:sz w:val="24"/>
          <w:szCs w:val="24"/>
        </w:rPr>
        <w:t>43</w:t>
      </w:r>
      <w:r w:rsidRPr="001A40CB">
        <w:rPr>
          <w:bCs/>
          <w:sz w:val="24"/>
          <w:szCs w:val="24"/>
        </w:rPr>
        <w:t>’</w:t>
      </w:r>
      <w:r w:rsidR="001A40CB" w:rsidRPr="001A40CB">
        <w:rPr>
          <w:bCs/>
          <w:sz w:val="24"/>
          <w:szCs w:val="24"/>
        </w:rPr>
        <w:t>ü</w:t>
      </w:r>
      <w:r w:rsidRPr="001A40CB">
        <w:rPr>
          <w:bCs/>
          <w:sz w:val="24"/>
          <w:szCs w:val="24"/>
        </w:rPr>
        <w:t xml:space="preserve"> kız, </w:t>
      </w:r>
      <w:r w:rsidR="001A40CB" w:rsidRPr="001A40CB">
        <w:rPr>
          <w:bCs/>
          <w:sz w:val="24"/>
          <w:szCs w:val="24"/>
        </w:rPr>
        <w:t>19</w:t>
      </w:r>
      <w:r w:rsidRPr="001A40CB">
        <w:rPr>
          <w:bCs/>
          <w:sz w:val="24"/>
          <w:szCs w:val="24"/>
        </w:rPr>
        <w:t>’u erkektir. İkinci öğretimdeki 52 öğrencinin 2</w:t>
      </w:r>
      <w:r w:rsidR="001A40CB" w:rsidRPr="001A40CB">
        <w:rPr>
          <w:bCs/>
          <w:sz w:val="24"/>
          <w:szCs w:val="24"/>
        </w:rPr>
        <w:t>2</w:t>
      </w:r>
      <w:r w:rsidRPr="001A40CB">
        <w:rPr>
          <w:bCs/>
          <w:sz w:val="24"/>
          <w:szCs w:val="24"/>
        </w:rPr>
        <w:t>’</w:t>
      </w:r>
      <w:r w:rsidR="001A40CB" w:rsidRPr="001A40CB">
        <w:rPr>
          <w:bCs/>
          <w:sz w:val="24"/>
          <w:szCs w:val="24"/>
        </w:rPr>
        <w:t>s</w:t>
      </w:r>
      <w:r w:rsidRPr="001A40CB">
        <w:rPr>
          <w:bCs/>
          <w:sz w:val="24"/>
          <w:szCs w:val="24"/>
        </w:rPr>
        <w:t xml:space="preserve">i kız, </w:t>
      </w:r>
      <w:r w:rsidR="001A40CB" w:rsidRPr="001A40CB">
        <w:rPr>
          <w:bCs/>
          <w:sz w:val="24"/>
          <w:szCs w:val="24"/>
        </w:rPr>
        <w:t>30</w:t>
      </w:r>
      <w:r w:rsidRPr="001A40CB">
        <w:rPr>
          <w:bCs/>
          <w:sz w:val="24"/>
          <w:szCs w:val="24"/>
        </w:rPr>
        <w:t>’</w:t>
      </w:r>
      <w:r w:rsidR="001A40CB" w:rsidRPr="001A40CB">
        <w:rPr>
          <w:bCs/>
          <w:sz w:val="24"/>
          <w:szCs w:val="24"/>
        </w:rPr>
        <w:t>u</w:t>
      </w:r>
      <w:r w:rsidRPr="001A40CB">
        <w:rPr>
          <w:bCs/>
          <w:sz w:val="24"/>
          <w:szCs w:val="24"/>
        </w:rPr>
        <w:t xml:space="preserve"> erkektir.</w:t>
      </w:r>
    </w:p>
    <w:p w14:paraId="7A4E34E1" w14:textId="36C0D3B4" w:rsidR="00050046" w:rsidRPr="00050046" w:rsidRDefault="00050046" w:rsidP="00050046">
      <w:pPr>
        <w:spacing w:before="120" w:after="120" w:line="360" w:lineRule="auto"/>
        <w:jc w:val="both"/>
        <w:rPr>
          <w:bCs/>
          <w:sz w:val="24"/>
          <w:szCs w:val="24"/>
        </w:rPr>
      </w:pPr>
      <w:r w:rsidRPr="00050046">
        <w:rPr>
          <w:b/>
          <w:bCs/>
          <w:sz w:val="24"/>
          <w:szCs w:val="24"/>
        </w:rPr>
        <w:t>Program Mezunlarının Mesleki Profili</w:t>
      </w:r>
      <w:r w:rsidRPr="00050046">
        <w:rPr>
          <w:b/>
          <w:bCs/>
          <w:sz w:val="24"/>
          <w:szCs w:val="24"/>
        </w:rPr>
        <w:cr/>
      </w:r>
      <w:r w:rsidRPr="00050046">
        <w:rPr>
          <w:bCs/>
          <w:sz w:val="24"/>
          <w:szCs w:val="24"/>
        </w:rPr>
        <w:t>Siyaset Bilimi ve</w:t>
      </w:r>
      <w:r>
        <w:rPr>
          <w:b/>
          <w:bCs/>
          <w:sz w:val="24"/>
          <w:szCs w:val="24"/>
        </w:rPr>
        <w:t xml:space="preserve"> </w:t>
      </w:r>
      <w:r w:rsidRPr="00050046">
        <w:rPr>
          <w:bCs/>
          <w:sz w:val="24"/>
          <w:szCs w:val="24"/>
        </w:rPr>
        <w:t>Kamu yönetimi bölümü mezunları kamu kurumlarında, özel iş yerlerinde ve sivil toplum kuruluşlarında gö</w:t>
      </w:r>
      <w:r>
        <w:rPr>
          <w:bCs/>
          <w:sz w:val="24"/>
          <w:szCs w:val="24"/>
        </w:rPr>
        <w:t xml:space="preserve">rev alabilmekte, ayrıca gerekli </w:t>
      </w:r>
      <w:r w:rsidRPr="00050046">
        <w:rPr>
          <w:bCs/>
          <w:sz w:val="24"/>
          <w:szCs w:val="24"/>
        </w:rPr>
        <w:t>şartları sağlayabilmeleri hâlinde formasyon eğitimini tamamladıkları takdirde diğer İİBF bölümlerinin aksine öğretmen olabilmektelerdir.</w:t>
      </w:r>
    </w:p>
    <w:p w14:paraId="77891C0A" w14:textId="7E84FA37" w:rsidR="00050046" w:rsidRPr="00050046" w:rsidRDefault="00050046" w:rsidP="00050046">
      <w:pPr>
        <w:spacing w:before="120" w:after="120" w:line="360" w:lineRule="auto"/>
        <w:jc w:val="both"/>
        <w:rPr>
          <w:bCs/>
          <w:sz w:val="24"/>
          <w:szCs w:val="24"/>
        </w:rPr>
      </w:pPr>
      <w:r w:rsidRPr="00050046">
        <w:rPr>
          <w:bCs/>
          <w:sz w:val="24"/>
          <w:szCs w:val="24"/>
        </w:rPr>
        <w:t>Bölümümüzden mezun olan öğrenciler meslek hayatlarında üst düzey, idarî ve alt kadrolarda görevler alab</w:t>
      </w:r>
      <w:r>
        <w:rPr>
          <w:bCs/>
          <w:sz w:val="24"/>
          <w:szCs w:val="24"/>
        </w:rPr>
        <w:t xml:space="preserve">ilmekte veya bölümü belirli bir </w:t>
      </w:r>
      <w:r w:rsidRPr="00050046">
        <w:rPr>
          <w:bCs/>
          <w:sz w:val="24"/>
          <w:szCs w:val="24"/>
        </w:rPr>
        <w:t>başarı seviyesinin üstünde bitirmeleri durumunda akademisyen olabilmektelerdir.</w:t>
      </w:r>
    </w:p>
    <w:p w14:paraId="7A420404" w14:textId="7BD9CE28" w:rsidR="00050046" w:rsidRDefault="00050046" w:rsidP="00050046">
      <w:pPr>
        <w:spacing w:before="120" w:after="120" w:line="360" w:lineRule="auto"/>
        <w:jc w:val="both"/>
        <w:rPr>
          <w:bCs/>
          <w:sz w:val="24"/>
          <w:szCs w:val="24"/>
        </w:rPr>
      </w:pPr>
      <w:r w:rsidRPr="00050046">
        <w:rPr>
          <w:bCs/>
          <w:sz w:val="24"/>
          <w:szCs w:val="24"/>
        </w:rPr>
        <w:t>Bölümümüzün mezunları mezun portalı aracılığıyla takip edilmektedir.</w:t>
      </w:r>
    </w:p>
    <w:p w14:paraId="0FFB890F" w14:textId="61F7D4BF" w:rsidR="00050046" w:rsidRDefault="00050046" w:rsidP="00050046">
      <w:pPr>
        <w:spacing w:before="120" w:after="120" w:line="360" w:lineRule="auto"/>
        <w:jc w:val="both"/>
        <w:rPr>
          <w:b/>
          <w:bCs/>
          <w:sz w:val="24"/>
          <w:szCs w:val="24"/>
        </w:rPr>
      </w:pPr>
      <w:r w:rsidRPr="00050046">
        <w:rPr>
          <w:b/>
          <w:bCs/>
          <w:sz w:val="24"/>
          <w:szCs w:val="24"/>
        </w:rPr>
        <w:t>Programın Paydaşları</w:t>
      </w:r>
    </w:p>
    <w:p w14:paraId="17176F29" w14:textId="05BDB78A" w:rsidR="00050046" w:rsidRPr="00050046" w:rsidRDefault="00050046" w:rsidP="00050046">
      <w:pPr>
        <w:spacing w:before="120" w:after="120" w:line="360" w:lineRule="auto"/>
        <w:jc w:val="both"/>
        <w:rPr>
          <w:bCs/>
          <w:sz w:val="24"/>
          <w:szCs w:val="24"/>
        </w:rPr>
      </w:pPr>
      <w:r w:rsidRPr="00050046">
        <w:rPr>
          <w:bCs/>
          <w:sz w:val="24"/>
          <w:szCs w:val="24"/>
        </w:rPr>
        <w:t>Günümüzde paydaşlarla etkileşimin katkıları açıkça ortaya konulmuş bulunmaktadır. Bölümümü</w:t>
      </w:r>
      <w:r>
        <w:rPr>
          <w:bCs/>
          <w:sz w:val="24"/>
          <w:szCs w:val="24"/>
        </w:rPr>
        <w:t xml:space="preserve">z de sağlamakta olduğu eğitimin </w:t>
      </w:r>
      <w:r w:rsidRPr="00050046">
        <w:rPr>
          <w:bCs/>
          <w:sz w:val="24"/>
          <w:szCs w:val="24"/>
        </w:rPr>
        <w:t>kalitesinin arttırılması, modern eğitimdeki dönüşüm ve gelişimlerin sağladığı farklılaşmanın hem fikir hem de teknoloji bakımında</w:t>
      </w:r>
      <w:r>
        <w:rPr>
          <w:bCs/>
          <w:sz w:val="24"/>
          <w:szCs w:val="24"/>
        </w:rPr>
        <w:t xml:space="preserve">n bölüm </w:t>
      </w:r>
      <w:r w:rsidRPr="00050046">
        <w:rPr>
          <w:bCs/>
          <w:sz w:val="24"/>
          <w:szCs w:val="24"/>
        </w:rPr>
        <w:t>portföyüne katılabilmesi adına çeşitli paydaşların etkileşimine ihtiyaç duymaktadır.</w:t>
      </w:r>
    </w:p>
    <w:p w14:paraId="79102C6B" w14:textId="77777777" w:rsidR="00050046" w:rsidRPr="00050046" w:rsidRDefault="00050046" w:rsidP="00050046">
      <w:pPr>
        <w:spacing w:before="120" w:after="120" w:line="360" w:lineRule="auto"/>
        <w:jc w:val="both"/>
        <w:rPr>
          <w:bCs/>
          <w:sz w:val="24"/>
          <w:szCs w:val="24"/>
        </w:rPr>
      </w:pPr>
      <w:r w:rsidRPr="00050046">
        <w:rPr>
          <w:bCs/>
          <w:sz w:val="24"/>
          <w:szCs w:val="24"/>
        </w:rPr>
        <w:t>Bu kapsamda paydaşlar arasında aşağıdaki kurum ve gruplar sayılabilir:</w:t>
      </w:r>
    </w:p>
    <w:p w14:paraId="7C84EB5F" w14:textId="77777777" w:rsidR="00050046" w:rsidRPr="00050046" w:rsidRDefault="00050046" w:rsidP="00050046">
      <w:pPr>
        <w:spacing w:before="120" w:after="120" w:line="360" w:lineRule="auto"/>
        <w:jc w:val="both"/>
        <w:rPr>
          <w:bCs/>
          <w:sz w:val="24"/>
          <w:szCs w:val="24"/>
        </w:rPr>
      </w:pPr>
      <w:r w:rsidRPr="00050046">
        <w:rPr>
          <w:bCs/>
          <w:sz w:val="24"/>
          <w:szCs w:val="24"/>
        </w:rPr>
        <w:t>Valilik, kaymakamlık</w:t>
      </w:r>
    </w:p>
    <w:p w14:paraId="124687F0" w14:textId="77777777" w:rsidR="00050046" w:rsidRPr="00050046" w:rsidRDefault="00050046" w:rsidP="00050046">
      <w:pPr>
        <w:spacing w:before="120" w:after="120" w:line="360" w:lineRule="auto"/>
        <w:jc w:val="both"/>
        <w:rPr>
          <w:bCs/>
          <w:sz w:val="24"/>
          <w:szCs w:val="24"/>
        </w:rPr>
      </w:pPr>
      <w:r w:rsidRPr="00050046">
        <w:rPr>
          <w:bCs/>
          <w:sz w:val="24"/>
          <w:szCs w:val="24"/>
        </w:rPr>
        <w:t>İl ve ilçe belediyeleri</w:t>
      </w:r>
    </w:p>
    <w:p w14:paraId="36D9AF5F" w14:textId="77777777" w:rsidR="00050046" w:rsidRPr="00050046" w:rsidRDefault="00050046" w:rsidP="00050046">
      <w:pPr>
        <w:spacing w:before="120" w:after="120" w:line="360" w:lineRule="auto"/>
        <w:jc w:val="both"/>
        <w:rPr>
          <w:bCs/>
          <w:sz w:val="24"/>
          <w:szCs w:val="24"/>
        </w:rPr>
      </w:pPr>
      <w:r w:rsidRPr="00050046">
        <w:rPr>
          <w:bCs/>
          <w:sz w:val="24"/>
          <w:szCs w:val="24"/>
        </w:rPr>
        <w:t>İl ve ilçede yer alan diğer resmî kuruluşlar</w:t>
      </w:r>
    </w:p>
    <w:p w14:paraId="5829974B" w14:textId="77777777" w:rsidR="00050046" w:rsidRPr="00050046" w:rsidRDefault="00050046" w:rsidP="00050046">
      <w:pPr>
        <w:spacing w:before="120" w:after="120" w:line="360" w:lineRule="auto"/>
        <w:jc w:val="both"/>
        <w:rPr>
          <w:bCs/>
          <w:sz w:val="24"/>
          <w:szCs w:val="24"/>
        </w:rPr>
      </w:pPr>
      <w:r w:rsidRPr="00050046">
        <w:rPr>
          <w:bCs/>
          <w:sz w:val="24"/>
          <w:szCs w:val="24"/>
        </w:rPr>
        <w:t>Yüksek Öğretim Kurulu, TÜBİTAK</w:t>
      </w:r>
    </w:p>
    <w:p w14:paraId="4E9DF289" w14:textId="77777777" w:rsidR="00050046" w:rsidRPr="00050046" w:rsidRDefault="00050046" w:rsidP="00050046">
      <w:pPr>
        <w:spacing w:before="120" w:after="120" w:line="360" w:lineRule="auto"/>
        <w:jc w:val="both"/>
        <w:rPr>
          <w:bCs/>
          <w:sz w:val="24"/>
          <w:szCs w:val="24"/>
        </w:rPr>
      </w:pPr>
      <w:r w:rsidRPr="00050046">
        <w:rPr>
          <w:bCs/>
          <w:sz w:val="24"/>
          <w:szCs w:val="24"/>
        </w:rPr>
        <w:t>Üniversitelerarası Kurul Başkanlığı (ÜAK)</w:t>
      </w:r>
    </w:p>
    <w:p w14:paraId="1C6E46E4" w14:textId="77777777" w:rsidR="00050046" w:rsidRPr="00050046" w:rsidRDefault="00050046" w:rsidP="00050046">
      <w:pPr>
        <w:spacing w:before="120" w:after="120" w:line="360" w:lineRule="auto"/>
        <w:jc w:val="both"/>
        <w:rPr>
          <w:bCs/>
          <w:sz w:val="24"/>
          <w:szCs w:val="24"/>
        </w:rPr>
      </w:pPr>
      <w:r w:rsidRPr="00050046">
        <w:rPr>
          <w:bCs/>
          <w:sz w:val="24"/>
          <w:szCs w:val="24"/>
        </w:rPr>
        <w:t>Ulusal ve Uluslararası Eğitim ve Araştırma Kurumları</w:t>
      </w:r>
    </w:p>
    <w:p w14:paraId="4DA2597E" w14:textId="77777777" w:rsidR="00050046" w:rsidRPr="00050046" w:rsidRDefault="00050046" w:rsidP="00050046">
      <w:pPr>
        <w:spacing w:before="120" w:after="120" w:line="360" w:lineRule="auto"/>
        <w:jc w:val="both"/>
        <w:rPr>
          <w:bCs/>
          <w:sz w:val="24"/>
          <w:szCs w:val="24"/>
        </w:rPr>
      </w:pPr>
      <w:r w:rsidRPr="00050046">
        <w:rPr>
          <w:bCs/>
          <w:sz w:val="24"/>
          <w:szCs w:val="24"/>
        </w:rPr>
        <w:t>Özel Sektör Kuruluşları</w:t>
      </w:r>
    </w:p>
    <w:p w14:paraId="6850073F" w14:textId="77777777" w:rsidR="00050046" w:rsidRPr="00050046" w:rsidRDefault="00050046" w:rsidP="00050046">
      <w:pPr>
        <w:spacing w:before="120" w:after="120" w:line="360" w:lineRule="auto"/>
        <w:jc w:val="both"/>
        <w:rPr>
          <w:bCs/>
          <w:sz w:val="24"/>
          <w:szCs w:val="24"/>
        </w:rPr>
      </w:pPr>
      <w:r w:rsidRPr="00050046">
        <w:rPr>
          <w:bCs/>
          <w:sz w:val="24"/>
          <w:szCs w:val="24"/>
        </w:rPr>
        <w:t>Sivil Toplum Kuruluşları</w:t>
      </w:r>
    </w:p>
    <w:p w14:paraId="6132D8DF" w14:textId="77777777" w:rsidR="00050046" w:rsidRPr="00050046" w:rsidRDefault="00050046" w:rsidP="00050046">
      <w:pPr>
        <w:spacing w:before="120" w:after="120" w:line="360" w:lineRule="auto"/>
        <w:jc w:val="both"/>
        <w:rPr>
          <w:bCs/>
          <w:sz w:val="24"/>
          <w:szCs w:val="24"/>
        </w:rPr>
      </w:pPr>
      <w:r w:rsidRPr="00050046">
        <w:rPr>
          <w:bCs/>
          <w:sz w:val="24"/>
          <w:szCs w:val="24"/>
        </w:rPr>
        <w:lastRenderedPageBreak/>
        <w:t>Akademik personelimiz ve aileleri</w:t>
      </w:r>
    </w:p>
    <w:p w14:paraId="76B6CCCF" w14:textId="77777777" w:rsidR="00050046" w:rsidRPr="00050046" w:rsidRDefault="00050046" w:rsidP="00050046">
      <w:pPr>
        <w:spacing w:before="120" w:after="120" w:line="360" w:lineRule="auto"/>
        <w:jc w:val="both"/>
        <w:rPr>
          <w:bCs/>
          <w:sz w:val="24"/>
          <w:szCs w:val="24"/>
        </w:rPr>
      </w:pPr>
      <w:r w:rsidRPr="00050046">
        <w:rPr>
          <w:bCs/>
          <w:sz w:val="24"/>
          <w:szCs w:val="24"/>
        </w:rPr>
        <w:t>İdarî personelimiz ve aileleri</w:t>
      </w:r>
    </w:p>
    <w:p w14:paraId="5DDC0D52" w14:textId="77777777" w:rsidR="00050046" w:rsidRPr="00050046" w:rsidRDefault="00050046" w:rsidP="00050046">
      <w:pPr>
        <w:spacing w:before="120" w:after="120" w:line="360" w:lineRule="auto"/>
        <w:jc w:val="both"/>
        <w:rPr>
          <w:bCs/>
          <w:sz w:val="24"/>
          <w:szCs w:val="24"/>
        </w:rPr>
      </w:pPr>
      <w:r w:rsidRPr="00050046">
        <w:rPr>
          <w:bCs/>
          <w:sz w:val="24"/>
          <w:szCs w:val="24"/>
        </w:rPr>
        <w:t>Öğrencilerimiz ve aileleri</w:t>
      </w:r>
    </w:p>
    <w:p w14:paraId="5DF7E0D3" w14:textId="77777777" w:rsidR="00050046" w:rsidRPr="00050046" w:rsidRDefault="00050046" w:rsidP="00050046">
      <w:pPr>
        <w:spacing w:before="120" w:after="120" w:line="360" w:lineRule="auto"/>
        <w:jc w:val="both"/>
        <w:rPr>
          <w:bCs/>
          <w:sz w:val="24"/>
          <w:szCs w:val="24"/>
        </w:rPr>
      </w:pPr>
      <w:r w:rsidRPr="00050046">
        <w:rPr>
          <w:bCs/>
          <w:sz w:val="24"/>
          <w:szCs w:val="24"/>
        </w:rPr>
        <w:t>Mezunlarımız ve aileleri</w:t>
      </w:r>
    </w:p>
    <w:p w14:paraId="0E559BF2" w14:textId="6DD70378" w:rsidR="00050046" w:rsidRDefault="00050046" w:rsidP="00050046">
      <w:pPr>
        <w:spacing w:before="120" w:after="120" w:line="360" w:lineRule="auto"/>
        <w:jc w:val="both"/>
        <w:rPr>
          <w:bCs/>
          <w:sz w:val="24"/>
          <w:szCs w:val="24"/>
        </w:rPr>
      </w:pPr>
      <w:r w:rsidRPr="00050046">
        <w:rPr>
          <w:bCs/>
          <w:sz w:val="24"/>
          <w:szCs w:val="24"/>
        </w:rPr>
        <w:t>ÇOMÜ bünyesinde yer alan diğer akademik ve idari birimler ile bu birimlerde görev yapan personel</w:t>
      </w:r>
    </w:p>
    <w:p w14:paraId="448EF7CB" w14:textId="578BC4B6" w:rsidR="00050046" w:rsidRPr="00050046" w:rsidRDefault="00050046" w:rsidP="00050046">
      <w:pPr>
        <w:spacing w:before="120" w:after="120" w:line="360" w:lineRule="auto"/>
        <w:jc w:val="both"/>
        <w:rPr>
          <w:b/>
          <w:bCs/>
          <w:sz w:val="24"/>
          <w:szCs w:val="24"/>
        </w:rPr>
      </w:pPr>
      <w:r w:rsidRPr="00050046">
        <w:rPr>
          <w:b/>
          <w:bCs/>
          <w:sz w:val="24"/>
          <w:szCs w:val="24"/>
        </w:rPr>
        <w:t>Programın İletişim Bilgileri</w:t>
      </w:r>
    </w:p>
    <w:p w14:paraId="38648342" w14:textId="77777777" w:rsidR="00050046" w:rsidRPr="00050046" w:rsidRDefault="00050046" w:rsidP="00050046">
      <w:pPr>
        <w:spacing w:before="120" w:after="120" w:line="360" w:lineRule="auto"/>
        <w:jc w:val="both"/>
        <w:rPr>
          <w:bCs/>
          <w:sz w:val="24"/>
          <w:szCs w:val="24"/>
        </w:rPr>
      </w:pPr>
      <w:r w:rsidRPr="00050046">
        <w:rPr>
          <w:bCs/>
          <w:sz w:val="24"/>
          <w:szCs w:val="24"/>
        </w:rPr>
        <w:t>Çanakkale Onsekiz Mart Üniversitesi, Siyasal Bilgiler Fakültesi</w:t>
      </w:r>
    </w:p>
    <w:p w14:paraId="030C4FF3" w14:textId="77777777" w:rsidR="00050046" w:rsidRPr="00050046" w:rsidRDefault="00050046" w:rsidP="00050046">
      <w:pPr>
        <w:spacing w:before="120" w:after="120" w:line="360" w:lineRule="auto"/>
        <w:jc w:val="both"/>
        <w:rPr>
          <w:bCs/>
          <w:sz w:val="24"/>
          <w:szCs w:val="24"/>
        </w:rPr>
      </w:pPr>
      <w:r w:rsidRPr="00050046">
        <w:rPr>
          <w:bCs/>
          <w:sz w:val="24"/>
          <w:szCs w:val="24"/>
        </w:rPr>
        <w:t>Siyaset Bilimi ve Kamu Yönetimi Bölümü</w:t>
      </w:r>
    </w:p>
    <w:p w14:paraId="0A63D002" w14:textId="77777777" w:rsidR="00050046" w:rsidRPr="00050046" w:rsidRDefault="00050046" w:rsidP="00050046">
      <w:pPr>
        <w:spacing w:before="120" w:after="120" w:line="360" w:lineRule="auto"/>
        <w:jc w:val="both"/>
        <w:rPr>
          <w:bCs/>
          <w:sz w:val="24"/>
          <w:szCs w:val="24"/>
        </w:rPr>
      </w:pPr>
      <w:r w:rsidRPr="00050046">
        <w:rPr>
          <w:bCs/>
          <w:sz w:val="24"/>
          <w:szCs w:val="24"/>
        </w:rPr>
        <w:t>Terzioğlu Yerleşkesi</w:t>
      </w:r>
    </w:p>
    <w:p w14:paraId="322F8F15" w14:textId="77777777" w:rsidR="00050046" w:rsidRPr="00050046" w:rsidRDefault="00050046" w:rsidP="00050046">
      <w:pPr>
        <w:spacing w:before="120" w:after="120" w:line="360" w:lineRule="auto"/>
        <w:jc w:val="both"/>
        <w:rPr>
          <w:bCs/>
          <w:sz w:val="24"/>
          <w:szCs w:val="24"/>
        </w:rPr>
      </w:pPr>
      <w:r w:rsidRPr="00050046">
        <w:rPr>
          <w:bCs/>
          <w:sz w:val="24"/>
          <w:szCs w:val="24"/>
        </w:rPr>
        <w:t>Çanakkale / Merkez, 17100</w:t>
      </w:r>
    </w:p>
    <w:p w14:paraId="6590E57E" w14:textId="77777777" w:rsidR="00050046" w:rsidRPr="00050046" w:rsidRDefault="00050046" w:rsidP="00050046">
      <w:pPr>
        <w:spacing w:before="120" w:after="120" w:line="360" w:lineRule="auto"/>
        <w:jc w:val="both"/>
        <w:rPr>
          <w:bCs/>
          <w:sz w:val="24"/>
          <w:szCs w:val="24"/>
        </w:rPr>
      </w:pPr>
      <w:r w:rsidRPr="00050046">
        <w:rPr>
          <w:bCs/>
          <w:sz w:val="24"/>
          <w:szCs w:val="24"/>
        </w:rPr>
        <w:t>Tel: 0 (286) 218 00 18 – (12087)</w:t>
      </w:r>
    </w:p>
    <w:p w14:paraId="02C111AB" w14:textId="77777777" w:rsidR="00050046" w:rsidRPr="00050046" w:rsidRDefault="00050046" w:rsidP="00050046">
      <w:pPr>
        <w:spacing w:before="120" w:after="120" w:line="360" w:lineRule="auto"/>
        <w:jc w:val="both"/>
        <w:rPr>
          <w:bCs/>
          <w:sz w:val="24"/>
          <w:szCs w:val="24"/>
        </w:rPr>
      </w:pPr>
      <w:r w:rsidRPr="00050046">
        <w:rPr>
          <w:bCs/>
          <w:sz w:val="24"/>
          <w:szCs w:val="24"/>
        </w:rPr>
        <w:t>Prof. Dr. Erhan GÜMÜŞ</w:t>
      </w:r>
    </w:p>
    <w:p w14:paraId="43CF84B8" w14:textId="77777777" w:rsidR="00050046" w:rsidRPr="00050046" w:rsidRDefault="00050046" w:rsidP="00050046">
      <w:pPr>
        <w:spacing w:before="120" w:after="120" w:line="360" w:lineRule="auto"/>
        <w:jc w:val="both"/>
        <w:rPr>
          <w:bCs/>
          <w:sz w:val="24"/>
          <w:szCs w:val="24"/>
        </w:rPr>
      </w:pPr>
      <w:r w:rsidRPr="00050046">
        <w:rPr>
          <w:bCs/>
          <w:sz w:val="24"/>
          <w:szCs w:val="24"/>
        </w:rPr>
        <w:t>Ana Bilim Dalı Başkanı</w:t>
      </w:r>
    </w:p>
    <w:p w14:paraId="393CAFAC" w14:textId="6FC84BF8" w:rsidR="00661839" w:rsidRPr="00661839" w:rsidRDefault="00050046" w:rsidP="00050046">
      <w:pPr>
        <w:spacing w:before="120" w:after="120" w:line="360" w:lineRule="auto"/>
        <w:jc w:val="both"/>
        <w:rPr>
          <w:rStyle w:val="Kpr"/>
          <w:bCs/>
          <w:sz w:val="24"/>
          <w:szCs w:val="24"/>
        </w:rPr>
      </w:pPr>
      <w:r w:rsidRPr="00050046">
        <w:rPr>
          <w:bCs/>
          <w:sz w:val="24"/>
          <w:szCs w:val="24"/>
        </w:rPr>
        <w:t xml:space="preserve">E-mail: </w:t>
      </w:r>
      <w:hyperlink r:id="rId9" w:history="1">
        <w:r w:rsidR="00774509" w:rsidRPr="002F139F">
          <w:rPr>
            <w:rStyle w:val="Kpr"/>
            <w:bCs/>
            <w:sz w:val="24"/>
            <w:szCs w:val="24"/>
          </w:rPr>
          <w:t>erhang@comu.edu.tr</w:t>
        </w:r>
      </w:hyperlink>
    </w:p>
    <w:p w14:paraId="26377030" w14:textId="746FAD24" w:rsidR="005F4FF7" w:rsidRDefault="00661839" w:rsidP="00050046">
      <w:pPr>
        <w:spacing w:before="120" w:after="120" w:line="360" w:lineRule="auto"/>
        <w:jc w:val="both"/>
        <w:rPr>
          <w:b/>
          <w:sz w:val="24"/>
          <w:szCs w:val="24"/>
        </w:rPr>
      </w:pPr>
      <w:r>
        <w:rPr>
          <w:b/>
          <w:sz w:val="24"/>
          <w:szCs w:val="24"/>
        </w:rPr>
        <w:t>Kanıtlar</w:t>
      </w:r>
    </w:p>
    <w:p w14:paraId="6D736727" w14:textId="77777777" w:rsidR="004A36BC" w:rsidRDefault="00435A04" w:rsidP="004A36BC">
      <w:pPr>
        <w:spacing w:before="120" w:after="120" w:line="360" w:lineRule="auto"/>
        <w:jc w:val="both"/>
        <w:rPr>
          <w:b/>
          <w:sz w:val="24"/>
          <w:szCs w:val="24"/>
        </w:rPr>
      </w:pPr>
      <w:hyperlink r:id="rId10" w:history="1">
        <w:r w:rsidR="004A36BC" w:rsidRPr="004A36BC">
          <w:rPr>
            <w:rStyle w:val="Kpr"/>
            <w:b/>
            <w:sz w:val="24"/>
            <w:szCs w:val="24"/>
          </w:rPr>
          <w:t>Kanıtlar Lisans\01\01. Giriş.docx</w:t>
        </w:r>
      </w:hyperlink>
    </w:p>
    <w:p w14:paraId="024CD086" w14:textId="614346A9" w:rsidR="004A36BC" w:rsidRDefault="00435A04" w:rsidP="00050046">
      <w:pPr>
        <w:spacing w:before="120" w:after="120" w:line="360" w:lineRule="auto"/>
        <w:jc w:val="both"/>
        <w:rPr>
          <w:b/>
          <w:sz w:val="24"/>
          <w:szCs w:val="24"/>
        </w:rPr>
      </w:pPr>
      <w:hyperlink r:id="rId11" w:history="1">
        <w:r w:rsidR="001A40CB" w:rsidRPr="001A40CB">
          <w:rPr>
            <w:rStyle w:val="Kpr"/>
            <w:b/>
            <w:sz w:val="24"/>
            <w:szCs w:val="24"/>
          </w:rPr>
          <w:t>Kanıtlar Lisans\01\01. Akademik Personel.docx</w:t>
        </w:r>
      </w:hyperlink>
    </w:p>
    <w:p w14:paraId="06D8903A" w14:textId="0B096ED7" w:rsidR="004A36BC" w:rsidRDefault="00435A04" w:rsidP="00050046">
      <w:pPr>
        <w:spacing w:before="120" w:after="120" w:line="360" w:lineRule="auto"/>
        <w:jc w:val="both"/>
        <w:rPr>
          <w:b/>
          <w:sz w:val="24"/>
          <w:szCs w:val="24"/>
        </w:rPr>
      </w:pPr>
      <w:hyperlink r:id="rId12" w:history="1">
        <w:r w:rsidR="004A36BC" w:rsidRPr="004A36BC">
          <w:rPr>
            <w:rStyle w:val="Kpr"/>
            <w:b/>
            <w:sz w:val="24"/>
            <w:szCs w:val="24"/>
          </w:rPr>
          <w:t>Kanıtlar Lisans\01\01. Amaç ve Hedefler.docx</w:t>
        </w:r>
      </w:hyperlink>
    </w:p>
    <w:p w14:paraId="48A940FA" w14:textId="1EEB49FF" w:rsidR="001A40CB" w:rsidRDefault="00435A04" w:rsidP="00050046">
      <w:pPr>
        <w:spacing w:before="120" w:after="120" w:line="360" w:lineRule="auto"/>
        <w:jc w:val="both"/>
        <w:rPr>
          <w:b/>
          <w:sz w:val="24"/>
          <w:szCs w:val="24"/>
        </w:rPr>
      </w:pPr>
      <w:hyperlink r:id="rId13" w:history="1">
        <w:r w:rsidR="004A36BC" w:rsidRPr="004A36BC">
          <w:rPr>
            <w:rStyle w:val="Kpr"/>
            <w:b/>
            <w:sz w:val="24"/>
            <w:szCs w:val="24"/>
          </w:rPr>
          <w:t>Kanıtlar Lisans\01\01. Eğitim Öğretim ve Sınav Yönetmeliği.pdf</w:t>
        </w:r>
      </w:hyperlink>
    </w:p>
    <w:p w14:paraId="5285401B" w14:textId="3BC68FFC" w:rsidR="004A36BC" w:rsidRDefault="00435A04" w:rsidP="00050046">
      <w:pPr>
        <w:spacing w:before="120" w:after="120" w:line="360" w:lineRule="auto"/>
        <w:jc w:val="both"/>
        <w:rPr>
          <w:b/>
          <w:sz w:val="24"/>
          <w:szCs w:val="24"/>
        </w:rPr>
      </w:pPr>
      <w:hyperlink r:id="rId14" w:history="1">
        <w:r w:rsidR="004A36BC" w:rsidRPr="004A36BC">
          <w:rPr>
            <w:rStyle w:val="Kpr"/>
            <w:b/>
            <w:sz w:val="24"/>
            <w:szCs w:val="24"/>
          </w:rPr>
          <w:t>Kanıtlar Lisans\01\01. Faaliyet Raporu.doc</w:t>
        </w:r>
      </w:hyperlink>
    </w:p>
    <w:p w14:paraId="38400A1F" w14:textId="304A6F4C" w:rsidR="004A36BC" w:rsidRDefault="00435A04" w:rsidP="00050046">
      <w:pPr>
        <w:spacing w:before="120" w:after="120" w:line="360" w:lineRule="auto"/>
        <w:jc w:val="both"/>
        <w:rPr>
          <w:b/>
          <w:sz w:val="24"/>
          <w:szCs w:val="24"/>
        </w:rPr>
      </w:pPr>
      <w:hyperlink r:id="rId15" w:history="1">
        <w:r w:rsidR="004A36BC" w:rsidRPr="004A36BC">
          <w:rPr>
            <w:rStyle w:val="Kpr"/>
            <w:b/>
            <w:sz w:val="24"/>
            <w:szCs w:val="24"/>
          </w:rPr>
          <w:t>Kanıtlar Lisans\01\01. Mezun Sistemi.docx</w:t>
        </w:r>
      </w:hyperlink>
    </w:p>
    <w:p w14:paraId="13559F50" w14:textId="73843974" w:rsidR="004A36BC" w:rsidRDefault="00435A04" w:rsidP="00050046">
      <w:pPr>
        <w:spacing w:before="120" w:after="120" w:line="360" w:lineRule="auto"/>
        <w:jc w:val="both"/>
        <w:rPr>
          <w:b/>
          <w:sz w:val="24"/>
          <w:szCs w:val="24"/>
        </w:rPr>
      </w:pPr>
      <w:hyperlink r:id="rId16" w:history="1">
        <w:r w:rsidR="004A36BC" w:rsidRPr="004A36BC">
          <w:rPr>
            <w:rStyle w:val="Kpr"/>
            <w:b/>
            <w:sz w:val="24"/>
            <w:szCs w:val="24"/>
          </w:rPr>
          <w:t>Kanıtlar Lisans\01\01. Öğrenci Sayıları.docx</w:t>
        </w:r>
      </w:hyperlink>
    </w:p>
    <w:p w14:paraId="02182682" w14:textId="3BCAAD25" w:rsidR="004A36BC" w:rsidRDefault="00435A04" w:rsidP="00050046">
      <w:pPr>
        <w:spacing w:before="120" w:after="120" w:line="360" w:lineRule="auto"/>
        <w:jc w:val="both"/>
        <w:rPr>
          <w:b/>
          <w:sz w:val="24"/>
          <w:szCs w:val="24"/>
        </w:rPr>
      </w:pPr>
      <w:hyperlink r:id="rId17" w:history="1">
        <w:r w:rsidR="004A36BC" w:rsidRPr="004A36BC">
          <w:rPr>
            <w:rStyle w:val="Kpr"/>
            <w:b/>
            <w:sz w:val="24"/>
            <w:szCs w:val="24"/>
          </w:rPr>
          <w:t>Kanıtlar Lisans\01\01. Öğrenci Yaşam Kariyer ve Mezun İlişkileri Koordinatörlüğü.docx</w:t>
        </w:r>
      </w:hyperlink>
    </w:p>
    <w:p w14:paraId="689A3340" w14:textId="447E07AD" w:rsidR="004A36BC" w:rsidRDefault="00435A04" w:rsidP="00050046">
      <w:pPr>
        <w:spacing w:before="120" w:after="120" w:line="360" w:lineRule="auto"/>
        <w:jc w:val="both"/>
        <w:rPr>
          <w:b/>
          <w:sz w:val="24"/>
          <w:szCs w:val="24"/>
        </w:rPr>
      </w:pPr>
      <w:hyperlink r:id="rId18" w:history="1">
        <w:r w:rsidR="004A36BC" w:rsidRPr="004A36BC">
          <w:rPr>
            <w:rStyle w:val="Kpr"/>
            <w:b/>
            <w:sz w:val="24"/>
            <w:szCs w:val="24"/>
          </w:rPr>
          <w:t>Kanıtlar Lisans\01\01. Paydaşlarımız.docx</w:t>
        </w:r>
      </w:hyperlink>
    </w:p>
    <w:p w14:paraId="0D7152DC" w14:textId="2BDA6ED6" w:rsidR="004A36BC" w:rsidRDefault="00435A04" w:rsidP="00050046">
      <w:pPr>
        <w:spacing w:before="120" w:after="120" w:line="360" w:lineRule="auto"/>
        <w:jc w:val="both"/>
        <w:rPr>
          <w:b/>
          <w:sz w:val="24"/>
          <w:szCs w:val="24"/>
        </w:rPr>
      </w:pPr>
      <w:hyperlink r:id="rId19" w:history="1">
        <w:r w:rsidR="004A36BC" w:rsidRPr="004A36BC">
          <w:rPr>
            <w:rStyle w:val="Kpr"/>
            <w:b/>
            <w:sz w:val="24"/>
            <w:szCs w:val="24"/>
          </w:rPr>
          <w:t>Kanıtlar Lisans\01\01. Program Çıktıları.docx</w:t>
        </w:r>
      </w:hyperlink>
    </w:p>
    <w:p w14:paraId="7D027E34" w14:textId="7D1CC598" w:rsidR="004A36BC" w:rsidRDefault="00435A04" w:rsidP="00050046">
      <w:pPr>
        <w:spacing w:before="120" w:after="120" w:line="360" w:lineRule="auto"/>
        <w:jc w:val="both"/>
        <w:rPr>
          <w:b/>
          <w:sz w:val="24"/>
          <w:szCs w:val="24"/>
        </w:rPr>
      </w:pPr>
      <w:hyperlink r:id="rId20" w:history="1">
        <w:r w:rsidR="004A36BC" w:rsidRPr="004A36BC">
          <w:rPr>
            <w:rStyle w:val="Kpr"/>
            <w:b/>
            <w:sz w:val="24"/>
            <w:szCs w:val="24"/>
          </w:rPr>
          <w:t>Kanıtlar Lisans\01\01. Siyasal Bilgiler Fakültesi.docx</w:t>
        </w:r>
      </w:hyperlink>
    </w:p>
    <w:p w14:paraId="35A70EE2" w14:textId="7624057E" w:rsidR="004A36BC" w:rsidRDefault="00435A04" w:rsidP="00050046">
      <w:pPr>
        <w:spacing w:before="120" w:after="120" w:line="360" w:lineRule="auto"/>
        <w:jc w:val="both"/>
        <w:rPr>
          <w:b/>
          <w:sz w:val="24"/>
          <w:szCs w:val="24"/>
        </w:rPr>
      </w:pPr>
      <w:hyperlink r:id="rId21" w:history="1">
        <w:r w:rsidR="004A36BC" w:rsidRPr="004A36BC">
          <w:rPr>
            <w:rStyle w:val="Kpr"/>
            <w:b/>
            <w:sz w:val="24"/>
            <w:szCs w:val="24"/>
          </w:rPr>
          <w:t>Kanıtlar Lisans\01\01. Siyaset Bilimi ve Kamu Yönetimi Bölümü.docx</w:t>
        </w:r>
      </w:hyperlink>
    </w:p>
    <w:p w14:paraId="7C2F3720" w14:textId="5726110C" w:rsidR="004A36BC" w:rsidRDefault="00435A04" w:rsidP="00050046">
      <w:pPr>
        <w:spacing w:before="120" w:after="120" w:line="360" w:lineRule="auto"/>
        <w:jc w:val="both"/>
        <w:rPr>
          <w:b/>
          <w:sz w:val="24"/>
          <w:szCs w:val="24"/>
        </w:rPr>
      </w:pPr>
      <w:hyperlink r:id="rId22" w:history="1">
        <w:r w:rsidR="004A36BC" w:rsidRPr="004A36BC">
          <w:rPr>
            <w:rStyle w:val="Kpr"/>
            <w:b/>
            <w:sz w:val="24"/>
            <w:szCs w:val="24"/>
          </w:rPr>
          <w:t>Kanıtlar Lisans\01\01. SWOT Analizi.docx</w:t>
        </w:r>
      </w:hyperlink>
    </w:p>
    <w:p w14:paraId="3110C8A8" w14:textId="24B1A9E9" w:rsidR="004A36BC" w:rsidRDefault="00435A04" w:rsidP="00050046">
      <w:pPr>
        <w:spacing w:before="120" w:after="120" w:line="360" w:lineRule="auto"/>
        <w:jc w:val="both"/>
        <w:rPr>
          <w:b/>
          <w:sz w:val="24"/>
          <w:szCs w:val="24"/>
        </w:rPr>
      </w:pPr>
      <w:hyperlink r:id="rId23" w:history="1">
        <w:r w:rsidR="004A36BC" w:rsidRPr="004A36BC">
          <w:rPr>
            <w:rStyle w:val="Kpr"/>
            <w:b/>
            <w:sz w:val="24"/>
            <w:szCs w:val="24"/>
          </w:rPr>
          <w:t>Kanıtlar Lisans\01\01. Vizyon&amp;Misyon.docx</w:t>
        </w:r>
      </w:hyperlink>
    </w:p>
    <w:p w14:paraId="4808D78F" w14:textId="566345F6" w:rsidR="004A36BC" w:rsidRDefault="00435A04" w:rsidP="00050046">
      <w:pPr>
        <w:spacing w:before="120" w:after="120" w:line="360" w:lineRule="auto"/>
        <w:jc w:val="both"/>
        <w:rPr>
          <w:b/>
          <w:sz w:val="24"/>
          <w:szCs w:val="24"/>
        </w:rPr>
      </w:pPr>
      <w:hyperlink r:id="rId24" w:history="1">
        <w:r w:rsidR="004A36BC" w:rsidRPr="004A36BC">
          <w:rPr>
            <w:rStyle w:val="Kpr"/>
            <w:b/>
            <w:sz w:val="24"/>
            <w:szCs w:val="24"/>
          </w:rPr>
          <w:t>Kanıtlar Lisans\01\01. YÖK Girdi Göstergeleri 2021 - II. Öğretim.docx</w:t>
        </w:r>
      </w:hyperlink>
    </w:p>
    <w:p w14:paraId="2FF913CA" w14:textId="7750B5D9" w:rsidR="004A36BC" w:rsidRDefault="00435A04" w:rsidP="00050046">
      <w:pPr>
        <w:spacing w:before="120" w:after="120" w:line="360" w:lineRule="auto"/>
        <w:jc w:val="both"/>
        <w:rPr>
          <w:b/>
          <w:sz w:val="24"/>
          <w:szCs w:val="24"/>
        </w:rPr>
      </w:pPr>
      <w:hyperlink r:id="rId25" w:history="1">
        <w:r w:rsidR="004A36BC" w:rsidRPr="004A36BC">
          <w:rPr>
            <w:rStyle w:val="Kpr"/>
            <w:b/>
            <w:sz w:val="24"/>
            <w:szCs w:val="24"/>
          </w:rPr>
          <w:t>Kanıtlar Lisans\01\01. YÖK Girdi Göstergeleri 2021 - Örgün.docx</w:t>
        </w:r>
      </w:hyperlink>
    </w:p>
    <w:p w14:paraId="7FDA75D0" w14:textId="7BFD503B" w:rsidR="004A36BC" w:rsidRDefault="00435A04" w:rsidP="00050046">
      <w:pPr>
        <w:spacing w:before="120" w:after="120" w:line="360" w:lineRule="auto"/>
        <w:jc w:val="both"/>
        <w:rPr>
          <w:b/>
          <w:sz w:val="24"/>
          <w:szCs w:val="24"/>
        </w:rPr>
      </w:pPr>
      <w:hyperlink r:id="rId26" w:history="1">
        <w:r w:rsidR="004A36BC" w:rsidRPr="004A36BC">
          <w:rPr>
            <w:rStyle w:val="Kpr"/>
            <w:b/>
            <w:sz w:val="24"/>
            <w:szCs w:val="24"/>
          </w:rPr>
          <w:t>Kanıtlar Lisans\01\01. YÖK Örgün.docx</w:t>
        </w:r>
      </w:hyperlink>
    </w:p>
    <w:p w14:paraId="661C2793" w14:textId="7F077CB1" w:rsidR="004A36BC" w:rsidRDefault="00435A04" w:rsidP="00050046">
      <w:pPr>
        <w:spacing w:before="120" w:after="120" w:line="360" w:lineRule="auto"/>
        <w:jc w:val="both"/>
        <w:rPr>
          <w:b/>
          <w:sz w:val="24"/>
          <w:szCs w:val="24"/>
        </w:rPr>
      </w:pPr>
      <w:hyperlink r:id="rId27" w:history="1">
        <w:r w:rsidR="004A36BC" w:rsidRPr="004A36BC">
          <w:rPr>
            <w:rStyle w:val="Kpr"/>
            <w:b/>
            <w:sz w:val="24"/>
            <w:szCs w:val="24"/>
          </w:rPr>
          <w:t>Kanıtlar Lisans\01\01. YÖK II. Öğretim.docx</w:t>
        </w:r>
      </w:hyperlink>
    </w:p>
    <w:p w14:paraId="1E7F52A5" w14:textId="77777777" w:rsidR="00661839" w:rsidRPr="00661839" w:rsidRDefault="00661839" w:rsidP="00050046">
      <w:pPr>
        <w:spacing w:before="120" w:after="120" w:line="360" w:lineRule="auto"/>
        <w:jc w:val="both"/>
        <w:rPr>
          <w:b/>
          <w:sz w:val="24"/>
          <w:szCs w:val="24"/>
        </w:rPr>
      </w:pPr>
    </w:p>
    <w:p w14:paraId="35A9ED1D" w14:textId="18FF54AE" w:rsidR="007D11BB" w:rsidRPr="005036BB" w:rsidRDefault="005036BB" w:rsidP="005036BB">
      <w:pPr>
        <w:spacing w:before="120" w:after="120" w:line="360" w:lineRule="auto"/>
        <w:jc w:val="both"/>
        <w:rPr>
          <w:b/>
          <w:bCs/>
          <w:sz w:val="24"/>
          <w:szCs w:val="24"/>
        </w:rPr>
      </w:pPr>
      <w:r>
        <w:rPr>
          <w:b/>
          <w:bCs/>
          <w:sz w:val="24"/>
          <w:szCs w:val="24"/>
        </w:rPr>
        <w:t>1.</w:t>
      </w:r>
      <w:r w:rsidR="007D11BB" w:rsidRPr="005036BB">
        <w:rPr>
          <w:b/>
          <w:bCs/>
          <w:sz w:val="24"/>
          <w:szCs w:val="24"/>
        </w:rPr>
        <w:t>ÖĞRENCİLER</w:t>
      </w:r>
    </w:p>
    <w:p w14:paraId="6402B7E3" w14:textId="56EBD62B" w:rsidR="007D11BB" w:rsidRPr="005036BB" w:rsidRDefault="005036BB" w:rsidP="005036BB">
      <w:pPr>
        <w:spacing w:before="120" w:after="120" w:line="360" w:lineRule="auto"/>
        <w:jc w:val="both"/>
        <w:rPr>
          <w:bCs/>
          <w:sz w:val="24"/>
          <w:szCs w:val="24"/>
        </w:rPr>
      </w:pPr>
      <w:r w:rsidRPr="005036BB">
        <w:rPr>
          <w:b/>
          <w:bCs/>
          <w:sz w:val="24"/>
          <w:szCs w:val="24"/>
        </w:rPr>
        <w:t>1.1.</w:t>
      </w:r>
      <w:r w:rsidR="007D11BB" w:rsidRPr="005036BB">
        <w:rPr>
          <w:bCs/>
          <w:sz w:val="24"/>
          <w:szCs w:val="24"/>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56826D7C" w14:textId="2DA06184" w:rsidR="005036BB" w:rsidRDefault="005036BB" w:rsidP="005036BB">
      <w:pPr>
        <w:spacing w:before="120" w:after="120" w:line="360" w:lineRule="auto"/>
        <w:jc w:val="both"/>
        <w:rPr>
          <w:bCs/>
          <w:sz w:val="24"/>
          <w:szCs w:val="24"/>
        </w:rPr>
      </w:pPr>
      <w:r w:rsidRPr="005036BB">
        <w:rPr>
          <w:bCs/>
          <w:sz w:val="24"/>
          <w:szCs w:val="24"/>
        </w:rPr>
        <w:t>Öğrencilerin ÖSYM tarafından yapılan YKS (AYT-TYT) puanları her yıl göz önünde bulundurularak durum</w:t>
      </w:r>
      <w:r>
        <w:rPr>
          <w:bCs/>
          <w:sz w:val="24"/>
          <w:szCs w:val="24"/>
        </w:rPr>
        <w:t xml:space="preserve"> analiz edilmektedir. Bu analiz </w:t>
      </w:r>
      <w:r w:rsidRPr="005036BB">
        <w:rPr>
          <w:bCs/>
          <w:sz w:val="24"/>
          <w:szCs w:val="24"/>
        </w:rPr>
        <w:t>yalnızca puanlarla sınırlı tutulmamakta, bölümümüzün diğer üniversitelerdeki karşılıkları örnekleme dahil e</w:t>
      </w:r>
      <w:r>
        <w:rPr>
          <w:bCs/>
          <w:sz w:val="24"/>
          <w:szCs w:val="24"/>
        </w:rPr>
        <w:t xml:space="preserve">dilmektedir. Özellikle bölgesel </w:t>
      </w:r>
      <w:r w:rsidRPr="005036BB">
        <w:rPr>
          <w:bCs/>
          <w:sz w:val="24"/>
          <w:szCs w:val="24"/>
        </w:rPr>
        <w:t>tercihler göz önünde bulundurularak karşılaştırılmakta ve potansiyel gelişim alanları belirlenmektedir. Yaban</w:t>
      </w:r>
      <w:r>
        <w:rPr>
          <w:bCs/>
          <w:sz w:val="24"/>
          <w:szCs w:val="24"/>
        </w:rPr>
        <w:t xml:space="preserve">cı öğrenci kapasitesi de güncel </w:t>
      </w:r>
      <w:r w:rsidRPr="005036BB">
        <w:rPr>
          <w:bCs/>
          <w:sz w:val="24"/>
          <w:szCs w:val="24"/>
        </w:rPr>
        <w:t>olarak takip edilmekte ve artış için gerekli istatistikler incelenmekte</w:t>
      </w:r>
      <w:r>
        <w:rPr>
          <w:bCs/>
          <w:sz w:val="24"/>
          <w:szCs w:val="24"/>
        </w:rPr>
        <w:t>dir.</w:t>
      </w:r>
    </w:p>
    <w:p w14:paraId="33A9F855" w14:textId="7CA23258" w:rsidR="0046673D" w:rsidRDefault="007D11BB" w:rsidP="007D11BB">
      <w:pPr>
        <w:spacing w:before="120" w:after="120" w:line="360" w:lineRule="auto"/>
        <w:jc w:val="both"/>
        <w:rPr>
          <w:b/>
          <w:bCs/>
          <w:sz w:val="24"/>
          <w:szCs w:val="24"/>
        </w:rPr>
      </w:pPr>
      <w:r w:rsidRPr="007D11BB">
        <w:rPr>
          <w:b/>
          <w:bCs/>
          <w:sz w:val="24"/>
          <w:szCs w:val="24"/>
        </w:rPr>
        <w:t>Kanıtlar</w:t>
      </w:r>
      <w:r w:rsidR="00326FC7">
        <w:rPr>
          <w:b/>
          <w:bCs/>
          <w:sz w:val="24"/>
          <w:szCs w:val="24"/>
        </w:rPr>
        <w:t>:</w:t>
      </w:r>
    </w:p>
    <w:p w14:paraId="7EF9450A" w14:textId="27030EC4" w:rsidR="00B81938" w:rsidRDefault="00435A04" w:rsidP="007D11BB">
      <w:pPr>
        <w:spacing w:before="120" w:after="120" w:line="360" w:lineRule="auto"/>
        <w:jc w:val="both"/>
        <w:rPr>
          <w:b/>
          <w:bCs/>
          <w:sz w:val="24"/>
          <w:szCs w:val="24"/>
        </w:rPr>
      </w:pPr>
      <w:hyperlink r:id="rId28" w:history="1">
        <w:r w:rsidR="00B81938" w:rsidRPr="00B81938">
          <w:rPr>
            <w:rStyle w:val="Kpr"/>
            <w:b/>
            <w:bCs/>
            <w:sz w:val="24"/>
            <w:szCs w:val="24"/>
          </w:rPr>
          <w:t>Kanıtlar Lisans\1\1.1. Doluluk Oranları.docx</w:t>
        </w:r>
      </w:hyperlink>
    </w:p>
    <w:p w14:paraId="279F49B7" w14:textId="24FBB75E" w:rsidR="00B81938" w:rsidRDefault="00435A04" w:rsidP="007D11BB">
      <w:pPr>
        <w:spacing w:before="120" w:after="120" w:line="360" w:lineRule="auto"/>
        <w:jc w:val="both"/>
        <w:rPr>
          <w:b/>
          <w:bCs/>
          <w:sz w:val="24"/>
          <w:szCs w:val="24"/>
        </w:rPr>
      </w:pPr>
      <w:hyperlink r:id="rId29" w:history="1">
        <w:r w:rsidR="00B81938" w:rsidRPr="00B81938">
          <w:rPr>
            <w:rStyle w:val="Kpr"/>
            <w:b/>
            <w:bCs/>
            <w:sz w:val="24"/>
            <w:szCs w:val="24"/>
          </w:rPr>
          <w:t>Kanıtlar Lisans\1\1.1. Taban Puanlar.docx</w:t>
        </w:r>
      </w:hyperlink>
    </w:p>
    <w:p w14:paraId="1B56FEAD" w14:textId="77777777" w:rsidR="00B81938" w:rsidRDefault="00B81938" w:rsidP="007D11BB">
      <w:pPr>
        <w:spacing w:before="120" w:after="120" w:line="360" w:lineRule="auto"/>
        <w:jc w:val="both"/>
        <w:rPr>
          <w:b/>
          <w:bCs/>
          <w:sz w:val="24"/>
          <w:szCs w:val="24"/>
        </w:rPr>
      </w:pPr>
    </w:p>
    <w:p w14:paraId="40A15AA9" w14:textId="33076454" w:rsidR="007D11BB" w:rsidRPr="007D11BB" w:rsidRDefault="005036BB" w:rsidP="007D11BB">
      <w:pPr>
        <w:spacing w:before="120" w:after="120" w:line="360" w:lineRule="auto"/>
        <w:jc w:val="both"/>
        <w:rPr>
          <w:bCs/>
          <w:sz w:val="24"/>
          <w:szCs w:val="24"/>
        </w:rPr>
      </w:pPr>
      <w:r w:rsidRPr="005036BB">
        <w:rPr>
          <w:b/>
          <w:bCs/>
          <w:sz w:val="24"/>
          <w:szCs w:val="24"/>
        </w:rPr>
        <w:t>1.2.</w:t>
      </w:r>
      <w:r w:rsidR="007D11BB" w:rsidRPr="007D11BB">
        <w:rPr>
          <w:bCs/>
          <w:sz w:val="24"/>
          <w:szCs w:val="24"/>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25316494"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ÇOMÜ’ye bağlı fakülte, yüksekokul ve bölümler arası yatay geçişler ise, Yükseköğretim </w:t>
      </w:r>
      <w:r w:rsidRPr="007D11BB">
        <w:rPr>
          <w:bCs/>
          <w:sz w:val="24"/>
          <w:szCs w:val="24"/>
        </w:rPr>
        <w:lastRenderedPageBreak/>
        <w:t>Kurumlarında Önlisans ve Lisans Düzeyindeki Programlar Arasında Geçiş, Çift Anadal, Yan Dal ile Kurumlar Arası Kredi Transferi Yapılması Esaslarına İlişkin Yönetmelik ve Üniversite Senatosunca kabul edilen esaslara göre yapılır.</w:t>
      </w:r>
    </w:p>
    <w:p w14:paraId="16A918BA" w14:textId="77777777" w:rsidR="007D11BB" w:rsidRDefault="007D11BB" w:rsidP="007D11BB">
      <w:pPr>
        <w:spacing w:before="120" w:after="120" w:line="360" w:lineRule="auto"/>
        <w:jc w:val="both"/>
        <w:rPr>
          <w:bCs/>
          <w:sz w:val="24"/>
          <w:szCs w:val="24"/>
        </w:rPr>
      </w:pPr>
      <w:r w:rsidRPr="007D11BB">
        <w:rPr>
          <w:bCs/>
          <w:sz w:val="24"/>
          <w:szCs w:val="24"/>
        </w:rPr>
        <w:t>Fakültemizde ve bölümümüzde yandal ve çift anadal programları bulunmamaktadır.</w:t>
      </w:r>
    </w:p>
    <w:p w14:paraId="70265F6D" w14:textId="75726329" w:rsidR="007D11BB" w:rsidRDefault="007D11BB" w:rsidP="007D11BB">
      <w:pPr>
        <w:spacing w:before="120" w:after="120" w:line="360" w:lineRule="auto"/>
        <w:jc w:val="both"/>
        <w:rPr>
          <w:b/>
          <w:bCs/>
          <w:sz w:val="24"/>
          <w:szCs w:val="24"/>
        </w:rPr>
      </w:pPr>
      <w:r w:rsidRPr="007D11BB">
        <w:rPr>
          <w:b/>
          <w:bCs/>
          <w:sz w:val="24"/>
          <w:szCs w:val="24"/>
        </w:rPr>
        <w:t>Kanıtlar</w:t>
      </w:r>
      <w:r w:rsidR="00326FC7">
        <w:rPr>
          <w:b/>
          <w:bCs/>
          <w:sz w:val="24"/>
          <w:szCs w:val="24"/>
        </w:rPr>
        <w:t>:</w:t>
      </w:r>
    </w:p>
    <w:p w14:paraId="49870977" w14:textId="76188268" w:rsidR="0028351F" w:rsidRDefault="00435A04" w:rsidP="007D11BB">
      <w:pPr>
        <w:spacing w:before="120" w:after="120" w:line="360" w:lineRule="auto"/>
        <w:jc w:val="both"/>
        <w:rPr>
          <w:b/>
          <w:bCs/>
          <w:sz w:val="24"/>
          <w:szCs w:val="24"/>
        </w:rPr>
      </w:pPr>
      <w:hyperlink r:id="rId30" w:history="1">
        <w:r w:rsidR="0028351F" w:rsidRPr="0028351F">
          <w:rPr>
            <w:rStyle w:val="Kpr"/>
            <w:b/>
            <w:bCs/>
            <w:sz w:val="24"/>
            <w:szCs w:val="24"/>
          </w:rPr>
          <w:t>Kanıtlar Lisans\1\1.2. Eğitim Öğretim ve Sınav Yönetmeliği.pdf</w:t>
        </w:r>
      </w:hyperlink>
    </w:p>
    <w:p w14:paraId="6D288F9D" w14:textId="77A4C08D" w:rsidR="0028351F" w:rsidRDefault="00435A04" w:rsidP="007D11BB">
      <w:pPr>
        <w:spacing w:before="120" w:after="120" w:line="360" w:lineRule="auto"/>
        <w:jc w:val="both"/>
        <w:rPr>
          <w:b/>
          <w:bCs/>
          <w:sz w:val="24"/>
          <w:szCs w:val="24"/>
        </w:rPr>
      </w:pPr>
      <w:hyperlink r:id="rId31" w:history="1">
        <w:r w:rsidR="0028351F" w:rsidRPr="0028351F">
          <w:rPr>
            <w:rStyle w:val="Kpr"/>
            <w:b/>
            <w:bCs/>
            <w:sz w:val="24"/>
            <w:szCs w:val="24"/>
          </w:rPr>
          <w:t>Kanıtlar Lisans\1\1.2. Yatay Geçiş.docx</w:t>
        </w:r>
      </w:hyperlink>
    </w:p>
    <w:p w14:paraId="5C99A745" w14:textId="77777777" w:rsidR="0028351F" w:rsidRDefault="0028351F" w:rsidP="007D11BB">
      <w:pPr>
        <w:spacing w:before="120" w:after="120" w:line="360" w:lineRule="auto"/>
        <w:jc w:val="both"/>
        <w:rPr>
          <w:b/>
          <w:bCs/>
          <w:sz w:val="24"/>
          <w:szCs w:val="24"/>
        </w:rPr>
      </w:pPr>
    </w:p>
    <w:p w14:paraId="5D8D09BA" w14:textId="2457862B" w:rsidR="007D11BB" w:rsidRPr="007D11BB" w:rsidRDefault="005036BB" w:rsidP="007D11BB">
      <w:pPr>
        <w:spacing w:before="120" w:after="120" w:line="360" w:lineRule="auto"/>
        <w:jc w:val="both"/>
        <w:rPr>
          <w:bCs/>
          <w:sz w:val="24"/>
          <w:szCs w:val="24"/>
        </w:rPr>
      </w:pPr>
      <w:r w:rsidRPr="005036BB">
        <w:rPr>
          <w:b/>
          <w:bCs/>
          <w:sz w:val="24"/>
          <w:szCs w:val="24"/>
        </w:rPr>
        <w:t>1.3.</w:t>
      </w:r>
      <w:r w:rsidR="007D11BB" w:rsidRPr="007D11BB">
        <w:rPr>
          <w:bCs/>
          <w:sz w:val="24"/>
          <w:szCs w:val="24"/>
        </w:rPr>
        <w:t>Kurum ve/veya program tarafından başka kurumlarla yapılacak anlaşmalar ve kurulacak ortaklıklar ile öğrenci hareketliliğini teşvik edecek ve sağlayacak önlemler alınmalıdır.</w:t>
      </w:r>
    </w:p>
    <w:p w14:paraId="06BB0FA6" w14:textId="77777777" w:rsidR="007D11BB" w:rsidRPr="007D11BB" w:rsidRDefault="007D11BB" w:rsidP="007D11BB">
      <w:pPr>
        <w:spacing w:before="120" w:after="120" w:line="360" w:lineRule="auto"/>
        <w:jc w:val="both"/>
        <w:rPr>
          <w:bCs/>
          <w:sz w:val="24"/>
          <w:szCs w:val="24"/>
        </w:rPr>
      </w:pPr>
      <w:r w:rsidRPr="007D11BB">
        <w:rPr>
          <w:bCs/>
          <w:sz w:val="24"/>
          <w:szCs w:val="24"/>
        </w:rPr>
        <w:t>Bölümümüzdeki öğrenciler, yabancı dil, mülakat, not ortalaması gibi istenen şartları yerine getirdikleri takdirde lisans eğitimlerinin belirli bir döneminde başka bir yükseköğretim kurumunda yurt içi (Farabi) ve yurt dışı (Erasmus) öğrenci programları ile eğitim görebilirler.</w:t>
      </w:r>
    </w:p>
    <w:p w14:paraId="1D13F52C" w14:textId="6C79319A" w:rsidR="007D11BB" w:rsidRPr="007D11BB" w:rsidRDefault="007D11BB" w:rsidP="007D11BB">
      <w:pPr>
        <w:spacing w:before="120" w:after="120" w:line="360" w:lineRule="auto"/>
        <w:jc w:val="both"/>
        <w:rPr>
          <w:bCs/>
          <w:sz w:val="24"/>
          <w:szCs w:val="24"/>
        </w:rPr>
      </w:pPr>
      <w:r w:rsidRPr="007D11BB">
        <w:rPr>
          <w:bCs/>
          <w:sz w:val="24"/>
          <w:szCs w:val="24"/>
        </w:rPr>
        <w:t>Erasmus programı, Avrupa'daki yükseköğretim kurumlarının birbirleri ile çok yönlü işbirliği yapmalarını teşvik etmeye yönelik Avrupa Birliği' nin bir eğitim programıdır. Yükseköğretim kurumlarının birbirleri ile ortak projeler üretip hayata geçirmeleri, öğrenci, idari ve akademik personel değişimi yapabilmeleri için hibe niteliğinde karşılıksız mali destek sağlamaktadır. Bölümümüzün Erasmus programı kapsamında lisans düzeyinde ikili anlaşma yaptığı üniversiteler, bulunduğu ülke aşağıda verilmiştir.</w:t>
      </w:r>
    </w:p>
    <w:p w14:paraId="21B14A4A" w14:textId="77777777" w:rsidR="007D11BB" w:rsidRPr="007D11BB" w:rsidRDefault="007D11BB" w:rsidP="007D11BB">
      <w:pPr>
        <w:spacing w:before="120" w:after="120" w:line="360" w:lineRule="auto"/>
        <w:jc w:val="both"/>
        <w:rPr>
          <w:bCs/>
          <w:sz w:val="24"/>
          <w:szCs w:val="24"/>
        </w:rPr>
      </w:pPr>
      <w:r w:rsidRPr="007D11BB">
        <w:rPr>
          <w:bCs/>
          <w:sz w:val="24"/>
          <w:szCs w:val="24"/>
        </w:rPr>
        <w:t>Baltic International Academy (Letonya),</w:t>
      </w:r>
    </w:p>
    <w:p w14:paraId="297BC04B"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University of Crete (Yunanistan), </w:t>
      </w:r>
    </w:p>
    <w:p w14:paraId="0B8CB4B2"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International University College (Bulgaristan), </w:t>
      </w:r>
    </w:p>
    <w:p w14:paraId="2FFCD407"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Danubius University of Galati (Romanya), </w:t>
      </w:r>
    </w:p>
    <w:p w14:paraId="115ECF56"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Mendel University of Bruno (Çek Cumhuriyeti) ve </w:t>
      </w:r>
    </w:p>
    <w:p w14:paraId="7D44D1F5"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College of Entrepreneurship and Law (Çek Cumhuriyeti) </w:t>
      </w:r>
    </w:p>
    <w:p w14:paraId="54379B4A"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Silesian University in Karvina/Opava (Çek Cumhuriyeti) </w:t>
      </w:r>
    </w:p>
    <w:p w14:paraId="744D4650"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Mevlâna Değişim Programı, Mevlâna Değişim Programı, yurtiçinde eğitim veren yükseköğretim kurumları ile yurtdışında eğitim veren yükseköğretim kurumları arasında öğrenci ve öğretim elemanı değişimini mümkün kılan bir programdır. Değişim programına </w:t>
      </w:r>
      <w:r w:rsidRPr="007D11BB">
        <w:rPr>
          <w:bCs/>
          <w:sz w:val="24"/>
          <w:szCs w:val="24"/>
        </w:rPr>
        <w:lastRenderedPageBreak/>
        <w:t>katılmak isteyen öğrenciler en az bir en fazla iki yarıyıl eğitim için; öğretim elemanları ise en az 1 hafta en fazla 3 ay süreyle dünyadaki yükseköğretim kurumlarında ders vermek üzere programdan faydalanabilirler. Benzer şekilde dünyanın bütün bölgelerinden de öğrenci ve öğretim elemanları Türkiye’deki yükseköğretim kurumlarına gelebilirler. Mevlâna Değişim Programı kapsamında ÇOMÜ Siyaset Bilimi ve Kamu Yönetimi Bölümü öğrencileri yurtiçinde Mevlâna Değişim Programı Protokolü imzalamış olan yükseköğretim kurumlarına belli süreler için gidebilirler. Mevlâna Değişim Programı, üniversitemizde 2013 yılında faaliyet göstermeye başlamış ve 2013-2014 akademik yılı yoğun olarak ikili anlaşmaların sonuçlandırıldığı bir dönem olmuştur.</w:t>
      </w:r>
    </w:p>
    <w:p w14:paraId="538F627F" w14:textId="77777777" w:rsidR="007D11BB" w:rsidRPr="007D11BB" w:rsidRDefault="007D11BB" w:rsidP="007D11BB">
      <w:pPr>
        <w:spacing w:before="120" w:after="120" w:line="360" w:lineRule="auto"/>
        <w:jc w:val="both"/>
        <w:rPr>
          <w:bCs/>
          <w:sz w:val="24"/>
          <w:szCs w:val="24"/>
        </w:rPr>
      </w:pPr>
      <w:r w:rsidRPr="007D11BB">
        <w:rPr>
          <w:bCs/>
          <w:sz w:val="24"/>
          <w:szCs w:val="24"/>
        </w:rPr>
        <w:t>Bölümümüzün Mevlâna programı kapsamında lisans düzeyinde ikili anlaşma yaptığı yurtdışında bulunan üniversiteler, bulunduğu ülke aşağıda verilmiştir.</w:t>
      </w:r>
    </w:p>
    <w:p w14:paraId="3EC290A8" w14:textId="77777777" w:rsidR="007D11BB" w:rsidRPr="007D11BB" w:rsidRDefault="007D11BB" w:rsidP="007D11BB">
      <w:pPr>
        <w:spacing w:before="120" w:after="120" w:line="360" w:lineRule="auto"/>
        <w:jc w:val="both"/>
        <w:rPr>
          <w:bCs/>
          <w:sz w:val="24"/>
          <w:szCs w:val="24"/>
        </w:rPr>
      </w:pPr>
      <w:r w:rsidRPr="007D11BB">
        <w:rPr>
          <w:bCs/>
          <w:sz w:val="24"/>
          <w:szCs w:val="24"/>
        </w:rPr>
        <w:t>ABD, Avustralya, Azerbaycan, Bosna Hersek, Filistin, Gürcistan, Hindistan, Japonya, Karadağ, Kazakistan, Kırgızistan, Makedonya, Pakistan ve Rusya Federasyonu'ndan bazı üniversitelerle de ikili Mevlâna anlaşmaları mevcuttur.</w:t>
      </w:r>
    </w:p>
    <w:p w14:paraId="493453CC" w14:textId="40530C36" w:rsidR="007D11BB" w:rsidRDefault="007D11BB" w:rsidP="007D11BB">
      <w:pPr>
        <w:spacing w:before="120" w:after="120" w:line="360" w:lineRule="auto"/>
        <w:jc w:val="both"/>
        <w:rPr>
          <w:b/>
          <w:bCs/>
          <w:sz w:val="24"/>
          <w:szCs w:val="24"/>
        </w:rPr>
      </w:pPr>
      <w:r w:rsidRPr="007D11BB">
        <w:rPr>
          <w:b/>
          <w:bCs/>
          <w:sz w:val="24"/>
          <w:szCs w:val="24"/>
        </w:rPr>
        <w:t>Kanıtlar</w:t>
      </w:r>
      <w:r w:rsidR="00326FC7">
        <w:rPr>
          <w:b/>
          <w:bCs/>
          <w:sz w:val="24"/>
          <w:szCs w:val="24"/>
        </w:rPr>
        <w:t>:</w:t>
      </w:r>
    </w:p>
    <w:p w14:paraId="226E9C29" w14:textId="15FD398A" w:rsidR="0028351F" w:rsidRDefault="00435A04" w:rsidP="007D11BB">
      <w:pPr>
        <w:spacing w:before="120" w:after="120" w:line="360" w:lineRule="auto"/>
        <w:jc w:val="both"/>
        <w:rPr>
          <w:b/>
          <w:bCs/>
          <w:sz w:val="24"/>
          <w:szCs w:val="24"/>
        </w:rPr>
      </w:pPr>
      <w:hyperlink r:id="rId32" w:history="1">
        <w:r w:rsidR="0028351F" w:rsidRPr="0028351F">
          <w:rPr>
            <w:rStyle w:val="Kpr"/>
            <w:b/>
            <w:bCs/>
            <w:sz w:val="24"/>
            <w:szCs w:val="24"/>
          </w:rPr>
          <w:t>Kanıtlar Lisans\1\1.3. Erasmus.docx</w:t>
        </w:r>
      </w:hyperlink>
    </w:p>
    <w:p w14:paraId="675ACD94" w14:textId="5F2076EE" w:rsidR="0028351F" w:rsidRDefault="00435A04" w:rsidP="007D11BB">
      <w:pPr>
        <w:spacing w:before="120" w:after="120" w:line="360" w:lineRule="auto"/>
        <w:jc w:val="both"/>
        <w:rPr>
          <w:b/>
          <w:bCs/>
          <w:sz w:val="24"/>
          <w:szCs w:val="24"/>
        </w:rPr>
      </w:pPr>
      <w:hyperlink r:id="rId33" w:history="1">
        <w:r w:rsidR="0028351F" w:rsidRPr="0028351F">
          <w:rPr>
            <w:rStyle w:val="Kpr"/>
            <w:b/>
            <w:bCs/>
            <w:sz w:val="24"/>
            <w:szCs w:val="24"/>
          </w:rPr>
          <w:t>Kanıtlar Lisans\1\1.3. Farabi.docx</w:t>
        </w:r>
      </w:hyperlink>
    </w:p>
    <w:p w14:paraId="05C1BB5E" w14:textId="77777777" w:rsidR="0028351F" w:rsidRDefault="0028351F" w:rsidP="007D11BB">
      <w:pPr>
        <w:spacing w:before="120" w:after="120" w:line="360" w:lineRule="auto"/>
        <w:jc w:val="both"/>
        <w:rPr>
          <w:b/>
          <w:bCs/>
          <w:sz w:val="24"/>
          <w:szCs w:val="24"/>
        </w:rPr>
      </w:pPr>
    </w:p>
    <w:p w14:paraId="125956BA" w14:textId="77777777" w:rsidR="005036BB" w:rsidRDefault="005036BB" w:rsidP="007D11BB">
      <w:pPr>
        <w:spacing w:before="120" w:after="120" w:line="360" w:lineRule="auto"/>
        <w:jc w:val="both"/>
        <w:rPr>
          <w:bCs/>
          <w:sz w:val="24"/>
          <w:szCs w:val="24"/>
        </w:rPr>
      </w:pPr>
      <w:r>
        <w:rPr>
          <w:b/>
          <w:bCs/>
          <w:sz w:val="24"/>
          <w:szCs w:val="24"/>
        </w:rPr>
        <w:t xml:space="preserve">1.4. </w:t>
      </w:r>
      <w:r w:rsidR="007D11BB" w:rsidRPr="007D11BB">
        <w:rPr>
          <w:bCs/>
          <w:sz w:val="24"/>
          <w:szCs w:val="24"/>
        </w:rPr>
        <w:t>Öğrencileri ders ve kariyer planlaması konularında yönlendirecek danışmanlık hizmeti</w:t>
      </w:r>
      <w:r w:rsidR="007D11BB">
        <w:rPr>
          <w:bCs/>
          <w:sz w:val="24"/>
          <w:szCs w:val="24"/>
        </w:rPr>
        <w:t xml:space="preserve"> </w:t>
      </w:r>
      <w:r w:rsidR="007D11BB" w:rsidRPr="007D11BB">
        <w:rPr>
          <w:bCs/>
          <w:sz w:val="24"/>
          <w:szCs w:val="24"/>
        </w:rPr>
        <w:t xml:space="preserve">verilmelidir. </w:t>
      </w:r>
    </w:p>
    <w:p w14:paraId="24D04E2A" w14:textId="2FFCDA8E" w:rsidR="007D11BB" w:rsidRPr="007D11BB" w:rsidRDefault="007D11BB" w:rsidP="007D11BB">
      <w:pPr>
        <w:spacing w:before="120" w:after="120" w:line="360" w:lineRule="auto"/>
        <w:jc w:val="both"/>
        <w:rPr>
          <w:b/>
          <w:bCs/>
          <w:sz w:val="24"/>
          <w:szCs w:val="24"/>
        </w:rPr>
      </w:pPr>
      <w:r w:rsidRPr="007D11BB">
        <w:rPr>
          <w:bCs/>
          <w:sz w:val="24"/>
          <w:szCs w:val="24"/>
        </w:rPr>
        <w:t>Eğitim-öğretim yılı başında bölüm başkanlığının önerisi dikkate alınarak ilgili Yönetim Kurullarınca her öğrenciye, ilgili bölümün öğretim üyeleri arasından, yeterli öğretim üyesi bulunmayan birimlerde ise öğretim görevlileri arasından da danışman ataması yapılabilir. Danışmanlar, öğrencilerin kayıt yenileme, ders ekleme bırakma işlemlerine onay vermekle ve bu öğrencilerin kayıtlı oldukları programı izlemelerinde; eğitim-öğretim çalışmaları ve Üniversite yaşamıyla ilgili sorunlarının çözümünde rehberlik yapmakla görevlidirler.</w:t>
      </w:r>
    </w:p>
    <w:p w14:paraId="66535794" w14:textId="77777777" w:rsidR="007D11BB" w:rsidRPr="007D11BB" w:rsidRDefault="007D11BB" w:rsidP="007D11BB">
      <w:pPr>
        <w:spacing w:before="120" w:after="120" w:line="360" w:lineRule="auto"/>
        <w:jc w:val="both"/>
        <w:rPr>
          <w:bCs/>
          <w:sz w:val="24"/>
          <w:szCs w:val="24"/>
        </w:rPr>
      </w:pPr>
      <w:r w:rsidRPr="007D11BB">
        <w:rPr>
          <w:bCs/>
          <w:sz w:val="24"/>
          <w:szCs w:val="24"/>
        </w:rPr>
        <w:t>Danışmanlık görevlerine ilişkin ilkeler, Senato tarafından belirlenir.</w:t>
      </w:r>
    </w:p>
    <w:p w14:paraId="2653BD0E" w14:textId="683B5452" w:rsidR="007D11BB" w:rsidRDefault="007D11BB" w:rsidP="007D11BB">
      <w:pPr>
        <w:spacing w:before="120" w:after="120" w:line="360" w:lineRule="auto"/>
        <w:jc w:val="both"/>
        <w:rPr>
          <w:bCs/>
          <w:sz w:val="24"/>
          <w:szCs w:val="24"/>
        </w:rPr>
      </w:pPr>
      <w:r w:rsidRPr="007D11BB">
        <w:rPr>
          <w:bCs/>
          <w:sz w:val="24"/>
          <w:szCs w:val="24"/>
        </w:rPr>
        <w:t xml:space="preserve">Bölüm, öğrencilerin başarısını takip etme, danışmanlık hizmeti verme, niteliklerini geliştirme ve izleme sorumluluğunu yüklenmiştir. Öğrenci başarısının değerlendirilmesi ve izlenmesi öğretimde amaçlanan hedeflere ulaşılmasının bir göstergesi olarak kabul edilmektedir. Başarı, bireysel sınav notu ve sınıf bazında genel ortalamaların izlenmesi ile değerlendirilmektedir. </w:t>
      </w:r>
      <w:r w:rsidRPr="007D11BB">
        <w:rPr>
          <w:bCs/>
          <w:sz w:val="24"/>
          <w:szCs w:val="24"/>
        </w:rPr>
        <w:lastRenderedPageBreak/>
        <w:t>Aynı zamanda danışman öğretim üyeleri, öğrencileri birinci sınıftan itibaren her konuda bilgilendirmek, yönlendirmek ve takip etmek durumundadır.</w:t>
      </w:r>
    </w:p>
    <w:p w14:paraId="471EC287" w14:textId="0C65819F" w:rsidR="00224E17" w:rsidRDefault="00224E17" w:rsidP="007D11BB">
      <w:pPr>
        <w:spacing w:before="120" w:after="120" w:line="360" w:lineRule="auto"/>
        <w:jc w:val="both"/>
        <w:rPr>
          <w:bCs/>
          <w:sz w:val="24"/>
          <w:szCs w:val="24"/>
        </w:rPr>
      </w:pPr>
      <w:r>
        <w:rPr>
          <w:bCs/>
          <w:sz w:val="24"/>
          <w:szCs w:val="24"/>
        </w:rPr>
        <w:t>Bunların yanı sıra</w:t>
      </w:r>
      <w:r w:rsidR="00154452">
        <w:rPr>
          <w:bCs/>
          <w:sz w:val="24"/>
          <w:szCs w:val="24"/>
        </w:rPr>
        <w:t>,</w:t>
      </w:r>
      <w:r>
        <w:rPr>
          <w:bCs/>
          <w:sz w:val="24"/>
          <w:szCs w:val="24"/>
        </w:rPr>
        <w:t xml:space="preserve"> fakülte temelli</w:t>
      </w:r>
      <w:r w:rsidR="00154452">
        <w:rPr>
          <w:bCs/>
          <w:sz w:val="24"/>
          <w:szCs w:val="24"/>
        </w:rPr>
        <w:t>,</w:t>
      </w:r>
      <w:r>
        <w:rPr>
          <w:bCs/>
          <w:sz w:val="24"/>
          <w:szCs w:val="24"/>
        </w:rPr>
        <w:t xml:space="preserve"> öğre</w:t>
      </w:r>
      <w:r w:rsidR="00154452">
        <w:rPr>
          <w:bCs/>
          <w:sz w:val="24"/>
          <w:szCs w:val="24"/>
        </w:rPr>
        <w:t>ncilerimize yönelik seminerler</w:t>
      </w:r>
      <w:r>
        <w:rPr>
          <w:bCs/>
          <w:sz w:val="24"/>
          <w:szCs w:val="24"/>
        </w:rPr>
        <w:t xml:space="preserve"> dizisi gerçe</w:t>
      </w:r>
      <w:r w:rsidR="00154452">
        <w:rPr>
          <w:bCs/>
          <w:sz w:val="24"/>
          <w:szCs w:val="24"/>
        </w:rPr>
        <w:t>kleştirilmiştir. Bu seminerler</w:t>
      </w:r>
      <w:r>
        <w:rPr>
          <w:bCs/>
          <w:sz w:val="24"/>
          <w:szCs w:val="24"/>
        </w:rPr>
        <w:t>; “</w:t>
      </w:r>
      <w:r w:rsidR="0028351F">
        <w:rPr>
          <w:bCs/>
          <w:sz w:val="24"/>
          <w:szCs w:val="24"/>
        </w:rPr>
        <w:t>Atatürk ve Bilim</w:t>
      </w:r>
      <w:r>
        <w:rPr>
          <w:bCs/>
          <w:sz w:val="24"/>
          <w:szCs w:val="24"/>
        </w:rPr>
        <w:t>”, “</w:t>
      </w:r>
      <w:r w:rsidR="0028351F">
        <w:rPr>
          <w:bCs/>
          <w:sz w:val="24"/>
          <w:szCs w:val="24"/>
        </w:rPr>
        <w:t>Eleştirel Düsünme ve Okuma Üzerine</w:t>
      </w:r>
      <w:r>
        <w:rPr>
          <w:bCs/>
          <w:sz w:val="24"/>
          <w:szCs w:val="24"/>
        </w:rPr>
        <w:t xml:space="preserve">”, </w:t>
      </w:r>
      <w:r w:rsidR="00154452">
        <w:rPr>
          <w:bCs/>
          <w:sz w:val="24"/>
          <w:szCs w:val="24"/>
        </w:rPr>
        <w:t xml:space="preserve"> </w:t>
      </w:r>
      <w:r>
        <w:rPr>
          <w:bCs/>
          <w:sz w:val="24"/>
          <w:szCs w:val="24"/>
        </w:rPr>
        <w:t>“</w:t>
      </w:r>
      <w:r w:rsidR="0028351F" w:rsidRPr="0028351F">
        <w:rPr>
          <w:bCs/>
          <w:sz w:val="24"/>
          <w:szCs w:val="24"/>
        </w:rPr>
        <w:t>Öğrenci Kariyer Semineri ALESKPSS Eğitim Semineri</w:t>
      </w:r>
      <w:r>
        <w:rPr>
          <w:bCs/>
          <w:sz w:val="24"/>
          <w:szCs w:val="24"/>
        </w:rPr>
        <w:t xml:space="preserve">”, </w:t>
      </w:r>
      <w:r w:rsidR="0028351F">
        <w:rPr>
          <w:bCs/>
          <w:sz w:val="24"/>
          <w:szCs w:val="24"/>
        </w:rPr>
        <w:t xml:space="preserve">“toplumun Kalkınmasında Öğretmen” ve “Yabancı Dil Meselesi YDS/YÖKDİL” </w:t>
      </w:r>
      <w:r w:rsidR="00154452">
        <w:rPr>
          <w:bCs/>
          <w:sz w:val="24"/>
          <w:szCs w:val="24"/>
        </w:rPr>
        <w:t>başlıklı seminerlerdir. Ayrıca kalite süreci kapsamında f</w:t>
      </w:r>
      <w:r w:rsidR="00154452" w:rsidRPr="00154452">
        <w:rPr>
          <w:bCs/>
          <w:sz w:val="24"/>
          <w:szCs w:val="24"/>
        </w:rPr>
        <w:t>akültemiz öğrenci temsilcisi ile toplantı</w:t>
      </w:r>
      <w:r w:rsidR="00154452">
        <w:rPr>
          <w:bCs/>
          <w:sz w:val="24"/>
          <w:szCs w:val="24"/>
        </w:rPr>
        <w:t xml:space="preserve"> gerçekleştirilmiştir. Son olarak bölümümüzdeki </w:t>
      </w:r>
      <w:r w:rsidR="00154452" w:rsidRPr="00154452">
        <w:rPr>
          <w:bCs/>
          <w:sz w:val="24"/>
          <w:szCs w:val="24"/>
        </w:rPr>
        <w:t>Kar</w:t>
      </w:r>
      <w:r w:rsidR="00154452">
        <w:rPr>
          <w:bCs/>
          <w:sz w:val="24"/>
          <w:szCs w:val="24"/>
        </w:rPr>
        <w:t>iyer Planlama dersi kapsamında f</w:t>
      </w:r>
      <w:r w:rsidR="00154452" w:rsidRPr="00154452">
        <w:rPr>
          <w:bCs/>
          <w:sz w:val="24"/>
          <w:szCs w:val="24"/>
        </w:rPr>
        <w:t>akülte öğrencilerimize yönelik  “Kaymakamlık ve Kariyer Planlaması” konulu söyleşi  Yenice Kaymakamı Musa GÖKTAŞ’ın katı</w:t>
      </w:r>
      <w:r w:rsidR="00154452">
        <w:rPr>
          <w:bCs/>
          <w:sz w:val="24"/>
          <w:szCs w:val="24"/>
        </w:rPr>
        <w:t>lımı ve katkılarıyla gerçekleştirilmiştir.</w:t>
      </w:r>
    </w:p>
    <w:p w14:paraId="180A7851" w14:textId="7028756E" w:rsidR="00154452" w:rsidRDefault="00154452" w:rsidP="007D11BB">
      <w:pPr>
        <w:spacing w:before="120" w:after="120" w:line="360" w:lineRule="auto"/>
        <w:jc w:val="both"/>
        <w:rPr>
          <w:b/>
          <w:bCs/>
          <w:sz w:val="24"/>
          <w:szCs w:val="24"/>
        </w:rPr>
      </w:pPr>
      <w:r w:rsidRPr="00154452">
        <w:rPr>
          <w:b/>
          <w:bCs/>
          <w:sz w:val="24"/>
          <w:szCs w:val="24"/>
        </w:rPr>
        <w:t>Kanıtlar:</w:t>
      </w:r>
    </w:p>
    <w:p w14:paraId="4F375F9D" w14:textId="401F6A67" w:rsidR="0028351F" w:rsidRDefault="00435A04" w:rsidP="007D11BB">
      <w:pPr>
        <w:spacing w:before="120" w:after="120" w:line="360" w:lineRule="auto"/>
        <w:jc w:val="both"/>
        <w:rPr>
          <w:b/>
          <w:bCs/>
          <w:sz w:val="24"/>
          <w:szCs w:val="24"/>
        </w:rPr>
      </w:pPr>
      <w:hyperlink r:id="rId34" w:history="1">
        <w:r w:rsidR="0028351F" w:rsidRPr="0028351F">
          <w:rPr>
            <w:rStyle w:val="Kpr"/>
            <w:b/>
            <w:bCs/>
            <w:sz w:val="24"/>
            <w:szCs w:val="24"/>
          </w:rPr>
          <w:t>Kanıtlar Lisans\1\1.4. Atatürk ve Bilim.docx</w:t>
        </w:r>
      </w:hyperlink>
    </w:p>
    <w:p w14:paraId="28427C72" w14:textId="25258D2B" w:rsidR="0028351F" w:rsidRDefault="00435A04" w:rsidP="007D11BB">
      <w:pPr>
        <w:spacing w:before="120" w:after="120" w:line="360" w:lineRule="auto"/>
        <w:jc w:val="both"/>
        <w:rPr>
          <w:b/>
          <w:bCs/>
          <w:sz w:val="24"/>
          <w:szCs w:val="24"/>
        </w:rPr>
      </w:pPr>
      <w:hyperlink r:id="rId35" w:history="1">
        <w:r w:rsidR="0028351F" w:rsidRPr="0028351F">
          <w:rPr>
            <w:rStyle w:val="Kpr"/>
            <w:b/>
            <w:bCs/>
            <w:sz w:val="24"/>
            <w:szCs w:val="24"/>
          </w:rPr>
          <w:t>Kanıtlar Lisans\1\1.4. Eleştirel Düşünme ve Okuma Üzerine.docx</w:t>
        </w:r>
      </w:hyperlink>
    </w:p>
    <w:p w14:paraId="1B0C4F32" w14:textId="6F7DAFBC" w:rsidR="0028351F" w:rsidRDefault="00435A04" w:rsidP="007D11BB">
      <w:pPr>
        <w:spacing w:before="120" w:after="120" w:line="360" w:lineRule="auto"/>
        <w:jc w:val="both"/>
        <w:rPr>
          <w:b/>
          <w:bCs/>
          <w:sz w:val="24"/>
          <w:szCs w:val="24"/>
        </w:rPr>
      </w:pPr>
      <w:hyperlink r:id="rId36" w:history="1">
        <w:r w:rsidR="0028351F" w:rsidRPr="0028351F">
          <w:rPr>
            <w:rStyle w:val="Kpr"/>
            <w:b/>
            <w:bCs/>
            <w:sz w:val="24"/>
            <w:szCs w:val="24"/>
          </w:rPr>
          <w:t>Kanıtlar Lisans\1\1.4. Öğrenci Kariyer Semineri ALESKPSS Eğitim Semineri.docx</w:t>
        </w:r>
      </w:hyperlink>
    </w:p>
    <w:p w14:paraId="310F93C0" w14:textId="1FC4B084" w:rsidR="0028351F" w:rsidRDefault="00435A04" w:rsidP="007D11BB">
      <w:pPr>
        <w:spacing w:before="120" w:after="120" w:line="360" w:lineRule="auto"/>
        <w:jc w:val="both"/>
        <w:rPr>
          <w:b/>
          <w:bCs/>
          <w:sz w:val="24"/>
          <w:szCs w:val="24"/>
        </w:rPr>
      </w:pPr>
      <w:hyperlink r:id="rId37" w:history="1">
        <w:r w:rsidR="0028351F" w:rsidRPr="0028351F">
          <w:rPr>
            <w:rStyle w:val="Kpr"/>
            <w:b/>
            <w:bCs/>
            <w:sz w:val="24"/>
            <w:szCs w:val="24"/>
          </w:rPr>
          <w:t>Kanıtlar Lisans\1\1.4. Toplumun Kalkınmasında Öğretmen.docx</w:t>
        </w:r>
      </w:hyperlink>
    </w:p>
    <w:p w14:paraId="55895D44" w14:textId="13CB0DCF" w:rsidR="0028351F" w:rsidRDefault="00435A04" w:rsidP="007D11BB">
      <w:pPr>
        <w:spacing w:before="120" w:after="120" w:line="360" w:lineRule="auto"/>
        <w:jc w:val="both"/>
        <w:rPr>
          <w:b/>
          <w:bCs/>
          <w:sz w:val="24"/>
          <w:szCs w:val="24"/>
        </w:rPr>
      </w:pPr>
      <w:hyperlink r:id="rId38" w:history="1">
        <w:r w:rsidR="0028351F" w:rsidRPr="0028351F">
          <w:rPr>
            <w:rStyle w:val="Kpr"/>
            <w:b/>
            <w:bCs/>
            <w:sz w:val="24"/>
            <w:szCs w:val="24"/>
          </w:rPr>
          <w:t>Kanıtlar Lisans\1\1.4. Yabancı Dil Meselesi YDSYÖKDİL.docx</w:t>
        </w:r>
      </w:hyperlink>
    </w:p>
    <w:p w14:paraId="0859D2C6" w14:textId="77777777" w:rsidR="0028351F" w:rsidRPr="00154452" w:rsidRDefault="0028351F" w:rsidP="007D11BB">
      <w:pPr>
        <w:spacing w:before="120" w:after="120" w:line="360" w:lineRule="auto"/>
        <w:jc w:val="both"/>
        <w:rPr>
          <w:b/>
          <w:bCs/>
          <w:sz w:val="24"/>
          <w:szCs w:val="24"/>
        </w:rPr>
      </w:pPr>
    </w:p>
    <w:p w14:paraId="5DB7253C" w14:textId="4786B628" w:rsidR="007D11BB" w:rsidRPr="007D11BB" w:rsidRDefault="005036BB" w:rsidP="007D11BB">
      <w:pPr>
        <w:spacing w:before="120" w:after="120" w:line="360" w:lineRule="auto"/>
        <w:jc w:val="both"/>
        <w:rPr>
          <w:bCs/>
          <w:sz w:val="24"/>
          <w:szCs w:val="24"/>
        </w:rPr>
      </w:pPr>
      <w:r w:rsidRPr="005036BB">
        <w:rPr>
          <w:b/>
          <w:bCs/>
          <w:sz w:val="24"/>
          <w:szCs w:val="24"/>
        </w:rPr>
        <w:t>1.5.</w:t>
      </w:r>
      <w:r>
        <w:rPr>
          <w:bCs/>
          <w:sz w:val="24"/>
          <w:szCs w:val="24"/>
        </w:rPr>
        <w:t xml:space="preserve"> </w:t>
      </w:r>
      <w:r w:rsidR="007D11BB" w:rsidRPr="007D11BB">
        <w:rPr>
          <w:bCs/>
          <w:sz w:val="24"/>
          <w:szCs w:val="24"/>
        </w:rPr>
        <w:t>Öğrencilerin program kapsamındaki tüm dersler ve diğer etkinliklerdeki başarıları şeffaf, adil ve tutarlı yöntemlerle ölçülmeli ve değerlendirilmelidir.</w:t>
      </w:r>
    </w:p>
    <w:p w14:paraId="4F39E0C1" w14:textId="1E340563" w:rsidR="005036BB" w:rsidRPr="005036BB" w:rsidRDefault="005036BB" w:rsidP="005036BB">
      <w:pPr>
        <w:spacing w:before="120" w:after="120" w:line="360" w:lineRule="auto"/>
        <w:jc w:val="both"/>
        <w:rPr>
          <w:bCs/>
          <w:sz w:val="24"/>
          <w:szCs w:val="24"/>
        </w:rPr>
      </w:pPr>
      <w:r w:rsidRPr="005036BB">
        <w:rPr>
          <w:bCs/>
          <w:sz w:val="24"/>
          <w:szCs w:val="24"/>
        </w:rPr>
        <w:t>Bölüm ders programında yer alan her bir ders için görevlendirilmiş olan akademik personel, kendi sorumlul</w:t>
      </w:r>
      <w:r>
        <w:rPr>
          <w:bCs/>
          <w:sz w:val="24"/>
          <w:szCs w:val="24"/>
        </w:rPr>
        <w:t xml:space="preserve">uğundaki derslerin içeriklerini </w:t>
      </w:r>
      <w:r w:rsidRPr="005036BB">
        <w:rPr>
          <w:bCs/>
          <w:sz w:val="24"/>
          <w:szCs w:val="24"/>
        </w:rPr>
        <w:t>her dönem düzenli olarak kontrol etmekte, eksik olan bölümleri doldurmakta ve gerekli güncellemeleri yapmaktadır. Ayrıca haftalık olarak</w:t>
      </w:r>
      <w:r>
        <w:rPr>
          <w:bCs/>
          <w:sz w:val="24"/>
          <w:szCs w:val="24"/>
        </w:rPr>
        <w:t xml:space="preserve"> </w:t>
      </w:r>
      <w:r w:rsidRPr="005036BB">
        <w:rPr>
          <w:bCs/>
          <w:sz w:val="24"/>
          <w:szCs w:val="24"/>
        </w:rPr>
        <w:t>anlatılacak konular hakkında ders materyalleri UBYS üzerinden ppt, pdf, word vb. formatlarda paylaşıl</w:t>
      </w:r>
      <w:r>
        <w:rPr>
          <w:bCs/>
          <w:sz w:val="24"/>
          <w:szCs w:val="24"/>
        </w:rPr>
        <w:t xml:space="preserve">maktadır. Böylece öğrencilerin, </w:t>
      </w:r>
      <w:r w:rsidRPr="005036BB">
        <w:rPr>
          <w:bCs/>
          <w:sz w:val="24"/>
          <w:szCs w:val="24"/>
        </w:rPr>
        <w:t xml:space="preserve">derslerin içerikleri ve değerlendirme koşulları hakkında tamamen bilgi sahibi olması amaçlanmaktadır. </w:t>
      </w:r>
      <w:r>
        <w:rPr>
          <w:bCs/>
          <w:sz w:val="24"/>
          <w:szCs w:val="24"/>
        </w:rPr>
        <w:t xml:space="preserve">Bu süreçte yaşanan herhangi bir </w:t>
      </w:r>
      <w:r w:rsidRPr="005036BB">
        <w:rPr>
          <w:bCs/>
          <w:sz w:val="24"/>
          <w:szCs w:val="24"/>
        </w:rPr>
        <w:t>sorun için öğrenciler dilekçe aracılığıyla dekanlığa başvuru yaparak sorunun ortadan kaldırılmasını talep edebilmektedir.</w:t>
      </w:r>
    </w:p>
    <w:p w14:paraId="2500E25B" w14:textId="115746F3" w:rsidR="005036BB" w:rsidRDefault="005036BB" w:rsidP="005036BB">
      <w:pPr>
        <w:spacing w:before="120" w:after="120" w:line="360" w:lineRule="auto"/>
        <w:jc w:val="both"/>
        <w:rPr>
          <w:bCs/>
          <w:sz w:val="24"/>
          <w:szCs w:val="24"/>
        </w:rPr>
      </w:pPr>
      <w:r w:rsidRPr="005036BB">
        <w:rPr>
          <w:bCs/>
          <w:sz w:val="24"/>
          <w:szCs w:val="24"/>
        </w:rPr>
        <w:t>Ayrıca Türkiye’deki diğer üniversiteler gibi birer ara sınav, final sınavı ve bütünleme sınavı yapılm</w:t>
      </w:r>
      <w:r>
        <w:rPr>
          <w:bCs/>
          <w:sz w:val="24"/>
          <w:szCs w:val="24"/>
        </w:rPr>
        <w:t xml:space="preserve">aktadır. Mezun olma durumu olan </w:t>
      </w:r>
      <w:r w:rsidRPr="005036BB">
        <w:rPr>
          <w:bCs/>
          <w:sz w:val="24"/>
          <w:szCs w:val="24"/>
        </w:rPr>
        <w:t>öğrenciler için tek ders, üç ders gi</w:t>
      </w:r>
      <w:r>
        <w:rPr>
          <w:bCs/>
          <w:sz w:val="24"/>
          <w:szCs w:val="24"/>
        </w:rPr>
        <w:t>bi ek sınavlar uygulanmaktadır.</w:t>
      </w:r>
    </w:p>
    <w:p w14:paraId="64BD25E1" w14:textId="7CDFA35C" w:rsidR="007D11BB" w:rsidRDefault="007D11BB" w:rsidP="007D11BB">
      <w:pPr>
        <w:spacing w:before="120" w:after="120" w:line="360" w:lineRule="auto"/>
        <w:jc w:val="both"/>
        <w:rPr>
          <w:b/>
          <w:bCs/>
          <w:sz w:val="24"/>
          <w:szCs w:val="24"/>
        </w:rPr>
      </w:pPr>
      <w:r w:rsidRPr="007D11BB">
        <w:rPr>
          <w:b/>
          <w:bCs/>
          <w:sz w:val="24"/>
          <w:szCs w:val="24"/>
        </w:rPr>
        <w:lastRenderedPageBreak/>
        <w:t>Kanıtlar</w:t>
      </w:r>
      <w:r w:rsidR="00154452">
        <w:rPr>
          <w:b/>
          <w:bCs/>
          <w:sz w:val="24"/>
          <w:szCs w:val="24"/>
        </w:rPr>
        <w:t>:</w:t>
      </w:r>
    </w:p>
    <w:p w14:paraId="51BD3A59" w14:textId="2CEC7827" w:rsidR="0028351F" w:rsidRDefault="00435A04" w:rsidP="007D11BB">
      <w:pPr>
        <w:spacing w:before="120" w:after="120" w:line="360" w:lineRule="auto"/>
        <w:jc w:val="both"/>
        <w:rPr>
          <w:b/>
          <w:bCs/>
          <w:sz w:val="24"/>
          <w:szCs w:val="24"/>
        </w:rPr>
      </w:pPr>
      <w:hyperlink r:id="rId39" w:history="1">
        <w:r w:rsidR="0028351F" w:rsidRPr="0028351F">
          <w:rPr>
            <w:rStyle w:val="Kpr"/>
            <w:b/>
            <w:bCs/>
            <w:sz w:val="24"/>
            <w:szCs w:val="24"/>
          </w:rPr>
          <w:t>Kanıtlar Lisans\1\1.5. Eğitim Kataloğu.docx</w:t>
        </w:r>
      </w:hyperlink>
    </w:p>
    <w:p w14:paraId="65227607" w14:textId="77777777" w:rsidR="0028351F" w:rsidRDefault="0028351F" w:rsidP="007D11BB">
      <w:pPr>
        <w:spacing w:before="120" w:after="120" w:line="360" w:lineRule="auto"/>
        <w:jc w:val="both"/>
        <w:rPr>
          <w:b/>
          <w:bCs/>
          <w:sz w:val="24"/>
          <w:szCs w:val="24"/>
        </w:rPr>
      </w:pPr>
    </w:p>
    <w:p w14:paraId="3C122508" w14:textId="2007D8F5" w:rsidR="007D11BB" w:rsidRPr="007D11BB" w:rsidRDefault="005036BB" w:rsidP="007D11BB">
      <w:pPr>
        <w:spacing w:before="120" w:after="120" w:line="360" w:lineRule="auto"/>
        <w:jc w:val="both"/>
        <w:rPr>
          <w:bCs/>
          <w:sz w:val="24"/>
          <w:szCs w:val="24"/>
        </w:rPr>
      </w:pPr>
      <w:r w:rsidRPr="005036BB">
        <w:rPr>
          <w:b/>
          <w:bCs/>
          <w:sz w:val="24"/>
          <w:szCs w:val="24"/>
        </w:rPr>
        <w:t>1.6.</w:t>
      </w:r>
      <w:r>
        <w:rPr>
          <w:bCs/>
          <w:sz w:val="24"/>
          <w:szCs w:val="24"/>
        </w:rPr>
        <w:t xml:space="preserve"> </w:t>
      </w:r>
      <w:r w:rsidR="007D11BB" w:rsidRPr="007D11BB">
        <w:rPr>
          <w:bCs/>
          <w:sz w:val="24"/>
          <w:szCs w:val="24"/>
        </w:rPr>
        <w:t>Öğrencilerin mezuniyetlerine karar verebilmek için, programın gerektirdiği tüm koşulların yerine getirildiğini belirleyecek güvenilir yöntemler geliştirilmiş ve uygulanıyor olmalıdır.</w:t>
      </w:r>
    </w:p>
    <w:p w14:paraId="6E774BED" w14:textId="208C0AF6" w:rsidR="005036BB" w:rsidRDefault="005036BB" w:rsidP="005036BB">
      <w:pPr>
        <w:spacing w:before="120" w:after="120" w:line="360" w:lineRule="auto"/>
        <w:jc w:val="both"/>
        <w:rPr>
          <w:bCs/>
          <w:sz w:val="24"/>
          <w:szCs w:val="24"/>
        </w:rPr>
      </w:pPr>
      <w:r w:rsidRPr="005036BB">
        <w:rPr>
          <w:bCs/>
          <w:sz w:val="24"/>
          <w:szCs w:val="24"/>
        </w:rPr>
        <w:t>Öğrencilerimizin mezuniyetlerine giden süreçte, 4. sınıfa gelen öğrencilerimize danışman olarak</w:t>
      </w:r>
      <w:r>
        <w:rPr>
          <w:bCs/>
          <w:sz w:val="24"/>
          <w:szCs w:val="24"/>
        </w:rPr>
        <w:t xml:space="preserve"> atanan öğretim üyemiz yüz yüze </w:t>
      </w:r>
      <w:r w:rsidRPr="005036BB">
        <w:rPr>
          <w:bCs/>
          <w:sz w:val="24"/>
          <w:szCs w:val="24"/>
        </w:rPr>
        <w:t>danışmanlık hizmeti vermektedir. Görevli öğretim üyemiz GANO ve öğrenci transkriptine dair incelemeleri</w:t>
      </w:r>
      <w:r>
        <w:rPr>
          <w:bCs/>
          <w:sz w:val="24"/>
          <w:szCs w:val="24"/>
        </w:rPr>
        <w:t xml:space="preserve">ni eğitim-öğretim yönetmeliğine </w:t>
      </w:r>
      <w:r w:rsidRPr="005036BB">
        <w:rPr>
          <w:bCs/>
          <w:sz w:val="24"/>
          <w:szCs w:val="24"/>
        </w:rPr>
        <w:t>göre kontrol ettikten sonra, öğrenci işlerindeki ilgili personel ile iletişimi sürdürmektedir.</w:t>
      </w:r>
    </w:p>
    <w:p w14:paraId="346339C4" w14:textId="4D08583F" w:rsidR="007D11BB" w:rsidRDefault="003741C8" w:rsidP="007D11BB">
      <w:pPr>
        <w:spacing w:before="120" w:after="120" w:line="360" w:lineRule="auto"/>
        <w:jc w:val="both"/>
        <w:rPr>
          <w:b/>
          <w:bCs/>
          <w:sz w:val="24"/>
          <w:szCs w:val="24"/>
        </w:rPr>
      </w:pPr>
      <w:r w:rsidRPr="003741C8">
        <w:rPr>
          <w:b/>
          <w:bCs/>
          <w:sz w:val="24"/>
          <w:szCs w:val="24"/>
        </w:rPr>
        <w:t>Kanıtlar</w:t>
      </w:r>
      <w:r w:rsidR="00326FC7">
        <w:rPr>
          <w:b/>
          <w:bCs/>
          <w:sz w:val="24"/>
          <w:szCs w:val="24"/>
        </w:rPr>
        <w:t>:</w:t>
      </w:r>
    </w:p>
    <w:p w14:paraId="67F935E7" w14:textId="5CA7D1A4" w:rsidR="0028351F" w:rsidRDefault="00435A04" w:rsidP="007D11BB">
      <w:pPr>
        <w:spacing w:before="120" w:after="120" w:line="360" w:lineRule="auto"/>
        <w:jc w:val="both"/>
        <w:rPr>
          <w:b/>
          <w:bCs/>
          <w:sz w:val="24"/>
          <w:szCs w:val="24"/>
        </w:rPr>
      </w:pPr>
      <w:hyperlink r:id="rId40" w:history="1">
        <w:r w:rsidR="0028351F" w:rsidRPr="0028351F">
          <w:rPr>
            <w:rStyle w:val="Kpr"/>
            <w:b/>
            <w:bCs/>
            <w:sz w:val="24"/>
            <w:szCs w:val="24"/>
          </w:rPr>
          <w:t>Kanıtlar Lisans\1\1.6. Eğitim Öğretim ve Sınav Yönetmeliği.pdf</w:t>
        </w:r>
      </w:hyperlink>
    </w:p>
    <w:p w14:paraId="2496532D" w14:textId="77E9DE5E" w:rsidR="003741C8" w:rsidRPr="005036BB" w:rsidRDefault="007D11BB" w:rsidP="005036BB">
      <w:pPr>
        <w:pStyle w:val="ListeParagraf"/>
        <w:numPr>
          <w:ilvl w:val="0"/>
          <w:numId w:val="35"/>
        </w:numPr>
        <w:spacing w:before="120" w:after="120" w:line="360" w:lineRule="auto"/>
        <w:jc w:val="both"/>
        <w:rPr>
          <w:b/>
          <w:bCs/>
          <w:sz w:val="24"/>
          <w:szCs w:val="24"/>
        </w:rPr>
      </w:pPr>
      <w:r w:rsidRPr="005036BB">
        <w:rPr>
          <w:b/>
          <w:bCs/>
          <w:sz w:val="24"/>
          <w:szCs w:val="24"/>
        </w:rPr>
        <w:t>PROGRAM EĞİTİM AMAÇLARI</w:t>
      </w:r>
    </w:p>
    <w:p w14:paraId="150BC43C" w14:textId="77777777" w:rsidR="005036BB" w:rsidRDefault="007D11BB" w:rsidP="005036BB">
      <w:pPr>
        <w:pStyle w:val="ListeParagraf"/>
        <w:numPr>
          <w:ilvl w:val="1"/>
          <w:numId w:val="35"/>
        </w:numPr>
        <w:spacing w:before="120" w:after="120" w:line="360" w:lineRule="auto"/>
        <w:jc w:val="both"/>
        <w:rPr>
          <w:b/>
          <w:bCs/>
          <w:sz w:val="24"/>
          <w:szCs w:val="24"/>
        </w:rPr>
      </w:pPr>
      <w:r w:rsidRPr="005036BB">
        <w:rPr>
          <w:bCs/>
          <w:sz w:val="24"/>
          <w:szCs w:val="24"/>
        </w:rPr>
        <w:t>Değerlendirilecek her program için program eğitim amaçları tanımlanmış olmalıdır.</w:t>
      </w:r>
    </w:p>
    <w:p w14:paraId="63563AF6" w14:textId="230E2C0A" w:rsidR="005036BB" w:rsidRDefault="005036BB" w:rsidP="005036BB">
      <w:pPr>
        <w:spacing w:before="120" w:after="120" w:line="360" w:lineRule="auto"/>
        <w:jc w:val="both"/>
        <w:rPr>
          <w:bCs/>
          <w:sz w:val="24"/>
          <w:szCs w:val="24"/>
        </w:rPr>
      </w:pPr>
      <w:r>
        <w:rPr>
          <w:bCs/>
          <w:sz w:val="24"/>
          <w:szCs w:val="24"/>
        </w:rPr>
        <w:t xml:space="preserve">Siyaset Bilimi ve </w:t>
      </w:r>
      <w:r w:rsidRPr="005036BB">
        <w:rPr>
          <w:bCs/>
          <w:sz w:val="24"/>
          <w:szCs w:val="24"/>
        </w:rPr>
        <w:t>Kamu yönetimi programının eğitim amaçları, öğrencilere Kamu Yönetimi akademik disiplininde uzmanlık v</w:t>
      </w:r>
      <w:r>
        <w:rPr>
          <w:bCs/>
          <w:sz w:val="24"/>
          <w:szCs w:val="24"/>
        </w:rPr>
        <w:t xml:space="preserve">ermek; Eğitim planında yer alan </w:t>
      </w:r>
      <w:r w:rsidRPr="005036BB">
        <w:rPr>
          <w:bCs/>
          <w:sz w:val="24"/>
          <w:szCs w:val="24"/>
        </w:rPr>
        <w:t>dersler aracılığıyla öğrencilerin yeterli bilgi seviyesine ulaşması; Toplumsal sorumluluğunun farkında olar</w:t>
      </w:r>
      <w:r>
        <w:rPr>
          <w:bCs/>
          <w:sz w:val="24"/>
          <w:szCs w:val="24"/>
        </w:rPr>
        <w:t xml:space="preserve">ak karşılaştırmalı ve eleştirel </w:t>
      </w:r>
      <w:r w:rsidRPr="005036BB">
        <w:rPr>
          <w:bCs/>
          <w:sz w:val="24"/>
          <w:szCs w:val="24"/>
        </w:rPr>
        <w:t xml:space="preserve">düşünce yapısına sahip aktif yurttaşlar yetiştirmek; Ulusal ve uluslararası ölçekte kamu kurum </w:t>
      </w:r>
      <w:r>
        <w:rPr>
          <w:bCs/>
          <w:sz w:val="24"/>
          <w:szCs w:val="24"/>
        </w:rPr>
        <w:t xml:space="preserve">ve kuruluşlarında, sivil toplum </w:t>
      </w:r>
      <w:r w:rsidRPr="005036BB">
        <w:rPr>
          <w:bCs/>
          <w:sz w:val="24"/>
          <w:szCs w:val="24"/>
        </w:rPr>
        <w:t>kuruluşlarında ve özel sektörde çalışabilecek, yöneticilik vasıflarına sahip, yazılı ve sözlü iletişim konularınd</w:t>
      </w:r>
      <w:r>
        <w:rPr>
          <w:bCs/>
          <w:sz w:val="24"/>
          <w:szCs w:val="24"/>
        </w:rPr>
        <w:t xml:space="preserve">a kendini geliştirmiş, değişime </w:t>
      </w:r>
      <w:r w:rsidRPr="005036BB">
        <w:rPr>
          <w:bCs/>
          <w:sz w:val="24"/>
          <w:szCs w:val="24"/>
        </w:rPr>
        <w:t>uyum sağlayabilen, yaşam boyu öğrenmenin ve sürekli kişisel gelişimin önemini</w:t>
      </w:r>
      <w:r>
        <w:rPr>
          <w:bCs/>
          <w:sz w:val="24"/>
          <w:szCs w:val="24"/>
        </w:rPr>
        <w:t xml:space="preserve"> bilen mezunlar yetiştirmektir. </w:t>
      </w:r>
    </w:p>
    <w:p w14:paraId="4ABD5F41" w14:textId="1FB958A9" w:rsidR="005036BB" w:rsidRPr="005036BB" w:rsidRDefault="005036BB" w:rsidP="005036BB">
      <w:pPr>
        <w:spacing w:before="120" w:after="120" w:line="360" w:lineRule="auto"/>
        <w:jc w:val="both"/>
        <w:rPr>
          <w:bCs/>
          <w:sz w:val="24"/>
          <w:szCs w:val="24"/>
        </w:rPr>
      </w:pPr>
      <w:r>
        <w:rPr>
          <w:bCs/>
          <w:sz w:val="24"/>
          <w:szCs w:val="24"/>
        </w:rPr>
        <w:t xml:space="preserve">Siyaset Bilimi ve </w:t>
      </w:r>
      <w:r w:rsidRPr="005036BB">
        <w:rPr>
          <w:bCs/>
          <w:sz w:val="24"/>
          <w:szCs w:val="24"/>
        </w:rPr>
        <w:t>Kamu Yönetimi Bölümü kamu hizmetlerinin eşitliğini, adaletini, güvenliğini, verimliliğini ve</w:t>
      </w:r>
      <w:r>
        <w:rPr>
          <w:bCs/>
          <w:sz w:val="24"/>
          <w:szCs w:val="24"/>
        </w:rPr>
        <w:t xml:space="preserve"> </w:t>
      </w:r>
      <w:r w:rsidRPr="005036BB">
        <w:rPr>
          <w:bCs/>
          <w:sz w:val="24"/>
          <w:szCs w:val="24"/>
        </w:rPr>
        <w:t>etkinliğini, d</w:t>
      </w:r>
      <w:r>
        <w:rPr>
          <w:bCs/>
          <w:sz w:val="24"/>
          <w:szCs w:val="24"/>
        </w:rPr>
        <w:t xml:space="preserve">emokratik değerler çerçevesinde </w:t>
      </w:r>
      <w:r w:rsidRPr="005036BB">
        <w:rPr>
          <w:bCs/>
          <w:sz w:val="24"/>
          <w:szCs w:val="24"/>
        </w:rPr>
        <w:t>geliştirmektedir. Öğrencilerin idari, siyasi ve hukuki konularda uygulamalı olarak bilgi edinmesi ve yön</w:t>
      </w:r>
      <w:r>
        <w:rPr>
          <w:bCs/>
          <w:sz w:val="24"/>
          <w:szCs w:val="24"/>
        </w:rPr>
        <w:t xml:space="preserve">etim bilimi alanındaki tarihsel </w:t>
      </w:r>
      <w:r w:rsidRPr="005036BB">
        <w:rPr>
          <w:bCs/>
          <w:sz w:val="24"/>
          <w:szCs w:val="24"/>
        </w:rPr>
        <w:t>gelişmeleri takip ederek değerlendirme yapabilme becerisi kazanmasını sağlamaya çalışmaktadır.</w:t>
      </w:r>
    </w:p>
    <w:p w14:paraId="080A13F3" w14:textId="03582EDF" w:rsidR="005036BB" w:rsidRDefault="005036BB" w:rsidP="005036BB">
      <w:pPr>
        <w:spacing w:before="120" w:after="120" w:line="360" w:lineRule="auto"/>
        <w:jc w:val="both"/>
        <w:rPr>
          <w:bCs/>
          <w:sz w:val="24"/>
          <w:szCs w:val="24"/>
        </w:rPr>
      </w:pPr>
      <w:r w:rsidRPr="005036BB">
        <w:rPr>
          <w:bCs/>
          <w:sz w:val="24"/>
          <w:szCs w:val="24"/>
        </w:rPr>
        <w:t>Yönetim bilimiyle ilgili olan hesap verebilirlik, yönetişim, ademi merkeziyetçilik gibi temel kavramla</w:t>
      </w:r>
      <w:r>
        <w:rPr>
          <w:bCs/>
          <w:sz w:val="24"/>
          <w:szCs w:val="24"/>
        </w:rPr>
        <w:t xml:space="preserve">rın yanı sıra, devlet yönetimi, </w:t>
      </w:r>
      <w:r w:rsidRPr="005036BB">
        <w:rPr>
          <w:bCs/>
          <w:sz w:val="24"/>
          <w:szCs w:val="24"/>
        </w:rPr>
        <w:t>egemenlik, demokrasi, siyasi ideolojiler gibi temel kavram ve ilgili siyaset bilimi alanlarını tanımlamayı ve açıklamayı amaçlamaktadır.</w:t>
      </w:r>
    </w:p>
    <w:p w14:paraId="68E7C02C" w14:textId="542E408D" w:rsidR="007D11BB" w:rsidRDefault="007D11BB" w:rsidP="007D11BB">
      <w:pPr>
        <w:spacing w:before="120" w:after="120" w:line="360" w:lineRule="auto"/>
        <w:jc w:val="both"/>
        <w:rPr>
          <w:b/>
          <w:bCs/>
          <w:sz w:val="24"/>
          <w:szCs w:val="24"/>
        </w:rPr>
      </w:pPr>
      <w:r w:rsidRPr="003741C8">
        <w:rPr>
          <w:b/>
          <w:bCs/>
          <w:sz w:val="24"/>
          <w:szCs w:val="24"/>
        </w:rPr>
        <w:lastRenderedPageBreak/>
        <w:t>Kanıtlar</w:t>
      </w:r>
      <w:r w:rsidR="00326FC7">
        <w:rPr>
          <w:b/>
          <w:bCs/>
          <w:sz w:val="24"/>
          <w:szCs w:val="24"/>
        </w:rPr>
        <w:t>:</w:t>
      </w:r>
    </w:p>
    <w:p w14:paraId="3E85159E" w14:textId="2714105E" w:rsidR="0028351F" w:rsidRDefault="00435A04" w:rsidP="007D11BB">
      <w:pPr>
        <w:spacing w:before="120" w:after="120" w:line="360" w:lineRule="auto"/>
        <w:jc w:val="both"/>
        <w:rPr>
          <w:b/>
          <w:bCs/>
          <w:sz w:val="24"/>
          <w:szCs w:val="24"/>
        </w:rPr>
      </w:pPr>
      <w:hyperlink r:id="rId41" w:history="1">
        <w:r w:rsidR="0028351F" w:rsidRPr="0028351F">
          <w:rPr>
            <w:rStyle w:val="Kpr"/>
            <w:b/>
            <w:bCs/>
            <w:sz w:val="24"/>
            <w:szCs w:val="24"/>
          </w:rPr>
          <w:t>Kanıtlar Lisans\2\2.1. Eğitim Kataloğu.docx</w:t>
        </w:r>
      </w:hyperlink>
    </w:p>
    <w:p w14:paraId="031B47BD" w14:textId="50C05A65" w:rsidR="005036BB" w:rsidRDefault="005036BB" w:rsidP="005036BB">
      <w:pPr>
        <w:spacing w:before="120" w:after="120" w:line="360" w:lineRule="auto"/>
        <w:jc w:val="both"/>
        <w:rPr>
          <w:bCs/>
          <w:sz w:val="24"/>
          <w:szCs w:val="24"/>
        </w:rPr>
      </w:pPr>
      <w:r w:rsidRPr="005036BB">
        <w:rPr>
          <w:b/>
          <w:bCs/>
          <w:sz w:val="24"/>
          <w:szCs w:val="24"/>
        </w:rPr>
        <w:t>2.2.</w:t>
      </w:r>
      <w:r w:rsidRPr="005036BB">
        <w:rPr>
          <w:bCs/>
          <w:sz w:val="24"/>
          <w:szCs w:val="24"/>
        </w:rPr>
        <w:t>Bu amaçlar; programın mezunlarının yakın bir gelecekte erişmeleri istenen kariyer hedeflerini v</w:t>
      </w:r>
      <w:r>
        <w:rPr>
          <w:bCs/>
          <w:sz w:val="24"/>
          <w:szCs w:val="24"/>
        </w:rPr>
        <w:t xml:space="preserve">e mesleki beklentileri tanımına </w:t>
      </w:r>
      <w:r w:rsidRPr="005036BB">
        <w:rPr>
          <w:bCs/>
          <w:sz w:val="24"/>
          <w:szCs w:val="24"/>
        </w:rPr>
        <w:t>uymalıdır.</w:t>
      </w:r>
    </w:p>
    <w:p w14:paraId="66C3B62F" w14:textId="0E3D0274" w:rsidR="005036BB" w:rsidRPr="005036BB" w:rsidRDefault="005036BB" w:rsidP="005036BB">
      <w:pPr>
        <w:spacing w:before="120" w:after="120" w:line="360" w:lineRule="auto"/>
        <w:jc w:val="both"/>
        <w:rPr>
          <w:bCs/>
          <w:sz w:val="24"/>
          <w:szCs w:val="24"/>
        </w:rPr>
      </w:pPr>
      <w:r>
        <w:rPr>
          <w:bCs/>
          <w:sz w:val="24"/>
          <w:szCs w:val="24"/>
        </w:rPr>
        <w:t xml:space="preserve">Siyaset Bilimi ve </w:t>
      </w:r>
      <w:r w:rsidRPr="005036BB">
        <w:rPr>
          <w:bCs/>
          <w:sz w:val="24"/>
          <w:szCs w:val="24"/>
        </w:rPr>
        <w:t>Kamu Yönetimi Bölümü, ülkede idari yargı hakimliği, kaymakamlık, uzmanlık, müfettişlik, mülki idare am</w:t>
      </w:r>
      <w:r>
        <w:rPr>
          <w:bCs/>
          <w:sz w:val="24"/>
          <w:szCs w:val="24"/>
        </w:rPr>
        <w:t xml:space="preserve">irliği gibi kadrolarda istihdam </w:t>
      </w:r>
      <w:r w:rsidRPr="005036BB">
        <w:rPr>
          <w:bCs/>
          <w:sz w:val="24"/>
          <w:szCs w:val="24"/>
        </w:rPr>
        <w:t>sağlayacak bireyler yetiştirmeyi, Sayıştay, Rekabet Kurumu ve benzeri kamu kurumlarının yurtiçi ve yurt</w:t>
      </w:r>
      <w:r>
        <w:rPr>
          <w:bCs/>
          <w:sz w:val="24"/>
          <w:szCs w:val="24"/>
        </w:rPr>
        <w:t xml:space="preserve">dışı birimlerinde çalışabilecek </w:t>
      </w:r>
      <w:r w:rsidRPr="005036BB">
        <w:rPr>
          <w:bCs/>
          <w:sz w:val="24"/>
          <w:szCs w:val="24"/>
        </w:rPr>
        <w:t>yeterliliğe sahip öğrenciler mezun etmeyi hedef olarak belirlemektedir.</w:t>
      </w:r>
    </w:p>
    <w:p w14:paraId="6F48177A" w14:textId="5776A70B" w:rsidR="005036BB" w:rsidRPr="005036BB" w:rsidRDefault="005036BB" w:rsidP="005036BB">
      <w:pPr>
        <w:spacing w:before="120" w:after="120" w:line="360" w:lineRule="auto"/>
        <w:jc w:val="both"/>
        <w:rPr>
          <w:bCs/>
          <w:sz w:val="24"/>
          <w:szCs w:val="24"/>
        </w:rPr>
      </w:pPr>
      <w:r w:rsidRPr="005036BB">
        <w:rPr>
          <w:bCs/>
          <w:sz w:val="24"/>
          <w:szCs w:val="24"/>
        </w:rPr>
        <w:t>Bölüm mezunlarını kamu ve özel sektöre ait banka, sigorta şirketleri, factoring kuruluşları gibi finans sekt</w:t>
      </w:r>
      <w:r>
        <w:rPr>
          <w:bCs/>
          <w:sz w:val="24"/>
          <w:szCs w:val="24"/>
        </w:rPr>
        <w:t xml:space="preserve">örü ile ilgili alanlar ve diğer </w:t>
      </w:r>
      <w:r w:rsidRPr="005036BB">
        <w:rPr>
          <w:bCs/>
          <w:sz w:val="24"/>
          <w:szCs w:val="24"/>
        </w:rPr>
        <w:t>sektörlerin farklı departmanlarında çalışabilecek düzeye getirebilmeyi, yönetim konusunda edinilen</w:t>
      </w:r>
      <w:r>
        <w:rPr>
          <w:bCs/>
          <w:sz w:val="24"/>
          <w:szCs w:val="24"/>
        </w:rPr>
        <w:t xml:space="preserve"> bilgiler neticesinde geleceğin </w:t>
      </w:r>
      <w:r w:rsidRPr="005036BB">
        <w:rPr>
          <w:bCs/>
          <w:sz w:val="24"/>
          <w:szCs w:val="24"/>
        </w:rPr>
        <w:t>yöneticilerini yetiştirmeyi hedeflemektedir.</w:t>
      </w:r>
    </w:p>
    <w:p w14:paraId="7E58A888" w14:textId="6950EB95" w:rsidR="005036BB" w:rsidRDefault="005036BB" w:rsidP="005036BB">
      <w:pPr>
        <w:spacing w:before="120" w:after="120" w:line="360" w:lineRule="auto"/>
        <w:jc w:val="both"/>
        <w:rPr>
          <w:bCs/>
          <w:sz w:val="24"/>
          <w:szCs w:val="24"/>
        </w:rPr>
      </w:pPr>
      <w:r>
        <w:rPr>
          <w:bCs/>
          <w:sz w:val="24"/>
          <w:szCs w:val="24"/>
        </w:rPr>
        <w:t xml:space="preserve">Siyaset Bilimi ve </w:t>
      </w:r>
      <w:r w:rsidRPr="005036BB">
        <w:rPr>
          <w:bCs/>
          <w:sz w:val="24"/>
          <w:szCs w:val="24"/>
        </w:rPr>
        <w:t xml:space="preserve">Kamu Yönetimi Bölümü, Kamu yönetiminin asli unsurlarından biri olan insan gücünün yetiştirilmesini, </w:t>
      </w:r>
      <w:r>
        <w:rPr>
          <w:bCs/>
          <w:sz w:val="24"/>
          <w:szCs w:val="24"/>
        </w:rPr>
        <w:t xml:space="preserve">bu yolda yöntemleri ve kurumsal </w:t>
      </w:r>
      <w:r w:rsidRPr="005036BB">
        <w:rPr>
          <w:bCs/>
          <w:sz w:val="24"/>
          <w:szCs w:val="24"/>
        </w:rPr>
        <w:t>yapıları öğrenciye yeterince anlatmayı ve özümsetmeyi hedeflemektedir.</w:t>
      </w:r>
    </w:p>
    <w:p w14:paraId="606A9EE0" w14:textId="00B72F58" w:rsidR="009907AA" w:rsidRDefault="009907AA" w:rsidP="005036BB">
      <w:pPr>
        <w:spacing w:before="120" w:after="120" w:line="360" w:lineRule="auto"/>
        <w:jc w:val="both"/>
        <w:rPr>
          <w:b/>
          <w:bCs/>
          <w:sz w:val="24"/>
          <w:szCs w:val="24"/>
        </w:rPr>
      </w:pPr>
      <w:r w:rsidRPr="009907AA">
        <w:rPr>
          <w:b/>
          <w:bCs/>
          <w:sz w:val="24"/>
          <w:szCs w:val="24"/>
        </w:rPr>
        <w:t>Kanıtlar:</w:t>
      </w:r>
    </w:p>
    <w:p w14:paraId="23D828E8" w14:textId="12C723A6" w:rsidR="0028351F" w:rsidRPr="009907AA" w:rsidRDefault="00435A04" w:rsidP="005036BB">
      <w:pPr>
        <w:spacing w:before="120" w:after="120" w:line="360" w:lineRule="auto"/>
        <w:jc w:val="both"/>
        <w:rPr>
          <w:b/>
          <w:bCs/>
          <w:sz w:val="24"/>
          <w:szCs w:val="24"/>
        </w:rPr>
      </w:pPr>
      <w:hyperlink r:id="rId42" w:history="1">
        <w:r w:rsidR="0028351F" w:rsidRPr="0028351F">
          <w:rPr>
            <w:rStyle w:val="Kpr"/>
            <w:b/>
            <w:bCs/>
            <w:sz w:val="24"/>
            <w:szCs w:val="24"/>
          </w:rPr>
          <w:t>Kanıtlar Lisans\2\2.2. Stratejik Eylem Planı.docx</w:t>
        </w:r>
      </w:hyperlink>
    </w:p>
    <w:p w14:paraId="4122C5D6" w14:textId="77777777" w:rsidR="005036BB" w:rsidRDefault="005036BB" w:rsidP="007D11BB">
      <w:pPr>
        <w:spacing w:before="120" w:after="120" w:line="360" w:lineRule="auto"/>
        <w:jc w:val="both"/>
        <w:rPr>
          <w:bCs/>
          <w:sz w:val="24"/>
          <w:szCs w:val="24"/>
        </w:rPr>
      </w:pPr>
      <w:r w:rsidRPr="005036BB">
        <w:rPr>
          <w:b/>
          <w:bCs/>
          <w:sz w:val="24"/>
          <w:szCs w:val="24"/>
        </w:rPr>
        <w:t>2.3.</w:t>
      </w:r>
      <w:r w:rsidR="007D11BB" w:rsidRPr="007D11BB">
        <w:rPr>
          <w:bCs/>
          <w:sz w:val="24"/>
          <w:szCs w:val="24"/>
        </w:rPr>
        <w:t>Kurumun, fakültenin ve bölümün misy</w:t>
      </w:r>
      <w:r>
        <w:rPr>
          <w:bCs/>
          <w:sz w:val="24"/>
          <w:szCs w:val="24"/>
        </w:rPr>
        <w:t>on ve vizyonu uyumlu olmalıdır.</w:t>
      </w:r>
    </w:p>
    <w:p w14:paraId="2D6C8E5D" w14:textId="3CFA4A7E" w:rsidR="005036BB" w:rsidRPr="005036BB" w:rsidRDefault="00972F34" w:rsidP="005036BB">
      <w:pPr>
        <w:spacing w:before="120" w:after="120" w:line="360" w:lineRule="auto"/>
        <w:jc w:val="both"/>
        <w:rPr>
          <w:bCs/>
          <w:sz w:val="24"/>
          <w:szCs w:val="24"/>
        </w:rPr>
      </w:pPr>
      <w:r>
        <w:rPr>
          <w:bCs/>
          <w:sz w:val="24"/>
          <w:szCs w:val="24"/>
        </w:rPr>
        <w:t xml:space="preserve">Siyaset Bilimi ve </w:t>
      </w:r>
      <w:r w:rsidR="005036BB" w:rsidRPr="005036BB">
        <w:rPr>
          <w:bCs/>
          <w:sz w:val="24"/>
          <w:szCs w:val="24"/>
        </w:rPr>
        <w:t>Kamu Yönetimi Bölümünün amaç ve hedefleri, üniversite ve fakültemizin özgörevleriyle uyumlu ola</w:t>
      </w:r>
      <w:r w:rsidR="005036BB">
        <w:rPr>
          <w:bCs/>
          <w:sz w:val="24"/>
          <w:szCs w:val="24"/>
        </w:rPr>
        <w:t xml:space="preserve">rak oluşturulmuştur. Üniversite </w:t>
      </w:r>
      <w:r w:rsidR="005036BB" w:rsidRPr="005036BB">
        <w:rPr>
          <w:bCs/>
          <w:sz w:val="24"/>
          <w:szCs w:val="24"/>
        </w:rPr>
        <w:t>tarafından oluşturulan politika belgeleri bölümün misyon, vizyon, amaç ve temel değerlerinin belirlenm</w:t>
      </w:r>
      <w:r w:rsidR="005036BB">
        <w:rPr>
          <w:bCs/>
          <w:sz w:val="24"/>
          <w:szCs w:val="24"/>
        </w:rPr>
        <w:t xml:space="preserve">esinde temel örnek olarak kabul </w:t>
      </w:r>
      <w:r w:rsidR="005036BB" w:rsidRPr="005036BB">
        <w:rPr>
          <w:bCs/>
          <w:sz w:val="24"/>
          <w:szCs w:val="24"/>
        </w:rPr>
        <w:t>edilmiştir.</w:t>
      </w:r>
    </w:p>
    <w:p w14:paraId="35DC3CBB" w14:textId="29168E55" w:rsidR="005036BB" w:rsidRPr="005036BB" w:rsidRDefault="005036BB" w:rsidP="005036BB">
      <w:pPr>
        <w:spacing w:before="120" w:after="120" w:line="360" w:lineRule="auto"/>
        <w:jc w:val="both"/>
        <w:rPr>
          <w:bCs/>
          <w:sz w:val="24"/>
          <w:szCs w:val="24"/>
        </w:rPr>
      </w:pPr>
      <w:r w:rsidRPr="005036BB">
        <w:rPr>
          <w:bCs/>
          <w:sz w:val="24"/>
          <w:szCs w:val="24"/>
        </w:rPr>
        <w:t>Çanakkale Onsekiz Mart Üniversitesi’nin vizyonu “Alanında öncü ve girişimci bireyler yetiştiren; Ar-Ge odaklı, uygulamaya dönük, çok</w:t>
      </w:r>
      <w:r>
        <w:rPr>
          <w:bCs/>
          <w:sz w:val="24"/>
          <w:szCs w:val="24"/>
        </w:rPr>
        <w:t xml:space="preserve"> </w:t>
      </w:r>
      <w:r w:rsidRPr="005036BB">
        <w:rPr>
          <w:bCs/>
          <w:sz w:val="24"/>
          <w:szCs w:val="24"/>
        </w:rPr>
        <w:t>disiplinli ve proje tabanlı araştırmalar üreten; paydaşlarıyla sürdürülebilir ilişkiler geliştiren; “Kalite oda</w:t>
      </w:r>
      <w:r>
        <w:rPr>
          <w:bCs/>
          <w:sz w:val="24"/>
          <w:szCs w:val="24"/>
        </w:rPr>
        <w:t xml:space="preserve">klı ve yenilikçi bir üniversite </w:t>
      </w:r>
      <w:r w:rsidRPr="005036BB">
        <w:rPr>
          <w:bCs/>
          <w:sz w:val="24"/>
          <w:szCs w:val="24"/>
        </w:rPr>
        <w:t xml:space="preserve">olmak”tır. Misyonu; “Özgürlükçü, yenilikçi ve girişimci yönüyle; kalite odaklı gelişmeyi hedefleyen ve </w:t>
      </w:r>
      <w:r>
        <w:rPr>
          <w:bCs/>
          <w:sz w:val="24"/>
          <w:szCs w:val="24"/>
        </w:rPr>
        <w:t xml:space="preserve">araştırma temelli “Uluslararası </w:t>
      </w:r>
      <w:r w:rsidRPr="005036BB">
        <w:rPr>
          <w:bCs/>
          <w:sz w:val="24"/>
          <w:szCs w:val="24"/>
        </w:rPr>
        <w:t>alanda güçlü bir üniversite olmak”tır. Üniversitenin temel değerleri ise; Adalet ve Liyakat, Aidiyet</w:t>
      </w:r>
      <w:r>
        <w:rPr>
          <w:bCs/>
          <w:sz w:val="24"/>
          <w:szCs w:val="24"/>
        </w:rPr>
        <w:t xml:space="preserve">, Çevre Duyarlılığı, Demokratik </w:t>
      </w:r>
      <w:r w:rsidRPr="005036BB">
        <w:rPr>
          <w:bCs/>
          <w:sz w:val="24"/>
          <w:szCs w:val="24"/>
        </w:rPr>
        <w:t xml:space="preserve">Katılımcılık, Düşünce ve İfade Özgürlüğü, Etik Davranış, Evrensel Değerlere Saygı, Farklılıklara Saygı, Girişimcilik, Yenilikçilik ve Yaratıcılık, Hesap Verebilirlik, İş Birliği, </w:t>
      </w:r>
      <w:r w:rsidRPr="005036BB">
        <w:rPr>
          <w:bCs/>
          <w:sz w:val="24"/>
          <w:szCs w:val="24"/>
        </w:rPr>
        <w:lastRenderedPageBreak/>
        <w:t>Dayanışma ve Paylaşma, Kalite Kültürü, Kentle Bütünleşme, Şeff</w:t>
      </w:r>
      <w:r>
        <w:rPr>
          <w:bCs/>
          <w:sz w:val="24"/>
          <w:szCs w:val="24"/>
        </w:rPr>
        <w:t xml:space="preserve">aflık, Tarihine ve Coğrafyasına </w:t>
      </w:r>
      <w:r w:rsidRPr="005036BB">
        <w:rPr>
          <w:bCs/>
          <w:sz w:val="24"/>
          <w:szCs w:val="24"/>
        </w:rPr>
        <w:t>Sahip Çıkma, Verimlilik, Yaşam Boyu Öğrenme’dir.</w:t>
      </w:r>
    </w:p>
    <w:p w14:paraId="2E9710A6" w14:textId="6A355187" w:rsidR="005036BB" w:rsidRPr="005036BB" w:rsidRDefault="005036BB" w:rsidP="005036BB">
      <w:pPr>
        <w:spacing w:before="120" w:after="120" w:line="360" w:lineRule="auto"/>
        <w:jc w:val="both"/>
        <w:rPr>
          <w:bCs/>
          <w:sz w:val="24"/>
          <w:szCs w:val="24"/>
        </w:rPr>
      </w:pPr>
      <w:r w:rsidRPr="005036BB">
        <w:rPr>
          <w:bCs/>
          <w:sz w:val="24"/>
          <w:szCs w:val="24"/>
        </w:rPr>
        <w:t xml:space="preserve">Bölümün Misyonu: </w:t>
      </w:r>
      <w:r w:rsidR="00EF6037" w:rsidRPr="00EF6037">
        <w:rPr>
          <w:bCs/>
          <w:sz w:val="24"/>
          <w:szCs w:val="24"/>
        </w:rPr>
        <w:t>Siyaset Bilimi ve Kamu Yönetimi Bölümü,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misyon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w:t>
      </w:r>
    </w:p>
    <w:p w14:paraId="6CD2974E" w14:textId="38F24F96" w:rsidR="005036BB" w:rsidRDefault="00EF6037" w:rsidP="005036BB">
      <w:pPr>
        <w:spacing w:before="120" w:after="120" w:line="360" w:lineRule="auto"/>
        <w:jc w:val="both"/>
        <w:rPr>
          <w:bCs/>
          <w:sz w:val="24"/>
          <w:szCs w:val="24"/>
        </w:rPr>
      </w:pPr>
      <w:r>
        <w:rPr>
          <w:bCs/>
          <w:sz w:val="24"/>
          <w:szCs w:val="24"/>
        </w:rPr>
        <w:t xml:space="preserve">Bölümün Vizyonu ise; </w:t>
      </w:r>
      <w:r w:rsidRPr="00EF6037">
        <w:rPr>
          <w:bCs/>
          <w:sz w:val="24"/>
          <w:szCs w:val="24"/>
        </w:rPr>
        <w:t>Siyaset Bilimi ve Kamu Yönetimi Bölümünün vizyonu ise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Fakülte olmaktır.</w:t>
      </w:r>
    </w:p>
    <w:p w14:paraId="0BD78C77" w14:textId="1B70424C" w:rsidR="007D11BB" w:rsidRDefault="007D11BB" w:rsidP="007D11BB">
      <w:pPr>
        <w:spacing w:before="120" w:after="120" w:line="360" w:lineRule="auto"/>
        <w:jc w:val="both"/>
        <w:rPr>
          <w:b/>
          <w:bCs/>
          <w:sz w:val="24"/>
          <w:szCs w:val="24"/>
        </w:rPr>
      </w:pPr>
      <w:r w:rsidRPr="00454E4A">
        <w:rPr>
          <w:b/>
          <w:bCs/>
          <w:sz w:val="24"/>
          <w:szCs w:val="24"/>
        </w:rPr>
        <w:t>Kanıtlar</w:t>
      </w:r>
      <w:r w:rsidR="005B62E2">
        <w:rPr>
          <w:b/>
          <w:bCs/>
          <w:sz w:val="24"/>
          <w:szCs w:val="24"/>
        </w:rPr>
        <w:t>:</w:t>
      </w:r>
    </w:p>
    <w:p w14:paraId="1F84EEF2" w14:textId="5B44E248" w:rsidR="0028351F" w:rsidRDefault="00435A04" w:rsidP="007D11BB">
      <w:pPr>
        <w:spacing w:before="120" w:after="120" w:line="360" w:lineRule="auto"/>
        <w:jc w:val="both"/>
        <w:rPr>
          <w:b/>
          <w:bCs/>
          <w:sz w:val="24"/>
          <w:szCs w:val="24"/>
        </w:rPr>
      </w:pPr>
      <w:hyperlink r:id="rId43" w:history="1">
        <w:r w:rsidR="0028351F" w:rsidRPr="0028351F">
          <w:rPr>
            <w:rStyle w:val="Kpr"/>
            <w:b/>
            <w:bCs/>
            <w:sz w:val="24"/>
            <w:szCs w:val="24"/>
          </w:rPr>
          <w:t>Kanıtlar Lisans\2\2.3. Vizyon&amp;Misyon.docx</w:t>
        </w:r>
      </w:hyperlink>
    </w:p>
    <w:p w14:paraId="43C5985F" w14:textId="0A8B4B32" w:rsidR="007D11BB" w:rsidRPr="00972F34" w:rsidRDefault="00972F34" w:rsidP="007D11BB">
      <w:pPr>
        <w:spacing w:before="120" w:after="120" w:line="360" w:lineRule="auto"/>
        <w:jc w:val="both"/>
        <w:rPr>
          <w:b/>
          <w:bCs/>
          <w:sz w:val="24"/>
          <w:szCs w:val="24"/>
        </w:rPr>
      </w:pPr>
      <w:r>
        <w:rPr>
          <w:b/>
          <w:bCs/>
          <w:sz w:val="24"/>
          <w:szCs w:val="24"/>
        </w:rPr>
        <w:t>2.4.</w:t>
      </w:r>
      <w:r w:rsidRPr="00972F34">
        <w:rPr>
          <w:bCs/>
          <w:sz w:val="24"/>
          <w:szCs w:val="24"/>
        </w:rPr>
        <w:t>Programın çeşitli iç ve dış paydaşlarını sürece dahil ederek belirlenmelidir.</w:t>
      </w:r>
      <w:r w:rsidRPr="00972F34">
        <w:rPr>
          <w:bCs/>
          <w:sz w:val="24"/>
          <w:szCs w:val="24"/>
        </w:rPr>
        <w:cr/>
      </w:r>
      <w:r w:rsidR="007D11BB" w:rsidRPr="007D11BB">
        <w:rPr>
          <w:bCs/>
          <w:sz w:val="24"/>
          <w:szCs w:val="24"/>
        </w:rPr>
        <w:t>Siyaset Bilimi ve Kamu Yönetimi bölümünün İç ve Dış Paydaşları aşağıdaki gibidir:</w:t>
      </w:r>
    </w:p>
    <w:p w14:paraId="0E7346F0" w14:textId="77777777" w:rsidR="007D11BB" w:rsidRPr="00B425B9" w:rsidRDefault="007D11BB" w:rsidP="007D11BB">
      <w:pPr>
        <w:spacing w:before="120" w:after="120" w:line="360" w:lineRule="auto"/>
        <w:jc w:val="both"/>
        <w:rPr>
          <w:b/>
          <w:bCs/>
          <w:sz w:val="24"/>
          <w:szCs w:val="24"/>
        </w:rPr>
      </w:pPr>
      <w:r w:rsidRPr="00B425B9">
        <w:rPr>
          <w:b/>
          <w:bCs/>
          <w:sz w:val="24"/>
          <w:szCs w:val="24"/>
        </w:rPr>
        <w:t>İç Paydaşlar:</w:t>
      </w:r>
    </w:p>
    <w:p w14:paraId="7775112B" w14:textId="77777777" w:rsidR="007D11BB" w:rsidRPr="007D11BB" w:rsidRDefault="007D11BB" w:rsidP="007D11BB">
      <w:pPr>
        <w:spacing w:before="120" w:after="120" w:line="360" w:lineRule="auto"/>
        <w:jc w:val="both"/>
        <w:rPr>
          <w:bCs/>
          <w:sz w:val="24"/>
          <w:szCs w:val="24"/>
        </w:rPr>
      </w:pPr>
      <w:r w:rsidRPr="007D11BB">
        <w:rPr>
          <w:bCs/>
          <w:sz w:val="24"/>
          <w:szCs w:val="24"/>
        </w:rPr>
        <w:t>Öğrenciler</w:t>
      </w:r>
    </w:p>
    <w:p w14:paraId="6120905C" w14:textId="77777777" w:rsidR="007D11BB" w:rsidRPr="007D11BB" w:rsidRDefault="007D11BB" w:rsidP="007D11BB">
      <w:pPr>
        <w:spacing w:before="120" w:after="120" w:line="360" w:lineRule="auto"/>
        <w:jc w:val="both"/>
        <w:rPr>
          <w:bCs/>
          <w:sz w:val="24"/>
          <w:szCs w:val="24"/>
        </w:rPr>
      </w:pPr>
      <w:r w:rsidRPr="007D11BB">
        <w:rPr>
          <w:bCs/>
          <w:sz w:val="24"/>
          <w:szCs w:val="24"/>
        </w:rPr>
        <w:t>Ders veren öğretim üyeleri</w:t>
      </w:r>
    </w:p>
    <w:p w14:paraId="394F0F6F"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Bölüm araştırma görevlileri </w:t>
      </w:r>
    </w:p>
    <w:p w14:paraId="290FF263" w14:textId="77777777" w:rsidR="007D11BB" w:rsidRPr="007D11BB" w:rsidRDefault="007D11BB" w:rsidP="007D11BB">
      <w:pPr>
        <w:spacing w:before="120" w:after="120" w:line="360" w:lineRule="auto"/>
        <w:jc w:val="both"/>
        <w:rPr>
          <w:bCs/>
          <w:sz w:val="24"/>
          <w:szCs w:val="24"/>
        </w:rPr>
      </w:pPr>
      <w:r w:rsidRPr="007D11BB">
        <w:rPr>
          <w:bCs/>
          <w:sz w:val="24"/>
          <w:szCs w:val="24"/>
        </w:rPr>
        <w:t>İdari personel</w:t>
      </w:r>
    </w:p>
    <w:p w14:paraId="63D28A5E"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Rektörlük </w:t>
      </w:r>
    </w:p>
    <w:p w14:paraId="1F132027" w14:textId="77777777" w:rsidR="007D11BB" w:rsidRPr="007D11BB" w:rsidRDefault="007D11BB" w:rsidP="007D11BB">
      <w:pPr>
        <w:spacing w:before="120" w:after="120" w:line="360" w:lineRule="auto"/>
        <w:jc w:val="both"/>
        <w:rPr>
          <w:bCs/>
          <w:sz w:val="24"/>
          <w:szCs w:val="24"/>
        </w:rPr>
      </w:pPr>
      <w:r w:rsidRPr="007D11BB">
        <w:rPr>
          <w:bCs/>
          <w:sz w:val="24"/>
          <w:szCs w:val="24"/>
        </w:rPr>
        <w:t>SBF</w:t>
      </w:r>
    </w:p>
    <w:p w14:paraId="3BC53024"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Fakültenin diğer bölümleri </w:t>
      </w:r>
    </w:p>
    <w:p w14:paraId="16D4A2DB" w14:textId="77777777" w:rsidR="007D11BB" w:rsidRPr="007D11BB" w:rsidRDefault="007D11BB" w:rsidP="007D11BB">
      <w:pPr>
        <w:spacing w:before="120" w:after="120" w:line="360" w:lineRule="auto"/>
        <w:jc w:val="both"/>
        <w:rPr>
          <w:bCs/>
          <w:sz w:val="24"/>
          <w:szCs w:val="24"/>
        </w:rPr>
      </w:pPr>
      <w:r w:rsidRPr="007D11BB">
        <w:rPr>
          <w:bCs/>
          <w:sz w:val="24"/>
          <w:szCs w:val="24"/>
        </w:rPr>
        <w:lastRenderedPageBreak/>
        <w:t>Diğer Fakülteler</w:t>
      </w:r>
    </w:p>
    <w:p w14:paraId="767873DD" w14:textId="77777777" w:rsidR="007D11BB" w:rsidRPr="007D11BB" w:rsidRDefault="007D11BB" w:rsidP="007D11BB">
      <w:pPr>
        <w:spacing w:before="120" w:after="120" w:line="360" w:lineRule="auto"/>
        <w:jc w:val="both"/>
        <w:rPr>
          <w:bCs/>
          <w:sz w:val="24"/>
          <w:szCs w:val="24"/>
        </w:rPr>
      </w:pPr>
      <w:r w:rsidRPr="007D11BB">
        <w:rPr>
          <w:bCs/>
          <w:sz w:val="24"/>
          <w:szCs w:val="24"/>
        </w:rPr>
        <w:t>Eğitim Bilimleri Enstitüsü</w:t>
      </w:r>
    </w:p>
    <w:p w14:paraId="0DAECD8C" w14:textId="1CD0718B" w:rsidR="007D11BB" w:rsidRPr="007D11BB" w:rsidRDefault="00972F34" w:rsidP="007D11BB">
      <w:pPr>
        <w:spacing w:before="120" w:after="120" w:line="360" w:lineRule="auto"/>
        <w:jc w:val="both"/>
        <w:rPr>
          <w:bCs/>
          <w:sz w:val="24"/>
          <w:szCs w:val="24"/>
        </w:rPr>
      </w:pPr>
      <w:r>
        <w:rPr>
          <w:bCs/>
          <w:sz w:val="24"/>
          <w:szCs w:val="24"/>
        </w:rPr>
        <w:t>Öğrenci Temsilcileri</w:t>
      </w:r>
    </w:p>
    <w:p w14:paraId="06103726" w14:textId="77777777" w:rsidR="007D11BB" w:rsidRPr="00B425B9" w:rsidRDefault="007D11BB" w:rsidP="007D11BB">
      <w:pPr>
        <w:spacing w:before="120" w:after="120" w:line="360" w:lineRule="auto"/>
        <w:jc w:val="both"/>
        <w:rPr>
          <w:b/>
          <w:bCs/>
          <w:sz w:val="24"/>
          <w:szCs w:val="24"/>
        </w:rPr>
      </w:pPr>
      <w:r w:rsidRPr="00B425B9">
        <w:rPr>
          <w:b/>
          <w:bCs/>
          <w:sz w:val="24"/>
          <w:szCs w:val="24"/>
        </w:rPr>
        <w:t>Dış Paydaşlar:</w:t>
      </w:r>
    </w:p>
    <w:p w14:paraId="372064A1" w14:textId="77777777" w:rsidR="007D11BB" w:rsidRPr="007D11BB" w:rsidRDefault="007D11BB" w:rsidP="007D11BB">
      <w:pPr>
        <w:spacing w:before="120" w:after="120" w:line="360" w:lineRule="auto"/>
        <w:jc w:val="both"/>
        <w:rPr>
          <w:bCs/>
          <w:sz w:val="24"/>
          <w:szCs w:val="24"/>
        </w:rPr>
      </w:pPr>
      <w:r w:rsidRPr="007D11BB">
        <w:rPr>
          <w:bCs/>
          <w:sz w:val="24"/>
          <w:szCs w:val="24"/>
        </w:rPr>
        <w:t>İşverenler Mezunlar</w:t>
      </w:r>
    </w:p>
    <w:p w14:paraId="70C13453" w14:textId="77777777" w:rsidR="007D11BB" w:rsidRPr="007D11BB" w:rsidRDefault="007D11BB" w:rsidP="007D11BB">
      <w:pPr>
        <w:spacing w:before="120" w:after="120" w:line="360" w:lineRule="auto"/>
        <w:jc w:val="both"/>
        <w:rPr>
          <w:bCs/>
          <w:sz w:val="24"/>
          <w:szCs w:val="24"/>
        </w:rPr>
      </w:pPr>
      <w:r w:rsidRPr="007D11BB">
        <w:rPr>
          <w:bCs/>
          <w:sz w:val="24"/>
          <w:szCs w:val="24"/>
        </w:rPr>
        <w:t>Kamu Kurum ve Kuruluşları</w:t>
      </w:r>
    </w:p>
    <w:p w14:paraId="3F014B10" w14:textId="4E87F24E" w:rsidR="007D11BB" w:rsidRPr="007D11BB" w:rsidRDefault="007D11BB" w:rsidP="007D11BB">
      <w:pPr>
        <w:spacing w:before="120" w:after="120" w:line="360" w:lineRule="auto"/>
        <w:jc w:val="both"/>
        <w:rPr>
          <w:bCs/>
          <w:sz w:val="24"/>
          <w:szCs w:val="24"/>
        </w:rPr>
      </w:pPr>
      <w:r w:rsidRPr="007D11BB">
        <w:rPr>
          <w:bCs/>
          <w:sz w:val="24"/>
          <w:szCs w:val="24"/>
        </w:rPr>
        <w:t>ÖSYM</w:t>
      </w:r>
    </w:p>
    <w:p w14:paraId="2FA988D8" w14:textId="77777777" w:rsidR="007D11BB" w:rsidRPr="007D11BB" w:rsidRDefault="007D11BB" w:rsidP="007D11BB">
      <w:pPr>
        <w:spacing w:before="120" w:after="120" w:line="360" w:lineRule="auto"/>
        <w:jc w:val="both"/>
        <w:rPr>
          <w:bCs/>
          <w:sz w:val="24"/>
          <w:szCs w:val="24"/>
        </w:rPr>
      </w:pPr>
      <w:r w:rsidRPr="007D11BB">
        <w:rPr>
          <w:bCs/>
          <w:sz w:val="24"/>
          <w:szCs w:val="24"/>
        </w:rPr>
        <w:t>Sivil Toplum ve meslek örgütleri</w:t>
      </w:r>
    </w:p>
    <w:p w14:paraId="15F38CC1" w14:textId="77777777" w:rsidR="007D11BB" w:rsidRPr="007D11BB" w:rsidRDefault="007D11BB" w:rsidP="007D11BB">
      <w:pPr>
        <w:spacing w:before="120" w:after="120" w:line="360" w:lineRule="auto"/>
        <w:jc w:val="both"/>
        <w:rPr>
          <w:bCs/>
          <w:sz w:val="24"/>
          <w:szCs w:val="24"/>
        </w:rPr>
      </w:pPr>
      <w:r w:rsidRPr="007D11BB">
        <w:rPr>
          <w:bCs/>
          <w:sz w:val="24"/>
          <w:szCs w:val="24"/>
        </w:rPr>
        <w:t>İşbirliği yapılan diğer üniversiteler (bölge üniversiteleri ve vakıf üniv</w:t>
      </w:r>
      <w:r w:rsidR="00B425B9">
        <w:rPr>
          <w:bCs/>
          <w:sz w:val="24"/>
          <w:szCs w:val="24"/>
        </w:rPr>
        <w:t>ersiteleri, araştırma merkezler</w:t>
      </w:r>
    </w:p>
    <w:p w14:paraId="3B6B8A20" w14:textId="2A9E7160" w:rsidR="007D11BB" w:rsidRDefault="007D11BB" w:rsidP="007D11BB">
      <w:pPr>
        <w:spacing w:before="120" w:after="120" w:line="360" w:lineRule="auto"/>
        <w:jc w:val="both"/>
        <w:rPr>
          <w:b/>
          <w:bCs/>
          <w:sz w:val="24"/>
          <w:szCs w:val="24"/>
        </w:rPr>
      </w:pPr>
      <w:r w:rsidRPr="00B425B9">
        <w:rPr>
          <w:b/>
          <w:bCs/>
          <w:sz w:val="24"/>
          <w:szCs w:val="24"/>
        </w:rPr>
        <w:t>Kanıtlar</w:t>
      </w:r>
      <w:r w:rsidR="005B62E2">
        <w:rPr>
          <w:b/>
          <w:bCs/>
          <w:sz w:val="24"/>
          <w:szCs w:val="24"/>
        </w:rPr>
        <w:t>:</w:t>
      </w:r>
    </w:p>
    <w:p w14:paraId="2445A752" w14:textId="414CE8EA" w:rsidR="0028351F" w:rsidRDefault="00435A04" w:rsidP="007D11BB">
      <w:pPr>
        <w:spacing w:before="120" w:after="120" w:line="360" w:lineRule="auto"/>
        <w:jc w:val="both"/>
        <w:rPr>
          <w:b/>
          <w:bCs/>
          <w:sz w:val="24"/>
          <w:szCs w:val="24"/>
        </w:rPr>
      </w:pPr>
      <w:hyperlink r:id="rId44" w:history="1">
        <w:r w:rsidR="00AF6CA3" w:rsidRPr="00AF6CA3">
          <w:rPr>
            <w:rStyle w:val="Kpr"/>
            <w:b/>
            <w:bCs/>
            <w:sz w:val="24"/>
            <w:szCs w:val="24"/>
          </w:rPr>
          <w:t>Kanıtlar Lisans\2\2.4. Dış Paydaş Toplantısı (Aile ve Sosyal Hizmetler İl Müdürlüğü).docx</w:t>
        </w:r>
      </w:hyperlink>
    </w:p>
    <w:p w14:paraId="605A3DC1" w14:textId="5E33A46B" w:rsidR="00AF6CA3" w:rsidRDefault="00435A04" w:rsidP="007D11BB">
      <w:pPr>
        <w:spacing w:before="120" w:after="120" w:line="360" w:lineRule="auto"/>
        <w:jc w:val="both"/>
        <w:rPr>
          <w:b/>
          <w:bCs/>
          <w:sz w:val="24"/>
          <w:szCs w:val="24"/>
        </w:rPr>
      </w:pPr>
      <w:hyperlink r:id="rId45" w:history="1">
        <w:r w:rsidR="00AF6CA3" w:rsidRPr="00AF6CA3">
          <w:rPr>
            <w:rStyle w:val="Kpr"/>
            <w:b/>
            <w:bCs/>
            <w:sz w:val="24"/>
            <w:szCs w:val="24"/>
          </w:rPr>
          <w:t>Kanıtlar Lisans\2\2.4. İç Paydaş Toplantısı I.docx</w:t>
        </w:r>
      </w:hyperlink>
    </w:p>
    <w:p w14:paraId="3D2FC07A" w14:textId="7D7434DA" w:rsidR="00AF6CA3" w:rsidRDefault="00435A04" w:rsidP="007D11BB">
      <w:pPr>
        <w:spacing w:before="120" w:after="120" w:line="360" w:lineRule="auto"/>
        <w:jc w:val="both"/>
        <w:rPr>
          <w:b/>
          <w:bCs/>
          <w:sz w:val="24"/>
          <w:szCs w:val="24"/>
        </w:rPr>
      </w:pPr>
      <w:hyperlink r:id="rId46" w:history="1">
        <w:r w:rsidR="00AF6CA3" w:rsidRPr="00AF6CA3">
          <w:rPr>
            <w:rStyle w:val="Kpr"/>
            <w:b/>
            <w:bCs/>
            <w:sz w:val="24"/>
            <w:szCs w:val="24"/>
          </w:rPr>
          <w:t>Kanıtlar Lisans\2\2.4. İç Paydaş Toplantısı II.docx</w:t>
        </w:r>
      </w:hyperlink>
    </w:p>
    <w:p w14:paraId="7A0A0042" w14:textId="09977BD2" w:rsidR="00AF6CA3" w:rsidRDefault="00435A04" w:rsidP="007D11BB">
      <w:pPr>
        <w:spacing w:before="120" w:after="120" w:line="360" w:lineRule="auto"/>
        <w:jc w:val="both"/>
        <w:rPr>
          <w:b/>
          <w:bCs/>
          <w:sz w:val="24"/>
          <w:szCs w:val="24"/>
        </w:rPr>
      </w:pPr>
      <w:hyperlink r:id="rId47" w:history="1">
        <w:r w:rsidR="00AF6CA3" w:rsidRPr="00AF6CA3">
          <w:rPr>
            <w:rStyle w:val="Kpr"/>
            <w:b/>
            <w:bCs/>
            <w:sz w:val="24"/>
            <w:szCs w:val="24"/>
          </w:rPr>
          <w:t>Kanıtlar Lisans\2\2.4. İç Paydaş Toplantısı III.docx</w:t>
        </w:r>
      </w:hyperlink>
    </w:p>
    <w:p w14:paraId="03C0F7A7" w14:textId="11F568EB" w:rsidR="007D11BB" w:rsidRPr="00B425B9" w:rsidRDefault="00972F34" w:rsidP="00B425B9">
      <w:pPr>
        <w:spacing w:before="120" w:after="120" w:line="360" w:lineRule="auto"/>
        <w:jc w:val="both"/>
        <w:rPr>
          <w:bCs/>
          <w:sz w:val="24"/>
          <w:szCs w:val="24"/>
        </w:rPr>
      </w:pPr>
      <w:r w:rsidRPr="00972F34">
        <w:rPr>
          <w:b/>
          <w:bCs/>
          <w:sz w:val="24"/>
          <w:szCs w:val="24"/>
        </w:rPr>
        <w:t>2.5.</w:t>
      </w:r>
      <w:r w:rsidR="007D11BB" w:rsidRPr="00B425B9">
        <w:rPr>
          <w:bCs/>
          <w:sz w:val="24"/>
          <w:szCs w:val="24"/>
        </w:rPr>
        <w:t>Kolayca erişilebilecek şekilde yayımlanmış olmalıdır.</w:t>
      </w:r>
    </w:p>
    <w:p w14:paraId="1CE967F5" w14:textId="7EDC8D6F" w:rsidR="007D11BB" w:rsidRPr="007D11BB" w:rsidRDefault="007D11BB" w:rsidP="007D11BB">
      <w:pPr>
        <w:spacing w:before="120" w:after="120" w:line="360" w:lineRule="auto"/>
        <w:jc w:val="both"/>
        <w:rPr>
          <w:bCs/>
          <w:sz w:val="24"/>
          <w:szCs w:val="24"/>
        </w:rPr>
      </w:pPr>
      <w:r w:rsidRPr="007D11BB">
        <w:rPr>
          <w:bCs/>
          <w:sz w:val="24"/>
          <w:szCs w:val="24"/>
        </w:rPr>
        <w:t>Siyaset Bilimi ve Kamu Yönetimi Bölümünün temel hedefleri ve eğitim amaçlarına, bölümün web sitesi olan</w:t>
      </w:r>
      <w:r w:rsidR="00045AB3">
        <w:t xml:space="preserve"> </w:t>
      </w:r>
      <w:hyperlink r:id="rId48" w:history="1">
        <w:r w:rsidR="00AF6CA3" w:rsidRPr="00231D31">
          <w:rPr>
            <w:rStyle w:val="Kpr"/>
          </w:rPr>
          <w:t>http://sbky.sbf.comu.edu.tr/hakkimizda/amaclar-ve-hedefler-r13.html</w:t>
        </w:r>
      </w:hyperlink>
      <w:r w:rsidR="00045AB3">
        <w:t xml:space="preserve"> </w:t>
      </w:r>
      <w:r w:rsidRPr="007D11BB">
        <w:rPr>
          <w:bCs/>
          <w:sz w:val="24"/>
          <w:szCs w:val="24"/>
        </w:rPr>
        <w:t>adresinden kolay</w:t>
      </w:r>
      <w:r w:rsidR="00B425B9">
        <w:rPr>
          <w:bCs/>
          <w:sz w:val="24"/>
          <w:szCs w:val="24"/>
        </w:rPr>
        <w:t>lıkla erişilebilmektedir.</w:t>
      </w:r>
    </w:p>
    <w:p w14:paraId="4145F4E0" w14:textId="1033B474" w:rsidR="007D11BB" w:rsidRDefault="007D11BB" w:rsidP="007D11BB">
      <w:pPr>
        <w:spacing w:before="120" w:after="120" w:line="360" w:lineRule="auto"/>
        <w:jc w:val="both"/>
        <w:rPr>
          <w:b/>
          <w:bCs/>
          <w:sz w:val="24"/>
          <w:szCs w:val="24"/>
        </w:rPr>
      </w:pPr>
      <w:r w:rsidRPr="00B425B9">
        <w:rPr>
          <w:b/>
          <w:bCs/>
          <w:sz w:val="24"/>
          <w:szCs w:val="24"/>
        </w:rPr>
        <w:t>Kanıtlar</w:t>
      </w:r>
      <w:r w:rsidR="005B62E2">
        <w:rPr>
          <w:b/>
          <w:bCs/>
          <w:sz w:val="24"/>
          <w:szCs w:val="24"/>
        </w:rPr>
        <w:t>:</w:t>
      </w:r>
    </w:p>
    <w:p w14:paraId="19A3FA4C" w14:textId="2E3A6CBF" w:rsidR="00AF6CA3" w:rsidRDefault="00435A04" w:rsidP="007D11BB">
      <w:pPr>
        <w:spacing w:before="120" w:after="120" w:line="360" w:lineRule="auto"/>
        <w:jc w:val="both"/>
        <w:rPr>
          <w:b/>
          <w:bCs/>
          <w:sz w:val="24"/>
          <w:szCs w:val="24"/>
        </w:rPr>
      </w:pPr>
      <w:hyperlink r:id="rId49" w:history="1">
        <w:r w:rsidR="00AF6CA3" w:rsidRPr="00AF6CA3">
          <w:rPr>
            <w:rStyle w:val="Kpr"/>
            <w:b/>
            <w:bCs/>
            <w:sz w:val="24"/>
            <w:szCs w:val="24"/>
          </w:rPr>
          <w:t>Kanıtlar Lisans\2\2.5. Amaç ve Hedefler.docx</w:t>
        </w:r>
      </w:hyperlink>
    </w:p>
    <w:p w14:paraId="499AC3F6" w14:textId="4F484E7A" w:rsidR="007D11BB" w:rsidRPr="00B425B9" w:rsidRDefault="00972F34" w:rsidP="007D11BB">
      <w:pPr>
        <w:spacing w:before="120" w:after="120" w:line="360" w:lineRule="auto"/>
        <w:jc w:val="both"/>
        <w:rPr>
          <w:b/>
          <w:bCs/>
          <w:sz w:val="24"/>
          <w:szCs w:val="24"/>
        </w:rPr>
      </w:pPr>
      <w:r w:rsidRPr="00972F34">
        <w:rPr>
          <w:b/>
          <w:bCs/>
          <w:sz w:val="24"/>
          <w:szCs w:val="24"/>
        </w:rPr>
        <w:t>2.6.</w:t>
      </w:r>
      <w:r w:rsidR="007D11BB" w:rsidRPr="00B425B9">
        <w:rPr>
          <w:bCs/>
          <w:sz w:val="24"/>
          <w:szCs w:val="24"/>
        </w:rPr>
        <w:t>Programın iç ve dış paydaşlarının gereksinimleri doğrultusunda uygun aralıklarla güncellenmelidir.</w:t>
      </w:r>
    </w:p>
    <w:p w14:paraId="515C94B9"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Yeterli mesleki donanıma sahip, liderlik özellikleri gelişmiş, toplumsal sorumluluğu ve meslek etiği güçlü, sürekli iyileşmeyi ve yaşam boyu öğrenmeyi ilke edinmiş, sistem yaklaşımıyla problemleri tespit edebilen ve çözüm önerileri üreten; çağın gerektirdiği niteliklere sahip Siyaset Bilimi ve Kamu Yönetimi uzmanları yetiştirebilmek eğitim </w:t>
      </w:r>
      <w:r w:rsidRPr="007D11BB">
        <w:rPr>
          <w:bCs/>
          <w:sz w:val="24"/>
          <w:szCs w:val="24"/>
        </w:rPr>
        <w:lastRenderedPageBreak/>
        <w:t>amaçlarının uygun bir şek</w:t>
      </w:r>
      <w:r w:rsidR="00B425B9">
        <w:rPr>
          <w:bCs/>
          <w:sz w:val="24"/>
          <w:szCs w:val="24"/>
        </w:rPr>
        <w:t>ilde belirlenmesiyle mümkündür.</w:t>
      </w:r>
    </w:p>
    <w:p w14:paraId="67C26DAC" w14:textId="77777777" w:rsidR="007D11BB" w:rsidRPr="007D11BB" w:rsidRDefault="007D11BB" w:rsidP="007D11BB">
      <w:pPr>
        <w:spacing w:before="120" w:after="120" w:line="360" w:lineRule="auto"/>
        <w:jc w:val="both"/>
        <w:rPr>
          <w:bCs/>
          <w:sz w:val="24"/>
          <w:szCs w:val="24"/>
        </w:rPr>
      </w:pPr>
      <w:r w:rsidRPr="007D11BB">
        <w:rPr>
          <w:bCs/>
          <w:sz w:val="24"/>
          <w:szCs w:val="24"/>
        </w:rPr>
        <w:t>Bu nedenle, Program Eğitim Amaçları belirlenirken hem iç hem de dış paydaşların görüşlerinden faydalanılmaktadır. Bu doğrultuda Dış Danışma Kurulu oluşturulmuştur. Program Eğitim Amaçlarının oluşturulması sürecinde ilk olarak Bölüm Akademik Kurulunda taslak Program Eğitim Amaçları hazırlanır. Daha sonra, bu taslak Dış Danışma Kurulu üyelerinin görüşleri de göz önüne alınarak son haline getirilir. Bölümün eğitim amaçları, oluşan bu görüşlerin bölgesel, ulusal ve küresel ölçekteki gelişmelerle uyumu da dikkate alınarak belirlenir. Eğitim amaçlarının değerlendirilmesi, değerlendirme sonuçlarının eğitim sistemine geri bildirimi ve amaçların yeniden belirlenmesi süreci öngörülen güncelleme süreci sonunda sürekli olarak gerçekleştirilmektedir. Ancak dış paydaşların sürece katılımı konusunda henüz ye</w:t>
      </w:r>
      <w:r w:rsidR="00B425B9">
        <w:rPr>
          <w:bCs/>
          <w:sz w:val="24"/>
          <w:szCs w:val="24"/>
        </w:rPr>
        <w:t>terli seviyeye ulaşılamamıştır.</w:t>
      </w:r>
    </w:p>
    <w:p w14:paraId="28F651FA" w14:textId="3CD9F25D" w:rsidR="007D11BB" w:rsidRDefault="007D11BB" w:rsidP="007D11BB">
      <w:pPr>
        <w:spacing w:before="120" w:after="120" w:line="360" w:lineRule="auto"/>
        <w:jc w:val="both"/>
        <w:rPr>
          <w:b/>
          <w:bCs/>
          <w:sz w:val="24"/>
          <w:szCs w:val="24"/>
        </w:rPr>
      </w:pPr>
      <w:r w:rsidRPr="00B91FCC">
        <w:rPr>
          <w:b/>
          <w:bCs/>
          <w:sz w:val="24"/>
          <w:szCs w:val="24"/>
        </w:rPr>
        <w:t>Kanıtlar</w:t>
      </w:r>
      <w:r w:rsidR="005B62E2">
        <w:rPr>
          <w:b/>
          <w:bCs/>
          <w:sz w:val="24"/>
          <w:szCs w:val="24"/>
        </w:rPr>
        <w:t>:</w:t>
      </w:r>
    </w:p>
    <w:p w14:paraId="00092BB0" w14:textId="663AE36D" w:rsidR="00AF6CA3" w:rsidRDefault="00435A04" w:rsidP="007D11BB">
      <w:pPr>
        <w:spacing w:before="120" w:after="120" w:line="360" w:lineRule="auto"/>
        <w:jc w:val="both"/>
        <w:rPr>
          <w:b/>
          <w:bCs/>
          <w:sz w:val="24"/>
          <w:szCs w:val="24"/>
        </w:rPr>
      </w:pPr>
      <w:hyperlink r:id="rId50" w:history="1">
        <w:r w:rsidR="00AF6CA3" w:rsidRPr="00AF6CA3">
          <w:rPr>
            <w:rStyle w:val="Kpr"/>
            <w:b/>
            <w:bCs/>
            <w:sz w:val="24"/>
            <w:szCs w:val="24"/>
          </w:rPr>
          <w:t>Kanıtlar Lisans\2\2.6. Faaliyet Raporu.doc</w:t>
        </w:r>
      </w:hyperlink>
    </w:p>
    <w:p w14:paraId="2F70D02C" w14:textId="7E0BB6F8" w:rsidR="00AF6CA3" w:rsidRDefault="00435A04" w:rsidP="007D11BB">
      <w:pPr>
        <w:spacing w:before="120" w:after="120" w:line="360" w:lineRule="auto"/>
        <w:jc w:val="both"/>
        <w:rPr>
          <w:b/>
          <w:bCs/>
          <w:sz w:val="24"/>
          <w:szCs w:val="24"/>
        </w:rPr>
      </w:pPr>
      <w:hyperlink r:id="rId51" w:history="1">
        <w:r w:rsidR="00AF6CA3" w:rsidRPr="00AF6CA3">
          <w:rPr>
            <w:rStyle w:val="Kpr"/>
            <w:b/>
            <w:bCs/>
            <w:sz w:val="24"/>
            <w:szCs w:val="24"/>
          </w:rPr>
          <w:t>Kanıtlar Lisans\2\2.6. Dış Paydaş Toplantısı (Aile ve Sosyal Hizmetler İl Müdürlüğü).docx</w:t>
        </w:r>
      </w:hyperlink>
    </w:p>
    <w:p w14:paraId="4E4CADBA" w14:textId="658B2782" w:rsidR="00AF6CA3" w:rsidRDefault="00435A04" w:rsidP="007D11BB">
      <w:pPr>
        <w:spacing w:before="120" w:after="120" w:line="360" w:lineRule="auto"/>
        <w:jc w:val="both"/>
        <w:rPr>
          <w:b/>
          <w:bCs/>
          <w:sz w:val="24"/>
          <w:szCs w:val="24"/>
        </w:rPr>
      </w:pPr>
      <w:hyperlink r:id="rId52" w:history="1">
        <w:r w:rsidR="00AF6CA3" w:rsidRPr="00AF6CA3">
          <w:rPr>
            <w:rStyle w:val="Kpr"/>
            <w:b/>
            <w:bCs/>
            <w:sz w:val="24"/>
            <w:szCs w:val="24"/>
          </w:rPr>
          <w:t>Kanıtlar Lisans\2\2.6. İç Paydaş Toplantısı I.docx</w:t>
        </w:r>
      </w:hyperlink>
    </w:p>
    <w:p w14:paraId="0979AAE3" w14:textId="09360E88" w:rsidR="00AF6CA3" w:rsidRDefault="00435A04" w:rsidP="007D11BB">
      <w:pPr>
        <w:spacing w:before="120" w:after="120" w:line="360" w:lineRule="auto"/>
        <w:jc w:val="both"/>
        <w:rPr>
          <w:b/>
          <w:bCs/>
          <w:sz w:val="24"/>
          <w:szCs w:val="24"/>
        </w:rPr>
      </w:pPr>
      <w:hyperlink r:id="rId53" w:history="1">
        <w:r w:rsidR="00AF6CA3" w:rsidRPr="00AF6CA3">
          <w:rPr>
            <w:rStyle w:val="Kpr"/>
            <w:b/>
            <w:bCs/>
            <w:sz w:val="24"/>
            <w:szCs w:val="24"/>
          </w:rPr>
          <w:t>Kanıtlar Lisans\2\2.6. İç Paydaş Toplantısı II.docx</w:t>
        </w:r>
      </w:hyperlink>
    </w:p>
    <w:p w14:paraId="083C3BBC" w14:textId="42EC1F64" w:rsidR="00AF6CA3" w:rsidRDefault="00435A04" w:rsidP="007D11BB">
      <w:pPr>
        <w:spacing w:before="120" w:after="120" w:line="360" w:lineRule="auto"/>
        <w:jc w:val="both"/>
        <w:rPr>
          <w:b/>
          <w:bCs/>
          <w:sz w:val="24"/>
          <w:szCs w:val="24"/>
        </w:rPr>
      </w:pPr>
      <w:hyperlink r:id="rId54" w:history="1">
        <w:r w:rsidR="00AF6CA3" w:rsidRPr="00AF6CA3">
          <w:rPr>
            <w:rStyle w:val="Kpr"/>
            <w:b/>
            <w:bCs/>
            <w:sz w:val="24"/>
            <w:szCs w:val="24"/>
          </w:rPr>
          <w:t>Kanıtlar Lisans\2\2.6. İç Paydaş Toplantısı III.docx</w:t>
        </w:r>
      </w:hyperlink>
    </w:p>
    <w:p w14:paraId="63E4EC11" w14:textId="574A574B" w:rsidR="007D11BB" w:rsidRPr="00972F34" w:rsidRDefault="00972F34" w:rsidP="00972F34">
      <w:pPr>
        <w:spacing w:before="120" w:after="120" w:line="360" w:lineRule="auto"/>
        <w:jc w:val="both"/>
        <w:rPr>
          <w:b/>
          <w:bCs/>
          <w:color w:val="FF0000"/>
          <w:sz w:val="24"/>
          <w:szCs w:val="24"/>
        </w:rPr>
      </w:pPr>
      <w:r w:rsidRPr="00972F34">
        <w:rPr>
          <w:b/>
          <w:bCs/>
          <w:sz w:val="24"/>
          <w:szCs w:val="24"/>
        </w:rPr>
        <w:t>2.7.</w:t>
      </w:r>
      <w:r w:rsidR="007D11BB" w:rsidRPr="00972F34">
        <w:rPr>
          <w:bCs/>
          <w:sz w:val="24"/>
          <w:szCs w:val="24"/>
        </w:rPr>
        <w:t>Test Ölçütü</w:t>
      </w:r>
    </w:p>
    <w:p w14:paraId="604144EE" w14:textId="77777777" w:rsidR="00DC117E" w:rsidRDefault="007D11BB" w:rsidP="00DC117E">
      <w:pPr>
        <w:spacing w:before="120" w:after="120" w:line="360" w:lineRule="auto"/>
        <w:jc w:val="both"/>
        <w:rPr>
          <w:bCs/>
          <w:sz w:val="24"/>
          <w:szCs w:val="24"/>
        </w:rPr>
      </w:pPr>
      <w:r w:rsidRPr="007D11BB">
        <w:rPr>
          <w:bCs/>
          <w:sz w:val="24"/>
          <w:szCs w:val="24"/>
        </w:rPr>
        <w:t>Bölümümüz, eğitim amaçlarını değerlendirmek ve güncellemek için aşa</w:t>
      </w:r>
      <w:r w:rsidR="00B425B9">
        <w:rPr>
          <w:bCs/>
          <w:sz w:val="24"/>
          <w:szCs w:val="24"/>
        </w:rPr>
        <w:t>ğıdaki süreçleri uygulamaktadır:</w:t>
      </w:r>
    </w:p>
    <w:p w14:paraId="42FE48DC" w14:textId="77777777" w:rsidR="00DC117E" w:rsidRDefault="007D11BB" w:rsidP="00DC117E">
      <w:pPr>
        <w:pStyle w:val="ListeParagraf"/>
        <w:numPr>
          <w:ilvl w:val="0"/>
          <w:numId w:val="33"/>
        </w:numPr>
        <w:spacing w:before="120" w:after="120" w:line="360" w:lineRule="auto"/>
        <w:jc w:val="both"/>
        <w:rPr>
          <w:bCs/>
          <w:sz w:val="24"/>
          <w:szCs w:val="24"/>
        </w:rPr>
      </w:pPr>
      <w:r w:rsidRPr="00DC117E">
        <w:rPr>
          <w:bCs/>
          <w:sz w:val="24"/>
          <w:szCs w:val="24"/>
        </w:rPr>
        <w:t>3 yılda bir yapılan işveren/yönetici anketi,</w:t>
      </w:r>
    </w:p>
    <w:p w14:paraId="303DF711" w14:textId="77777777" w:rsidR="00DC117E" w:rsidRDefault="007D11BB" w:rsidP="00DC117E">
      <w:pPr>
        <w:pStyle w:val="ListeParagraf"/>
        <w:numPr>
          <w:ilvl w:val="0"/>
          <w:numId w:val="33"/>
        </w:numPr>
        <w:spacing w:before="120" w:after="120" w:line="360" w:lineRule="auto"/>
        <w:jc w:val="both"/>
        <w:rPr>
          <w:bCs/>
          <w:sz w:val="24"/>
          <w:szCs w:val="24"/>
        </w:rPr>
      </w:pPr>
      <w:r w:rsidRPr="00DC117E">
        <w:rPr>
          <w:bCs/>
          <w:sz w:val="24"/>
          <w:szCs w:val="24"/>
        </w:rPr>
        <w:t>3 yılda bir yapılan deneyimli mezun anketi,</w:t>
      </w:r>
    </w:p>
    <w:p w14:paraId="543C042B" w14:textId="7B01FE5B" w:rsidR="007D11BB" w:rsidRDefault="007D11BB" w:rsidP="00DC117E">
      <w:pPr>
        <w:pStyle w:val="ListeParagraf"/>
        <w:numPr>
          <w:ilvl w:val="0"/>
          <w:numId w:val="33"/>
        </w:numPr>
        <w:spacing w:before="120" w:after="120" w:line="360" w:lineRule="auto"/>
        <w:jc w:val="both"/>
        <w:rPr>
          <w:bCs/>
          <w:sz w:val="24"/>
          <w:szCs w:val="24"/>
        </w:rPr>
      </w:pPr>
      <w:r w:rsidRPr="00DC117E">
        <w:rPr>
          <w:bCs/>
          <w:sz w:val="24"/>
          <w:szCs w:val="24"/>
        </w:rPr>
        <w:t>3 yılda bir yapılan eğitim amaçlarının değerlendirilmesine ve güncellenmesine ilişkin Bölüm Özdeğerlendirme Komisyonunun da katıldığı Dış Danışma Kurulu toplantısı.</w:t>
      </w:r>
    </w:p>
    <w:p w14:paraId="1687E1EC" w14:textId="31D6D3EB" w:rsidR="00377472" w:rsidRDefault="00377472" w:rsidP="00377472">
      <w:pPr>
        <w:spacing w:before="120" w:after="120" w:line="360" w:lineRule="auto"/>
        <w:jc w:val="both"/>
        <w:rPr>
          <w:b/>
          <w:bCs/>
          <w:sz w:val="24"/>
          <w:szCs w:val="24"/>
        </w:rPr>
      </w:pPr>
      <w:r w:rsidRPr="00377472">
        <w:rPr>
          <w:b/>
          <w:bCs/>
          <w:sz w:val="24"/>
          <w:szCs w:val="24"/>
        </w:rPr>
        <w:t>Kanıtlar:</w:t>
      </w:r>
    </w:p>
    <w:p w14:paraId="3EDFCA03" w14:textId="37F89794" w:rsidR="00AF6CA3" w:rsidRPr="00377472" w:rsidRDefault="00435A04" w:rsidP="00377472">
      <w:pPr>
        <w:spacing w:before="120" w:after="120" w:line="360" w:lineRule="auto"/>
        <w:jc w:val="both"/>
        <w:rPr>
          <w:b/>
          <w:bCs/>
          <w:sz w:val="24"/>
          <w:szCs w:val="24"/>
        </w:rPr>
      </w:pPr>
      <w:hyperlink r:id="rId55" w:history="1">
        <w:r w:rsidR="00AF6CA3" w:rsidRPr="00AF6CA3">
          <w:rPr>
            <w:rStyle w:val="Kpr"/>
            <w:b/>
            <w:bCs/>
            <w:sz w:val="24"/>
            <w:szCs w:val="24"/>
          </w:rPr>
          <w:t>Kanıtlar Lisans\2\2.7. Stratejik Eylem Planı.docx</w:t>
        </w:r>
      </w:hyperlink>
    </w:p>
    <w:p w14:paraId="3B812D1C" w14:textId="514F6C76" w:rsidR="00DC117E" w:rsidRPr="00972F34" w:rsidRDefault="00972F34" w:rsidP="00972F34">
      <w:pPr>
        <w:spacing w:before="120" w:after="120" w:line="360" w:lineRule="auto"/>
        <w:jc w:val="both"/>
        <w:rPr>
          <w:b/>
          <w:bCs/>
          <w:sz w:val="24"/>
          <w:szCs w:val="24"/>
        </w:rPr>
      </w:pPr>
      <w:r>
        <w:rPr>
          <w:b/>
          <w:bCs/>
          <w:sz w:val="24"/>
          <w:szCs w:val="24"/>
        </w:rPr>
        <w:t>3.</w:t>
      </w:r>
      <w:r w:rsidR="007D11BB" w:rsidRPr="00972F34">
        <w:rPr>
          <w:b/>
          <w:bCs/>
          <w:sz w:val="24"/>
          <w:szCs w:val="24"/>
        </w:rPr>
        <w:t>PROGRAM ÇIKTILARI</w:t>
      </w:r>
    </w:p>
    <w:p w14:paraId="47F2DC2D" w14:textId="77777777" w:rsidR="00972F34" w:rsidRDefault="00972F34" w:rsidP="00DC117E">
      <w:pPr>
        <w:spacing w:before="120" w:after="120" w:line="360" w:lineRule="auto"/>
        <w:jc w:val="both"/>
        <w:rPr>
          <w:bCs/>
          <w:sz w:val="24"/>
          <w:szCs w:val="24"/>
        </w:rPr>
      </w:pPr>
      <w:r w:rsidRPr="00972F34">
        <w:rPr>
          <w:b/>
          <w:bCs/>
          <w:sz w:val="24"/>
          <w:szCs w:val="24"/>
        </w:rPr>
        <w:t>3.1.</w:t>
      </w:r>
      <w:r w:rsidR="007D11BB" w:rsidRPr="007D11BB">
        <w:rPr>
          <w:bCs/>
          <w:sz w:val="24"/>
          <w:szCs w:val="24"/>
        </w:rPr>
        <w:t xml:space="preserve">Program çıktıları, program eğitim amaçlarına ulaşabilmek için gerekli bilgi, beceri ve </w:t>
      </w:r>
      <w:r w:rsidR="007D11BB" w:rsidRPr="007D11BB">
        <w:rPr>
          <w:bCs/>
          <w:sz w:val="24"/>
          <w:szCs w:val="24"/>
        </w:rPr>
        <w:lastRenderedPageBreak/>
        <w:t>davranış bileşenlerinin tümünü kapsamalı ve ilgili (MÜDEK, FEDEK, SABAK, EPDAD vb. gibi) Değerlendirme Çıktılarını da iç</w:t>
      </w:r>
      <w:r>
        <w:rPr>
          <w:bCs/>
          <w:sz w:val="24"/>
          <w:szCs w:val="24"/>
        </w:rPr>
        <w:t>erecek biçimde tanımlanmalıdır.</w:t>
      </w:r>
    </w:p>
    <w:p w14:paraId="65AC629C" w14:textId="682E0140" w:rsidR="007D11BB" w:rsidRPr="007D11BB" w:rsidRDefault="007D11BB" w:rsidP="00DC117E">
      <w:pPr>
        <w:spacing w:before="120" w:after="120" w:line="360" w:lineRule="auto"/>
        <w:jc w:val="both"/>
        <w:rPr>
          <w:bCs/>
          <w:sz w:val="24"/>
          <w:szCs w:val="24"/>
        </w:rPr>
      </w:pPr>
      <w:r w:rsidRPr="007D11BB">
        <w:rPr>
          <w:bCs/>
          <w:sz w:val="24"/>
          <w:szCs w:val="24"/>
        </w:rPr>
        <w:t>Programlar, program eğitim amaçlarıyla tutarlı olmak koşuluyla, kendilerine özgü ek program çıktıları tanımlayabilirler.</w:t>
      </w:r>
    </w:p>
    <w:p w14:paraId="214FF9E7" w14:textId="4C48B7AF" w:rsidR="007D11BB" w:rsidRDefault="007D11BB" w:rsidP="007D11BB">
      <w:pPr>
        <w:spacing w:before="120" w:after="120" w:line="360" w:lineRule="auto"/>
        <w:jc w:val="both"/>
        <w:rPr>
          <w:bCs/>
          <w:sz w:val="24"/>
          <w:szCs w:val="24"/>
        </w:rPr>
      </w:pPr>
      <w:r w:rsidRPr="00972F34">
        <w:rPr>
          <w:bCs/>
          <w:sz w:val="24"/>
          <w:szCs w:val="24"/>
        </w:rPr>
        <w:t>Siyaset Bilimi ve Kamu Yönetimi bölümünün lisans öğrenimi için tanımlanan program çıktıları şu şekildedir:</w:t>
      </w:r>
    </w:p>
    <w:p w14:paraId="2731E474"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Devletin ve iktidarın tanımı, teşkilatlanması ve Türk anayasaları hakkında teorik bilgiler ile mevcut anayasayı yorumlar.</w:t>
      </w:r>
    </w:p>
    <w:p w14:paraId="24A56B8F"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Kent ve çevre ile ilgili kuramsal bilgilerle Türkiye’nin kentleşme ve çevre politikalarını inceleyerek karşılaşılan sorunlara çözümler arar.</w:t>
      </w:r>
    </w:p>
    <w:p w14:paraId="5948B26B"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Kamu yönetimi alanında yaşanan güncel sorunları, yaklaşımları ve uygulamaları farklı boyutlarıyla ele alıp, güncel tartışmaları anlar</w:t>
      </w:r>
    </w:p>
    <w:p w14:paraId="657D5BC3"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Siyaset felsefesi ve siyasal düşüncelerin gelişimi ile ilgili kuramsal bilgiler ışığında güncel siyasal akımları çözümler</w:t>
      </w:r>
    </w:p>
    <w:p w14:paraId="2E91C145"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Vergi hukukunun temel prensiplerini öğrenerek ve vergi hukukuna ilişkin temel kavramları kullanarak vergi hukukunun hukuk sistemi içerisindeki yerini belirleyecek teorik ve pratik becerilere sahip olur</w:t>
      </w:r>
    </w:p>
    <w:p w14:paraId="54F3C67E"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Kamu maliyesinin özellikleri, kamu giderleri, kamu gelirlerini öğrenerek meslek hayatına yönelik pratik beceriler geliştirir</w:t>
      </w:r>
    </w:p>
    <w:p w14:paraId="64871A84"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İdare hukuku kaynakları, idarenin sorumluluğu, idari işlemler, idari sözleşmeler, Türkiye’nin idari yapısı ile ilgili temel bilgileri öğrenerek kullanımda olan kamu pratiklerinin yasal dayanaklarını çözümler</w:t>
      </w:r>
    </w:p>
    <w:p w14:paraId="40244FCA"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Mahalli idareleri (il özel idaresi, belediyeler ve köyleri) çeşitli yönleri ile tanır. Ayrıca merkezi idarenin yanında neden ayrıca mahalli idarelere ihtiyaç duyulduğuna ilişkin çözümlemeler yapar</w:t>
      </w:r>
    </w:p>
    <w:p w14:paraId="0008639B"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Hukuk biliminin temel kavramları, hukuk sistemleri ve hukukun dalları ve bölümleri konusunda bilgi sahibi olur.</w:t>
      </w:r>
    </w:p>
    <w:p w14:paraId="0EE7112B"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İcra ve iflas hukuk kurallarını ve özel haklara ulaşma yollarını öğrenmek, özel hukukun sağladığı hakların elde edilmesinde gereken bilgilere sahip olur</w:t>
      </w:r>
    </w:p>
    <w:p w14:paraId="729C2830"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Türk Vergi Sisteminin teorisi ve uygulamasına ilişkin temel bilgiler verilmesi</w:t>
      </w:r>
    </w:p>
    <w:p w14:paraId="6C7772E9"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lastRenderedPageBreak/>
        <w:t>Yönetim biliminin kuramsal temellerini ve kavramlarını öğrenerek siyasette, kamu yönetiminde ve özel işletmelerde lider ve yönetici olacak beceriler geliştirir.</w:t>
      </w:r>
    </w:p>
    <w:p w14:paraId="40B902FB"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Bilimsel araştırma yöntemlerinin temellerini öğrenerek kamu yönetimi ve siyasal sorunlara çözüm arayacak araştırmalar yapar.</w:t>
      </w:r>
    </w:p>
    <w:p w14:paraId="0F7FA0E3"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Mesleki yabancı dil bilgisini geliştirerek uluslararası gelişmeleri takip eder.</w:t>
      </w:r>
    </w:p>
    <w:p w14:paraId="1CBB9BD4" w14:textId="5D9746AF" w:rsidR="00475ED5" w:rsidRP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Ekonomi ve işletme bilimlerinin temellerini öğrenerek toplumun, idarenin ve özel işletmelere yönelik çözümlemeler yapar ve sorunlara çözümler üretir</w:t>
      </w:r>
    </w:p>
    <w:p w14:paraId="38CF2501" w14:textId="0D6F4EFF" w:rsidR="007D11BB" w:rsidRDefault="007D11BB" w:rsidP="007D11BB">
      <w:pPr>
        <w:spacing w:before="120" w:after="120" w:line="360" w:lineRule="auto"/>
        <w:jc w:val="both"/>
        <w:rPr>
          <w:b/>
          <w:bCs/>
          <w:sz w:val="24"/>
          <w:szCs w:val="24"/>
        </w:rPr>
      </w:pPr>
      <w:r w:rsidRPr="00DC117E">
        <w:rPr>
          <w:b/>
          <w:bCs/>
          <w:sz w:val="24"/>
          <w:szCs w:val="24"/>
        </w:rPr>
        <w:t>Kanıtlar</w:t>
      </w:r>
      <w:r w:rsidR="00326FC7">
        <w:rPr>
          <w:b/>
          <w:bCs/>
          <w:sz w:val="24"/>
          <w:szCs w:val="24"/>
        </w:rPr>
        <w:t>:</w:t>
      </w:r>
    </w:p>
    <w:p w14:paraId="745FD2AF" w14:textId="7C2CD8FD" w:rsidR="00AF6CA3" w:rsidRDefault="00435A04" w:rsidP="007D11BB">
      <w:pPr>
        <w:spacing w:before="120" w:after="120" w:line="360" w:lineRule="auto"/>
        <w:jc w:val="both"/>
        <w:rPr>
          <w:b/>
          <w:bCs/>
          <w:sz w:val="24"/>
          <w:szCs w:val="24"/>
        </w:rPr>
      </w:pPr>
      <w:hyperlink r:id="rId56" w:history="1">
        <w:r w:rsidR="00AF6CA3" w:rsidRPr="00AF6CA3">
          <w:rPr>
            <w:rStyle w:val="Kpr"/>
            <w:b/>
            <w:bCs/>
            <w:sz w:val="24"/>
            <w:szCs w:val="24"/>
          </w:rPr>
          <w:t>Kanıtlar Lisans\3\3.1. Program Çıktıları.docx</w:t>
        </w:r>
      </w:hyperlink>
    </w:p>
    <w:p w14:paraId="76A62320" w14:textId="5B6CB703" w:rsidR="007D11BB" w:rsidRDefault="00972F34" w:rsidP="007D11BB">
      <w:pPr>
        <w:spacing w:before="120" w:after="120" w:line="360" w:lineRule="auto"/>
        <w:jc w:val="both"/>
        <w:rPr>
          <w:bCs/>
          <w:sz w:val="24"/>
          <w:szCs w:val="24"/>
        </w:rPr>
      </w:pPr>
      <w:r w:rsidRPr="00972F34">
        <w:rPr>
          <w:b/>
          <w:bCs/>
          <w:sz w:val="24"/>
          <w:szCs w:val="24"/>
        </w:rPr>
        <w:t>3.2.</w:t>
      </w:r>
      <w:r w:rsidR="007D11BB" w:rsidRPr="00DC117E">
        <w:rPr>
          <w:bCs/>
          <w:sz w:val="24"/>
          <w:szCs w:val="24"/>
        </w:rPr>
        <w:t>Program çıktılarının sağlanma düzeyini dönemsel olarak belirlemek ve belgelemek için kullanılan bir ölçme ve değerlendirme süreci oluşturulmuş ve işletiliyor olmalıdır.</w:t>
      </w:r>
    </w:p>
    <w:p w14:paraId="74B5CFB8" w14:textId="73395E90" w:rsidR="00475ED5" w:rsidRDefault="00475ED5" w:rsidP="00475ED5">
      <w:pPr>
        <w:spacing w:before="120" w:after="120" w:line="360" w:lineRule="auto"/>
        <w:jc w:val="both"/>
        <w:rPr>
          <w:bCs/>
          <w:sz w:val="24"/>
          <w:szCs w:val="24"/>
        </w:rPr>
      </w:pPr>
      <w:r w:rsidRPr="00475ED5">
        <w:rPr>
          <w:bCs/>
          <w:sz w:val="24"/>
          <w:szCs w:val="24"/>
        </w:rPr>
        <w:t xml:space="preserve">Program çıktılarının sağlanma düzeyini belirlemek için çoklu değerlendirme yöntemleri kullanılmaktadır. </w:t>
      </w:r>
      <w:r>
        <w:rPr>
          <w:bCs/>
          <w:sz w:val="24"/>
          <w:szCs w:val="24"/>
        </w:rPr>
        <w:t xml:space="preserve">Bunlar çoktan seçmeli sınavlar, </w:t>
      </w:r>
      <w:r w:rsidRPr="00475ED5">
        <w:rPr>
          <w:bCs/>
          <w:sz w:val="24"/>
          <w:szCs w:val="24"/>
        </w:rPr>
        <w:t>sözlü, açık uçlu yazılı sınavlar, ödev, proje vb.’dir.</w:t>
      </w:r>
    </w:p>
    <w:p w14:paraId="7AEDA2FC" w14:textId="3B2AB322" w:rsidR="00475ED5" w:rsidRDefault="00475ED5" w:rsidP="00475ED5">
      <w:pPr>
        <w:spacing w:before="120" w:after="120" w:line="360" w:lineRule="auto"/>
        <w:jc w:val="both"/>
        <w:rPr>
          <w:b/>
          <w:bCs/>
          <w:sz w:val="24"/>
          <w:szCs w:val="24"/>
        </w:rPr>
      </w:pPr>
      <w:r w:rsidRPr="00475ED5">
        <w:rPr>
          <w:b/>
          <w:bCs/>
          <w:sz w:val="24"/>
          <w:szCs w:val="24"/>
        </w:rPr>
        <w:t>Kanıtlar:</w:t>
      </w:r>
    </w:p>
    <w:p w14:paraId="4550C944" w14:textId="2351D6C4" w:rsidR="00AF6CA3" w:rsidRPr="00475ED5" w:rsidRDefault="00435A04" w:rsidP="00475ED5">
      <w:pPr>
        <w:spacing w:before="120" w:after="120" w:line="360" w:lineRule="auto"/>
        <w:jc w:val="both"/>
        <w:rPr>
          <w:b/>
          <w:bCs/>
          <w:sz w:val="24"/>
          <w:szCs w:val="24"/>
        </w:rPr>
      </w:pPr>
      <w:hyperlink r:id="rId57" w:history="1">
        <w:r w:rsidR="00AF6CA3" w:rsidRPr="00AF6CA3">
          <w:rPr>
            <w:rStyle w:val="Kpr"/>
            <w:b/>
            <w:bCs/>
            <w:sz w:val="24"/>
            <w:szCs w:val="24"/>
          </w:rPr>
          <w:t>Kanıtlar Lisans\3\3.2. Eğitim Öğretim ve Sınav Yönetmeliği.pdf</w:t>
        </w:r>
      </w:hyperlink>
    </w:p>
    <w:p w14:paraId="19105D9B" w14:textId="371D00A7" w:rsidR="007D11BB" w:rsidRPr="00DC117E" w:rsidRDefault="00972F34" w:rsidP="00DC117E">
      <w:pPr>
        <w:spacing w:before="120" w:after="120" w:line="360" w:lineRule="auto"/>
        <w:jc w:val="both"/>
        <w:rPr>
          <w:bCs/>
          <w:sz w:val="24"/>
          <w:szCs w:val="24"/>
        </w:rPr>
      </w:pPr>
      <w:r w:rsidRPr="00972F34">
        <w:rPr>
          <w:b/>
          <w:bCs/>
          <w:sz w:val="24"/>
          <w:szCs w:val="24"/>
        </w:rPr>
        <w:t>3.3.</w:t>
      </w:r>
      <w:r w:rsidR="007D11BB" w:rsidRPr="00DC117E">
        <w:rPr>
          <w:bCs/>
          <w:sz w:val="24"/>
          <w:szCs w:val="24"/>
        </w:rPr>
        <w:t>Programlar mezuniyet aşamasına gelmiş olan öğrencilerinin program çıktılarını sağladıklarını kanıtlamalıdır.</w:t>
      </w:r>
    </w:p>
    <w:p w14:paraId="23E3B118" w14:textId="77777777" w:rsidR="007D11BB" w:rsidRDefault="007D11BB" w:rsidP="007D11BB">
      <w:pPr>
        <w:spacing w:before="120" w:after="120" w:line="360" w:lineRule="auto"/>
        <w:jc w:val="both"/>
        <w:rPr>
          <w:bCs/>
          <w:sz w:val="24"/>
          <w:szCs w:val="24"/>
        </w:rPr>
      </w:pPr>
      <w:r w:rsidRPr="007D11BB">
        <w:rPr>
          <w:bCs/>
          <w:sz w:val="24"/>
          <w:szCs w:val="24"/>
        </w:rPr>
        <w:t>Bir öğrencinin öğrenimini başarı ile bitirerek Siyaset Bilimi ve Kamu Yönetimi lisans diploması alabilmesi için tüm derslerden başarılı olması ve kredisiz derslerden (YE) alması zorunludur. GNO’su 2.00 ve üzerinde olan öğrenciler koşullu başarılı derslerden de başarılı kabul edilirler. Mezun olabilmek için öğrenciler 240 AKTS kredisini tamamlamalıdırlar Bir öğrencinin GNO’su aynı zamanda mezuniyet not ortalamasıdır. Öğrenim programlarını başarı ile tamamlayan öğrencilere, programın tamamlanmasını takip eden sınav dönemi sonunda diplomaları verilmektedir.</w:t>
      </w:r>
    </w:p>
    <w:p w14:paraId="710D9884" w14:textId="24F8032D" w:rsidR="00DC117E" w:rsidRDefault="00DC117E" w:rsidP="007D11BB">
      <w:pPr>
        <w:spacing w:before="120" w:after="120" w:line="360" w:lineRule="auto"/>
        <w:jc w:val="both"/>
        <w:rPr>
          <w:b/>
          <w:bCs/>
          <w:sz w:val="24"/>
          <w:szCs w:val="24"/>
        </w:rPr>
      </w:pPr>
      <w:r w:rsidRPr="00DC117E">
        <w:rPr>
          <w:b/>
          <w:bCs/>
          <w:sz w:val="24"/>
          <w:szCs w:val="24"/>
        </w:rPr>
        <w:t>Kanıtlar</w:t>
      </w:r>
      <w:r w:rsidR="00AA4AAF">
        <w:rPr>
          <w:b/>
          <w:bCs/>
          <w:sz w:val="24"/>
          <w:szCs w:val="24"/>
        </w:rPr>
        <w:t>:</w:t>
      </w:r>
    </w:p>
    <w:p w14:paraId="31DF5E7F" w14:textId="1332A841" w:rsidR="00E0142C" w:rsidRDefault="00435A04" w:rsidP="007D11BB">
      <w:pPr>
        <w:spacing w:before="120" w:after="120" w:line="360" w:lineRule="auto"/>
        <w:jc w:val="both"/>
        <w:rPr>
          <w:b/>
          <w:bCs/>
          <w:sz w:val="24"/>
          <w:szCs w:val="24"/>
        </w:rPr>
      </w:pPr>
      <w:hyperlink r:id="rId58" w:history="1">
        <w:r w:rsidR="00E0142C" w:rsidRPr="00E0142C">
          <w:rPr>
            <w:rStyle w:val="Kpr"/>
            <w:b/>
            <w:bCs/>
            <w:sz w:val="24"/>
            <w:szCs w:val="24"/>
          </w:rPr>
          <w:t>Kanıtlar Lisans\3\3.3. Eğitim Öğretim ve Sınav Yönetmeliği.pdf</w:t>
        </w:r>
      </w:hyperlink>
    </w:p>
    <w:p w14:paraId="2E409EF7" w14:textId="02E481E0" w:rsidR="00E0142C" w:rsidRDefault="00435A04" w:rsidP="007D11BB">
      <w:pPr>
        <w:spacing w:before="120" w:after="120" w:line="360" w:lineRule="auto"/>
        <w:jc w:val="both"/>
        <w:rPr>
          <w:b/>
          <w:bCs/>
          <w:sz w:val="24"/>
          <w:szCs w:val="24"/>
        </w:rPr>
      </w:pPr>
      <w:hyperlink r:id="rId59" w:history="1">
        <w:r w:rsidR="00E0142C" w:rsidRPr="00E0142C">
          <w:rPr>
            <w:rStyle w:val="Kpr"/>
            <w:b/>
            <w:bCs/>
            <w:sz w:val="24"/>
            <w:szCs w:val="24"/>
          </w:rPr>
          <w:t>Kanıtlar Lisans\3\3.3. Mezun Sistemi.docx</w:t>
        </w:r>
      </w:hyperlink>
    </w:p>
    <w:p w14:paraId="1BD4AA94" w14:textId="58092179" w:rsidR="00E0142C" w:rsidRDefault="00435A04" w:rsidP="007D11BB">
      <w:pPr>
        <w:spacing w:before="120" w:after="120" w:line="360" w:lineRule="auto"/>
        <w:jc w:val="both"/>
        <w:rPr>
          <w:b/>
          <w:bCs/>
          <w:sz w:val="24"/>
          <w:szCs w:val="24"/>
        </w:rPr>
      </w:pPr>
      <w:hyperlink r:id="rId60" w:history="1">
        <w:r w:rsidR="00E0142C" w:rsidRPr="00E0142C">
          <w:rPr>
            <w:rStyle w:val="Kpr"/>
            <w:b/>
            <w:bCs/>
            <w:sz w:val="24"/>
            <w:szCs w:val="24"/>
          </w:rPr>
          <w:t xml:space="preserve">Kanıtlar Lisans\3\3.3. Öğrenci Yaşam Kariyer ve Mezun İlişkileri </w:t>
        </w:r>
        <w:r w:rsidR="00E0142C" w:rsidRPr="00E0142C">
          <w:rPr>
            <w:rStyle w:val="Kpr"/>
            <w:b/>
            <w:bCs/>
            <w:sz w:val="24"/>
            <w:szCs w:val="24"/>
          </w:rPr>
          <w:lastRenderedPageBreak/>
          <w:t>Koordinatörlüğü.docx</w:t>
        </w:r>
      </w:hyperlink>
    </w:p>
    <w:p w14:paraId="29AA57A0" w14:textId="36BCD50E" w:rsidR="00DC117E" w:rsidRPr="00972F34" w:rsidRDefault="00972F34" w:rsidP="00972F34">
      <w:pPr>
        <w:spacing w:before="120" w:after="120" w:line="360" w:lineRule="auto"/>
        <w:jc w:val="both"/>
        <w:rPr>
          <w:b/>
          <w:bCs/>
          <w:sz w:val="24"/>
          <w:szCs w:val="24"/>
        </w:rPr>
      </w:pPr>
      <w:r>
        <w:rPr>
          <w:b/>
          <w:bCs/>
          <w:sz w:val="24"/>
          <w:szCs w:val="24"/>
        </w:rPr>
        <w:t>4.</w:t>
      </w:r>
      <w:r w:rsidR="007D11BB" w:rsidRPr="00972F34">
        <w:rPr>
          <w:b/>
          <w:bCs/>
          <w:sz w:val="24"/>
          <w:szCs w:val="24"/>
        </w:rPr>
        <w:t>SÜREKLİ İYİLEŞTİRME</w:t>
      </w:r>
    </w:p>
    <w:p w14:paraId="06F05617" w14:textId="1AEE1F87" w:rsidR="007D11BB" w:rsidRPr="007D11BB" w:rsidRDefault="00972F34" w:rsidP="007D11BB">
      <w:pPr>
        <w:spacing w:before="120" w:after="120" w:line="360" w:lineRule="auto"/>
        <w:jc w:val="both"/>
        <w:rPr>
          <w:bCs/>
          <w:sz w:val="24"/>
          <w:szCs w:val="24"/>
        </w:rPr>
      </w:pPr>
      <w:r w:rsidRPr="00972F34">
        <w:rPr>
          <w:b/>
          <w:bCs/>
          <w:sz w:val="24"/>
          <w:szCs w:val="24"/>
        </w:rPr>
        <w:t>4.1.</w:t>
      </w:r>
      <w:r w:rsidR="007D11BB" w:rsidRPr="00DC117E">
        <w:rPr>
          <w:bCs/>
          <w:sz w:val="24"/>
          <w:szCs w:val="24"/>
        </w:rPr>
        <w:t>Kurulan ölçme ve değerlendirme sistemlerinden elde edilen sonuçların programın sürekli iyileştirilmesine yönelik olarak kullanıldığına ilişkin kanıtlar sunulmalıdır.</w:t>
      </w:r>
    </w:p>
    <w:p w14:paraId="4D237657" w14:textId="18722B4D" w:rsidR="007D11BB" w:rsidRDefault="007D11BB" w:rsidP="007D11BB">
      <w:pPr>
        <w:spacing w:before="120" w:after="120" w:line="360" w:lineRule="auto"/>
        <w:jc w:val="both"/>
        <w:rPr>
          <w:bCs/>
          <w:sz w:val="24"/>
          <w:szCs w:val="24"/>
        </w:rPr>
      </w:pPr>
      <w:r w:rsidRPr="007D11BB">
        <w:rPr>
          <w:bCs/>
          <w:sz w:val="24"/>
          <w:szCs w:val="24"/>
        </w:rPr>
        <w:t>Bölümümüz, gelişimini kalite bilincine dayalı olarak sürdürmeyi asıl hedef olarak önüne koymuştur. Bu kapsamda Siyaset Bilimi ve Kamu Yönetimi Bölümünün stratejik planında, stratejik amaçlarımız şu şekilde belirtilmiştir: Bilimsel, girişimci ve yenilikçi bir bölüm olmak; kaliteli eğitim ve öğretim faaliyetleri sunmak, paydaşlarla olan ilişkilerin geliştirilmesi şeklindedir. Bu stratejik amaçlarımıza ulaşabilmek için bölümümüz şu stratejik hedefleri doğrultusunda strateji geliştirmektedir: Bilimsel, girişimci ve aynı zamanda yenilikçi çalışmaların geliştirilmesi; eğitim-öğretim faaliyetlerinin geliştirilmesi; iç ve dış paydaşlarla olan ilişkilerin etkin kılınması şeklindedir. Bu hedefler doğrultusunda attığımız adımlar ve önümüzdeki iki yıl boyunca gerçekleştirmeyi düşü</w:t>
      </w:r>
      <w:r w:rsidR="00AA4AAF">
        <w:rPr>
          <w:bCs/>
          <w:sz w:val="24"/>
          <w:szCs w:val="24"/>
        </w:rPr>
        <w:t>ndüğümüz planlar bölüm</w:t>
      </w:r>
      <w:r w:rsidR="002F4327">
        <w:rPr>
          <w:bCs/>
          <w:sz w:val="24"/>
          <w:szCs w:val="24"/>
        </w:rPr>
        <w:t xml:space="preserve"> web sitemiz olan </w:t>
      </w:r>
      <w:hyperlink r:id="rId61" w:history="1">
        <w:r w:rsidR="002F4327" w:rsidRPr="007D11BB">
          <w:rPr>
            <w:rStyle w:val="Kpr"/>
            <w:bCs/>
            <w:sz w:val="24"/>
            <w:szCs w:val="24"/>
          </w:rPr>
          <w:t>http://sbf.comu.edu.tr/kalite-guvencesi/kalite-guvencesi.html</w:t>
        </w:r>
      </w:hyperlink>
      <w:r w:rsidR="002F4327">
        <w:rPr>
          <w:bCs/>
          <w:sz w:val="24"/>
          <w:szCs w:val="24"/>
        </w:rPr>
        <w:t xml:space="preserve"> adresinde yayınlanmıştır.</w:t>
      </w:r>
    </w:p>
    <w:p w14:paraId="6EF3F27A" w14:textId="2CB5F286" w:rsidR="00AA4AAF" w:rsidRDefault="00AA4AAF" w:rsidP="00AA4AAF">
      <w:pPr>
        <w:spacing w:before="120" w:after="120" w:line="360" w:lineRule="auto"/>
        <w:jc w:val="both"/>
        <w:rPr>
          <w:bCs/>
          <w:sz w:val="24"/>
          <w:szCs w:val="24"/>
        </w:rPr>
      </w:pPr>
      <w:r w:rsidRPr="00AA4AAF">
        <w:rPr>
          <w:bCs/>
          <w:sz w:val="24"/>
          <w:szCs w:val="24"/>
        </w:rPr>
        <w:t>Programın stratejik amaçlarını belirlerken düstur edindiği temel amaçlar, üniversitemizin stratejik a</w:t>
      </w:r>
      <w:r>
        <w:rPr>
          <w:bCs/>
          <w:sz w:val="24"/>
          <w:szCs w:val="24"/>
        </w:rPr>
        <w:t xml:space="preserve">maçları doğrultusunda bilimsel, </w:t>
      </w:r>
      <w:r w:rsidRPr="00AA4AAF">
        <w:rPr>
          <w:bCs/>
          <w:sz w:val="24"/>
          <w:szCs w:val="24"/>
        </w:rPr>
        <w:t xml:space="preserve">girişimci, yenilikçi ve rekabetçi bir araştırma üniversitesi olmak; kaliteli eğitim ve öğretim faaliyetleri </w:t>
      </w:r>
      <w:r w:rsidR="00E0142C" w:rsidRPr="00AA4AAF">
        <w:rPr>
          <w:bCs/>
          <w:sz w:val="24"/>
          <w:szCs w:val="24"/>
        </w:rPr>
        <w:t>sunma</w:t>
      </w:r>
      <w:r w:rsidR="00E0142C">
        <w:rPr>
          <w:bCs/>
          <w:sz w:val="24"/>
          <w:szCs w:val="24"/>
        </w:rPr>
        <w:t>k,</w:t>
      </w:r>
      <w:r>
        <w:rPr>
          <w:bCs/>
          <w:sz w:val="24"/>
          <w:szCs w:val="24"/>
        </w:rPr>
        <w:t xml:space="preserve"> paydaşlarla olan ilişkilerin </w:t>
      </w:r>
      <w:r w:rsidRPr="00AA4AAF">
        <w:rPr>
          <w:bCs/>
          <w:sz w:val="24"/>
          <w:szCs w:val="24"/>
        </w:rPr>
        <w:t xml:space="preserve">geliştirilmesi ve daha nitelikli mezunların yetiştirilmesidir. Bu kapsamda programımız stratejik planında </w:t>
      </w:r>
      <w:r>
        <w:rPr>
          <w:bCs/>
          <w:sz w:val="24"/>
          <w:szCs w:val="24"/>
        </w:rPr>
        <w:t xml:space="preserve">belirtilen program SWOT analizi </w:t>
      </w:r>
      <w:r w:rsidRPr="00AA4AAF">
        <w:rPr>
          <w:bCs/>
          <w:sz w:val="24"/>
          <w:szCs w:val="24"/>
        </w:rPr>
        <w:t>aşağıdaki gibidir:</w:t>
      </w:r>
    </w:p>
    <w:p w14:paraId="04FEB747" w14:textId="77777777" w:rsidR="00AA4AAF" w:rsidRPr="00425573" w:rsidRDefault="00AA4AAF" w:rsidP="00AA4AAF">
      <w:pPr>
        <w:pStyle w:val="Default"/>
        <w:spacing w:before="180" w:after="120" w:line="360" w:lineRule="auto"/>
        <w:ind w:firstLine="360"/>
        <w:jc w:val="both"/>
        <w:rPr>
          <w:b/>
          <w:bCs/>
          <w:lang w:val="tr-TR"/>
        </w:rPr>
      </w:pPr>
      <w:r w:rsidRPr="00425573">
        <w:rPr>
          <w:b/>
          <w:bCs/>
          <w:lang w:val="tr-TR"/>
        </w:rPr>
        <w:t xml:space="preserve">Bölümün Güçlü Yönleri </w:t>
      </w:r>
    </w:p>
    <w:p w14:paraId="3AC9CF33"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Çanakkale’nin merkezinde bulunması, </w:t>
      </w:r>
    </w:p>
    <w:p w14:paraId="6B1E980A"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Şehrin coğrafi konumu gereği sanayi ve ticaret ağlarına yakınlığımız,</w:t>
      </w:r>
    </w:p>
    <w:p w14:paraId="0FBBA089"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Alanında gerekli yetkinliğe sahip akademik kadronun varlığı, </w:t>
      </w:r>
    </w:p>
    <w:p w14:paraId="2C0A66A3"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Akademisyenlerimizin, konuları hakkında nitelikli eser üretme kapasitesine sahip olması, </w:t>
      </w:r>
    </w:p>
    <w:p w14:paraId="26103DE7"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Akademik personelin öğrencilere bilgi aktarımında yeterli formasyona sahip olması, </w:t>
      </w:r>
    </w:p>
    <w:p w14:paraId="582393B8"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Akademik personel öğrenci iletişiminin istenilen düzeyde olması, </w:t>
      </w:r>
    </w:p>
    <w:p w14:paraId="67E6DAA6"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Akademik personel idari personel iletişimimin istenilen düzeyde olması, </w:t>
      </w:r>
    </w:p>
    <w:p w14:paraId="1E5F0639"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Akademisyenler ve öğrenciler için Erasmus programından yeterince faydalanma, </w:t>
      </w:r>
    </w:p>
    <w:p w14:paraId="3E7E6C1C"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lastRenderedPageBreak/>
        <w:t xml:space="preserve">İdari personel öğrenci iletişimin istenilen düzeyde olması, </w:t>
      </w:r>
    </w:p>
    <w:p w14:paraId="130638E1"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Bölümümüzün fiziki konumu ve teknolojik alt yapı noktasında bilgi kaynaklarına erişimin uygun olması,</w:t>
      </w:r>
    </w:p>
    <w:p w14:paraId="70C0C6E2"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Üniversitemizin bölgenin en büyük ve kapsamlı kütüphanelerinden birine sahip olması ve kampüs dışı erişim için öğrencilerimize verilen kullanıcı adı ve şifre ile online kaynaklara ve veri tabanlarına anında erişim sağlaması, </w:t>
      </w:r>
    </w:p>
    <w:p w14:paraId="2E9AC051"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Üniversitemizde girişimcilik ve yenilik faaliyetleriyle ilgili gerekli organizasyonların yönetim tarafından desteklenmesi ve teşvik edilmesi, </w:t>
      </w:r>
    </w:p>
    <w:p w14:paraId="01D0B2C7"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Konferans salonumuz ve bilgisayar laboratuvarına sahip olmamız, her sınıfta beyaz tahta, projeksiyon bulunması, </w:t>
      </w:r>
    </w:p>
    <w:p w14:paraId="3E673D7B"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Kongre, toplantı, mezuniyet, konser, tiyatro vb. organizasyonlar için ilçe belediyesinin, yeni yerleşkemizin ve üniversitemiz merkez kampüsünün yeterli fiziki imkânlara sahip olması, </w:t>
      </w:r>
    </w:p>
    <w:p w14:paraId="19AE7294"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Öğrencilerin istedikleri konularda öğrenci kulübü kurabilme ve organizasyon yapabilme imkanları, </w:t>
      </w:r>
    </w:p>
    <w:p w14:paraId="546E488B"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Yüksek lisans programının olması, </w:t>
      </w:r>
    </w:p>
    <w:p w14:paraId="25E1DFDA"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YGS ile gelen öğrencilerin kavrama yeteneğinin eğitim ve öğretim düzeyi için yeterli olması, </w:t>
      </w:r>
    </w:p>
    <w:p w14:paraId="6555827D"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YGS ile gelen öğrencilerin gerek teorik ve gerekse pratik bilgi akışını sağlamada daha istekli olmaları. </w:t>
      </w:r>
    </w:p>
    <w:p w14:paraId="1C7BDC84" w14:textId="29BF5EA5" w:rsidR="00AA4AAF" w:rsidRPr="00425573" w:rsidRDefault="00AA4AAF" w:rsidP="00AA4AAF">
      <w:pPr>
        <w:pStyle w:val="Default"/>
        <w:spacing w:before="180" w:after="120" w:line="360" w:lineRule="auto"/>
        <w:ind w:firstLine="360"/>
        <w:jc w:val="both"/>
        <w:rPr>
          <w:b/>
          <w:bCs/>
          <w:lang w:val="tr-TR"/>
        </w:rPr>
      </w:pPr>
      <w:r w:rsidRPr="00425573">
        <w:rPr>
          <w:b/>
          <w:bCs/>
          <w:lang w:val="tr-TR"/>
        </w:rPr>
        <w:t xml:space="preserve">Bölümün Zayıf Yönleri </w:t>
      </w:r>
    </w:p>
    <w:p w14:paraId="56C76508"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Bilimsel ya da sanayi odaklı proje gerçekleştirme ve bunlara öğrencileri dahil etme eksikliği, </w:t>
      </w:r>
    </w:p>
    <w:p w14:paraId="3A7BBCC6"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Öğrencilerin yeterince yabancı dil bilmemesi ve bu nedenle Fulbright, Erasmus gibi programlara gerekli özenin gösterilmemiş olması, </w:t>
      </w:r>
    </w:p>
    <w:p w14:paraId="3805BBBE"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Akademik ve idari personelin yabancı dil sorunu nedeniyle bu zamana kadar Da Vinci, Fulbright gibi programlardan günümüze kadar faydalanamamış olması, </w:t>
      </w:r>
    </w:p>
    <w:p w14:paraId="4F002A42"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lastRenderedPageBreak/>
        <w:t xml:space="preserve">Ofis, demirbaş ve sarf malzemesi gibi donanımların etkin bir şekilde tahsis edilememesi, </w:t>
      </w:r>
    </w:p>
    <w:p w14:paraId="546215B2"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Seçmeli derslerin azlığı (zorunlu seçmeli ders sisteminin uygulanıyor olması), </w:t>
      </w:r>
    </w:p>
    <w:p w14:paraId="51E720D5"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Öğrenci Bilgi Sisteminde sorunlar yaşanması, </w:t>
      </w:r>
    </w:p>
    <w:p w14:paraId="2AE37D0C"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Uluslararası çalışmalarda akademik personele yeterince ekonomik destek verilmemesi,</w:t>
      </w:r>
    </w:p>
    <w:p w14:paraId="7440FDE3"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Öğrencilere ve akademisyenlere yönelik teknik gezi, kongre, sempozyum, fuar katılımlarının azlığı, </w:t>
      </w:r>
    </w:p>
    <w:p w14:paraId="7C58E712"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Öğrencilerin iş bulma stresleri nedeniyle yeterince motive olamamaları, </w:t>
      </w:r>
    </w:p>
    <w:p w14:paraId="79A5963F" w14:textId="4412D5F6" w:rsidR="00AA4AAF" w:rsidRPr="00425573" w:rsidRDefault="00AA4AAF" w:rsidP="00AA4AAF">
      <w:pPr>
        <w:pStyle w:val="Default"/>
        <w:spacing w:before="180" w:after="120" w:line="360" w:lineRule="auto"/>
        <w:ind w:firstLine="360"/>
        <w:jc w:val="both"/>
        <w:rPr>
          <w:b/>
          <w:bCs/>
          <w:lang w:val="tr-TR"/>
        </w:rPr>
      </w:pPr>
      <w:r w:rsidRPr="00425573">
        <w:rPr>
          <w:b/>
          <w:bCs/>
          <w:lang w:val="tr-TR"/>
        </w:rPr>
        <w:t xml:space="preserve">Fırsatlar </w:t>
      </w:r>
    </w:p>
    <w:p w14:paraId="6081E0B3"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Üniversitemizin en büyük yerleşkesi içerisinde yer alması ve boğaz manzaralı, yeni ve modern bir binada eğitim imkanı </w:t>
      </w:r>
    </w:p>
    <w:p w14:paraId="71962FEE"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Bulunduğumuz kampüs içerisinde yurt, kütüphane, postane, kırtasiye, yemekhane, market gibi hizmet birimlerinin olması ve ders çalışma, dinlenme, yemek yeme imkânlarının bulunması, </w:t>
      </w:r>
    </w:p>
    <w:p w14:paraId="29B9B5CC"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Ulaşım kolaylığı, </w:t>
      </w:r>
    </w:p>
    <w:p w14:paraId="54802228"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Sınırsız internet erişiminin olması, </w:t>
      </w:r>
    </w:p>
    <w:p w14:paraId="52AB4A92"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Öğrenciler için ücretsiz psikolojik danışmanlık hizmetleri sunulması, </w:t>
      </w:r>
    </w:p>
    <w:p w14:paraId="1058AE6A"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2023 yılında tamamlanması planlanan boğaz köprüsü sayesinde mevcut ulaşım ağının gelişmesi, </w:t>
      </w:r>
    </w:p>
    <w:p w14:paraId="3527D726"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Bölümümüz öğretim elemanlarının güncel mevzuata hâkim olması ve üniversite-sanayi, üniversite- kamu ilişkilerinin geliştirebilme potansiyelinin var olması, </w:t>
      </w:r>
    </w:p>
    <w:p w14:paraId="5475A0F3"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Bölümümüz öğretim kadrosunun alanlarında yeterli bilgi ve donanıma sahip olması nedeniyle ulusal ve uluslararası akademik çevrede tanınmaları, </w:t>
      </w:r>
    </w:p>
    <w:p w14:paraId="3FAC6371"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Aktif öğretim elemanlarına sahip olunması, </w:t>
      </w:r>
    </w:p>
    <w:p w14:paraId="536FC5BC"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Fakültemizde geçmişe nazaran daha aktif, yönetime katılımı sağlayan, paylaşımcı, eleştiri ve yeniliklere açık her konuda çalışanına ve kuruma destek olmaya çalışan idari bir yapıya sahip olunması, </w:t>
      </w:r>
    </w:p>
    <w:p w14:paraId="0201956B"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lastRenderedPageBreak/>
        <w:t xml:space="preserve">Aktif idari personele sahip olunması, </w:t>
      </w:r>
    </w:p>
    <w:p w14:paraId="11CDCE5D"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Bölüm ve diğer üniversite öğretim üyeleri arasındaki ilişkinin yeterli olması, </w:t>
      </w:r>
    </w:p>
    <w:p w14:paraId="1F728AE0"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Ulusal ve uluslararası projelerde çalışabilecek nitelikte yeterli akademik personele sahip olunması, </w:t>
      </w:r>
    </w:p>
    <w:p w14:paraId="084669A0"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Bölümümüz öğretim kadrosunun tecrübe, yetenek ve gelişme arzusunun yeterli olması. </w:t>
      </w:r>
    </w:p>
    <w:p w14:paraId="104EE616" w14:textId="231DBEB4" w:rsidR="00AA4AAF" w:rsidRPr="00425573" w:rsidRDefault="00AA4AAF" w:rsidP="00AA4AAF">
      <w:pPr>
        <w:pStyle w:val="Default"/>
        <w:spacing w:before="180" w:after="120" w:line="360" w:lineRule="auto"/>
        <w:ind w:firstLine="360"/>
        <w:jc w:val="both"/>
        <w:rPr>
          <w:b/>
          <w:bCs/>
          <w:lang w:val="tr-TR"/>
        </w:rPr>
      </w:pPr>
      <w:r w:rsidRPr="00425573">
        <w:rPr>
          <w:b/>
          <w:bCs/>
          <w:lang w:val="tr-TR"/>
        </w:rPr>
        <w:t xml:space="preserve">Tehditler </w:t>
      </w:r>
    </w:p>
    <w:p w14:paraId="3DDD8DFE" w14:textId="77777777" w:rsidR="00AA4AAF" w:rsidRPr="00425573" w:rsidRDefault="00AA4AAF" w:rsidP="00AA4AAF">
      <w:pPr>
        <w:pStyle w:val="Default"/>
        <w:numPr>
          <w:ilvl w:val="0"/>
          <w:numId w:val="41"/>
        </w:numPr>
        <w:spacing w:before="180" w:after="120" w:line="360" w:lineRule="auto"/>
        <w:jc w:val="both"/>
        <w:rPr>
          <w:lang w:val="tr-TR"/>
        </w:rPr>
      </w:pPr>
      <w:r w:rsidRPr="00425573">
        <w:rPr>
          <w:lang w:val="tr-TR"/>
        </w:rPr>
        <w:t xml:space="preserve">Tercih dönemlerinde il dışındaki birçok vakıf üniversitenin tercih danışmanlığı ile tanıtım yapmaları nedeniyle puanları taban puanımızdan daha yüksek olmasına rağmen potansiyel öğrencilerimizin il dışındaki vakıf üniversitelerini tercih etmeleri, </w:t>
      </w:r>
    </w:p>
    <w:p w14:paraId="779D255B" w14:textId="77777777" w:rsidR="00AA4AAF" w:rsidRPr="00425573" w:rsidRDefault="00AA4AAF" w:rsidP="00AA4AAF">
      <w:pPr>
        <w:pStyle w:val="Default"/>
        <w:numPr>
          <w:ilvl w:val="0"/>
          <w:numId w:val="41"/>
        </w:numPr>
        <w:spacing w:before="180" w:after="120" w:line="360" w:lineRule="auto"/>
        <w:jc w:val="both"/>
        <w:rPr>
          <w:lang w:val="tr-TR"/>
        </w:rPr>
      </w:pPr>
      <w:r w:rsidRPr="00425573">
        <w:rPr>
          <w:lang w:val="tr-TR"/>
        </w:rPr>
        <w:t xml:space="preserve">Öğrencilerin bilimsel bilgiden ziyade gelecek kaygısı taşımaları, </w:t>
      </w:r>
    </w:p>
    <w:p w14:paraId="62AF1D53" w14:textId="77777777" w:rsidR="00AA4AAF" w:rsidRPr="00425573" w:rsidRDefault="00AA4AAF" w:rsidP="00AA4AAF">
      <w:pPr>
        <w:pStyle w:val="Default"/>
        <w:numPr>
          <w:ilvl w:val="0"/>
          <w:numId w:val="41"/>
        </w:numPr>
        <w:spacing w:before="180" w:after="120" w:line="360" w:lineRule="auto"/>
        <w:jc w:val="both"/>
        <w:rPr>
          <w:lang w:val="tr-TR"/>
        </w:rPr>
      </w:pPr>
      <w:r w:rsidRPr="00425573">
        <w:rPr>
          <w:lang w:val="tr-TR"/>
        </w:rPr>
        <w:t xml:space="preserve">Öğrencilerin gerçekleştirilen oryantasyon programlarını dikkate almamaları, </w:t>
      </w:r>
    </w:p>
    <w:p w14:paraId="5B243E2D" w14:textId="362B4F50" w:rsidR="00AA4AAF" w:rsidRPr="00AA4AAF" w:rsidRDefault="00AA4AAF" w:rsidP="00AA4AAF">
      <w:pPr>
        <w:pStyle w:val="Default"/>
        <w:numPr>
          <w:ilvl w:val="0"/>
          <w:numId w:val="41"/>
        </w:numPr>
        <w:spacing w:before="180" w:after="120" w:line="360" w:lineRule="auto"/>
        <w:jc w:val="both"/>
        <w:rPr>
          <w:lang w:val="tr-TR"/>
        </w:rPr>
      </w:pPr>
      <w:r w:rsidRPr="00425573">
        <w:rPr>
          <w:lang w:val="tr-TR"/>
        </w:rPr>
        <w:t xml:space="preserve">Öğrencilerin ilk yıllarında üniversiteye adaptasyon sorunu yaşamaları ve bunun eğitimlerini etkilemesi. </w:t>
      </w:r>
    </w:p>
    <w:p w14:paraId="647FB41B" w14:textId="1472BE6C" w:rsidR="007D11BB" w:rsidRDefault="007D11BB" w:rsidP="007D11BB">
      <w:pPr>
        <w:spacing w:before="120" w:after="120" w:line="360" w:lineRule="auto"/>
        <w:jc w:val="both"/>
        <w:rPr>
          <w:b/>
          <w:bCs/>
          <w:sz w:val="24"/>
          <w:szCs w:val="24"/>
        </w:rPr>
      </w:pPr>
      <w:r w:rsidRPr="002F4327">
        <w:rPr>
          <w:b/>
          <w:bCs/>
          <w:sz w:val="24"/>
          <w:szCs w:val="24"/>
        </w:rPr>
        <w:t>Kanıtlar</w:t>
      </w:r>
      <w:r w:rsidR="00AA4AAF">
        <w:rPr>
          <w:b/>
          <w:bCs/>
          <w:sz w:val="24"/>
          <w:szCs w:val="24"/>
        </w:rPr>
        <w:t>:</w:t>
      </w:r>
    </w:p>
    <w:p w14:paraId="3A6F0696" w14:textId="119706FC" w:rsidR="008E1079" w:rsidRDefault="00435A04" w:rsidP="007D11BB">
      <w:pPr>
        <w:spacing w:before="120" w:after="120" w:line="360" w:lineRule="auto"/>
        <w:jc w:val="both"/>
        <w:rPr>
          <w:b/>
          <w:bCs/>
          <w:sz w:val="24"/>
          <w:szCs w:val="24"/>
        </w:rPr>
      </w:pPr>
      <w:hyperlink r:id="rId62" w:history="1">
        <w:r w:rsidR="008E1079" w:rsidRPr="008E1079">
          <w:rPr>
            <w:rStyle w:val="Kpr"/>
            <w:b/>
            <w:bCs/>
            <w:sz w:val="24"/>
            <w:szCs w:val="24"/>
          </w:rPr>
          <w:t>Kanıtlar Lisans\4\4.1. Eğitim Kataloğu.docx</w:t>
        </w:r>
      </w:hyperlink>
    </w:p>
    <w:p w14:paraId="3E77581E" w14:textId="5BC1A614" w:rsidR="008E1079" w:rsidRDefault="00435A04" w:rsidP="007D11BB">
      <w:pPr>
        <w:spacing w:before="120" w:after="120" w:line="360" w:lineRule="auto"/>
        <w:jc w:val="both"/>
        <w:rPr>
          <w:b/>
          <w:bCs/>
          <w:sz w:val="24"/>
          <w:szCs w:val="24"/>
        </w:rPr>
      </w:pPr>
      <w:hyperlink r:id="rId63" w:history="1">
        <w:r w:rsidR="008E1079" w:rsidRPr="008E1079">
          <w:rPr>
            <w:rStyle w:val="Kpr"/>
            <w:b/>
            <w:bCs/>
            <w:sz w:val="24"/>
            <w:szCs w:val="24"/>
          </w:rPr>
          <w:t>Kanıtlar Lisans\4\4.1. Faaliyet Raporu.doc</w:t>
        </w:r>
      </w:hyperlink>
    </w:p>
    <w:p w14:paraId="0DB21C90" w14:textId="4F0BA4D3" w:rsidR="008E1079" w:rsidRDefault="00435A04" w:rsidP="007D11BB">
      <w:pPr>
        <w:spacing w:before="120" w:after="120" w:line="360" w:lineRule="auto"/>
        <w:jc w:val="both"/>
        <w:rPr>
          <w:b/>
          <w:bCs/>
          <w:sz w:val="24"/>
          <w:szCs w:val="24"/>
        </w:rPr>
      </w:pPr>
      <w:hyperlink r:id="rId64" w:history="1">
        <w:r w:rsidR="008E1079" w:rsidRPr="008E1079">
          <w:rPr>
            <w:rStyle w:val="Kpr"/>
            <w:b/>
            <w:bCs/>
            <w:sz w:val="24"/>
            <w:szCs w:val="24"/>
          </w:rPr>
          <w:t>Kanıtlar Lisans\4\4.1. Stratejik Eylem Planı.docx</w:t>
        </w:r>
      </w:hyperlink>
    </w:p>
    <w:p w14:paraId="1725E902" w14:textId="0E778405" w:rsidR="008E1079" w:rsidRDefault="00435A04" w:rsidP="007D11BB">
      <w:pPr>
        <w:spacing w:before="120" w:after="120" w:line="360" w:lineRule="auto"/>
        <w:jc w:val="both"/>
        <w:rPr>
          <w:b/>
          <w:bCs/>
          <w:sz w:val="24"/>
          <w:szCs w:val="24"/>
        </w:rPr>
      </w:pPr>
      <w:hyperlink r:id="rId65" w:history="1">
        <w:r w:rsidR="008E1079" w:rsidRPr="008E1079">
          <w:rPr>
            <w:rStyle w:val="Kpr"/>
            <w:b/>
            <w:bCs/>
            <w:sz w:val="24"/>
            <w:szCs w:val="24"/>
          </w:rPr>
          <w:t>Kanıtlar Lisans\4\4.1. SWOT Analizi.docx</w:t>
        </w:r>
      </w:hyperlink>
    </w:p>
    <w:p w14:paraId="0EE05B3D" w14:textId="2FA8E1D5" w:rsidR="007D11BB" w:rsidRDefault="00972F34" w:rsidP="003E2367">
      <w:pPr>
        <w:spacing w:before="120" w:after="120" w:line="360" w:lineRule="auto"/>
        <w:jc w:val="both"/>
        <w:rPr>
          <w:bCs/>
          <w:sz w:val="24"/>
          <w:szCs w:val="24"/>
        </w:rPr>
      </w:pPr>
      <w:r w:rsidRPr="00972F34">
        <w:rPr>
          <w:b/>
          <w:bCs/>
          <w:sz w:val="24"/>
          <w:szCs w:val="24"/>
        </w:rPr>
        <w:t>4.2.</w:t>
      </w:r>
      <w:r w:rsidR="007D11BB" w:rsidRPr="007D11BB">
        <w:rPr>
          <w:bCs/>
          <w:sz w:val="24"/>
          <w:szCs w:val="24"/>
        </w:rPr>
        <w:t>Bu iyileştirme çalışmaları, başta Ölçüt 2 ve Ölçüt 3 ile ilgili alanlar olmak üzere, programın gelişmeye açık tüm alanları ile ilgili, sistematik bir biçimde toplanmış, somut verilere dayalı olmalıdır.</w:t>
      </w:r>
    </w:p>
    <w:p w14:paraId="775B03ED" w14:textId="25DD6110" w:rsidR="0047319E" w:rsidRPr="0047319E" w:rsidRDefault="0047319E" w:rsidP="0047319E">
      <w:pPr>
        <w:spacing w:before="120" w:after="120" w:line="360" w:lineRule="auto"/>
        <w:jc w:val="both"/>
        <w:rPr>
          <w:bCs/>
          <w:sz w:val="24"/>
          <w:szCs w:val="24"/>
        </w:rPr>
      </w:pPr>
      <w:r w:rsidRPr="0047319E">
        <w:rPr>
          <w:bCs/>
          <w:sz w:val="24"/>
          <w:szCs w:val="24"/>
        </w:rPr>
        <w:t xml:space="preserve">Çanakkale Onsekiz Mart Üniversitesi </w:t>
      </w:r>
      <w:r>
        <w:rPr>
          <w:bCs/>
          <w:sz w:val="24"/>
          <w:szCs w:val="24"/>
        </w:rPr>
        <w:t xml:space="preserve">Siyaset Bilimi ve </w:t>
      </w:r>
      <w:r w:rsidRPr="0047319E">
        <w:rPr>
          <w:bCs/>
          <w:sz w:val="24"/>
          <w:szCs w:val="24"/>
        </w:rPr>
        <w:t>Kamu Yönetimi Programı’nda önceki yıllarda program gelişti</w:t>
      </w:r>
      <w:r>
        <w:rPr>
          <w:bCs/>
          <w:sz w:val="24"/>
          <w:szCs w:val="24"/>
        </w:rPr>
        <w:t xml:space="preserve">rme önerileri tüm bölümün öğretim </w:t>
      </w:r>
      <w:r w:rsidRPr="0047319E">
        <w:rPr>
          <w:bCs/>
          <w:sz w:val="24"/>
          <w:szCs w:val="24"/>
        </w:rPr>
        <w:t>elemanlarını kapsayan toplantılarda ele alınarak uygulamaya geçirilmiştir. İyileştirme süreci, Toplam Kalite Yönetiminin Planla, Uygula, Kontrol Et, Önlem Al (PUKÖ) döngüsünü esas almaktadır.</w:t>
      </w:r>
    </w:p>
    <w:p w14:paraId="7CEC8343" w14:textId="3F717825" w:rsidR="0047319E" w:rsidRPr="007D11BB" w:rsidRDefault="0047319E" w:rsidP="0047319E">
      <w:pPr>
        <w:spacing w:before="120" w:after="120" w:line="360" w:lineRule="auto"/>
        <w:jc w:val="both"/>
        <w:rPr>
          <w:bCs/>
          <w:sz w:val="24"/>
          <w:szCs w:val="24"/>
        </w:rPr>
      </w:pPr>
      <w:r>
        <w:rPr>
          <w:bCs/>
          <w:sz w:val="24"/>
          <w:szCs w:val="24"/>
        </w:rPr>
        <w:t xml:space="preserve">Siyaset Bilimi ve </w:t>
      </w:r>
      <w:r w:rsidRPr="0047319E">
        <w:rPr>
          <w:bCs/>
          <w:sz w:val="24"/>
          <w:szCs w:val="24"/>
        </w:rPr>
        <w:t>Kamu Yönetimi Bölümü, program eğitim amaçları ve program çıktılarının sağlanması başta olmak üzere i</w:t>
      </w:r>
      <w:r>
        <w:rPr>
          <w:bCs/>
          <w:sz w:val="24"/>
          <w:szCs w:val="24"/>
        </w:rPr>
        <w:t xml:space="preserve">lgili tüm alanlarda iyileştirme </w:t>
      </w:r>
      <w:r w:rsidRPr="0047319E">
        <w:rPr>
          <w:bCs/>
          <w:sz w:val="24"/>
          <w:szCs w:val="24"/>
        </w:rPr>
        <w:t xml:space="preserve">çabası içerisindedir. Bologna </w:t>
      </w:r>
      <w:r w:rsidRPr="0047319E">
        <w:rPr>
          <w:bCs/>
          <w:sz w:val="24"/>
          <w:szCs w:val="24"/>
        </w:rPr>
        <w:lastRenderedPageBreak/>
        <w:t>süreci çalışmaları kapsamında program öğretim amaçları ve çıktılarını kaps</w:t>
      </w:r>
      <w:r>
        <w:rPr>
          <w:bCs/>
          <w:sz w:val="24"/>
          <w:szCs w:val="24"/>
        </w:rPr>
        <w:t xml:space="preserve">ayacak şekilde programa yönelik </w:t>
      </w:r>
      <w:r w:rsidRPr="0047319E">
        <w:rPr>
          <w:bCs/>
          <w:sz w:val="24"/>
          <w:szCs w:val="24"/>
        </w:rPr>
        <w:t>tüm bilgiler ve program içerisinde verilen tüm derslere yönelik bilgiler Türkçe ve İngilizce olarak hazırl</w:t>
      </w:r>
      <w:r>
        <w:rPr>
          <w:bCs/>
          <w:sz w:val="24"/>
          <w:szCs w:val="24"/>
        </w:rPr>
        <w:t>anmıştır. Üniversitemizin 2021-</w:t>
      </w:r>
      <w:r w:rsidRPr="0047319E">
        <w:rPr>
          <w:bCs/>
          <w:sz w:val="24"/>
          <w:szCs w:val="24"/>
        </w:rPr>
        <w:t>2025 Stratejik Planı kapsamında iyileştirmelere yönelik am</w:t>
      </w:r>
      <w:r>
        <w:rPr>
          <w:bCs/>
          <w:sz w:val="24"/>
          <w:szCs w:val="24"/>
        </w:rPr>
        <w:t>aç ve hedefler oluşturulmuştur.</w:t>
      </w:r>
    </w:p>
    <w:p w14:paraId="69D2C4AA" w14:textId="6C2C047D" w:rsidR="007D11BB" w:rsidRDefault="003E2367" w:rsidP="007D11BB">
      <w:pPr>
        <w:spacing w:before="120" w:after="120" w:line="360" w:lineRule="auto"/>
        <w:jc w:val="both"/>
        <w:rPr>
          <w:b/>
          <w:bCs/>
          <w:sz w:val="24"/>
          <w:szCs w:val="24"/>
        </w:rPr>
      </w:pPr>
      <w:r>
        <w:rPr>
          <w:b/>
          <w:bCs/>
          <w:sz w:val="24"/>
          <w:szCs w:val="24"/>
        </w:rPr>
        <w:t>Kanıtlar</w:t>
      </w:r>
      <w:r w:rsidR="0047319E">
        <w:rPr>
          <w:b/>
          <w:bCs/>
          <w:sz w:val="24"/>
          <w:szCs w:val="24"/>
        </w:rPr>
        <w:t>:</w:t>
      </w:r>
    </w:p>
    <w:p w14:paraId="16986ABD" w14:textId="2398F6AD" w:rsidR="008E1079" w:rsidRDefault="00435A04" w:rsidP="007D11BB">
      <w:pPr>
        <w:spacing w:before="120" w:after="120" w:line="360" w:lineRule="auto"/>
        <w:jc w:val="both"/>
        <w:rPr>
          <w:b/>
          <w:bCs/>
          <w:sz w:val="24"/>
          <w:szCs w:val="24"/>
        </w:rPr>
      </w:pPr>
      <w:hyperlink r:id="rId66" w:history="1">
        <w:r w:rsidR="008E1079" w:rsidRPr="008E1079">
          <w:rPr>
            <w:rStyle w:val="Kpr"/>
            <w:b/>
            <w:bCs/>
            <w:sz w:val="24"/>
            <w:szCs w:val="24"/>
          </w:rPr>
          <w:t>Kanıtlar Lisans\4\4.2. Eğitim Kataloğu.docx</w:t>
        </w:r>
      </w:hyperlink>
    </w:p>
    <w:p w14:paraId="54F3DA2D" w14:textId="5D5A550A" w:rsidR="008E1079" w:rsidRDefault="00435A04" w:rsidP="007D11BB">
      <w:pPr>
        <w:spacing w:before="120" w:after="120" w:line="360" w:lineRule="auto"/>
        <w:jc w:val="both"/>
        <w:rPr>
          <w:b/>
          <w:bCs/>
          <w:sz w:val="24"/>
          <w:szCs w:val="24"/>
        </w:rPr>
      </w:pPr>
      <w:hyperlink r:id="rId67" w:history="1">
        <w:r w:rsidR="008E1079" w:rsidRPr="008E1079">
          <w:rPr>
            <w:rStyle w:val="Kpr"/>
            <w:b/>
            <w:bCs/>
            <w:sz w:val="24"/>
            <w:szCs w:val="24"/>
          </w:rPr>
          <w:t>Kanıtlar Lisans\4\4.2. Faaliyet Raporu.doc</w:t>
        </w:r>
      </w:hyperlink>
    </w:p>
    <w:p w14:paraId="27B02944" w14:textId="647FEDF6" w:rsidR="008E1079" w:rsidRDefault="00435A04" w:rsidP="007D11BB">
      <w:pPr>
        <w:spacing w:before="120" w:after="120" w:line="360" w:lineRule="auto"/>
        <w:jc w:val="both"/>
        <w:rPr>
          <w:b/>
          <w:bCs/>
          <w:sz w:val="24"/>
          <w:szCs w:val="24"/>
        </w:rPr>
      </w:pPr>
      <w:hyperlink r:id="rId68" w:history="1">
        <w:r w:rsidR="008E1079" w:rsidRPr="008E1079">
          <w:rPr>
            <w:rStyle w:val="Kpr"/>
            <w:b/>
            <w:bCs/>
            <w:sz w:val="24"/>
            <w:szCs w:val="24"/>
          </w:rPr>
          <w:t>Kanıtlar Lisans\4\4.2. PUKÖ Döngüsü.docx</w:t>
        </w:r>
      </w:hyperlink>
    </w:p>
    <w:p w14:paraId="3F34C91F" w14:textId="3C6564FA" w:rsidR="008E1079" w:rsidRDefault="00435A04" w:rsidP="007D11BB">
      <w:pPr>
        <w:spacing w:before="120" w:after="120" w:line="360" w:lineRule="auto"/>
        <w:jc w:val="both"/>
        <w:rPr>
          <w:b/>
          <w:bCs/>
          <w:sz w:val="24"/>
          <w:szCs w:val="24"/>
        </w:rPr>
      </w:pPr>
      <w:hyperlink r:id="rId69" w:history="1">
        <w:r w:rsidR="008E1079" w:rsidRPr="008E1079">
          <w:rPr>
            <w:rStyle w:val="Kpr"/>
            <w:b/>
            <w:bCs/>
            <w:sz w:val="24"/>
            <w:szCs w:val="24"/>
          </w:rPr>
          <w:t>Kanıtlar Lisans\4\4.2. Stratejik Eylem Planı.docx</w:t>
        </w:r>
      </w:hyperlink>
    </w:p>
    <w:p w14:paraId="16323875" w14:textId="4DE26206" w:rsidR="008E1079" w:rsidRDefault="00435A04" w:rsidP="007D11BB">
      <w:pPr>
        <w:spacing w:before="120" w:after="120" w:line="360" w:lineRule="auto"/>
        <w:jc w:val="both"/>
        <w:rPr>
          <w:b/>
          <w:bCs/>
          <w:sz w:val="24"/>
          <w:szCs w:val="24"/>
        </w:rPr>
      </w:pPr>
      <w:hyperlink r:id="rId70" w:history="1">
        <w:r w:rsidR="008E1079" w:rsidRPr="008E1079">
          <w:rPr>
            <w:rStyle w:val="Kpr"/>
            <w:b/>
            <w:bCs/>
            <w:sz w:val="24"/>
            <w:szCs w:val="24"/>
          </w:rPr>
          <w:t>Kanıtlar Lisans\4\4.2. SWOT Analizi.docx</w:t>
        </w:r>
      </w:hyperlink>
    </w:p>
    <w:p w14:paraId="04B9D289" w14:textId="56EA0283" w:rsidR="003E2367" w:rsidRPr="00F117B8" w:rsidRDefault="00F117B8" w:rsidP="00F117B8">
      <w:pPr>
        <w:spacing w:before="120" w:after="120" w:line="360" w:lineRule="auto"/>
        <w:jc w:val="both"/>
        <w:rPr>
          <w:b/>
          <w:bCs/>
          <w:sz w:val="24"/>
          <w:szCs w:val="24"/>
        </w:rPr>
      </w:pPr>
      <w:r>
        <w:rPr>
          <w:b/>
          <w:bCs/>
          <w:sz w:val="24"/>
          <w:szCs w:val="24"/>
        </w:rPr>
        <w:t>5.</w:t>
      </w:r>
      <w:r w:rsidR="007D11BB" w:rsidRPr="00F117B8">
        <w:rPr>
          <w:b/>
          <w:bCs/>
          <w:sz w:val="24"/>
          <w:szCs w:val="24"/>
        </w:rPr>
        <w:t>EĞİTİM PLANI</w:t>
      </w:r>
    </w:p>
    <w:p w14:paraId="67CE75CF" w14:textId="66549400" w:rsidR="007D11BB" w:rsidRPr="007D11BB" w:rsidRDefault="00F117B8" w:rsidP="007D11BB">
      <w:pPr>
        <w:spacing w:before="120" w:after="120" w:line="360" w:lineRule="auto"/>
        <w:jc w:val="both"/>
        <w:rPr>
          <w:bCs/>
          <w:sz w:val="24"/>
          <w:szCs w:val="24"/>
        </w:rPr>
      </w:pPr>
      <w:r w:rsidRPr="00F117B8">
        <w:rPr>
          <w:b/>
          <w:bCs/>
          <w:sz w:val="24"/>
          <w:szCs w:val="24"/>
        </w:rPr>
        <w:t>5.1.</w:t>
      </w:r>
      <w:r w:rsidR="007D11BB" w:rsidRPr="003E2367">
        <w:rPr>
          <w:bCs/>
          <w:sz w:val="24"/>
          <w:szCs w:val="24"/>
        </w:rPr>
        <w:t>Her programın program eğitim amaçlarını ve program çıktılarını destekleyen bir eğitim planı (müfredatı) olmalıdır. Eğitim planı bu ölçütte verilen ortak bileşenler ve disipline özgü bileşenleri içermelidir.</w:t>
      </w:r>
    </w:p>
    <w:p w14:paraId="768A6E32" w14:textId="77777777" w:rsidR="007D11BB" w:rsidRPr="007D11BB" w:rsidRDefault="007D11BB" w:rsidP="007D11BB">
      <w:pPr>
        <w:spacing w:before="120" w:after="120" w:line="360" w:lineRule="auto"/>
        <w:jc w:val="both"/>
        <w:rPr>
          <w:bCs/>
          <w:sz w:val="24"/>
          <w:szCs w:val="24"/>
        </w:rPr>
      </w:pPr>
      <w:r w:rsidRPr="007D11BB">
        <w:rPr>
          <w:bCs/>
          <w:sz w:val="24"/>
          <w:szCs w:val="24"/>
        </w:rPr>
        <w:t>Siyaset Bilimi ve Kamu Yönetimi Bölümü lisans programının temel hedefi, öğrencinin gelecekte sürdüreceği mesleki kariyere ulaşması ve Siyaset Bilimi ve Kamu Yönetimi disiplininde eğitimine yeterli bir bilgi donanımıyla devam etmesi noktasında öğrencilere yetkin bir müfredat çerçevesinde eğitim vermektir. Bu doğrultuda öğrencilere sunulan eğitim planı, Siyaset Bilimi ve Kamu Yönetimi disiplini içerisinde öğrencileri, ulusal ve uluslararası sistemdeki değişimleri yorumlayabilme kapasitesine erişebilmeleri adına; devlet yönetimi, devlet/lerin işleyişi, siyaset kurumları, süreçleri, yasal çerçeveleri anlaşılmasının yansıra devletlerarası ilişkiler ve Türkiye'nin kamu kurum ve kuruluşlarının yapıları gibi başlıca konularda bilgilendirmektedir. Böylelikle öğrencilerin, Siyaset Bilimi ve Kamu Yönetiminin farklı alanlarında bağımsız araştırmacı veya grup çalışmalarının birer üyesi olabilmeleri konusunda bi</w:t>
      </w:r>
      <w:r w:rsidR="003E2367">
        <w:rPr>
          <w:bCs/>
          <w:sz w:val="24"/>
          <w:szCs w:val="24"/>
        </w:rPr>
        <w:t>r altyapı kazandırmayı amaçlar.</w:t>
      </w:r>
    </w:p>
    <w:p w14:paraId="37B278DD" w14:textId="02364416" w:rsidR="00044BC6" w:rsidRDefault="00044BC6" w:rsidP="00044BC6">
      <w:pPr>
        <w:spacing w:before="120" w:after="120" w:line="360" w:lineRule="auto"/>
        <w:jc w:val="both"/>
        <w:rPr>
          <w:b/>
          <w:bCs/>
          <w:sz w:val="24"/>
          <w:szCs w:val="24"/>
        </w:rPr>
      </w:pPr>
      <w:r w:rsidRPr="00724318">
        <w:rPr>
          <w:b/>
          <w:bCs/>
          <w:sz w:val="24"/>
          <w:szCs w:val="24"/>
        </w:rPr>
        <w:t>Kanıtlar</w:t>
      </w:r>
      <w:r w:rsidR="00326FC7">
        <w:rPr>
          <w:b/>
          <w:bCs/>
          <w:sz w:val="24"/>
          <w:szCs w:val="24"/>
        </w:rPr>
        <w:t>:</w:t>
      </w:r>
    </w:p>
    <w:p w14:paraId="0ED915F2" w14:textId="720B6050" w:rsidR="008E1079" w:rsidRDefault="00435A04" w:rsidP="00044BC6">
      <w:pPr>
        <w:spacing w:before="120" w:after="120" w:line="360" w:lineRule="auto"/>
        <w:jc w:val="both"/>
        <w:rPr>
          <w:b/>
          <w:bCs/>
          <w:sz w:val="24"/>
          <w:szCs w:val="24"/>
        </w:rPr>
      </w:pPr>
      <w:hyperlink r:id="rId71" w:history="1">
        <w:r w:rsidR="008E1079" w:rsidRPr="008E1079">
          <w:rPr>
            <w:rStyle w:val="Kpr"/>
            <w:b/>
            <w:bCs/>
            <w:sz w:val="24"/>
            <w:szCs w:val="24"/>
          </w:rPr>
          <w:t>Kanıtlar Lisans\5\5.1. Eğitim Kataloğu.docx</w:t>
        </w:r>
      </w:hyperlink>
    </w:p>
    <w:p w14:paraId="0195EBC9" w14:textId="4EDB3B47" w:rsidR="007D11BB" w:rsidRPr="00044BC6" w:rsidRDefault="002071DF" w:rsidP="00044BC6">
      <w:pPr>
        <w:spacing w:before="120" w:after="120" w:line="360" w:lineRule="auto"/>
        <w:jc w:val="both"/>
        <w:rPr>
          <w:b/>
          <w:bCs/>
          <w:color w:val="FF0000"/>
          <w:sz w:val="24"/>
          <w:szCs w:val="24"/>
        </w:rPr>
      </w:pPr>
      <w:r w:rsidRPr="002071DF">
        <w:rPr>
          <w:b/>
          <w:bCs/>
          <w:sz w:val="24"/>
          <w:szCs w:val="24"/>
        </w:rPr>
        <w:t>5.2.</w:t>
      </w:r>
      <w:r w:rsidR="007D11BB" w:rsidRPr="007D11BB">
        <w:rPr>
          <w:bCs/>
          <w:sz w:val="24"/>
          <w:szCs w:val="24"/>
        </w:rPr>
        <w:t>Eğitim planının uygulanmasında kullanılacak eğitim yöntemleri, istenen bilgi, beceri ve davranışların öğrencilere kazandırılmasını garanti edebilmelidir.</w:t>
      </w:r>
    </w:p>
    <w:p w14:paraId="6F833DC8"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Öğrencilere sunulan eğitim planının bir diğer amacı ise, öncelikle tüm kamu kurum ve </w:t>
      </w:r>
      <w:r w:rsidRPr="007D11BB">
        <w:rPr>
          <w:bCs/>
          <w:sz w:val="24"/>
          <w:szCs w:val="24"/>
        </w:rPr>
        <w:lastRenderedPageBreak/>
        <w:t xml:space="preserve">kuruluşlarında ve özel sektör kuruluşlarında görev alma bakımından disiplin bazında bilgi eksikliğinin giderilmesi ve disipline yönelik derslerin müfredatta tanımlanmasıdır. Öte yandan hem kamuda hem de özel sektörde geniş bir mesleki kariyer yelpazesine sahip olan Siyasal Bilgiler Fakültesinin bir bölümü olarak iktisat, işletme gibi farklı disiplinler içerisinde yer alan ve o disiplinlerin temel branş dersleri olarak nitelendirilebilecek derslere müfredatta yer vererek farklı mesleki kariyer hedefleri olan öğrencilere </w:t>
      </w:r>
      <w:r w:rsidR="00044BC6">
        <w:rPr>
          <w:bCs/>
          <w:sz w:val="24"/>
          <w:szCs w:val="24"/>
        </w:rPr>
        <w:t>de hitap etmek amaçlanmaktadır.</w:t>
      </w:r>
    </w:p>
    <w:p w14:paraId="18E6119A" w14:textId="77777777" w:rsidR="007D11BB" w:rsidRPr="007D11BB" w:rsidRDefault="007D11BB" w:rsidP="007D11BB">
      <w:pPr>
        <w:spacing w:before="120" w:after="120" w:line="360" w:lineRule="auto"/>
        <w:jc w:val="both"/>
        <w:rPr>
          <w:bCs/>
          <w:sz w:val="24"/>
          <w:szCs w:val="24"/>
        </w:rPr>
      </w:pPr>
      <w:r w:rsidRPr="007D11BB">
        <w:rPr>
          <w:bCs/>
          <w:sz w:val="24"/>
          <w:szCs w:val="24"/>
        </w:rPr>
        <w:t>Siyaset Bilimi ve Kamu Yönetimi bölümünde öğrencilerin temel yabancı dil olarak ileri düzeyde İngilizce yeterliliklerini sağlamaları amacıyla öncelikle, isteğe bağlı olarak İngilizce hazırlık programı tanımlanmaktadır. Daha sonra 4 yıllık lisans eğitimi sürecinde zorunlu temel İngilizce, mesleki İngilizce gibi derslerle İngilizce eğitiminin sürekliliğinin sağlanması öngörülmektedir. Ayrıca zorunlu İngilizce eğitimine yönelik derslerin yanı sıra eğitim planında, öğrencilere İngilizceyi kullanma imkânı sağlayacak, seçmeli nitelikte İngilizce</w:t>
      </w:r>
      <w:r w:rsidR="00044BC6">
        <w:rPr>
          <w:bCs/>
          <w:sz w:val="24"/>
          <w:szCs w:val="24"/>
        </w:rPr>
        <w:t xml:space="preserve"> branş dersleri tanımlanmıştır.</w:t>
      </w:r>
    </w:p>
    <w:p w14:paraId="4D3E0E32" w14:textId="77777777" w:rsidR="007D11BB" w:rsidRPr="007D11BB" w:rsidRDefault="007D11BB" w:rsidP="007D11BB">
      <w:pPr>
        <w:spacing w:before="120" w:after="120" w:line="360" w:lineRule="auto"/>
        <w:jc w:val="both"/>
        <w:rPr>
          <w:bCs/>
          <w:sz w:val="24"/>
          <w:szCs w:val="24"/>
        </w:rPr>
      </w:pPr>
      <w:r w:rsidRPr="007D11BB">
        <w:rPr>
          <w:bCs/>
          <w:sz w:val="24"/>
          <w:szCs w:val="24"/>
        </w:rPr>
        <w:t>Bölümün lisans eğitim planı, Ölçüt 2’de yer alan bölüm misyonuyla uygun ve bu misyonla gerçekleşmesine yönelik olarak, disiplin içerisinde öğrenciyi yetkin kılma noktasında evrensel olarak kabul görmüş zorunlu derslerin yanı sıra, yine bu nitelikteki seçmeli dersleri ve fakülte çatısı altındaki farklı disiplinlerin eğitim planlarında temel dersler olarak zikredilen seçmeli derslere de yer vermektedir.</w:t>
      </w:r>
    </w:p>
    <w:p w14:paraId="60B3786B" w14:textId="10815988" w:rsidR="007D11BB" w:rsidRPr="007D11BB" w:rsidRDefault="007D11BB" w:rsidP="007D11BB">
      <w:pPr>
        <w:spacing w:before="120" w:after="120" w:line="360" w:lineRule="auto"/>
        <w:jc w:val="both"/>
        <w:rPr>
          <w:bCs/>
          <w:sz w:val="24"/>
          <w:szCs w:val="24"/>
        </w:rPr>
      </w:pPr>
      <w:r w:rsidRPr="007D11BB">
        <w:rPr>
          <w:bCs/>
          <w:sz w:val="24"/>
          <w:szCs w:val="24"/>
        </w:rPr>
        <w:t>Siyaset Bilimi ve Kamu Yönetimi disiplini içerisinde belirlenen eğitim amaçlarına ve hedeflerine ulaşmada, çağın getirdiği yeni koşullar da göz önüne alınarak, eğitim planının revize edilmesi, öğrencilerin alanında yeterli bilgi birikimini elde etmeleri ve meslek edinme noktasında donanımlı olabilmeleri açısından oldukça önem taşımaktadır. Öğrencilerin iyi bir şekilde yetişmelerini temin etmek adına bölüm akademik kurulu, özellikle Ölçüt 2’de yer alan dış paydaşlardan ve daha sonra iç paydaşlardan gelen geri bildirimleri dikkate alarak eğitim planını, evrensel nitelikte tanımlanan temel derslerin dışında, özellikle seçmeli dersl</w:t>
      </w:r>
      <w:r w:rsidR="00044BC6">
        <w:rPr>
          <w:bCs/>
          <w:sz w:val="24"/>
          <w:szCs w:val="24"/>
        </w:rPr>
        <w:t>er nezdinde revize etmektedir.</w:t>
      </w:r>
    </w:p>
    <w:p w14:paraId="601F7C0F" w14:textId="77777777" w:rsidR="007D11BB" w:rsidRPr="007D11BB" w:rsidRDefault="007D11BB" w:rsidP="007D11BB">
      <w:pPr>
        <w:spacing w:before="120" w:after="120" w:line="360" w:lineRule="auto"/>
        <w:jc w:val="both"/>
        <w:rPr>
          <w:bCs/>
          <w:sz w:val="24"/>
          <w:szCs w:val="24"/>
        </w:rPr>
      </w:pPr>
      <w:r w:rsidRPr="007D11BB">
        <w:rPr>
          <w:bCs/>
          <w:sz w:val="24"/>
          <w:szCs w:val="24"/>
        </w:rPr>
        <w:t>Yapılan geri bildirimler ve çağın gerekleri göz önüne alınarak, son yıllarda öğrencilerin hem yabancı dil olarak İngilizce dil yeteneklerinin gelişiminin desteklenmesi hem de disiplinle alakalı terimlere uyum sağlayabilmelerinin yanı sıra Siyaset Bilimi ve Kamu Yönetimi çalışmalarında ve mesleki kariyerleri bakımından sağlam bir mesleki İngilizce altyapısı oluşturabilmeleri bakımından eğitim planına bölüm akademik kurulunca yeni İngilizce</w:t>
      </w:r>
      <w:r w:rsidR="00044BC6">
        <w:rPr>
          <w:bCs/>
          <w:sz w:val="24"/>
          <w:szCs w:val="24"/>
        </w:rPr>
        <w:t xml:space="preserve"> branş dersleri tanımlanmıştır.</w:t>
      </w:r>
    </w:p>
    <w:p w14:paraId="32E72776" w14:textId="76DEC35A" w:rsidR="007D11BB" w:rsidRDefault="007D11BB" w:rsidP="007D11BB">
      <w:pPr>
        <w:spacing w:before="120" w:after="120" w:line="360" w:lineRule="auto"/>
        <w:jc w:val="both"/>
        <w:rPr>
          <w:b/>
          <w:bCs/>
          <w:sz w:val="24"/>
          <w:szCs w:val="24"/>
        </w:rPr>
      </w:pPr>
      <w:r w:rsidRPr="00044BC6">
        <w:rPr>
          <w:b/>
          <w:bCs/>
          <w:sz w:val="24"/>
          <w:szCs w:val="24"/>
        </w:rPr>
        <w:lastRenderedPageBreak/>
        <w:t>Kanıtlar</w:t>
      </w:r>
      <w:r w:rsidR="00326FC7">
        <w:rPr>
          <w:b/>
          <w:bCs/>
          <w:sz w:val="24"/>
          <w:szCs w:val="24"/>
        </w:rPr>
        <w:t>:</w:t>
      </w:r>
    </w:p>
    <w:p w14:paraId="2BDBDD0F" w14:textId="3B0E0442" w:rsidR="008E1079" w:rsidRDefault="00435A04" w:rsidP="007D11BB">
      <w:pPr>
        <w:spacing w:before="120" w:after="120" w:line="360" w:lineRule="auto"/>
        <w:jc w:val="both"/>
        <w:rPr>
          <w:b/>
          <w:bCs/>
          <w:sz w:val="24"/>
          <w:szCs w:val="24"/>
        </w:rPr>
      </w:pPr>
      <w:hyperlink r:id="rId72" w:history="1">
        <w:r w:rsidR="008E1079" w:rsidRPr="008E1079">
          <w:rPr>
            <w:rStyle w:val="Kpr"/>
            <w:b/>
            <w:bCs/>
            <w:sz w:val="24"/>
            <w:szCs w:val="24"/>
          </w:rPr>
          <w:t>Kanıtlar Lisans\5\5.2. Bölüm Sitesi.docx</w:t>
        </w:r>
      </w:hyperlink>
    </w:p>
    <w:p w14:paraId="10557071" w14:textId="1DE9CD09" w:rsidR="008E1079" w:rsidRDefault="00435A04" w:rsidP="007D11BB">
      <w:pPr>
        <w:spacing w:before="120" w:after="120" w:line="360" w:lineRule="auto"/>
        <w:jc w:val="both"/>
        <w:rPr>
          <w:b/>
          <w:bCs/>
          <w:sz w:val="24"/>
          <w:szCs w:val="24"/>
        </w:rPr>
      </w:pPr>
      <w:hyperlink r:id="rId73" w:history="1">
        <w:r w:rsidR="008E1079" w:rsidRPr="008E1079">
          <w:rPr>
            <w:rStyle w:val="Kpr"/>
            <w:b/>
            <w:bCs/>
            <w:sz w:val="24"/>
            <w:szCs w:val="24"/>
          </w:rPr>
          <w:t>Kanıtlar Lisans\5\5.2. Eğitim Kataloğu.docx</w:t>
        </w:r>
      </w:hyperlink>
    </w:p>
    <w:p w14:paraId="7D75DBEC" w14:textId="405F3C27" w:rsidR="007D11BB" w:rsidRPr="007D11BB" w:rsidRDefault="002071DF" w:rsidP="00044BC6">
      <w:pPr>
        <w:spacing w:before="120" w:after="120" w:line="360" w:lineRule="auto"/>
        <w:jc w:val="both"/>
        <w:rPr>
          <w:bCs/>
          <w:sz w:val="24"/>
          <w:szCs w:val="24"/>
        </w:rPr>
      </w:pPr>
      <w:r w:rsidRPr="002071DF">
        <w:rPr>
          <w:b/>
          <w:bCs/>
          <w:sz w:val="24"/>
          <w:szCs w:val="24"/>
        </w:rPr>
        <w:t>5.3.</w:t>
      </w:r>
      <w:r w:rsidR="007D11BB" w:rsidRPr="00044BC6">
        <w:rPr>
          <w:bCs/>
          <w:sz w:val="24"/>
          <w:szCs w:val="24"/>
        </w:rPr>
        <w:t>Eğitim planının öngörüldüğü biçimde uygulanmasını güvence altına alacak ve sürekli gelişimini sağlayacak bir eğitim yönetim sistemi bulunmalıdır.</w:t>
      </w:r>
    </w:p>
    <w:p w14:paraId="129D66CD" w14:textId="1D2D979B" w:rsidR="00044BC6" w:rsidRDefault="007D11BB" w:rsidP="002071DF">
      <w:pPr>
        <w:spacing w:before="120" w:after="120" w:line="360" w:lineRule="auto"/>
        <w:jc w:val="both"/>
        <w:rPr>
          <w:bCs/>
          <w:sz w:val="24"/>
          <w:szCs w:val="24"/>
        </w:rPr>
      </w:pPr>
      <w:r w:rsidRPr="007D11BB">
        <w:rPr>
          <w:bCs/>
          <w:sz w:val="24"/>
          <w:szCs w:val="24"/>
        </w:rPr>
        <w:t>Eğitim planının öngörüldüğü biçimde uygulanmasını sağlanması ve eğitim planının sürekli geliştirilmesi amacıyla bölümümüz Kalite Kurulu belirli aralıklarla toplantılar yapmaktadır. Bu toplantılarda öncelikle iç ve dış paydaşlardan gelen geri bildirimler ışığında, eğitim faaliyetlerinin gidişatı, öğrenim yeterliliklerinin sağlanıp sağlanmadığı, güncel Siyaset Bilimi ve Kamu Yönetimi faaliyetlerinin neler olduğu, birim faaliyetleri, eğitim programları, paydaşlarla ilişkiler gibi konularda ne gibi iyileştirmelerin yapılması gerektiği gibi konular görüşülmektedir. Birim Kalite Komisyonu koordinatörlüğünün güdümünde ve Bölüm Yönetim Kurulunun iş</w:t>
      </w:r>
      <w:r w:rsidR="0022416C">
        <w:rPr>
          <w:bCs/>
          <w:sz w:val="24"/>
          <w:szCs w:val="24"/>
        </w:rPr>
        <w:t xml:space="preserve"> </w:t>
      </w:r>
      <w:r w:rsidRPr="007D11BB">
        <w:rPr>
          <w:bCs/>
          <w:sz w:val="24"/>
          <w:szCs w:val="24"/>
        </w:rPr>
        <w:t>birliğinde bir eğitim y</w:t>
      </w:r>
      <w:r w:rsidR="00044BC6">
        <w:rPr>
          <w:bCs/>
          <w:sz w:val="24"/>
          <w:szCs w:val="24"/>
        </w:rPr>
        <w:t>önetim sistemi öngörülmektedir.</w:t>
      </w:r>
    </w:p>
    <w:p w14:paraId="234368AB" w14:textId="4150B1A8" w:rsidR="00C75A8C" w:rsidRDefault="00C75A8C" w:rsidP="002071DF">
      <w:pPr>
        <w:spacing w:before="120" w:after="120" w:line="360" w:lineRule="auto"/>
        <w:jc w:val="both"/>
        <w:rPr>
          <w:b/>
          <w:bCs/>
          <w:sz w:val="24"/>
          <w:szCs w:val="24"/>
        </w:rPr>
      </w:pPr>
      <w:r w:rsidRPr="00C75A8C">
        <w:rPr>
          <w:b/>
          <w:bCs/>
          <w:sz w:val="24"/>
          <w:szCs w:val="24"/>
        </w:rPr>
        <w:t>Kanıtlar:</w:t>
      </w:r>
    </w:p>
    <w:p w14:paraId="1DAFB466" w14:textId="0B9C71BB" w:rsidR="00810278" w:rsidRDefault="00435A04" w:rsidP="002071DF">
      <w:pPr>
        <w:spacing w:before="120" w:after="120" w:line="360" w:lineRule="auto"/>
        <w:jc w:val="both"/>
        <w:rPr>
          <w:b/>
          <w:bCs/>
          <w:sz w:val="24"/>
          <w:szCs w:val="24"/>
        </w:rPr>
      </w:pPr>
      <w:hyperlink r:id="rId74" w:history="1">
        <w:r w:rsidR="00810278" w:rsidRPr="00810278">
          <w:rPr>
            <w:rStyle w:val="Kpr"/>
            <w:b/>
            <w:bCs/>
            <w:sz w:val="24"/>
            <w:szCs w:val="24"/>
          </w:rPr>
          <w:t>Kanıtlar Lisans\5\5.3. Akademik Personel.docx</w:t>
        </w:r>
      </w:hyperlink>
    </w:p>
    <w:p w14:paraId="52474C16" w14:textId="018C5599" w:rsidR="00810278" w:rsidRDefault="00435A04" w:rsidP="002071DF">
      <w:pPr>
        <w:spacing w:before="120" w:after="120" w:line="360" w:lineRule="auto"/>
        <w:jc w:val="both"/>
        <w:rPr>
          <w:b/>
          <w:bCs/>
          <w:sz w:val="24"/>
          <w:szCs w:val="24"/>
        </w:rPr>
      </w:pPr>
      <w:hyperlink r:id="rId75" w:history="1">
        <w:r w:rsidR="00810278" w:rsidRPr="00810278">
          <w:rPr>
            <w:rStyle w:val="Kpr"/>
            <w:b/>
            <w:bCs/>
            <w:sz w:val="24"/>
            <w:szCs w:val="24"/>
          </w:rPr>
          <w:t>Kanıtlar Lisans\5\5.3. Bölüm Sitesi.docx</w:t>
        </w:r>
      </w:hyperlink>
    </w:p>
    <w:p w14:paraId="2F855AEF" w14:textId="4302CD2C" w:rsidR="00810278" w:rsidRDefault="00435A04" w:rsidP="002071DF">
      <w:pPr>
        <w:spacing w:before="120" w:after="120" w:line="360" w:lineRule="auto"/>
        <w:jc w:val="both"/>
        <w:rPr>
          <w:b/>
          <w:bCs/>
          <w:sz w:val="24"/>
          <w:szCs w:val="24"/>
        </w:rPr>
      </w:pPr>
      <w:hyperlink r:id="rId76" w:history="1">
        <w:r w:rsidR="00810278" w:rsidRPr="00810278">
          <w:rPr>
            <w:rStyle w:val="Kpr"/>
            <w:b/>
            <w:bCs/>
            <w:sz w:val="24"/>
            <w:szCs w:val="24"/>
          </w:rPr>
          <w:t>Kanıtlar Lisans\5\5.3. Eğitim Kataloğu.docx</w:t>
        </w:r>
      </w:hyperlink>
    </w:p>
    <w:p w14:paraId="61EDE3A7" w14:textId="43209740" w:rsidR="00810278" w:rsidRDefault="00435A04" w:rsidP="002071DF">
      <w:pPr>
        <w:spacing w:before="120" w:after="120" w:line="360" w:lineRule="auto"/>
        <w:jc w:val="both"/>
        <w:rPr>
          <w:b/>
          <w:bCs/>
          <w:sz w:val="24"/>
          <w:szCs w:val="24"/>
        </w:rPr>
      </w:pPr>
      <w:hyperlink r:id="rId77" w:history="1">
        <w:r w:rsidR="00810278" w:rsidRPr="00810278">
          <w:rPr>
            <w:rStyle w:val="Kpr"/>
            <w:b/>
            <w:bCs/>
            <w:sz w:val="24"/>
            <w:szCs w:val="24"/>
          </w:rPr>
          <w:t>Kanıtlar Lisans\5\5.3. Eğitim Öğretim ve Sınav Yönetmeliği.pdf</w:t>
        </w:r>
      </w:hyperlink>
    </w:p>
    <w:p w14:paraId="722B9B87" w14:textId="353C158D" w:rsidR="00810278" w:rsidRPr="00C75A8C" w:rsidRDefault="00435A04" w:rsidP="002071DF">
      <w:pPr>
        <w:spacing w:before="120" w:after="120" w:line="360" w:lineRule="auto"/>
        <w:jc w:val="both"/>
        <w:rPr>
          <w:b/>
          <w:bCs/>
          <w:sz w:val="24"/>
          <w:szCs w:val="24"/>
        </w:rPr>
      </w:pPr>
      <w:hyperlink r:id="rId78" w:history="1">
        <w:r w:rsidR="00810278" w:rsidRPr="00810278">
          <w:rPr>
            <w:rStyle w:val="Kpr"/>
            <w:b/>
            <w:bCs/>
            <w:sz w:val="24"/>
            <w:szCs w:val="24"/>
          </w:rPr>
          <w:t>Kanıtlar Lisans\5\5.3. Stratejik Eylem Planı.docx</w:t>
        </w:r>
      </w:hyperlink>
    </w:p>
    <w:p w14:paraId="3B7D90F4" w14:textId="63364B69" w:rsidR="007D11BB" w:rsidRPr="00044BC6" w:rsidRDefault="002071DF" w:rsidP="00044BC6">
      <w:pPr>
        <w:spacing w:before="120" w:after="120" w:line="360" w:lineRule="auto"/>
        <w:jc w:val="both"/>
        <w:rPr>
          <w:bCs/>
          <w:sz w:val="24"/>
          <w:szCs w:val="24"/>
        </w:rPr>
      </w:pPr>
      <w:r w:rsidRPr="002071DF">
        <w:rPr>
          <w:b/>
          <w:bCs/>
          <w:sz w:val="24"/>
          <w:szCs w:val="24"/>
        </w:rPr>
        <w:t>5.4.</w:t>
      </w:r>
      <w:r w:rsidR="007D11BB" w:rsidRPr="00044BC6">
        <w:rPr>
          <w:bCs/>
          <w:sz w:val="24"/>
          <w:szCs w:val="24"/>
        </w:rPr>
        <w:t>Eğitim Planı, En az bir yıllık ya da en az 32 kredi ya da en az 60 AKTS kredisi tutarında temel bilim eğitimi içermelidir.</w:t>
      </w:r>
    </w:p>
    <w:p w14:paraId="5B2EA93F" w14:textId="16C5EA0E" w:rsidR="007D11BB" w:rsidRDefault="007D11BB" w:rsidP="007D11BB">
      <w:pPr>
        <w:spacing w:before="120" w:after="120" w:line="360" w:lineRule="auto"/>
        <w:jc w:val="both"/>
        <w:rPr>
          <w:bCs/>
          <w:sz w:val="24"/>
          <w:szCs w:val="24"/>
        </w:rPr>
      </w:pPr>
      <w:r w:rsidRPr="00C75A8C">
        <w:rPr>
          <w:bCs/>
          <w:sz w:val="24"/>
          <w:szCs w:val="24"/>
        </w:rPr>
        <w:t>Eğitim Planında 1. Yarıyıld</w:t>
      </w:r>
      <w:r w:rsidR="00C75A8C" w:rsidRPr="00C75A8C">
        <w:rPr>
          <w:bCs/>
          <w:sz w:val="24"/>
          <w:szCs w:val="24"/>
        </w:rPr>
        <w:t>a Siyaset Bilimine Giriş I (5</w:t>
      </w:r>
      <w:r w:rsidRPr="00C75A8C">
        <w:rPr>
          <w:bCs/>
          <w:sz w:val="24"/>
          <w:szCs w:val="24"/>
        </w:rPr>
        <w:t xml:space="preserve"> AKTS), </w:t>
      </w:r>
      <w:hyperlink r:id="rId79" w:history="1">
        <w:r w:rsidRPr="00C75A8C">
          <w:rPr>
            <w:rStyle w:val="Kpr"/>
            <w:bCs/>
            <w:color w:val="auto"/>
            <w:sz w:val="24"/>
            <w:szCs w:val="24"/>
            <w:u w:val="none"/>
          </w:rPr>
          <w:t>Hukukun Temel Kavramları</w:t>
        </w:r>
      </w:hyperlink>
      <w:r w:rsidRPr="00C75A8C">
        <w:rPr>
          <w:bCs/>
          <w:sz w:val="24"/>
          <w:szCs w:val="24"/>
        </w:rPr>
        <w:t xml:space="preserve"> (5 AKTS); 2. Yarıyılda Siyaset Bilimine Giriş I</w:t>
      </w:r>
      <w:r w:rsidR="00C75A8C" w:rsidRPr="00C75A8C">
        <w:rPr>
          <w:bCs/>
          <w:sz w:val="24"/>
          <w:szCs w:val="24"/>
        </w:rPr>
        <w:t>I</w:t>
      </w:r>
      <w:r w:rsidRPr="00C75A8C">
        <w:rPr>
          <w:bCs/>
          <w:sz w:val="24"/>
          <w:szCs w:val="24"/>
        </w:rPr>
        <w:t xml:space="preserve"> (5 AKTS) </w:t>
      </w:r>
      <w:hyperlink r:id="rId80" w:history="1">
        <w:r w:rsidRPr="00C75A8C">
          <w:rPr>
            <w:rStyle w:val="Kpr"/>
            <w:bCs/>
            <w:color w:val="auto"/>
            <w:sz w:val="24"/>
            <w:szCs w:val="24"/>
            <w:u w:val="none"/>
          </w:rPr>
          <w:t>Anayasa Hukuku</w:t>
        </w:r>
      </w:hyperlink>
      <w:r w:rsidR="00C75A8C" w:rsidRPr="00C75A8C">
        <w:rPr>
          <w:bCs/>
          <w:sz w:val="24"/>
          <w:szCs w:val="24"/>
        </w:rPr>
        <w:t xml:space="preserve"> (5</w:t>
      </w:r>
      <w:r w:rsidRPr="00C75A8C">
        <w:rPr>
          <w:bCs/>
          <w:sz w:val="24"/>
          <w:szCs w:val="24"/>
        </w:rPr>
        <w:t xml:space="preserve"> AKTS); 3. Yarıyılda </w:t>
      </w:r>
      <w:hyperlink r:id="rId81" w:history="1">
        <w:r w:rsidRPr="00C75A8C">
          <w:rPr>
            <w:rStyle w:val="Kpr"/>
            <w:bCs/>
            <w:color w:val="auto"/>
            <w:sz w:val="24"/>
            <w:szCs w:val="24"/>
            <w:u w:val="none"/>
          </w:rPr>
          <w:t>Kamu Yönetimi I</w:t>
        </w:r>
      </w:hyperlink>
      <w:r w:rsidRPr="00C75A8C">
        <w:rPr>
          <w:bCs/>
          <w:sz w:val="24"/>
          <w:szCs w:val="24"/>
        </w:rPr>
        <w:t xml:space="preserve"> (4 AKTS), İdare Hukuku (4 AKTS), Yönetim Bilimi (3 AKTS); 4. Yarıyılda </w:t>
      </w:r>
      <w:hyperlink r:id="rId82" w:history="1">
        <w:r w:rsidRPr="00C75A8C">
          <w:rPr>
            <w:rStyle w:val="Kpr"/>
            <w:bCs/>
            <w:color w:val="auto"/>
            <w:sz w:val="24"/>
            <w:szCs w:val="24"/>
            <w:u w:val="none"/>
          </w:rPr>
          <w:t>Kamu Yönetimi II</w:t>
        </w:r>
      </w:hyperlink>
      <w:r w:rsidR="00C75A8C">
        <w:rPr>
          <w:bCs/>
          <w:sz w:val="24"/>
          <w:szCs w:val="24"/>
        </w:rPr>
        <w:t xml:space="preserve"> (5</w:t>
      </w:r>
      <w:r w:rsidRPr="00C75A8C">
        <w:rPr>
          <w:bCs/>
          <w:sz w:val="24"/>
          <w:szCs w:val="24"/>
        </w:rPr>
        <w:t xml:space="preserve"> AKTS), </w:t>
      </w:r>
      <w:hyperlink r:id="rId83" w:history="1">
        <w:r w:rsidRPr="00C75A8C">
          <w:rPr>
            <w:rStyle w:val="Kpr"/>
            <w:bCs/>
            <w:color w:val="auto"/>
            <w:sz w:val="24"/>
            <w:szCs w:val="24"/>
            <w:u w:val="none"/>
          </w:rPr>
          <w:t>İnsan Kaynakları Yönetimi</w:t>
        </w:r>
      </w:hyperlink>
      <w:r w:rsidRPr="00C75A8C">
        <w:rPr>
          <w:bCs/>
          <w:sz w:val="24"/>
          <w:szCs w:val="24"/>
        </w:rPr>
        <w:t xml:space="preserve"> (3 AKTS);  5. Yarıyılda Yerel Yönetimler I (5 AKTS); 6. Yarıyılda   Yerel Yönetimler I</w:t>
      </w:r>
      <w:r w:rsidR="00C75A8C">
        <w:rPr>
          <w:bCs/>
          <w:sz w:val="24"/>
          <w:szCs w:val="24"/>
        </w:rPr>
        <w:t>I</w:t>
      </w:r>
      <w:r w:rsidRPr="00C75A8C">
        <w:rPr>
          <w:bCs/>
          <w:sz w:val="24"/>
          <w:szCs w:val="24"/>
        </w:rPr>
        <w:t xml:space="preserve"> (5 A</w:t>
      </w:r>
      <w:r w:rsidR="00C75A8C">
        <w:rPr>
          <w:bCs/>
          <w:sz w:val="24"/>
          <w:szCs w:val="24"/>
        </w:rPr>
        <w:t>KTS); 7. Yarıyılda  Türk Siyasi</w:t>
      </w:r>
      <w:r w:rsidRPr="00C75A8C">
        <w:rPr>
          <w:bCs/>
          <w:sz w:val="24"/>
          <w:szCs w:val="24"/>
        </w:rPr>
        <w:t xml:space="preserve"> Hayatı (5 AKTS), Uluslararası Hukuk (5 AKTS) </w:t>
      </w:r>
      <w:hyperlink r:id="rId84" w:history="1">
        <w:r w:rsidRPr="00C75A8C">
          <w:rPr>
            <w:rStyle w:val="Kpr"/>
            <w:bCs/>
            <w:color w:val="auto"/>
            <w:sz w:val="24"/>
            <w:szCs w:val="24"/>
            <w:u w:val="none"/>
          </w:rPr>
          <w:t>Türk Dış Politikası</w:t>
        </w:r>
      </w:hyperlink>
      <w:r w:rsidR="00C75A8C">
        <w:rPr>
          <w:bCs/>
          <w:sz w:val="24"/>
          <w:szCs w:val="24"/>
        </w:rPr>
        <w:t xml:space="preserve"> (4</w:t>
      </w:r>
      <w:r w:rsidRPr="00C75A8C">
        <w:rPr>
          <w:bCs/>
          <w:sz w:val="24"/>
          <w:szCs w:val="24"/>
        </w:rPr>
        <w:t xml:space="preserve"> AKTS ; 8. Yarıyılda ise </w:t>
      </w:r>
      <w:r w:rsidR="00C75A8C">
        <w:rPr>
          <w:bCs/>
          <w:sz w:val="24"/>
          <w:szCs w:val="24"/>
        </w:rPr>
        <w:t>Bitirme Projesi (7</w:t>
      </w:r>
      <w:r w:rsidRPr="00C75A8C">
        <w:rPr>
          <w:bCs/>
          <w:sz w:val="24"/>
          <w:szCs w:val="24"/>
        </w:rPr>
        <w:t xml:space="preserve"> AKTS), </w:t>
      </w:r>
      <w:hyperlink r:id="rId85" w:history="1">
        <w:r w:rsidRPr="00C75A8C">
          <w:rPr>
            <w:rStyle w:val="Kpr"/>
            <w:bCs/>
            <w:color w:val="auto"/>
            <w:sz w:val="24"/>
            <w:szCs w:val="24"/>
            <w:u w:val="none"/>
          </w:rPr>
          <w:t>Türk Yönetim Tarihi</w:t>
        </w:r>
      </w:hyperlink>
      <w:r w:rsidR="00C75A8C">
        <w:rPr>
          <w:bCs/>
          <w:sz w:val="24"/>
          <w:szCs w:val="24"/>
        </w:rPr>
        <w:t xml:space="preserve"> (4 AKTS) </w:t>
      </w:r>
      <w:r w:rsidR="00C50A9E">
        <w:rPr>
          <w:bCs/>
          <w:sz w:val="24"/>
          <w:szCs w:val="24"/>
        </w:rPr>
        <w:t xml:space="preserve">gibi </w:t>
      </w:r>
      <w:r w:rsidR="00C75A8C">
        <w:rPr>
          <w:bCs/>
          <w:sz w:val="24"/>
          <w:szCs w:val="24"/>
        </w:rPr>
        <w:t>temel bilim e</w:t>
      </w:r>
      <w:r w:rsidRPr="00C75A8C">
        <w:rPr>
          <w:bCs/>
          <w:sz w:val="24"/>
          <w:szCs w:val="24"/>
        </w:rPr>
        <w:t>ğitimi</w:t>
      </w:r>
      <w:r w:rsidR="00C75A8C">
        <w:rPr>
          <w:bCs/>
          <w:sz w:val="24"/>
          <w:szCs w:val="24"/>
        </w:rPr>
        <w:t>ne i</w:t>
      </w:r>
      <w:r w:rsidR="00044BC6" w:rsidRPr="00C75A8C">
        <w:rPr>
          <w:bCs/>
          <w:sz w:val="24"/>
          <w:szCs w:val="24"/>
        </w:rPr>
        <w:t xml:space="preserve">lişkin </w:t>
      </w:r>
      <w:r w:rsidR="00637C43" w:rsidRPr="00C75A8C">
        <w:rPr>
          <w:bCs/>
          <w:sz w:val="24"/>
          <w:szCs w:val="24"/>
        </w:rPr>
        <w:t>d</w:t>
      </w:r>
      <w:r w:rsidR="00044BC6" w:rsidRPr="00C75A8C">
        <w:rPr>
          <w:bCs/>
          <w:sz w:val="24"/>
          <w:szCs w:val="24"/>
        </w:rPr>
        <w:t xml:space="preserve">ers </w:t>
      </w:r>
      <w:r w:rsidR="00637C43" w:rsidRPr="00C75A8C">
        <w:rPr>
          <w:bCs/>
          <w:sz w:val="24"/>
          <w:szCs w:val="24"/>
        </w:rPr>
        <w:t>y</w:t>
      </w:r>
      <w:r w:rsidR="00044BC6" w:rsidRPr="00C75A8C">
        <w:rPr>
          <w:bCs/>
          <w:sz w:val="24"/>
          <w:szCs w:val="24"/>
        </w:rPr>
        <w:t xml:space="preserve">er </w:t>
      </w:r>
      <w:r w:rsidR="00637C43" w:rsidRPr="00C75A8C">
        <w:rPr>
          <w:bCs/>
          <w:sz w:val="24"/>
          <w:szCs w:val="24"/>
        </w:rPr>
        <w:t>a</w:t>
      </w:r>
      <w:r w:rsidR="00044BC6" w:rsidRPr="00C75A8C">
        <w:rPr>
          <w:bCs/>
          <w:sz w:val="24"/>
          <w:szCs w:val="24"/>
        </w:rPr>
        <w:t>lmaktadır.</w:t>
      </w:r>
    </w:p>
    <w:p w14:paraId="1686794F" w14:textId="77777777" w:rsidR="00810278" w:rsidRPr="00C75A8C" w:rsidRDefault="00810278" w:rsidP="007D11BB">
      <w:pPr>
        <w:spacing w:before="120" w:after="120" w:line="360" w:lineRule="auto"/>
        <w:jc w:val="both"/>
        <w:rPr>
          <w:bCs/>
          <w:sz w:val="24"/>
          <w:szCs w:val="24"/>
        </w:rPr>
      </w:pPr>
    </w:p>
    <w:p w14:paraId="281FB01A" w14:textId="41B0EA36" w:rsidR="00044BC6" w:rsidRDefault="007D11BB" w:rsidP="00044BC6">
      <w:pPr>
        <w:spacing w:before="120" w:after="120" w:line="360" w:lineRule="auto"/>
        <w:jc w:val="both"/>
        <w:rPr>
          <w:b/>
          <w:bCs/>
          <w:sz w:val="24"/>
          <w:szCs w:val="24"/>
        </w:rPr>
      </w:pPr>
      <w:r w:rsidRPr="00B85AC3">
        <w:rPr>
          <w:b/>
          <w:bCs/>
          <w:sz w:val="24"/>
          <w:szCs w:val="24"/>
        </w:rPr>
        <w:lastRenderedPageBreak/>
        <w:t>Kanıtlar</w:t>
      </w:r>
      <w:r w:rsidR="00C50A9E">
        <w:rPr>
          <w:b/>
          <w:bCs/>
          <w:sz w:val="24"/>
          <w:szCs w:val="24"/>
        </w:rPr>
        <w:t>:</w:t>
      </w:r>
    </w:p>
    <w:p w14:paraId="42769D07" w14:textId="353A2E81" w:rsidR="00810278" w:rsidRDefault="00435A04" w:rsidP="00044BC6">
      <w:pPr>
        <w:spacing w:before="120" w:after="120" w:line="360" w:lineRule="auto"/>
        <w:jc w:val="both"/>
        <w:rPr>
          <w:b/>
          <w:bCs/>
          <w:sz w:val="24"/>
          <w:szCs w:val="24"/>
        </w:rPr>
      </w:pPr>
      <w:hyperlink r:id="rId86" w:history="1">
        <w:r w:rsidR="00810278" w:rsidRPr="00810278">
          <w:rPr>
            <w:rStyle w:val="Kpr"/>
            <w:b/>
            <w:bCs/>
            <w:sz w:val="24"/>
            <w:szCs w:val="24"/>
          </w:rPr>
          <w:t>Kanıtlar Lisans\5\5.4. Eğitim Kataloğu.docx</w:t>
        </w:r>
      </w:hyperlink>
    </w:p>
    <w:p w14:paraId="58F8A9C3" w14:textId="6C904CC5" w:rsidR="00810278" w:rsidRDefault="00435A04" w:rsidP="00044BC6">
      <w:pPr>
        <w:spacing w:before="120" w:after="120" w:line="360" w:lineRule="auto"/>
        <w:jc w:val="both"/>
        <w:rPr>
          <w:b/>
          <w:bCs/>
          <w:sz w:val="24"/>
          <w:szCs w:val="24"/>
        </w:rPr>
      </w:pPr>
      <w:hyperlink r:id="rId87" w:history="1">
        <w:r w:rsidR="00810278" w:rsidRPr="00810278">
          <w:rPr>
            <w:rStyle w:val="Kpr"/>
            <w:b/>
            <w:bCs/>
            <w:sz w:val="24"/>
            <w:szCs w:val="24"/>
          </w:rPr>
          <w:t>Kanıtlar Lisans\5\5.4. Eğitim Öğretim ve Sınav Yönetmeliği.pdf</w:t>
        </w:r>
      </w:hyperlink>
    </w:p>
    <w:p w14:paraId="7EE08B3E" w14:textId="5A2AE058" w:rsidR="007D11BB" w:rsidRPr="00044BC6" w:rsidRDefault="002071DF" w:rsidP="00044BC6">
      <w:pPr>
        <w:spacing w:before="120" w:after="120" w:line="360" w:lineRule="auto"/>
        <w:jc w:val="both"/>
        <w:rPr>
          <w:b/>
          <w:bCs/>
          <w:sz w:val="24"/>
          <w:szCs w:val="24"/>
        </w:rPr>
      </w:pPr>
      <w:r w:rsidRPr="002071DF">
        <w:rPr>
          <w:b/>
          <w:bCs/>
          <w:sz w:val="24"/>
          <w:szCs w:val="24"/>
        </w:rPr>
        <w:t>5.5.</w:t>
      </w:r>
      <w:r w:rsidR="007D11BB" w:rsidRPr="00044BC6">
        <w:rPr>
          <w:bCs/>
          <w:sz w:val="24"/>
          <w:szCs w:val="24"/>
        </w:rPr>
        <w:t xml:space="preserve">En az bir buçuk yıllık ya da en az 48 kredi ya da en az 90 AKTS kredisi tutarında </w:t>
      </w:r>
      <w:r w:rsidR="00E62A69">
        <w:rPr>
          <w:bCs/>
          <w:sz w:val="24"/>
          <w:szCs w:val="24"/>
        </w:rPr>
        <w:t xml:space="preserve">temel (mühendislik, fen, sağlık </w:t>
      </w:r>
      <w:r w:rsidR="007D11BB" w:rsidRPr="00044BC6">
        <w:rPr>
          <w:bCs/>
          <w:sz w:val="24"/>
          <w:szCs w:val="24"/>
        </w:rPr>
        <w:t xml:space="preserve">vb.) bilimleri ve ilgili disipline uygun meslek eğitimi </w:t>
      </w:r>
      <w:r w:rsidR="00F2754C">
        <w:rPr>
          <w:bCs/>
          <w:sz w:val="24"/>
          <w:szCs w:val="24"/>
        </w:rPr>
        <w:t>i</w:t>
      </w:r>
      <w:r w:rsidR="007D11BB" w:rsidRPr="00044BC6">
        <w:rPr>
          <w:bCs/>
          <w:sz w:val="24"/>
          <w:szCs w:val="24"/>
        </w:rPr>
        <w:t>çermelidir.</w:t>
      </w:r>
    </w:p>
    <w:p w14:paraId="074AD066" w14:textId="6CD9060E" w:rsidR="007D11BB" w:rsidRPr="007D11BB" w:rsidRDefault="007D11BB" w:rsidP="007D11BB">
      <w:pPr>
        <w:spacing w:before="120" w:after="120" w:line="360" w:lineRule="auto"/>
        <w:jc w:val="both"/>
        <w:rPr>
          <w:bCs/>
          <w:sz w:val="24"/>
          <w:szCs w:val="24"/>
        </w:rPr>
      </w:pPr>
      <w:r w:rsidRPr="007D11BB">
        <w:rPr>
          <w:bCs/>
          <w:sz w:val="24"/>
          <w:szCs w:val="24"/>
        </w:rPr>
        <w:t xml:space="preserve">Eğitim planında Sosyal Bilimler genel disiplini içerisinde yer alan temel bilimler ve bu disipline yakın ve tamamlayıcı nitelikte meslek eğitimine ilişkin dersler bulunmaktadır. Siyaset Bilimi ve Kamu Yönetimi alanını destekleyici Mesleki Yabancı Dil I (3 AKTS), Mesleki Yabancı Dil II (3 AKTS), Mesleki Yabancı Dil III (3 AKTS), Mesleki Yabancı  Dil IV (3 AKTS), Mesleki Yabancı  Dil V (3 AKTS), Mesleki Yabancı Dil VI (3 AKTS),  İnsan </w:t>
      </w:r>
      <w:r w:rsidR="00C50A9E">
        <w:rPr>
          <w:bCs/>
          <w:sz w:val="24"/>
          <w:szCs w:val="24"/>
        </w:rPr>
        <w:t xml:space="preserve">Hakları ve </w:t>
      </w:r>
      <w:r w:rsidR="00C50A9E" w:rsidRPr="00C50A9E">
        <w:rPr>
          <w:bCs/>
          <w:sz w:val="24"/>
          <w:szCs w:val="24"/>
        </w:rPr>
        <w:t>Demokrasi (4</w:t>
      </w:r>
      <w:r w:rsidRPr="00C50A9E">
        <w:rPr>
          <w:bCs/>
          <w:sz w:val="24"/>
          <w:szCs w:val="24"/>
        </w:rPr>
        <w:t xml:space="preserve"> AKTS), Çağdaş Devlet Düzenleri (3 AKTS), Siyasi Tarih I (3</w:t>
      </w:r>
      <w:r w:rsidR="00C50A9E" w:rsidRPr="00C50A9E">
        <w:rPr>
          <w:bCs/>
          <w:sz w:val="24"/>
          <w:szCs w:val="24"/>
        </w:rPr>
        <w:t xml:space="preserve"> AKTS), Devletler Özel Hukuku (3</w:t>
      </w:r>
      <w:r w:rsidRPr="00C50A9E">
        <w:rPr>
          <w:bCs/>
          <w:sz w:val="24"/>
          <w:szCs w:val="24"/>
        </w:rPr>
        <w:t xml:space="preserve"> AKTS), </w:t>
      </w:r>
      <w:hyperlink r:id="rId88" w:history="1">
        <w:r w:rsidRPr="00C50A9E">
          <w:rPr>
            <w:rStyle w:val="Kpr"/>
            <w:bCs/>
            <w:color w:val="auto"/>
            <w:sz w:val="24"/>
            <w:szCs w:val="24"/>
            <w:u w:val="none"/>
          </w:rPr>
          <w:t xml:space="preserve">Sunum Teknikleri </w:t>
        </w:r>
      </w:hyperlink>
      <w:r w:rsidRPr="00C50A9E">
        <w:rPr>
          <w:bCs/>
          <w:sz w:val="24"/>
          <w:szCs w:val="24"/>
        </w:rPr>
        <w:t xml:space="preserve">(3 AKTS), </w:t>
      </w:r>
      <w:hyperlink r:id="rId89" w:history="1">
        <w:r w:rsidRPr="00C50A9E">
          <w:rPr>
            <w:rStyle w:val="Kpr"/>
            <w:bCs/>
            <w:color w:val="auto"/>
            <w:sz w:val="24"/>
            <w:szCs w:val="24"/>
            <w:u w:val="none"/>
          </w:rPr>
          <w:t>Siyaset Sosyolojisi</w:t>
        </w:r>
      </w:hyperlink>
      <w:r w:rsidRPr="00C50A9E">
        <w:rPr>
          <w:bCs/>
          <w:sz w:val="24"/>
          <w:szCs w:val="24"/>
        </w:rPr>
        <w:t xml:space="preserve"> (4 AKTS), </w:t>
      </w:r>
      <w:hyperlink r:id="rId90" w:history="1">
        <w:r w:rsidRPr="00C50A9E">
          <w:rPr>
            <w:rStyle w:val="Kpr"/>
            <w:bCs/>
            <w:color w:val="auto"/>
            <w:sz w:val="24"/>
            <w:szCs w:val="24"/>
            <w:u w:val="none"/>
          </w:rPr>
          <w:t xml:space="preserve">Uluslararası Örgütler </w:t>
        </w:r>
      </w:hyperlink>
      <w:r w:rsidR="00C50A9E">
        <w:rPr>
          <w:bCs/>
          <w:sz w:val="24"/>
          <w:szCs w:val="24"/>
        </w:rPr>
        <w:t xml:space="preserve"> (4</w:t>
      </w:r>
      <w:r w:rsidRPr="00C50A9E">
        <w:rPr>
          <w:bCs/>
          <w:sz w:val="24"/>
          <w:szCs w:val="24"/>
        </w:rPr>
        <w:t xml:space="preserve"> AKTS), </w:t>
      </w:r>
      <w:hyperlink r:id="rId91" w:history="1">
        <w:r w:rsidRPr="00C50A9E">
          <w:rPr>
            <w:rStyle w:val="Kpr"/>
            <w:bCs/>
            <w:color w:val="auto"/>
            <w:sz w:val="24"/>
            <w:szCs w:val="24"/>
            <w:u w:val="none"/>
          </w:rPr>
          <w:t>Yönetim Psikolojisi</w:t>
        </w:r>
      </w:hyperlink>
      <w:r w:rsidR="00C50A9E">
        <w:rPr>
          <w:bCs/>
          <w:sz w:val="24"/>
          <w:szCs w:val="24"/>
        </w:rPr>
        <w:t xml:space="preserve"> (4</w:t>
      </w:r>
      <w:r w:rsidRPr="00C50A9E">
        <w:rPr>
          <w:bCs/>
          <w:sz w:val="24"/>
          <w:szCs w:val="24"/>
        </w:rPr>
        <w:t xml:space="preserve"> AKTS),  gibi Siyaset Bilimi ve Kamu Yönetimi disiplini içeren derslerin yanı sıra; İktisada Giriş, Mikro İktisat, Makro İktisat, Türkiye Ekonomisi gibi iktisat disiplinine ve farklı disiplinlere özgü dersler de eğitim planında yer</w:t>
      </w:r>
      <w:r w:rsidR="00044BC6" w:rsidRPr="00C50A9E">
        <w:rPr>
          <w:bCs/>
          <w:sz w:val="24"/>
          <w:szCs w:val="24"/>
        </w:rPr>
        <w:t xml:space="preserve"> almaktadır.</w:t>
      </w:r>
    </w:p>
    <w:p w14:paraId="5C298ABB" w14:textId="5A1E72D4" w:rsidR="007D11BB" w:rsidRDefault="007D11BB" w:rsidP="007D11BB">
      <w:pPr>
        <w:spacing w:before="120" w:after="120" w:line="360" w:lineRule="auto"/>
        <w:jc w:val="both"/>
        <w:rPr>
          <w:b/>
          <w:bCs/>
          <w:sz w:val="24"/>
          <w:szCs w:val="24"/>
        </w:rPr>
      </w:pPr>
      <w:r w:rsidRPr="00361446">
        <w:rPr>
          <w:b/>
          <w:bCs/>
          <w:sz w:val="24"/>
          <w:szCs w:val="24"/>
        </w:rPr>
        <w:t>Kanıtlar</w:t>
      </w:r>
      <w:r w:rsidR="00860FCA">
        <w:rPr>
          <w:b/>
          <w:bCs/>
          <w:sz w:val="24"/>
          <w:szCs w:val="24"/>
        </w:rPr>
        <w:t>:</w:t>
      </w:r>
    </w:p>
    <w:p w14:paraId="32DED679" w14:textId="3D1BFD86" w:rsidR="00810278" w:rsidRDefault="00435A04" w:rsidP="007D11BB">
      <w:pPr>
        <w:spacing w:before="120" w:after="120" w:line="360" w:lineRule="auto"/>
        <w:jc w:val="both"/>
        <w:rPr>
          <w:b/>
          <w:bCs/>
          <w:color w:val="FF0000"/>
          <w:sz w:val="24"/>
          <w:szCs w:val="24"/>
        </w:rPr>
      </w:pPr>
      <w:hyperlink r:id="rId92" w:history="1">
        <w:r w:rsidR="00810278" w:rsidRPr="00810278">
          <w:rPr>
            <w:rStyle w:val="Kpr"/>
            <w:b/>
            <w:bCs/>
            <w:sz w:val="24"/>
            <w:szCs w:val="24"/>
          </w:rPr>
          <w:t>Kanıtlar Lisans\5\5.5. Eğitim Kataloğu.docx</w:t>
        </w:r>
      </w:hyperlink>
    </w:p>
    <w:p w14:paraId="7DB7B563" w14:textId="5CCA33BB" w:rsidR="007D11BB" w:rsidRPr="00044BC6" w:rsidRDefault="002071DF" w:rsidP="00044BC6">
      <w:pPr>
        <w:spacing w:before="120" w:after="120" w:line="360" w:lineRule="auto"/>
        <w:jc w:val="both"/>
        <w:rPr>
          <w:b/>
          <w:bCs/>
          <w:sz w:val="24"/>
          <w:szCs w:val="24"/>
        </w:rPr>
      </w:pPr>
      <w:r w:rsidRPr="002071DF">
        <w:rPr>
          <w:b/>
          <w:bCs/>
          <w:sz w:val="24"/>
          <w:szCs w:val="24"/>
        </w:rPr>
        <w:t>5.6.</w:t>
      </w:r>
      <w:r w:rsidR="007D11BB" w:rsidRPr="00044BC6">
        <w:rPr>
          <w:bCs/>
          <w:sz w:val="24"/>
          <w:szCs w:val="24"/>
        </w:rPr>
        <w:t>Eğitim programının teknik içeriğini bütünleyen ve program amaçları doğrultusunda genel eğitim olmalıdır.</w:t>
      </w:r>
    </w:p>
    <w:p w14:paraId="75E0A93A" w14:textId="52E7C386" w:rsidR="00724318" w:rsidRPr="007D11BB" w:rsidRDefault="007D11BB" w:rsidP="007D11BB">
      <w:pPr>
        <w:spacing w:before="120" w:after="120" w:line="360" w:lineRule="auto"/>
        <w:jc w:val="both"/>
        <w:rPr>
          <w:bCs/>
          <w:sz w:val="24"/>
          <w:szCs w:val="24"/>
        </w:rPr>
      </w:pPr>
      <w:r w:rsidRPr="007D11BB">
        <w:rPr>
          <w:bCs/>
          <w:sz w:val="24"/>
          <w:szCs w:val="24"/>
        </w:rPr>
        <w:t>Program amaçları doğrultusunda genel eğitime ilişkin dersler eğitim planında yer almaktadır. Bu derslere ilişkin gerekli değerlendirmeler Kalite Kurulu ve Bölüm Yönetim Kurulunca yapı</w:t>
      </w:r>
      <w:r w:rsidR="00044BC6">
        <w:rPr>
          <w:bCs/>
          <w:sz w:val="24"/>
          <w:szCs w:val="24"/>
        </w:rPr>
        <w:t>lmaktadır.</w:t>
      </w:r>
    </w:p>
    <w:p w14:paraId="46C91DB1" w14:textId="3C769C97" w:rsidR="00C77E73" w:rsidRDefault="00C77E73" w:rsidP="00C77E73">
      <w:pPr>
        <w:spacing w:before="120" w:after="120" w:line="360" w:lineRule="auto"/>
        <w:jc w:val="both"/>
        <w:rPr>
          <w:b/>
          <w:bCs/>
          <w:sz w:val="24"/>
          <w:szCs w:val="24"/>
        </w:rPr>
      </w:pPr>
      <w:r>
        <w:rPr>
          <w:b/>
          <w:bCs/>
          <w:sz w:val="24"/>
          <w:szCs w:val="24"/>
        </w:rPr>
        <w:t>Kanıtlar</w:t>
      </w:r>
      <w:r w:rsidR="00B10C9F">
        <w:rPr>
          <w:b/>
          <w:bCs/>
          <w:sz w:val="24"/>
          <w:szCs w:val="24"/>
        </w:rPr>
        <w:t>:</w:t>
      </w:r>
    </w:p>
    <w:p w14:paraId="6501533A" w14:textId="0AC188B6" w:rsidR="00810278" w:rsidRDefault="00435A04" w:rsidP="00C77E73">
      <w:pPr>
        <w:spacing w:before="120" w:after="120" w:line="360" w:lineRule="auto"/>
        <w:jc w:val="both"/>
        <w:rPr>
          <w:b/>
          <w:bCs/>
          <w:sz w:val="24"/>
          <w:szCs w:val="24"/>
        </w:rPr>
      </w:pPr>
      <w:hyperlink r:id="rId93" w:history="1">
        <w:r w:rsidR="00810278" w:rsidRPr="00810278">
          <w:rPr>
            <w:rStyle w:val="Kpr"/>
            <w:b/>
            <w:bCs/>
            <w:sz w:val="24"/>
            <w:szCs w:val="24"/>
          </w:rPr>
          <w:t>Kanıtlar Lisans\5\5.6. Eğitim Kataloğu.docx</w:t>
        </w:r>
      </w:hyperlink>
    </w:p>
    <w:p w14:paraId="184332D3" w14:textId="1726C1E8" w:rsidR="007D11BB" w:rsidRPr="00C77E73" w:rsidRDefault="002071DF" w:rsidP="00C77E73">
      <w:pPr>
        <w:spacing w:before="120" w:after="120" w:line="360" w:lineRule="auto"/>
        <w:jc w:val="both"/>
        <w:rPr>
          <w:b/>
          <w:bCs/>
          <w:sz w:val="24"/>
          <w:szCs w:val="24"/>
        </w:rPr>
      </w:pPr>
      <w:r w:rsidRPr="002071DF">
        <w:rPr>
          <w:b/>
          <w:bCs/>
          <w:sz w:val="24"/>
          <w:szCs w:val="24"/>
        </w:rPr>
        <w:t>5.7.</w:t>
      </w:r>
      <w:r w:rsidR="007D11BB" w:rsidRPr="00C77E73">
        <w:rPr>
          <w:bCs/>
          <w:sz w:val="24"/>
          <w:szCs w:val="24"/>
        </w:rPr>
        <w:t>Öğrenciler, önceki derslerde edindikleri bilgi ve becerileri kullanacakları, ilgili standartları ve gerçekçi kısıtları ve koşulları içerecek bir ana uygulama/tasarım deneyimiyle, hazır hale getirilmelidir.</w:t>
      </w:r>
    </w:p>
    <w:p w14:paraId="650191C8"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Eğitim planında yer alan dersler, senelere ve dönemlere göre birbirlerini destekleyecek nitelikte, bütünsel bir bakış açısıyla tasarlanmaktadır. Bu doğrultuda sonraki dersin öğrenim </w:t>
      </w:r>
      <w:r w:rsidRPr="007D11BB">
        <w:rPr>
          <w:bCs/>
          <w:sz w:val="24"/>
          <w:szCs w:val="24"/>
        </w:rPr>
        <w:lastRenderedPageBreak/>
        <w:t>gerekliliğini önceden alınan dersin sağlaması sistemi doğrultusunda eğitim planı oluşturulmuştur. Dersler sene bazında kademeli olarak temel eğitimden nitelikli eğitime; genel konulardan daha spesifik konulara olacak şekilde planlanmaktadır. Bu kapsamda birimde ders veren öğretim elemanlarından alınan geri bildirimler neticesinde, Kurullarca eğitim planının güncellenmesi gerçekleştirilmektedir.</w:t>
      </w:r>
    </w:p>
    <w:p w14:paraId="084295CA" w14:textId="77777777" w:rsidR="007D11BB" w:rsidRPr="007D11BB" w:rsidRDefault="007D11BB" w:rsidP="007D11BB">
      <w:pPr>
        <w:spacing w:before="120" w:after="120" w:line="360" w:lineRule="auto"/>
        <w:jc w:val="both"/>
        <w:rPr>
          <w:bCs/>
          <w:sz w:val="24"/>
          <w:szCs w:val="24"/>
        </w:rPr>
      </w:pPr>
      <w:r w:rsidRPr="007D11BB">
        <w:rPr>
          <w:bCs/>
          <w:sz w:val="24"/>
          <w:szCs w:val="24"/>
        </w:rPr>
        <w:t>Bunun yanı sıra öğrenciler lisans eğitimi süreleri içerisinde staj imkanlarından yararlanabilmekte ve derslerde edindikleri bilgi ve becerileri kullanabilecekleri bir uygulama alanı d</w:t>
      </w:r>
      <w:r w:rsidR="00C77E73">
        <w:rPr>
          <w:bCs/>
          <w:sz w:val="24"/>
          <w:szCs w:val="24"/>
        </w:rPr>
        <w:t>a bulabilmektedirler.</w:t>
      </w:r>
    </w:p>
    <w:p w14:paraId="7D79265E" w14:textId="535D5CBE" w:rsidR="007D11BB" w:rsidRDefault="007D11BB" w:rsidP="007D11BB">
      <w:pPr>
        <w:spacing w:before="120" w:after="120" w:line="360" w:lineRule="auto"/>
        <w:jc w:val="both"/>
        <w:rPr>
          <w:b/>
          <w:bCs/>
          <w:sz w:val="24"/>
          <w:szCs w:val="24"/>
        </w:rPr>
      </w:pPr>
      <w:r w:rsidRPr="00C77E73">
        <w:rPr>
          <w:b/>
          <w:bCs/>
          <w:sz w:val="24"/>
          <w:szCs w:val="24"/>
        </w:rPr>
        <w:t>Kanıtlar</w:t>
      </w:r>
      <w:r w:rsidR="000A77CF">
        <w:rPr>
          <w:b/>
          <w:bCs/>
          <w:sz w:val="24"/>
          <w:szCs w:val="24"/>
        </w:rPr>
        <w:t>:</w:t>
      </w:r>
    </w:p>
    <w:p w14:paraId="0DFBFF44" w14:textId="47674384" w:rsidR="00810278" w:rsidRDefault="00435A04" w:rsidP="007D11BB">
      <w:pPr>
        <w:spacing w:before="120" w:after="120" w:line="360" w:lineRule="auto"/>
        <w:jc w:val="both"/>
        <w:rPr>
          <w:b/>
          <w:bCs/>
          <w:sz w:val="24"/>
          <w:szCs w:val="24"/>
        </w:rPr>
      </w:pPr>
      <w:hyperlink r:id="rId94" w:history="1">
        <w:r w:rsidR="00810278" w:rsidRPr="00810278">
          <w:rPr>
            <w:rStyle w:val="Kpr"/>
            <w:b/>
            <w:bCs/>
            <w:sz w:val="24"/>
            <w:szCs w:val="24"/>
          </w:rPr>
          <w:t>Kanıtlar Lisans\5\5.7. Eğitim Kataloğu.docx</w:t>
        </w:r>
      </w:hyperlink>
    </w:p>
    <w:p w14:paraId="2479D783" w14:textId="20A67D81" w:rsidR="00810278" w:rsidRDefault="00435A04" w:rsidP="007D11BB">
      <w:pPr>
        <w:spacing w:before="120" w:after="120" w:line="360" w:lineRule="auto"/>
        <w:jc w:val="both"/>
        <w:rPr>
          <w:b/>
          <w:bCs/>
          <w:sz w:val="24"/>
          <w:szCs w:val="24"/>
        </w:rPr>
      </w:pPr>
      <w:hyperlink r:id="rId95" w:history="1">
        <w:r w:rsidR="00810278" w:rsidRPr="00810278">
          <w:rPr>
            <w:rStyle w:val="Kpr"/>
            <w:b/>
            <w:bCs/>
            <w:sz w:val="24"/>
            <w:szCs w:val="24"/>
          </w:rPr>
          <w:t>Kanıtlar Lisans\5\5.7. Staj Yönergesi.docx</w:t>
        </w:r>
      </w:hyperlink>
    </w:p>
    <w:p w14:paraId="49145A6C" w14:textId="77777777" w:rsidR="0029487E" w:rsidRPr="0029487E" w:rsidRDefault="007D11BB" w:rsidP="0029487E">
      <w:pPr>
        <w:pStyle w:val="ListeParagraf"/>
        <w:numPr>
          <w:ilvl w:val="0"/>
          <w:numId w:val="17"/>
        </w:numPr>
        <w:spacing w:before="120" w:after="120" w:line="360" w:lineRule="auto"/>
        <w:jc w:val="both"/>
        <w:rPr>
          <w:b/>
          <w:bCs/>
          <w:sz w:val="24"/>
          <w:szCs w:val="24"/>
        </w:rPr>
      </w:pPr>
      <w:r w:rsidRPr="0029487E">
        <w:rPr>
          <w:b/>
          <w:bCs/>
          <w:sz w:val="24"/>
          <w:szCs w:val="24"/>
        </w:rPr>
        <w:t>ÖĞRETİM KADROSU</w:t>
      </w:r>
    </w:p>
    <w:p w14:paraId="23006B42" w14:textId="3F2EDB7A" w:rsidR="007D11BB" w:rsidRPr="007D11BB" w:rsidRDefault="002071DF" w:rsidP="007D11BB">
      <w:pPr>
        <w:spacing w:before="120" w:after="120" w:line="360" w:lineRule="auto"/>
        <w:jc w:val="both"/>
        <w:rPr>
          <w:bCs/>
          <w:sz w:val="24"/>
          <w:szCs w:val="24"/>
        </w:rPr>
      </w:pPr>
      <w:r w:rsidRPr="002071DF">
        <w:rPr>
          <w:b/>
          <w:bCs/>
          <w:sz w:val="24"/>
          <w:szCs w:val="24"/>
        </w:rPr>
        <w:t>6.1.</w:t>
      </w:r>
      <w:r w:rsidR="007D11BB" w:rsidRPr="0029487E">
        <w:rPr>
          <w:bCs/>
          <w:sz w:val="24"/>
          <w:szCs w:val="24"/>
        </w:rPr>
        <w:t>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w:t>
      </w:r>
      <w:r>
        <w:rPr>
          <w:bCs/>
          <w:sz w:val="24"/>
          <w:szCs w:val="24"/>
        </w:rPr>
        <w:t>çimde sayıca yeterli olmalıdır.</w:t>
      </w:r>
    </w:p>
    <w:p w14:paraId="6D7A4184" w14:textId="0CB833B1" w:rsidR="007D11BB" w:rsidRPr="007D11BB" w:rsidRDefault="007D11BB" w:rsidP="007D11BB">
      <w:pPr>
        <w:spacing w:before="120" w:after="120" w:line="360" w:lineRule="auto"/>
        <w:jc w:val="both"/>
        <w:rPr>
          <w:bCs/>
          <w:sz w:val="24"/>
          <w:szCs w:val="24"/>
        </w:rPr>
      </w:pPr>
      <w:r w:rsidRPr="00831839">
        <w:rPr>
          <w:bCs/>
          <w:sz w:val="24"/>
          <w:szCs w:val="24"/>
        </w:rPr>
        <w:t xml:space="preserve">Çanakkale Onsekiz Mart Üniversitesi, Siyasal Bilgiler Fakültesi Siyaset Bilimi ve Kamu Yönetimi bölümü akademik kadrosunda </w:t>
      </w:r>
      <w:r w:rsidR="00B93D14">
        <w:rPr>
          <w:bCs/>
          <w:sz w:val="24"/>
          <w:szCs w:val="24"/>
        </w:rPr>
        <w:t>1</w:t>
      </w:r>
      <w:r w:rsidR="00527817">
        <w:rPr>
          <w:bCs/>
          <w:sz w:val="24"/>
          <w:szCs w:val="24"/>
        </w:rPr>
        <w:t>2</w:t>
      </w:r>
      <w:r w:rsidR="00B93D14">
        <w:rPr>
          <w:bCs/>
          <w:sz w:val="24"/>
          <w:szCs w:val="24"/>
        </w:rPr>
        <w:t xml:space="preserve"> </w:t>
      </w:r>
      <w:r w:rsidR="002071DF">
        <w:rPr>
          <w:bCs/>
          <w:sz w:val="24"/>
          <w:szCs w:val="24"/>
        </w:rPr>
        <w:t>öğretim elemanımız</w:t>
      </w:r>
      <w:r w:rsidRPr="00831839">
        <w:rPr>
          <w:bCs/>
          <w:sz w:val="24"/>
          <w:szCs w:val="24"/>
        </w:rPr>
        <w:t xml:space="preserve"> bulunmaktadır. Bu </w:t>
      </w:r>
      <w:r w:rsidR="00527817">
        <w:rPr>
          <w:bCs/>
          <w:sz w:val="24"/>
          <w:szCs w:val="24"/>
        </w:rPr>
        <w:t>öğretim elemanlarımızın</w:t>
      </w:r>
      <w:r w:rsidR="00B93D14">
        <w:rPr>
          <w:bCs/>
          <w:sz w:val="24"/>
          <w:szCs w:val="24"/>
        </w:rPr>
        <w:t>, 3’ü Profesör, 2</w:t>
      </w:r>
      <w:r w:rsidR="002071DF">
        <w:rPr>
          <w:bCs/>
          <w:sz w:val="24"/>
          <w:szCs w:val="24"/>
        </w:rPr>
        <w:t>’</w:t>
      </w:r>
      <w:r w:rsidR="00B93D14">
        <w:rPr>
          <w:bCs/>
          <w:sz w:val="24"/>
          <w:szCs w:val="24"/>
        </w:rPr>
        <w:t xml:space="preserve">si Doçent, </w:t>
      </w:r>
      <w:r w:rsidR="00527817">
        <w:rPr>
          <w:bCs/>
          <w:sz w:val="24"/>
          <w:szCs w:val="24"/>
        </w:rPr>
        <w:t>3</w:t>
      </w:r>
      <w:r w:rsidR="00B93D14">
        <w:rPr>
          <w:bCs/>
          <w:sz w:val="24"/>
          <w:szCs w:val="24"/>
        </w:rPr>
        <w:t>’</w:t>
      </w:r>
      <w:r w:rsidR="00527817">
        <w:rPr>
          <w:bCs/>
          <w:sz w:val="24"/>
          <w:szCs w:val="24"/>
        </w:rPr>
        <w:t>ü</w:t>
      </w:r>
      <w:r w:rsidR="002071DF">
        <w:rPr>
          <w:bCs/>
          <w:sz w:val="24"/>
          <w:szCs w:val="24"/>
        </w:rPr>
        <w:t xml:space="preserve"> Doktor Öğretim Üyesi, </w:t>
      </w:r>
      <w:r w:rsidR="00527817">
        <w:rPr>
          <w:bCs/>
          <w:sz w:val="24"/>
          <w:szCs w:val="24"/>
        </w:rPr>
        <w:t>ve 4</w:t>
      </w:r>
      <w:r w:rsidR="002071DF">
        <w:rPr>
          <w:bCs/>
          <w:sz w:val="24"/>
          <w:szCs w:val="24"/>
        </w:rPr>
        <w:t>’</w:t>
      </w:r>
      <w:r w:rsidR="00527817">
        <w:rPr>
          <w:bCs/>
          <w:sz w:val="24"/>
          <w:szCs w:val="24"/>
        </w:rPr>
        <w:t>ü</w:t>
      </w:r>
      <w:r w:rsidR="00B93D14">
        <w:rPr>
          <w:bCs/>
          <w:sz w:val="24"/>
          <w:szCs w:val="24"/>
        </w:rPr>
        <w:t xml:space="preserve"> </w:t>
      </w:r>
      <w:r w:rsidR="00527817">
        <w:rPr>
          <w:bCs/>
          <w:sz w:val="24"/>
          <w:szCs w:val="24"/>
        </w:rPr>
        <w:t xml:space="preserve">de </w:t>
      </w:r>
      <w:r w:rsidR="00B93D14">
        <w:rPr>
          <w:bCs/>
          <w:sz w:val="24"/>
          <w:szCs w:val="24"/>
        </w:rPr>
        <w:t>Araştırma Görevlisi</w:t>
      </w:r>
      <w:r w:rsidR="00527817">
        <w:rPr>
          <w:bCs/>
          <w:sz w:val="24"/>
          <w:szCs w:val="24"/>
        </w:rPr>
        <w:t xml:space="preserve"> olarak görev yapmaktadırlar.</w:t>
      </w:r>
      <w:r w:rsidRPr="007D11BB">
        <w:rPr>
          <w:bCs/>
          <w:sz w:val="24"/>
          <w:szCs w:val="24"/>
        </w:rPr>
        <w:t xml:space="preserve"> Bölümümüzde, Yönetimi Bilimleri, Siyasal ve Sosyal Bilimler, Hukuk Bilimleri, Kentleşme ve Çevre Sorunları olmak üzere 4 tane anabilim dalı bulunmaktadır. Bölümdeki öğretim üyelerinin temel görevi Siyaset Bilimi ve Kamu Yönetimi lisans ve lisansüstü programlarındaki dersleri yürütmektir. Ders vermekle yükümlü olan tüm öğretim üyelerinin özgeçmişleri, hem bölüm web sitesinde hem de AVES</w:t>
      </w:r>
      <w:r w:rsidR="00B93D14">
        <w:rPr>
          <w:bCs/>
          <w:sz w:val="24"/>
          <w:szCs w:val="24"/>
        </w:rPr>
        <w:t>İS</w:t>
      </w:r>
      <w:r w:rsidRPr="007D11BB">
        <w:rPr>
          <w:bCs/>
          <w:sz w:val="24"/>
          <w:szCs w:val="24"/>
        </w:rPr>
        <w:t xml:space="preserve"> sistemi üzerinden sü</w:t>
      </w:r>
      <w:r w:rsidR="0029487E">
        <w:rPr>
          <w:bCs/>
          <w:sz w:val="24"/>
          <w:szCs w:val="24"/>
        </w:rPr>
        <w:t>rekli olarak güncellenmektedir.</w:t>
      </w:r>
    </w:p>
    <w:p w14:paraId="0630502E"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Siyaset Bilimi ve Kamu Yönetimi Bölümü lisans programında yer alan zorunlu dersler, Birinci öğretim ve İkinci öğretim olmak üzere 2 grup halinde yapılmaktadır. Diğer yandan seçmeli derslerin açılması öğretim üyesi programı ve öğrencilerden gelen taleplere göre değişmektedir. Bölümün doğrudan alanına girmeyen seçmeli dersler, Fakültenin diğer bölümlerinin öğretim elemanları veya misafir öğretim üyeleri tarafından verilmektedir. Bölümün lisansüstü programlarında ise, öğretim üyelerimiz kendi çalışma alanlarına uygun </w:t>
      </w:r>
      <w:r w:rsidRPr="007D11BB">
        <w:rPr>
          <w:bCs/>
          <w:sz w:val="24"/>
          <w:szCs w:val="24"/>
        </w:rPr>
        <w:lastRenderedPageBreak/>
        <w:t>seçmeli dersler açarak, lisansüstü öğrencilerimizin bu spesifik alanlarda derinlemesine bilgi sahibi olup, gelişmelerine katkı sağlamaktadırlar. Bölümde bulunan Araştırma Görevlileri ise, lisansüstü eğitimlerini devam etmelerinin yanı sıra araştırma projelerinde yer almakta, çalıştıkları konularla ilgili yayın yapma fırsatı kazanmakta ve sınav gözetmenliği g</w:t>
      </w:r>
      <w:r w:rsidR="0029487E">
        <w:rPr>
          <w:bCs/>
          <w:sz w:val="24"/>
          <w:szCs w:val="24"/>
        </w:rPr>
        <w:t>ibi görevler üstlenmektedirler.</w:t>
      </w:r>
    </w:p>
    <w:p w14:paraId="10598FC5" w14:textId="54423D42" w:rsidR="007D11BB" w:rsidRDefault="007D11BB" w:rsidP="007D11BB">
      <w:pPr>
        <w:spacing w:before="120" w:after="120" w:line="360" w:lineRule="auto"/>
        <w:jc w:val="both"/>
        <w:rPr>
          <w:b/>
          <w:bCs/>
          <w:sz w:val="24"/>
          <w:szCs w:val="24"/>
        </w:rPr>
      </w:pPr>
      <w:r w:rsidRPr="0029487E">
        <w:rPr>
          <w:b/>
          <w:bCs/>
          <w:sz w:val="24"/>
          <w:szCs w:val="24"/>
        </w:rPr>
        <w:t>Kanıtlar</w:t>
      </w:r>
      <w:r w:rsidR="00B93D14">
        <w:rPr>
          <w:b/>
          <w:bCs/>
          <w:sz w:val="24"/>
          <w:szCs w:val="24"/>
        </w:rPr>
        <w:t>:</w:t>
      </w:r>
    </w:p>
    <w:p w14:paraId="1732ED69" w14:textId="4FAD5ED9" w:rsidR="005C05F6" w:rsidRDefault="00435A04" w:rsidP="007D11BB">
      <w:pPr>
        <w:spacing w:before="120" w:after="120" w:line="360" w:lineRule="auto"/>
        <w:jc w:val="both"/>
        <w:rPr>
          <w:b/>
          <w:bCs/>
          <w:sz w:val="24"/>
          <w:szCs w:val="24"/>
        </w:rPr>
      </w:pPr>
      <w:hyperlink r:id="rId96" w:history="1">
        <w:r w:rsidR="005C05F6" w:rsidRPr="005C05F6">
          <w:rPr>
            <w:rStyle w:val="Kpr"/>
            <w:b/>
            <w:bCs/>
            <w:sz w:val="24"/>
            <w:szCs w:val="24"/>
          </w:rPr>
          <w:t>Kanıtlar Lisans\6\6.1. Akademik Personel.docx</w:t>
        </w:r>
      </w:hyperlink>
    </w:p>
    <w:p w14:paraId="1364D203" w14:textId="0792265C" w:rsidR="005C05F6" w:rsidRDefault="00435A04" w:rsidP="007D11BB">
      <w:pPr>
        <w:spacing w:before="120" w:after="120" w:line="360" w:lineRule="auto"/>
        <w:jc w:val="both"/>
        <w:rPr>
          <w:b/>
          <w:bCs/>
          <w:sz w:val="24"/>
          <w:szCs w:val="24"/>
        </w:rPr>
      </w:pPr>
      <w:hyperlink r:id="rId97" w:history="1">
        <w:r w:rsidR="005C05F6" w:rsidRPr="005C05F6">
          <w:rPr>
            <w:rStyle w:val="Kpr"/>
            <w:b/>
            <w:bCs/>
            <w:sz w:val="24"/>
            <w:szCs w:val="24"/>
          </w:rPr>
          <w:t>Kanıtlar Lisans\6\6.1. Avesis.docx</w:t>
        </w:r>
      </w:hyperlink>
    </w:p>
    <w:p w14:paraId="626AA49A" w14:textId="5778CCE8" w:rsidR="007D11BB" w:rsidRPr="002071DF" w:rsidRDefault="002071DF" w:rsidP="002071DF">
      <w:pPr>
        <w:spacing w:before="120" w:after="120" w:line="360" w:lineRule="auto"/>
        <w:jc w:val="both"/>
        <w:rPr>
          <w:bCs/>
          <w:sz w:val="24"/>
          <w:szCs w:val="24"/>
        </w:rPr>
      </w:pPr>
      <w:r w:rsidRPr="002071DF">
        <w:rPr>
          <w:b/>
          <w:bCs/>
          <w:sz w:val="24"/>
          <w:szCs w:val="24"/>
        </w:rPr>
        <w:t>6.2</w:t>
      </w:r>
      <w:r>
        <w:rPr>
          <w:bCs/>
          <w:sz w:val="24"/>
          <w:szCs w:val="24"/>
        </w:rPr>
        <w:t>.</w:t>
      </w:r>
      <w:r w:rsidR="007D11BB" w:rsidRPr="002071DF">
        <w:rPr>
          <w:bCs/>
          <w:sz w:val="24"/>
          <w:szCs w:val="24"/>
        </w:rPr>
        <w:t>Öğretim kadrosu yeterli niteliklere sahip olmalı ve programın etkin bir şekilde sürdürülmesini, değerlendirilmesini ve geliştirilmesini sağlamalıdır.</w:t>
      </w:r>
    </w:p>
    <w:p w14:paraId="290F6F60"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Siyaset Bilimi ve Kamu Yönetimi Bölümü öğretim kadrosu dinamik bir yapıya sahiptir. Öğretim elemanlarımızın tamamına yakının lisans ve lisansüstü eğitimleri siyaset bilimi ve kamu yönetimi veya kamu yönetimi alanındadır. Öğretim üyelerimiz gerek kamu kurum ve kuruluşlarında edindikleri deneyimleri ve gerekse de akademik hayatta geçirdikleri uzun deneyimlerini öğrencilerimize aktarmaktadırlar. Öğretim üyelerimizin kamu kurum ve kuruluşlarıyla olan ilişkileri, danışmanlıkları ve yaptıkları projeleriyle geniş bir bilgi ağına </w:t>
      </w:r>
      <w:r w:rsidR="0029487E">
        <w:rPr>
          <w:bCs/>
          <w:sz w:val="24"/>
          <w:szCs w:val="24"/>
        </w:rPr>
        <w:t xml:space="preserve">ve sosyal çevreye sahiptirler. </w:t>
      </w:r>
    </w:p>
    <w:p w14:paraId="5030781C" w14:textId="0EF37FA8" w:rsidR="007D11BB" w:rsidRPr="007D11BB" w:rsidRDefault="007D11BB" w:rsidP="007D11BB">
      <w:pPr>
        <w:spacing w:before="120" w:after="120" w:line="360" w:lineRule="auto"/>
        <w:jc w:val="both"/>
        <w:rPr>
          <w:bCs/>
          <w:sz w:val="24"/>
          <w:szCs w:val="24"/>
        </w:rPr>
      </w:pPr>
      <w:r w:rsidRPr="007D11BB">
        <w:rPr>
          <w:bCs/>
          <w:sz w:val="24"/>
          <w:szCs w:val="24"/>
        </w:rPr>
        <w:t>Öğretim elemanlarımızın birçok yurtdışı ve yurtiçi saygın dergilerde yayınlan yüzlerce makaleleri ve birçok bi</w:t>
      </w:r>
      <w:r w:rsidR="0029487E">
        <w:rPr>
          <w:bCs/>
          <w:sz w:val="24"/>
          <w:szCs w:val="24"/>
        </w:rPr>
        <w:t>reysel kitapları bulunmaktadır.</w:t>
      </w:r>
    </w:p>
    <w:p w14:paraId="6E7CB9E3" w14:textId="10B7A6DD" w:rsidR="007D11BB" w:rsidRDefault="007D11BB" w:rsidP="007D11BB">
      <w:pPr>
        <w:spacing w:before="120" w:after="120" w:line="360" w:lineRule="auto"/>
        <w:jc w:val="both"/>
        <w:rPr>
          <w:bCs/>
          <w:sz w:val="24"/>
          <w:szCs w:val="24"/>
        </w:rPr>
      </w:pPr>
      <w:r w:rsidRPr="007D11BB">
        <w:rPr>
          <w:bCs/>
          <w:sz w:val="24"/>
          <w:szCs w:val="24"/>
        </w:rPr>
        <w:t>Bununla birlikte Öğretim üyeleri kitap bölümlerinde yayın yapmış, birçok ulusal ve uluslararası kongrede bildiri sunmuş ayrıca hakemlik ve danışmanlık faaliyetlerini yerine getirmiş ve</w:t>
      </w:r>
      <w:r w:rsidR="0029487E">
        <w:rPr>
          <w:bCs/>
          <w:sz w:val="24"/>
          <w:szCs w:val="24"/>
        </w:rPr>
        <w:t xml:space="preserve"> getirmeye devam etmektedirler.</w:t>
      </w:r>
    </w:p>
    <w:p w14:paraId="41F43300" w14:textId="597AFB75" w:rsidR="007D11BB" w:rsidRDefault="007D11BB" w:rsidP="007D11BB">
      <w:pPr>
        <w:spacing w:before="120" w:after="120" w:line="360" w:lineRule="auto"/>
        <w:jc w:val="both"/>
        <w:rPr>
          <w:b/>
          <w:bCs/>
          <w:sz w:val="24"/>
          <w:szCs w:val="24"/>
        </w:rPr>
      </w:pPr>
      <w:r w:rsidRPr="00005540">
        <w:rPr>
          <w:b/>
          <w:bCs/>
          <w:sz w:val="24"/>
          <w:szCs w:val="24"/>
        </w:rPr>
        <w:t>Kanıtlar</w:t>
      </w:r>
      <w:r w:rsidR="002A1829">
        <w:rPr>
          <w:b/>
          <w:bCs/>
          <w:sz w:val="24"/>
          <w:szCs w:val="24"/>
        </w:rPr>
        <w:t>:</w:t>
      </w:r>
    </w:p>
    <w:p w14:paraId="62B1676B" w14:textId="23E00775" w:rsidR="002D5DA2" w:rsidRDefault="00435A04" w:rsidP="007D11BB">
      <w:pPr>
        <w:spacing w:before="120" w:after="120" w:line="360" w:lineRule="auto"/>
        <w:jc w:val="both"/>
        <w:rPr>
          <w:b/>
          <w:bCs/>
          <w:sz w:val="24"/>
          <w:szCs w:val="24"/>
        </w:rPr>
      </w:pPr>
      <w:hyperlink r:id="rId98" w:history="1">
        <w:r w:rsidR="002D5DA2" w:rsidRPr="002D5DA2">
          <w:rPr>
            <w:rStyle w:val="Kpr"/>
            <w:b/>
            <w:bCs/>
            <w:sz w:val="24"/>
            <w:szCs w:val="24"/>
          </w:rPr>
          <w:t>Kanıtlar Lisans\6\6.2. Akademik Personel.docx</w:t>
        </w:r>
      </w:hyperlink>
    </w:p>
    <w:p w14:paraId="4D1E5ED1" w14:textId="2295EABD" w:rsidR="002D5DA2" w:rsidRDefault="00435A04" w:rsidP="007D11BB">
      <w:pPr>
        <w:spacing w:before="120" w:after="120" w:line="360" w:lineRule="auto"/>
        <w:jc w:val="both"/>
        <w:rPr>
          <w:b/>
          <w:bCs/>
          <w:sz w:val="24"/>
          <w:szCs w:val="24"/>
        </w:rPr>
      </w:pPr>
      <w:hyperlink r:id="rId99" w:history="1">
        <w:r w:rsidR="002D5DA2" w:rsidRPr="002D5DA2">
          <w:rPr>
            <w:rStyle w:val="Kpr"/>
            <w:b/>
            <w:bCs/>
            <w:sz w:val="24"/>
            <w:szCs w:val="24"/>
          </w:rPr>
          <w:t>Kanıtlar Lisans\6\6.2. Avesis.docx</w:t>
        </w:r>
      </w:hyperlink>
    </w:p>
    <w:p w14:paraId="2FF5E5AD" w14:textId="0D72891D" w:rsidR="007D11BB" w:rsidRPr="007D11BB" w:rsidRDefault="002071DF" w:rsidP="002E5BAF">
      <w:pPr>
        <w:spacing w:before="120" w:after="120" w:line="360" w:lineRule="auto"/>
        <w:jc w:val="both"/>
        <w:rPr>
          <w:bCs/>
          <w:sz w:val="24"/>
          <w:szCs w:val="24"/>
        </w:rPr>
      </w:pPr>
      <w:r w:rsidRPr="002071DF">
        <w:rPr>
          <w:b/>
          <w:bCs/>
          <w:sz w:val="24"/>
          <w:szCs w:val="24"/>
        </w:rPr>
        <w:t>6.3.</w:t>
      </w:r>
      <w:r w:rsidR="007D11BB" w:rsidRPr="002E5BAF">
        <w:rPr>
          <w:bCs/>
          <w:sz w:val="24"/>
          <w:szCs w:val="24"/>
        </w:rPr>
        <w:t>Öğretim üyesi atama ve yükseltme kriterleri yukarıda sıralananları sağlamaya ve geliştirmeye yönelik olarak belirlenmiş ve uygulanıyor olmalıdır.</w:t>
      </w:r>
    </w:p>
    <w:p w14:paraId="64D47DE2" w14:textId="6C42FB45" w:rsidR="002071DF" w:rsidRPr="00242D62" w:rsidRDefault="002071DF" w:rsidP="002071DF">
      <w:pPr>
        <w:spacing w:before="120" w:after="120" w:line="360" w:lineRule="auto"/>
        <w:jc w:val="both"/>
        <w:rPr>
          <w:sz w:val="24"/>
          <w:szCs w:val="24"/>
        </w:rPr>
      </w:pPr>
      <w:r w:rsidRPr="00242D62">
        <w:rPr>
          <w:sz w:val="24"/>
          <w:szCs w:val="24"/>
        </w:rPr>
        <w:t xml:space="preserve">Çanakkale Onsekiz Mart Üniversitesi Öğretim Üyesi Kadrolarına Atanma </w:t>
      </w:r>
      <w:r w:rsidR="002D5DA2">
        <w:rPr>
          <w:sz w:val="24"/>
          <w:szCs w:val="24"/>
        </w:rPr>
        <w:t>v</w:t>
      </w:r>
      <w:r w:rsidRPr="00242D62">
        <w:rPr>
          <w:sz w:val="24"/>
          <w:szCs w:val="24"/>
        </w:rPr>
        <w:t>e Yükseltilme Kriterleri üniversite tarafından belirlenmiş olmuş, bölümümüz için aynı şartların sağlanması gerekmektedir. Bu kriterler ayrıntılı bir şekilde kanıtta yüklenmiş linkte yer almaktadır.</w:t>
      </w:r>
    </w:p>
    <w:p w14:paraId="46EE2510" w14:textId="77777777" w:rsidR="002071DF" w:rsidRPr="00B60906" w:rsidRDefault="002071DF" w:rsidP="002071DF">
      <w:pPr>
        <w:spacing w:before="120" w:after="120" w:line="360" w:lineRule="auto"/>
        <w:jc w:val="both"/>
        <w:rPr>
          <w:sz w:val="24"/>
          <w:szCs w:val="24"/>
        </w:rPr>
      </w:pPr>
      <w:r w:rsidRPr="00B60906">
        <w:rPr>
          <w:sz w:val="24"/>
          <w:szCs w:val="24"/>
        </w:rPr>
        <w:lastRenderedPageBreak/>
        <w:t>A- Profesör kadrolarına başvurmak için;</w:t>
      </w:r>
    </w:p>
    <w:p w14:paraId="3910A81C" w14:textId="77777777" w:rsidR="002071DF" w:rsidRPr="00B60906" w:rsidRDefault="002071DF" w:rsidP="002071DF">
      <w:pPr>
        <w:spacing w:before="120" w:after="120" w:line="360" w:lineRule="auto"/>
        <w:jc w:val="both"/>
        <w:rPr>
          <w:sz w:val="24"/>
          <w:szCs w:val="24"/>
        </w:rPr>
      </w:pPr>
      <w:r w:rsidRPr="00B60906">
        <w:rPr>
          <w:sz w:val="24"/>
          <w:szCs w:val="24"/>
        </w:rPr>
        <w:t>Profesörlüğe yükseltilme ve atama işlemleri, 2547 sayılı Kanun’un 26. madde</w:t>
      </w:r>
      <w:r>
        <w:rPr>
          <w:sz w:val="24"/>
          <w:szCs w:val="24"/>
        </w:rPr>
        <w:t xml:space="preserve">sinde tanımlanan koşullara göre </w:t>
      </w:r>
      <w:r w:rsidRPr="00B60906">
        <w:rPr>
          <w:sz w:val="24"/>
          <w:szCs w:val="24"/>
        </w:rPr>
        <w:t>yapılır. Bunlara ek olarak Üniversitenin belirlediği ilgili temel alan koşulları aranır.</w:t>
      </w:r>
    </w:p>
    <w:p w14:paraId="4F0E1715" w14:textId="77777777" w:rsidR="002071DF" w:rsidRPr="00B60906" w:rsidRDefault="002071DF" w:rsidP="002071DF">
      <w:pPr>
        <w:spacing w:before="120" w:after="120" w:line="360" w:lineRule="auto"/>
        <w:jc w:val="both"/>
        <w:rPr>
          <w:sz w:val="24"/>
          <w:szCs w:val="24"/>
        </w:rPr>
      </w:pPr>
      <w:r w:rsidRPr="00B60906">
        <w:rPr>
          <w:sz w:val="24"/>
          <w:szCs w:val="24"/>
        </w:rPr>
        <w:t>B- Doçent kadrolarına başvurmak için;</w:t>
      </w:r>
    </w:p>
    <w:p w14:paraId="6A986375" w14:textId="77777777" w:rsidR="002071DF" w:rsidRPr="00B60906" w:rsidRDefault="002071DF" w:rsidP="002071DF">
      <w:pPr>
        <w:spacing w:before="120" w:after="120" w:line="360" w:lineRule="auto"/>
        <w:jc w:val="both"/>
        <w:rPr>
          <w:sz w:val="24"/>
          <w:szCs w:val="24"/>
        </w:rPr>
      </w:pPr>
      <w:r w:rsidRPr="00B60906">
        <w:rPr>
          <w:sz w:val="24"/>
          <w:szCs w:val="24"/>
        </w:rPr>
        <w:t>Doçentliğe yükseltilme ve atama işlemleri, 2547 sayılı Kanun’un 24. madde</w:t>
      </w:r>
      <w:r>
        <w:rPr>
          <w:sz w:val="24"/>
          <w:szCs w:val="24"/>
        </w:rPr>
        <w:t xml:space="preserve">sinde tanımlanan koşullara göre </w:t>
      </w:r>
      <w:r w:rsidRPr="00B60906">
        <w:rPr>
          <w:sz w:val="24"/>
          <w:szCs w:val="24"/>
        </w:rPr>
        <w:t>yapılır. Bunlara ek olarak Üniversitenin belirlediği ilgili temel alan koşulları aranır.</w:t>
      </w:r>
    </w:p>
    <w:p w14:paraId="732C6FBE" w14:textId="77777777" w:rsidR="002071DF" w:rsidRPr="00B60906" w:rsidRDefault="002071DF" w:rsidP="002071DF">
      <w:pPr>
        <w:spacing w:before="120" w:after="120" w:line="360" w:lineRule="auto"/>
        <w:jc w:val="both"/>
        <w:rPr>
          <w:sz w:val="24"/>
          <w:szCs w:val="24"/>
        </w:rPr>
      </w:pPr>
      <w:r w:rsidRPr="00B60906">
        <w:rPr>
          <w:sz w:val="24"/>
          <w:szCs w:val="24"/>
        </w:rPr>
        <w:t>C- Doktor Öğretim Üyesi kadrolarına başvurmak için;</w:t>
      </w:r>
    </w:p>
    <w:p w14:paraId="0AC7CFFA" w14:textId="77777777" w:rsidR="002071DF" w:rsidRPr="00B60906" w:rsidRDefault="002071DF" w:rsidP="002071DF">
      <w:pPr>
        <w:spacing w:before="120" w:after="120" w:line="360" w:lineRule="auto"/>
        <w:jc w:val="both"/>
        <w:rPr>
          <w:sz w:val="24"/>
          <w:szCs w:val="24"/>
        </w:rPr>
      </w:pPr>
      <w:r w:rsidRPr="00B60906">
        <w:rPr>
          <w:sz w:val="24"/>
          <w:szCs w:val="24"/>
        </w:rPr>
        <w:t>Doktor Öğretim Üyeliğine yükseltilme ve atama işlemleri 2547 sayılı Ka</w:t>
      </w:r>
      <w:r>
        <w:rPr>
          <w:sz w:val="24"/>
          <w:szCs w:val="24"/>
        </w:rPr>
        <w:t xml:space="preserve">nun’un 23. maddesinde ayrıntılı </w:t>
      </w:r>
      <w:r w:rsidRPr="00B60906">
        <w:rPr>
          <w:sz w:val="24"/>
          <w:szCs w:val="24"/>
        </w:rPr>
        <w:t>biçimde tanımlanmıştır. Bunlara ek olarak ilgili temel alan koşulları aranır.</w:t>
      </w:r>
    </w:p>
    <w:p w14:paraId="2E82585A" w14:textId="77777777" w:rsidR="002071DF" w:rsidRPr="00B60906" w:rsidRDefault="002071DF" w:rsidP="002071DF">
      <w:pPr>
        <w:spacing w:before="120" w:after="120" w:line="360" w:lineRule="auto"/>
        <w:jc w:val="both"/>
        <w:rPr>
          <w:sz w:val="24"/>
          <w:szCs w:val="24"/>
        </w:rPr>
      </w:pPr>
      <w:r w:rsidRPr="00B60906">
        <w:rPr>
          <w:sz w:val="24"/>
          <w:szCs w:val="24"/>
        </w:rPr>
        <w:t>DOKTOR ÖĞRETİM ÜYESİ KADROSUNA İLK DEFA ATANMA İÇİN:</w:t>
      </w:r>
    </w:p>
    <w:p w14:paraId="598446D1" w14:textId="77777777" w:rsidR="002071DF" w:rsidRPr="00B60906" w:rsidRDefault="002071DF" w:rsidP="002071DF">
      <w:pPr>
        <w:spacing w:before="120" w:after="120" w:line="360" w:lineRule="auto"/>
        <w:jc w:val="both"/>
        <w:rPr>
          <w:sz w:val="24"/>
          <w:szCs w:val="24"/>
        </w:rPr>
      </w:pPr>
      <w:r w:rsidRPr="00B60906">
        <w:rPr>
          <w:sz w:val="24"/>
          <w:szCs w:val="24"/>
        </w:rPr>
        <w:t>1) Doktora ya da sanatta yeterlik tezi kapsamında uluslararası indeksler tarafın</w:t>
      </w:r>
      <w:r>
        <w:rPr>
          <w:sz w:val="24"/>
          <w:szCs w:val="24"/>
        </w:rPr>
        <w:t xml:space="preserve">dan taranan hakemli bir dergide </w:t>
      </w:r>
      <w:r w:rsidRPr="00B60906">
        <w:rPr>
          <w:sz w:val="24"/>
          <w:szCs w:val="24"/>
        </w:rPr>
        <w:t>en az 1 adet makale yapmış olmak, ayrıca doktora veya sanatta yeterlik sonrası l</w:t>
      </w:r>
      <w:r>
        <w:rPr>
          <w:sz w:val="24"/>
          <w:szCs w:val="24"/>
        </w:rPr>
        <w:t xml:space="preserve">isansüstü tezlerden üretilmemiş </w:t>
      </w:r>
      <w:r w:rsidRPr="00B60906">
        <w:rPr>
          <w:sz w:val="24"/>
          <w:szCs w:val="24"/>
        </w:rPr>
        <w:t>olmak kaydıyla hakemli dergilerde bilimsel makale niteliğine sahip en az 1 adet yayın yapmış olmak,</w:t>
      </w:r>
    </w:p>
    <w:p w14:paraId="429D9CC3" w14:textId="77777777" w:rsidR="002071DF" w:rsidRDefault="002071DF" w:rsidP="002071DF">
      <w:pPr>
        <w:spacing w:before="120" w:after="120" w:line="360" w:lineRule="auto"/>
        <w:jc w:val="both"/>
        <w:rPr>
          <w:sz w:val="24"/>
          <w:szCs w:val="24"/>
        </w:rPr>
      </w:pPr>
      <w:r w:rsidRPr="00B60906">
        <w:rPr>
          <w:sz w:val="24"/>
          <w:szCs w:val="24"/>
        </w:rPr>
        <w:t>2) Akademik etkinlik değerlendirmesinden en az 400 puan almış olmak ve bu</w:t>
      </w:r>
      <w:r>
        <w:rPr>
          <w:sz w:val="24"/>
          <w:szCs w:val="24"/>
        </w:rPr>
        <w:t xml:space="preserve"> puanın en az %50’sini akademik </w:t>
      </w:r>
      <w:r w:rsidRPr="00B60906">
        <w:rPr>
          <w:sz w:val="24"/>
          <w:szCs w:val="24"/>
        </w:rPr>
        <w:t>etkinlik değerlendirmesinin 1</w:t>
      </w:r>
      <w:r>
        <w:rPr>
          <w:sz w:val="24"/>
          <w:szCs w:val="24"/>
        </w:rPr>
        <w:t>-12. arası maddelerinden almak,</w:t>
      </w:r>
    </w:p>
    <w:p w14:paraId="3393C0B4" w14:textId="77777777" w:rsidR="002071DF" w:rsidRPr="00B60906" w:rsidRDefault="002071DF" w:rsidP="002071DF">
      <w:pPr>
        <w:spacing w:before="120" w:after="120" w:line="360" w:lineRule="auto"/>
        <w:jc w:val="both"/>
        <w:rPr>
          <w:sz w:val="24"/>
          <w:szCs w:val="24"/>
        </w:rPr>
      </w:pPr>
      <w:r w:rsidRPr="00B60906">
        <w:rPr>
          <w:sz w:val="24"/>
          <w:szCs w:val="24"/>
        </w:rPr>
        <w:t>Yeniden atanma için: Tamamlanan atanma dönemi içerisinde gerçekleştirilmiş olan etkinlikler dikkate alınarak;</w:t>
      </w:r>
    </w:p>
    <w:p w14:paraId="46548764" w14:textId="77777777" w:rsidR="002071DF" w:rsidRPr="00B60906" w:rsidRDefault="002071DF" w:rsidP="002071DF">
      <w:pPr>
        <w:spacing w:before="120" w:after="120" w:line="360" w:lineRule="auto"/>
        <w:jc w:val="both"/>
        <w:rPr>
          <w:sz w:val="24"/>
          <w:szCs w:val="24"/>
        </w:rPr>
      </w:pPr>
      <w:r w:rsidRPr="00B60906">
        <w:rPr>
          <w:sz w:val="24"/>
          <w:szCs w:val="24"/>
        </w:rPr>
        <w:t xml:space="preserve">1) Akademik etkinlik değerlendirmesinden 2 yıllık görev süresi uzatımı için </w:t>
      </w:r>
      <w:r>
        <w:rPr>
          <w:sz w:val="24"/>
          <w:szCs w:val="24"/>
        </w:rPr>
        <w:t xml:space="preserve">toplam en az 150 puan, 3 yıllık </w:t>
      </w:r>
      <w:r w:rsidRPr="00B60906">
        <w:rPr>
          <w:sz w:val="24"/>
          <w:szCs w:val="24"/>
        </w:rPr>
        <w:t>görev süresi uzatımı için toplam en az 225 puan veya 4 yıl için 300 puan</w:t>
      </w:r>
      <w:r>
        <w:rPr>
          <w:sz w:val="24"/>
          <w:szCs w:val="24"/>
        </w:rPr>
        <w:t xml:space="preserve"> almak, bu puanın en az %65’ini </w:t>
      </w:r>
      <w:r w:rsidRPr="00B60906">
        <w:rPr>
          <w:sz w:val="24"/>
          <w:szCs w:val="24"/>
        </w:rPr>
        <w:t>akademik etkinlik değerlendirmesinin 1-12. arası maddelerinden, en az %15’in</w:t>
      </w:r>
      <w:r>
        <w:rPr>
          <w:sz w:val="24"/>
          <w:szCs w:val="24"/>
        </w:rPr>
        <w:t xml:space="preserve">i de 20-23. arası maddelerinden </w:t>
      </w:r>
      <w:r w:rsidRPr="00B60906">
        <w:rPr>
          <w:sz w:val="24"/>
          <w:szCs w:val="24"/>
        </w:rPr>
        <w:t>almış olmak.</w:t>
      </w:r>
    </w:p>
    <w:p w14:paraId="33DAE48A" w14:textId="77777777" w:rsidR="002071DF" w:rsidRPr="00B60906" w:rsidRDefault="002071DF" w:rsidP="002071DF">
      <w:pPr>
        <w:spacing w:before="120" w:after="120" w:line="360" w:lineRule="auto"/>
        <w:jc w:val="both"/>
        <w:rPr>
          <w:sz w:val="24"/>
          <w:szCs w:val="24"/>
        </w:rPr>
      </w:pPr>
      <w:r w:rsidRPr="00B60906">
        <w:rPr>
          <w:sz w:val="24"/>
          <w:szCs w:val="24"/>
        </w:rPr>
        <w:t>2) Uluslararası indeksler tarafından taranan hakemli bir dergide en az 1 adet makale yapmış olmak</w:t>
      </w:r>
    </w:p>
    <w:p w14:paraId="6F7E5A78" w14:textId="77777777" w:rsidR="002071DF" w:rsidRPr="00B60906" w:rsidRDefault="002071DF" w:rsidP="002071DF">
      <w:pPr>
        <w:spacing w:before="120" w:after="120" w:line="360" w:lineRule="auto"/>
        <w:jc w:val="both"/>
        <w:rPr>
          <w:sz w:val="24"/>
          <w:szCs w:val="24"/>
        </w:rPr>
      </w:pPr>
      <w:r w:rsidRPr="00B60906">
        <w:rPr>
          <w:sz w:val="24"/>
          <w:szCs w:val="24"/>
        </w:rPr>
        <w:t>DOÇENT KADROSUNA ATANMA İÇİN:</w:t>
      </w:r>
    </w:p>
    <w:p w14:paraId="083852B8" w14:textId="5E161E23" w:rsidR="002071DF" w:rsidRPr="00B60906" w:rsidRDefault="002071DF" w:rsidP="002071DF">
      <w:pPr>
        <w:spacing w:before="120" w:after="120" w:line="360" w:lineRule="auto"/>
        <w:jc w:val="both"/>
        <w:rPr>
          <w:sz w:val="24"/>
          <w:szCs w:val="24"/>
        </w:rPr>
      </w:pPr>
      <w:r w:rsidRPr="00B60906">
        <w:rPr>
          <w:sz w:val="24"/>
          <w:szCs w:val="24"/>
        </w:rPr>
        <w:t>1) Yükseköğretim Kurulu tarafından belirlenen merkezî bir yabancı dil sınavında</w:t>
      </w:r>
      <w:r>
        <w:rPr>
          <w:sz w:val="24"/>
          <w:szCs w:val="24"/>
        </w:rPr>
        <w:t xml:space="preserve">n en az elli beş (55) puan veya </w:t>
      </w:r>
      <w:r w:rsidRPr="00B60906">
        <w:rPr>
          <w:sz w:val="24"/>
          <w:szCs w:val="24"/>
        </w:rPr>
        <w:t xml:space="preserve">uluslararası geçerliliği Yükseköğretim Kurulu tarafından kabul edilen bir </w:t>
      </w:r>
      <w:r w:rsidRPr="00B60906">
        <w:rPr>
          <w:sz w:val="24"/>
          <w:szCs w:val="24"/>
        </w:rPr>
        <w:lastRenderedPageBreak/>
        <w:t>yabancı dil sın</w:t>
      </w:r>
      <w:r>
        <w:rPr>
          <w:sz w:val="24"/>
          <w:szCs w:val="24"/>
        </w:rPr>
        <w:t xml:space="preserve">avından buna denk bir </w:t>
      </w:r>
      <w:r w:rsidRPr="00B60906">
        <w:rPr>
          <w:sz w:val="24"/>
          <w:szCs w:val="24"/>
        </w:rPr>
        <w:t>puan almış olmak, doçentlik bilim alanının belli bir yabancı dille ilgili olması halinde ise (örneğin: İngiliz Dili</w:t>
      </w:r>
      <w:r w:rsidR="008E3505">
        <w:rPr>
          <w:sz w:val="24"/>
          <w:szCs w:val="24"/>
        </w:rPr>
        <w:t xml:space="preserve"> </w:t>
      </w:r>
      <w:r w:rsidRPr="00B60906">
        <w:rPr>
          <w:sz w:val="24"/>
          <w:szCs w:val="24"/>
        </w:rPr>
        <w:t>Eğitimi, İngiliz Dili Edebiyatı, Fransız Dili Edebiyatı gibi) bu sınavı başka bi</w:t>
      </w:r>
      <w:r>
        <w:rPr>
          <w:sz w:val="24"/>
          <w:szCs w:val="24"/>
        </w:rPr>
        <w:t xml:space="preserve">r yabancı dilde vermek ve en az </w:t>
      </w:r>
      <w:r w:rsidRPr="00B60906">
        <w:rPr>
          <w:sz w:val="24"/>
          <w:szCs w:val="24"/>
        </w:rPr>
        <w:t>elli beş (55) puan veya uluslararası geçerliliği Yükseköğretim Kurulu tarafınd</w:t>
      </w:r>
      <w:r>
        <w:rPr>
          <w:sz w:val="24"/>
          <w:szCs w:val="24"/>
        </w:rPr>
        <w:t xml:space="preserve">an kabul edilen bir yabancı dil </w:t>
      </w:r>
      <w:r w:rsidRPr="00B60906">
        <w:rPr>
          <w:sz w:val="24"/>
          <w:szCs w:val="24"/>
        </w:rPr>
        <w:t>sınavından buna denk bir puan almış olmak (YÖK tarafından kabul edilen güncel yabancı dil sınavı eşdeğerlik</w:t>
      </w:r>
      <w:r>
        <w:rPr>
          <w:sz w:val="24"/>
          <w:szCs w:val="24"/>
        </w:rPr>
        <w:t xml:space="preserve"> </w:t>
      </w:r>
      <w:r w:rsidRPr="00B60906">
        <w:rPr>
          <w:sz w:val="24"/>
          <w:szCs w:val="24"/>
        </w:rPr>
        <w:t>tablosu geçerli kabul edilecektir).</w:t>
      </w:r>
    </w:p>
    <w:p w14:paraId="73CA0B26" w14:textId="77777777" w:rsidR="002071DF" w:rsidRPr="00B60906" w:rsidRDefault="002071DF" w:rsidP="002071DF">
      <w:pPr>
        <w:spacing w:before="120" w:after="120" w:line="360" w:lineRule="auto"/>
        <w:jc w:val="both"/>
        <w:rPr>
          <w:sz w:val="24"/>
          <w:szCs w:val="24"/>
        </w:rPr>
      </w:pPr>
      <w:r w:rsidRPr="00B60906">
        <w:rPr>
          <w:sz w:val="24"/>
          <w:szCs w:val="24"/>
        </w:rPr>
        <w:t>2) Doktora sonrasında akademik etkinlik değerlendirmesinin 1-12. maddeleri</w:t>
      </w:r>
      <w:r>
        <w:rPr>
          <w:sz w:val="24"/>
          <w:szCs w:val="24"/>
        </w:rPr>
        <w:t xml:space="preserve">nden 500 puan almış olmak ve bu </w:t>
      </w:r>
      <w:r w:rsidRPr="00B60906">
        <w:rPr>
          <w:sz w:val="24"/>
          <w:szCs w:val="24"/>
        </w:rPr>
        <w:t>puanın en az %50’sini akademik etkinlik değerlendirmesinin 1-5. maddelerin</w:t>
      </w:r>
      <w:r>
        <w:rPr>
          <w:sz w:val="24"/>
          <w:szCs w:val="24"/>
        </w:rPr>
        <w:t xml:space="preserve">den almak (Güzel Sanatlar temel </w:t>
      </w:r>
      <w:r w:rsidRPr="00B60906">
        <w:rPr>
          <w:sz w:val="24"/>
          <w:szCs w:val="24"/>
        </w:rPr>
        <w:t>alanı için 1-7. maddeler arası),</w:t>
      </w:r>
    </w:p>
    <w:p w14:paraId="291A9463" w14:textId="77777777" w:rsidR="002071DF" w:rsidRPr="00B60906" w:rsidRDefault="002071DF" w:rsidP="002071DF">
      <w:pPr>
        <w:spacing w:before="120" w:after="120" w:line="360" w:lineRule="auto"/>
        <w:jc w:val="both"/>
        <w:rPr>
          <w:sz w:val="24"/>
          <w:szCs w:val="24"/>
        </w:rPr>
      </w:pPr>
      <w:r w:rsidRPr="00B60906">
        <w:rPr>
          <w:sz w:val="24"/>
          <w:szCs w:val="24"/>
        </w:rPr>
        <w:t>3) Bir bilimsel projede görev almış ya da görev alıyor olmak,</w:t>
      </w:r>
    </w:p>
    <w:p w14:paraId="7BBB5CDF" w14:textId="77777777" w:rsidR="002071DF" w:rsidRPr="00B60906" w:rsidRDefault="002071DF" w:rsidP="002071DF">
      <w:pPr>
        <w:spacing w:before="120" w:after="120" w:line="360" w:lineRule="auto"/>
        <w:jc w:val="both"/>
        <w:rPr>
          <w:sz w:val="24"/>
          <w:szCs w:val="24"/>
        </w:rPr>
      </w:pPr>
      <w:r w:rsidRPr="00B60906">
        <w:rPr>
          <w:sz w:val="24"/>
          <w:szCs w:val="24"/>
        </w:rPr>
        <w:t>4) Toplam en az 1000 puan almış olmak,</w:t>
      </w:r>
    </w:p>
    <w:p w14:paraId="5DE6DF14" w14:textId="77777777" w:rsidR="002071DF" w:rsidRPr="00B60906" w:rsidRDefault="002071DF" w:rsidP="002071DF">
      <w:pPr>
        <w:spacing w:before="120" w:after="120" w:line="360" w:lineRule="auto"/>
        <w:jc w:val="both"/>
        <w:rPr>
          <w:sz w:val="24"/>
          <w:szCs w:val="24"/>
        </w:rPr>
      </w:pPr>
      <w:r w:rsidRPr="00B60906">
        <w:rPr>
          <w:sz w:val="24"/>
          <w:szCs w:val="24"/>
        </w:rPr>
        <w:t>PROFESÖR KADROSUNA ATANMA İÇİN:</w:t>
      </w:r>
    </w:p>
    <w:p w14:paraId="7D08FD12" w14:textId="77777777" w:rsidR="002071DF" w:rsidRPr="00B60906" w:rsidRDefault="002071DF" w:rsidP="002071DF">
      <w:pPr>
        <w:spacing w:before="120" w:after="120" w:line="360" w:lineRule="auto"/>
        <w:jc w:val="both"/>
        <w:rPr>
          <w:sz w:val="24"/>
          <w:szCs w:val="24"/>
        </w:rPr>
      </w:pPr>
      <w:r w:rsidRPr="00B60906">
        <w:rPr>
          <w:sz w:val="24"/>
          <w:szCs w:val="24"/>
        </w:rPr>
        <w:t>1) Profesörlük başlıca eseri olarak doçent unvanını aldıktan sonra ilgili bi</w:t>
      </w:r>
      <w:r>
        <w:rPr>
          <w:sz w:val="24"/>
          <w:szCs w:val="24"/>
        </w:rPr>
        <w:t xml:space="preserve">lim alanında uygulamaya yönelik </w:t>
      </w:r>
      <w:r w:rsidRPr="00B60906">
        <w:rPr>
          <w:sz w:val="24"/>
          <w:szCs w:val="24"/>
        </w:rPr>
        <w:t>çalışmalar veya uluslararası düzeyde araştırmaya dayalı özgün bir eser yayınlama</w:t>
      </w:r>
      <w:r>
        <w:rPr>
          <w:sz w:val="24"/>
          <w:szCs w:val="24"/>
        </w:rPr>
        <w:t xml:space="preserve">k, başlıca eserin makale olması </w:t>
      </w:r>
      <w:r w:rsidRPr="00B60906">
        <w:rPr>
          <w:sz w:val="24"/>
          <w:szCs w:val="24"/>
        </w:rPr>
        <w:t>halinde eserin SCI, SCI-Expanded, SSCI, ESCI veya AHCI kapsamında yer alan dergilerde yayımlanması,</w:t>
      </w:r>
    </w:p>
    <w:p w14:paraId="5CE19093" w14:textId="77777777" w:rsidR="002071DF" w:rsidRPr="00B60906" w:rsidRDefault="002071DF" w:rsidP="002071DF">
      <w:pPr>
        <w:spacing w:before="120" w:after="120" w:line="360" w:lineRule="auto"/>
        <w:jc w:val="both"/>
        <w:rPr>
          <w:sz w:val="24"/>
          <w:szCs w:val="24"/>
        </w:rPr>
      </w:pPr>
      <w:r w:rsidRPr="00B60906">
        <w:rPr>
          <w:sz w:val="24"/>
          <w:szCs w:val="24"/>
        </w:rPr>
        <w:t>2) Doçentlik sonrası için akademik etkinlik değerlendirmesinin 1-12. arası mad</w:t>
      </w:r>
      <w:r>
        <w:rPr>
          <w:sz w:val="24"/>
          <w:szCs w:val="24"/>
        </w:rPr>
        <w:t xml:space="preserve">delerinden en az 700 puan almış </w:t>
      </w:r>
      <w:r w:rsidRPr="00B60906">
        <w:rPr>
          <w:sz w:val="24"/>
          <w:szCs w:val="24"/>
        </w:rPr>
        <w:t>olmak ve bu puanın en az %50’sini akademik etkinlik değerlendirmesinin</w:t>
      </w:r>
      <w:r>
        <w:rPr>
          <w:sz w:val="24"/>
          <w:szCs w:val="24"/>
        </w:rPr>
        <w:t xml:space="preserve"> 1-5. maddelerinden almış olmak </w:t>
      </w:r>
      <w:r w:rsidRPr="00B60906">
        <w:rPr>
          <w:sz w:val="24"/>
          <w:szCs w:val="24"/>
        </w:rPr>
        <w:t>(Güzel Sanatlar temel alanı için 1-7. maddeler arası),</w:t>
      </w:r>
    </w:p>
    <w:p w14:paraId="54744D1D" w14:textId="77777777" w:rsidR="002071DF" w:rsidRPr="00B60906" w:rsidRDefault="002071DF" w:rsidP="002071DF">
      <w:pPr>
        <w:spacing w:before="120" w:after="120" w:line="360" w:lineRule="auto"/>
        <w:jc w:val="both"/>
        <w:rPr>
          <w:sz w:val="24"/>
          <w:szCs w:val="24"/>
        </w:rPr>
      </w:pPr>
      <w:r w:rsidRPr="00B60906">
        <w:rPr>
          <w:sz w:val="24"/>
          <w:szCs w:val="24"/>
        </w:rPr>
        <w:t>3) Bir bilimsel projede görev almış ya da görev alıyor olmak,</w:t>
      </w:r>
    </w:p>
    <w:p w14:paraId="0CBF3917" w14:textId="77777777" w:rsidR="002071DF" w:rsidRPr="00B60906" w:rsidRDefault="002071DF" w:rsidP="002071DF">
      <w:pPr>
        <w:spacing w:before="120" w:after="120" w:line="360" w:lineRule="auto"/>
        <w:jc w:val="both"/>
        <w:rPr>
          <w:sz w:val="24"/>
          <w:szCs w:val="24"/>
        </w:rPr>
      </w:pPr>
      <w:r w:rsidRPr="00B60906">
        <w:rPr>
          <w:sz w:val="24"/>
          <w:szCs w:val="24"/>
        </w:rPr>
        <w:t>4) Doçentlik sonrası kendi bilim alanında en az 2 bilimsel toplantıya/gös</w:t>
      </w:r>
      <w:r>
        <w:rPr>
          <w:sz w:val="24"/>
          <w:szCs w:val="24"/>
        </w:rPr>
        <w:t xml:space="preserve">teriye katılmak ve sunum yapmış </w:t>
      </w:r>
      <w:r w:rsidRPr="00B60906">
        <w:rPr>
          <w:sz w:val="24"/>
          <w:szCs w:val="24"/>
        </w:rPr>
        <w:t>olmak.</w:t>
      </w:r>
    </w:p>
    <w:p w14:paraId="1EFDDBE2" w14:textId="77777777" w:rsidR="002071DF" w:rsidRPr="00B60906" w:rsidRDefault="002071DF" w:rsidP="002071DF">
      <w:pPr>
        <w:spacing w:before="120" w:after="120" w:line="360" w:lineRule="auto"/>
        <w:jc w:val="both"/>
        <w:rPr>
          <w:sz w:val="24"/>
          <w:szCs w:val="24"/>
        </w:rPr>
      </w:pPr>
      <w:r w:rsidRPr="00B60906">
        <w:rPr>
          <w:sz w:val="24"/>
          <w:szCs w:val="24"/>
        </w:rPr>
        <w:t>5) Topl</w:t>
      </w:r>
      <w:r>
        <w:rPr>
          <w:sz w:val="24"/>
          <w:szCs w:val="24"/>
        </w:rPr>
        <w:t xml:space="preserve">am en az 1500 puan almış olmak, </w:t>
      </w:r>
      <w:r w:rsidRPr="00B60906">
        <w:rPr>
          <w:sz w:val="24"/>
          <w:szCs w:val="24"/>
        </w:rPr>
        <w:t>veya yukarıdaki kriterler yerine</w:t>
      </w:r>
    </w:p>
    <w:p w14:paraId="45C03840" w14:textId="4BD44C99" w:rsidR="004B0AA7" w:rsidRPr="002071DF" w:rsidRDefault="002071DF" w:rsidP="007D11BB">
      <w:pPr>
        <w:spacing w:before="120" w:after="120" w:line="360" w:lineRule="auto"/>
        <w:jc w:val="both"/>
        <w:rPr>
          <w:sz w:val="24"/>
          <w:szCs w:val="24"/>
        </w:rPr>
      </w:pPr>
      <w:r w:rsidRPr="00B60906">
        <w:rPr>
          <w:sz w:val="24"/>
          <w:szCs w:val="24"/>
        </w:rPr>
        <w:t>Doçent unvanını aldığı tarihten itibaren profesör kadrosuna başvurduğ</w:t>
      </w:r>
      <w:r>
        <w:rPr>
          <w:sz w:val="24"/>
          <w:szCs w:val="24"/>
        </w:rPr>
        <w:t xml:space="preserve">u tarihe kadar geçen sürede; yürürlükte </w:t>
      </w:r>
      <w:r w:rsidRPr="00B60906">
        <w:rPr>
          <w:sz w:val="24"/>
          <w:szCs w:val="24"/>
        </w:rPr>
        <w:t>olan Üniversitelerarası Kurulun geliştirdiği doçentlik kriterleri</w:t>
      </w:r>
      <w:r>
        <w:rPr>
          <w:sz w:val="24"/>
          <w:szCs w:val="24"/>
        </w:rPr>
        <w:t>ni bir kez daha sağlamış olmak.</w:t>
      </w:r>
    </w:p>
    <w:p w14:paraId="7A3ABBE6" w14:textId="3364E1BE" w:rsidR="007D11BB" w:rsidRDefault="007D11BB" w:rsidP="007D11BB">
      <w:pPr>
        <w:spacing w:before="120" w:after="120" w:line="360" w:lineRule="auto"/>
        <w:jc w:val="both"/>
        <w:rPr>
          <w:b/>
          <w:bCs/>
          <w:sz w:val="24"/>
          <w:szCs w:val="24"/>
        </w:rPr>
      </w:pPr>
      <w:r w:rsidRPr="00104351">
        <w:rPr>
          <w:b/>
          <w:bCs/>
          <w:sz w:val="24"/>
          <w:szCs w:val="24"/>
        </w:rPr>
        <w:t>Kanıtlar</w:t>
      </w:r>
      <w:r w:rsidR="00642C21">
        <w:rPr>
          <w:b/>
          <w:bCs/>
          <w:sz w:val="24"/>
          <w:szCs w:val="24"/>
        </w:rPr>
        <w:t>:</w:t>
      </w:r>
    </w:p>
    <w:p w14:paraId="73F3AD7E" w14:textId="3302C671" w:rsidR="00321C8A" w:rsidRDefault="00435A04" w:rsidP="007D11BB">
      <w:pPr>
        <w:spacing w:before="120" w:after="120" w:line="360" w:lineRule="auto"/>
        <w:jc w:val="both"/>
        <w:rPr>
          <w:b/>
          <w:bCs/>
          <w:sz w:val="24"/>
          <w:szCs w:val="24"/>
        </w:rPr>
      </w:pPr>
      <w:hyperlink r:id="rId100" w:history="1">
        <w:r w:rsidR="00321C8A" w:rsidRPr="00321C8A">
          <w:rPr>
            <w:rStyle w:val="Kpr"/>
            <w:b/>
            <w:bCs/>
            <w:sz w:val="24"/>
            <w:szCs w:val="24"/>
          </w:rPr>
          <w:t>Kanıtlar Lisans\6\6.3. Atanma Kriterleri.docx</w:t>
        </w:r>
      </w:hyperlink>
    </w:p>
    <w:p w14:paraId="17465023" w14:textId="77777777" w:rsidR="00321C8A" w:rsidRDefault="00321C8A" w:rsidP="007D11BB">
      <w:pPr>
        <w:spacing w:before="120" w:after="120" w:line="360" w:lineRule="auto"/>
        <w:jc w:val="both"/>
        <w:rPr>
          <w:b/>
          <w:bCs/>
          <w:sz w:val="24"/>
          <w:szCs w:val="24"/>
        </w:rPr>
      </w:pPr>
    </w:p>
    <w:p w14:paraId="33F0BD1B" w14:textId="4E3F4151" w:rsidR="00BB0D9F" w:rsidRPr="002071DF" w:rsidRDefault="00BB0D9F" w:rsidP="00BB0D9F">
      <w:pPr>
        <w:pStyle w:val="ListeParagraf"/>
        <w:numPr>
          <w:ilvl w:val="0"/>
          <w:numId w:val="17"/>
        </w:numPr>
        <w:spacing w:before="120" w:after="120" w:line="360" w:lineRule="auto"/>
        <w:jc w:val="both"/>
        <w:rPr>
          <w:b/>
          <w:bCs/>
          <w:sz w:val="24"/>
          <w:szCs w:val="24"/>
        </w:rPr>
      </w:pPr>
      <w:r w:rsidRPr="00BB0D9F">
        <w:rPr>
          <w:b/>
          <w:bCs/>
          <w:sz w:val="24"/>
          <w:szCs w:val="24"/>
        </w:rPr>
        <w:lastRenderedPageBreak/>
        <w:t>ALTYAPI</w:t>
      </w:r>
    </w:p>
    <w:p w14:paraId="35937E50" w14:textId="28E41C89" w:rsidR="007D11BB" w:rsidRPr="00BB0D9F" w:rsidRDefault="002071DF" w:rsidP="00BB0D9F">
      <w:pPr>
        <w:spacing w:before="120" w:after="120" w:line="360" w:lineRule="auto"/>
        <w:jc w:val="both"/>
        <w:rPr>
          <w:b/>
          <w:bCs/>
          <w:sz w:val="24"/>
          <w:szCs w:val="24"/>
        </w:rPr>
      </w:pPr>
      <w:r w:rsidRPr="002071DF">
        <w:rPr>
          <w:b/>
          <w:bCs/>
          <w:sz w:val="24"/>
          <w:szCs w:val="24"/>
        </w:rPr>
        <w:t>7.1.</w:t>
      </w:r>
      <w:r w:rsidR="007D11BB" w:rsidRPr="00BB0D9F">
        <w:rPr>
          <w:bCs/>
          <w:sz w:val="24"/>
          <w:szCs w:val="24"/>
        </w:rPr>
        <w:t>Sınıflar, laboratuvarlar ve diğer teçhizat, eğitim amaçlarına ve program çıktılarına ulaşmak için yeterli ve öğrenmeye yönelik bir atmosfer hazırlamaya yardımcı olmalıdır.</w:t>
      </w:r>
    </w:p>
    <w:p w14:paraId="7661A42B" w14:textId="62C78908" w:rsidR="007D11BB" w:rsidRPr="007D11BB" w:rsidRDefault="007D11BB" w:rsidP="007D11BB">
      <w:pPr>
        <w:spacing w:before="120" w:after="120" w:line="360" w:lineRule="auto"/>
        <w:jc w:val="both"/>
        <w:rPr>
          <w:bCs/>
          <w:sz w:val="24"/>
          <w:szCs w:val="24"/>
        </w:rPr>
      </w:pPr>
      <w:r w:rsidRPr="007D11BB">
        <w:rPr>
          <w:bCs/>
          <w:sz w:val="24"/>
          <w:szCs w:val="24"/>
        </w:rPr>
        <w:t>Fakültemiz Üniversitemizin Terzioğlu Yerleşkesi’nde bulunmaktadır. Yerleşke yaklaşık 3 hektarlık bir alan üzerinde, denize sadece birkaç yüz metre uzaklığında, sırtını Radar Tepesi’ne vermiş, ormanların içine gömülü çok ayrıcalıklı bir doğal güzelliğe sahip bir konumdadır. Belki de bundan dolayı öğrencilerimiz ve bilim insanlarımız Terzioğlu Yerleşkesi’ne “dünyanın en güzel yerleşkesi” demektedirler. Fakültemizde 5400 m² kapalı alanda toplamda 22 derslik bulunmaktadır. Tüm sınıflarda projeksiyon cihazı mevcuttur. Siyaset Bilimi ve Kamu Yönetimi bölümü dersleri, diğer bölümlerin ders programları da göz önünde bulundurularak söz konusu dersliklerde gerçekleştirilmektedir. Ayrıca, Siyaset Bilimi ve Kamu Yönetimi bölümüne tahsis edilen ve yüksek lisans / doktora derslerinde de kullanılan 1 adet toplantı salonu bulunmaktadır. Tüm temel derslik ve toplantı salonunda bilgisayar sistemi ve projeksiyon cihazı kullanım</w:t>
      </w:r>
      <w:r w:rsidR="0065257B">
        <w:rPr>
          <w:bCs/>
          <w:sz w:val="24"/>
          <w:szCs w:val="24"/>
        </w:rPr>
        <w:t>a hazır şekilde bulunmaktadır.</w:t>
      </w:r>
    </w:p>
    <w:p w14:paraId="1AE3EF0C" w14:textId="69205CEC" w:rsidR="007D11BB" w:rsidRDefault="007D11BB" w:rsidP="007D11BB">
      <w:pPr>
        <w:spacing w:before="120" w:after="120" w:line="360" w:lineRule="auto"/>
        <w:jc w:val="both"/>
        <w:rPr>
          <w:b/>
          <w:bCs/>
          <w:sz w:val="24"/>
          <w:szCs w:val="24"/>
        </w:rPr>
      </w:pPr>
      <w:r w:rsidRPr="0025157F">
        <w:rPr>
          <w:b/>
          <w:bCs/>
          <w:sz w:val="24"/>
          <w:szCs w:val="24"/>
        </w:rPr>
        <w:t>Kanıtlar</w:t>
      </w:r>
      <w:r w:rsidR="00EC644D">
        <w:rPr>
          <w:b/>
          <w:bCs/>
          <w:sz w:val="24"/>
          <w:szCs w:val="24"/>
        </w:rPr>
        <w:t>:</w:t>
      </w:r>
    </w:p>
    <w:p w14:paraId="5C2ECE16" w14:textId="1EB7958F" w:rsidR="00321C8A" w:rsidRDefault="00435A04" w:rsidP="007D11BB">
      <w:pPr>
        <w:spacing w:before="120" w:after="120" w:line="360" w:lineRule="auto"/>
        <w:jc w:val="both"/>
        <w:rPr>
          <w:b/>
          <w:bCs/>
          <w:sz w:val="24"/>
          <w:szCs w:val="24"/>
        </w:rPr>
      </w:pPr>
      <w:hyperlink r:id="rId101" w:history="1">
        <w:r w:rsidR="00321C8A" w:rsidRPr="00321C8A">
          <w:rPr>
            <w:rStyle w:val="Kpr"/>
            <w:b/>
            <w:bCs/>
            <w:sz w:val="24"/>
            <w:szCs w:val="24"/>
          </w:rPr>
          <w:t>Kanıtlar Lisans\7\7.1. Cemil Meriç Konferans Salonu.jpeg</w:t>
        </w:r>
      </w:hyperlink>
    </w:p>
    <w:p w14:paraId="2842A2D2" w14:textId="0353DF4D" w:rsidR="00321C8A" w:rsidRDefault="00435A04" w:rsidP="007D11BB">
      <w:pPr>
        <w:spacing w:before="120" w:after="120" w:line="360" w:lineRule="auto"/>
        <w:jc w:val="both"/>
        <w:rPr>
          <w:b/>
          <w:bCs/>
          <w:sz w:val="24"/>
          <w:szCs w:val="24"/>
        </w:rPr>
      </w:pPr>
      <w:hyperlink r:id="rId102" w:history="1">
        <w:r w:rsidR="00321C8A" w:rsidRPr="00321C8A">
          <w:rPr>
            <w:rStyle w:val="Kpr"/>
            <w:b/>
            <w:bCs/>
            <w:sz w:val="24"/>
            <w:szCs w:val="24"/>
          </w:rPr>
          <w:t>Kanıtlar Lisans\7\7.1. Sınıflar.jpeg</w:t>
        </w:r>
      </w:hyperlink>
    </w:p>
    <w:p w14:paraId="09E31654" w14:textId="1D4EE3DA" w:rsidR="0096199E" w:rsidRDefault="00435A04" w:rsidP="007D11BB">
      <w:pPr>
        <w:spacing w:before="120" w:after="120" w:line="360" w:lineRule="auto"/>
        <w:jc w:val="both"/>
        <w:rPr>
          <w:b/>
          <w:bCs/>
          <w:sz w:val="24"/>
          <w:szCs w:val="24"/>
        </w:rPr>
      </w:pPr>
      <w:hyperlink r:id="rId103" w:history="1">
        <w:r w:rsidR="0096199E" w:rsidRPr="0096199E">
          <w:rPr>
            <w:rStyle w:val="Kpr"/>
            <w:b/>
            <w:bCs/>
            <w:sz w:val="24"/>
            <w:szCs w:val="24"/>
          </w:rPr>
          <w:t>Kanıtlar Lisans\7\7.1. Sınıflar, Laboratuvarlar ve Diğer Teçhizat.docx</w:t>
        </w:r>
      </w:hyperlink>
    </w:p>
    <w:p w14:paraId="630184FC" w14:textId="669DA549" w:rsidR="007D11BB" w:rsidRPr="002071DF" w:rsidRDefault="002071DF" w:rsidP="007D11BB">
      <w:pPr>
        <w:spacing w:before="120" w:after="120" w:line="360" w:lineRule="auto"/>
        <w:jc w:val="both"/>
        <w:rPr>
          <w:b/>
          <w:bCs/>
          <w:sz w:val="24"/>
          <w:szCs w:val="24"/>
        </w:rPr>
      </w:pPr>
      <w:r>
        <w:rPr>
          <w:b/>
          <w:bCs/>
          <w:sz w:val="24"/>
          <w:szCs w:val="24"/>
        </w:rPr>
        <w:t>7.2.</w:t>
      </w:r>
      <w:r w:rsidR="007D11BB" w:rsidRPr="007D11BB">
        <w:rPr>
          <w:bCs/>
          <w:sz w:val="24"/>
          <w:szCs w:val="24"/>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4C57B128" w14:textId="77777777" w:rsidR="007D11BB" w:rsidRPr="007D11BB" w:rsidRDefault="007D11BB" w:rsidP="007D11BB">
      <w:pPr>
        <w:spacing w:before="120" w:after="120" w:line="360" w:lineRule="auto"/>
        <w:jc w:val="both"/>
        <w:rPr>
          <w:bCs/>
          <w:sz w:val="24"/>
          <w:szCs w:val="24"/>
        </w:rPr>
      </w:pPr>
      <w:r w:rsidRPr="007D11BB">
        <w:rPr>
          <w:bCs/>
          <w:sz w:val="24"/>
          <w:szCs w:val="24"/>
        </w:rPr>
        <w:t>Öğrencilerimize sağlık, kültür ve spor ile ilgili hizmetler esas olarak Sağlık, Kültür ve Spor (SKS) Daire Başkanlığı tarafından verilmektedir. Yerleşkede kafeler, yemekhaneler, Öğrenci Sosyal Etkinlik Merkezi (ÖSEM), ATM Alanı, Troia Kültür Merkezi, Açık Anfi, Öğrenci Yurtları, Mediko ayrıca, ders dışı faaliyetlerde bulunabilmeleri için kapalı spor salonumuzdan yararlanabilmekte; yetkili çalıştırıcılar gözetiminde bireysel olarak sportif f</w:t>
      </w:r>
      <w:r w:rsidR="0065257B">
        <w:rPr>
          <w:bCs/>
          <w:sz w:val="24"/>
          <w:szCs w:val="24"/>
        </w:rPr>
        <w:t>aaliyetlerde bulunabilmektedir.</w:t>
      </w:r>
    </w:p>
    <w:p w14:paraId="5B341DCD"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Dardanos Yerleşkemiz de, tıpkı Terzioğlu Yerleşkesi gibi, belki de ondan daha fazla ‘dünyanın en güzel yerleşkesi’ unvanını hak etmektedir. Orman ve denizin iç içe girdiği yerleşke aynı zamanda tarihi Dardanos antik kentinin de kalıntılarını içermektedir. Yerleşke pek çok spor tesisini de barındırmaktadır. Yerleşkenin plajı ve diğer imkanları binlerce </w:t>
      </w:r>
      <w:r w:rsidRPr="007D11BB">
        <w:rPr>
          <w:bCs/>
          <w:sz w:val="24"/>
          <w:szCs w:val="24"/>
        </w:rPr>
        <w:lastRenderedPageBreak/>
        <w:t>öğrenci ve personelimize ek olarak Çanakkalelileri de buraya çekmektedir. Alan küçük yürüyüşler ve koşular için de idealdir.</w:t>
      </w:r>
    </w:p>
    <w:p w14:paraId="79682C3E" w14:textId="77777777" w:rsidR="007D11BB" w:rsidRPr="007D11BB" w:rsidRDefault="007D11BB" w:rsidP="007D11BB">
      <w:pPr>
        <w:spacing w:before="120" w:after="120" w:line="360" w:lineRule="auto"/>
        <w:jc w:val="both"/>
        <w:rPr>
          <w:bCs/>
          <w:sz w:val="24"/>
          <w:szCs w:val="24"/>
        </w:rPr>
      </w:pPr>
      <w:r w:rsidRPr="007D11BB">
        <w:rPr>
          <w:bCs/>
          <w:sz w:val="24"/>
          <w:szCs w:val="24"/>
        </w:rPr>
        <w:t>Öğrencilerimiz, sağlıkla ilgili sorunlarında Çanakkale Onsekiz Mart Üniversitesi Eğitim ve Araştırma Hastanesi’ne başvurabilmektedi</w:t>
      </w:r>
      <w:r w:rsidR="0065257B">
        <w:rPr>
          <w:bCs/>
          <w:sz w:val="24"/>
          <w:szCs w:val="24"/>
        </w:rPr>
        <w:t>r.</w:t>
      </w:r>
    </w:p>
    <w:p w14:paraId="2C764082" w14:textId="77777777" w:rsidR="007D11BB" w:rsidRPr="007D11BB" w:rsidRDefault="007D11BB" w:rsidP="007D11BB">
      <w:pPr>
        <w:spacing w:before="120" w:after="120" w:line="360" w:lineRule="auto"/>
        <w:jc w:val="both"/>
        <w:rPr>
          <w:bCs/>
          <w:sz w:val="24"/>
          <w:szCs w:val="24"/>
        </w:rPr>
      </w:pPr>
      <w:r w:rsidRPr="007D11BB">
        <w:rPr>
          <w:bCs/>
          <w:sz w:val="24"/>
          <w:szCs w:val="24"/>
        </w:rPr>
        <w:t>Eğitim-Öğretim yılı başlarken oryantasyon programları ile fakülte ve bölümlerimiz tanıtılmaktadır. Üniversitemiz bünyesinde her yıl bahar şenlikleri yapılmaktadır. Bahar şenlikleri boyunca çok sayıda konser, yarışma ve sosyal faaliyet gerçekleşmektedir. Öğrencilerin mezuniyet töreni; yerleşke alanında veya Çanakkale 18 M</w:t>
      </w:r>
      <w:r w:rsidR="0065257B">
        <w:rPr>
          <w:bCs/>
          <w:sz w:val="24"/>
          <w:szCs w:val="24"/>
        </w:rPr>
        <w:t>art Stadyumu’nda yapılmaktadır.</w:t>
      </w:r>
    </w:p>
    <w:p w14:paraId="4F9589FA" w14:textId="409250AE" w:rsidR="007D11BB" w:rsidRPr="007D11BB" w:rsidRDefault="007D11BB" w:rsidP="007D11BB">
      <w:pPr>
        <w:spacing w:before="120" w:after="120" w:line="360" w:lineRule="auto"/>
        <w:jc w:val="both"/>
        <w:rPr>
          <w:bCs/>
          <w:sz w:val="24"/>
          <w:szCs w:val="24"/>
        </w:rPr>
      </w:pPr>
      <w:r w:rsidRPr="007D11BB">
        <w:rPr>
          <w:bCs/>
          <w:sz w:val="24"/>
          <w:szCs w:val="24"/>
        </w:rPr>
        <w:t xml:space="preserve">SBF öğrencilerinin mesleki açılardan yetkin olmaları için çaba sarf etmenin yanında, her birinin etkili konuşma, anlatım, iletişim ve tartışma açılarından donanımlı ulusal ve evrensel duyarlılığı olan entelektüeller olarak yetişmeleri hedefini de gütmektedir. Bu amaçlara yönelik olarak SBF’DE öğrenci Toplulukları faaliyet göstermektedir. Bu topluluklardan biri Yerel Yönetimler </w:t>
      </w:r>
      <w:r w:rsidR="00A3087C">
        <w:rPr>
          <w:bCs/>
          <w:sz w:val="24"/>
          <w:szCs w:val="24"/>
        </w:rPr>
        <w:t>v</w:t>
      </w:r>
      <w:r w:rsidRPr="007D11BB">
        <w:rPr>
          <w:bCs/>
          <w:sz w:val="24"/>
          <w:szCs w:val="24"/>
        </w:rPr>
        <w:t xml:space="preserve">e Üniversite Etkileşim Topluluğu, ötekisi ombudsman topluluğudur. Topluluklarımızın seminer ve konferans faaliyetlerini gerçekleştirebilmesi amacıyla fakültemizde 80 kişilik 1 adet konferans salonumuz mevcuttur. İhtiyaç halinde üniversitenin konferans salonlarından da yararlanılabilmektedir. Topluluklara fakülte bünyesinde tahsis edilen 1 adet odamız mevcuttur. </w:t>
      </w:r>
    </w:p>
    <w:p w14:paraId="36DB11FD" w14:textId="6D3B6AD1" w:rsidR="007D11BB" w:rsidRDefault="007D11BB" w:rsidP="007D11BB">
      <w:pPr>
        <w:spacing w:before="120" w:after="120" w:line="360" w:lineRule="auto"/>
        <w:jc w:val="both"/>
        <w:rPr>
          <w:b/>
          <w:bCs/>
          <w:sz w:val="24"/>
          <w:szCs w:val="24"/>
        </w:rPr>
      </w:pPr>
      <w:r w:rsidRPr="0065257B">
        <w:rPr>
          <w:b/>
          <w:bCs/>
          <w:sz w:val="24"/>
          <w:szCs w:val="24"/>
        </w:rPr>
        <w:t>Kanıtlar</w:t>
      </w:r>
      <w:r w:rsidR="000C70C2">
        <w:rPr>
          <w:b/>
          <w:bCs/>
          <w:sz w:val="24"/>
          <w:szCs w:val="24"/>
        </w:rPr>
        <w:t>:</w:t>
      </w:r>
    </w:p>
    <w:p w14:paraId="70061E39" w14:textId="1C52119E" w:rsidR="00321C8A" w:rsidRDefault="00435A04" w:rsidP="007D11BB">
      <w:pPr>
        <w:spacing w:before="120" w:after="120" w:line="360" w:lineRule="auto"/>
        <w:jc w:val="both"/>
        <w:rPr>
          <w:b/>
          <w:bCs/>
          <w:sz w:val="24"/>
          <w:szCs w:val="24"/>
        </w:rPr>
      </w:pPr>
      <w:hyperlink r:id="rId104" w:history="1">
        <w:r w:rsidR="00321C8A" w:rsidRPr="00321C8A">
          <w:rPr>
            <w:rStyle w:val="Kpr"/>
            <w:b/>
            <w:bCs/>
            <w:sz w:val="24"/>
            <w:szCs w:val="24"/>
          </w:rPr>
          <w:t>Kanıtlar Lisans\7\7.2. Sosyo-Kültürel Altyapı.docx</w:t>
        </w:r>
      </w:hyperlink>
    </w:p>
    <w:p w14:paraId="361055F7" w14:textId="48DADFA0" w:rsidR="007D11BB" w:rsidRPr="002071DF" w:rsidRDefault="002071DF" w:rsidP="007D11BB">
      <w:pPr>
        <w:spacing w:before="120" w:after="120" w:line="360" w:lineRule="auto"/>
        <w:jc w:val="both"/>
        <w:rPr>
          <w:b/>
          <w:bCs/>
          <w:sz w:val="24"/>
          <w:szCs w:val="24"/>
        </w:rPr>
      </w:pPr>
      <w:r>
        <w:rPr>
          <w:b/>
          <w:bCs/>
          <w:sz w:val="24"/>
          <w:szCs w:val="24"/>
        </w:rPr>
        <w:t xml:space="preserve">7.3. </w:t>
      </w:r>
      <w:r w:rsidR="007D11BB" w:rsidRPr="007D11BB">
        <w:rPr>
          <w:bCs/>
          <w:sz w:val="24"/>
          <w:szCs w:val="24"/>
        </w:rPr>
        <w:t xml:space="preserve">Programlar öğrencilerine modern mühendislik araçlarını kullanmayı öğrenebilecekleri olanakları sağlamalıdır. Bilgisayar ve bilişim altyapıları, programın eğitim amaçlarını destekleyecek doğrultuda, öğrenci ve öğretim üyelerinin bilimsel ve eğitsel çalışmaları </w:t>
      </w:r>
      <w:r w:rsidR="000558C9">
        <w:rPr>
          <w:bCs/>
          <w:sz w:val="24"/>
          <w:szCs w:val="24"/>
        </w:rPr>
        <w:t>için yeterli düzeyde olmalıdır.</w:t>
      </w:r>
    </w:p>
    <w:p w14:paraId="2BBEC398" w14:textId="77777777" w:rsidR="007D11BB" w:rsidRPr="007D11BB" w:rsidRDefault="007D11BB" w:rsidP="007D11BB">
      <w:pPr>
        <w:spacing w:before="120" w:after="120" w:line="360" w:lineRule="auto"/>
        <w:jc w:val="both"/>
        <w:rPr>
          <w:bCs/>
          <w:sz w:val="24"/>
          <w:szCs w:val="24"/>
        </w:rPr>
      </w:pPr>
      <w:r w:rsidRPr="007D11BB">
        <w:rPr>
          <w:bCs/>
          <w:sz w:val="24"/>
          <w:szCs w:val="24"/>
        </w:rPr>
        <w:t>Öğrencilerimiz, bilgisayar kullanımı gerektiren çalışmalarında bölümümüz ve fakültenin ortak kullanımında olan 96 kişilik bilgisayar laboratuvarlarındaki bilgisayarları kullanabilmektedir. Bu laboratuvarların tamamında internet erişimi bulunmaktadır. Ayrıca, öğrencilerimiz, üniversite alanında internete kablosuz erişebilmektedir.</w:t>
      </w:r>
    </w:p>
    <w:p w14:paraId="50625B82"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Laboratuvar, öğrencilerin genel kullanımı için 08.00-17.00 saatleri arasında hizmet vermektedir. 54 adet bilgisayar bulunmaktadır. Bilgisayarlara ait özellikler şu şekildedir: İşlemci: Intel® Core ™ i3-2120 </w:t>
      </w:r>
      <w:hyperlink r:id="rId105">
        <w:r w:rsidRPr="007D11BB">
          <w:rPr>
            <w:rStyle w:val="Kpr"/>
            <w:bCs/>
            <w:sz w:val="24"/>
            <w:szCs w:val="24"/>
          </w:rPr>
          <w:t>CPU@3.30</w:t>
        </w:r>
      </w:hyperlink>
      <w:r w:rsidRPr="007D11BB">
        <w:rPr>
          <w:bCs/>
          <w:sz w:val="24"/>
          <w:szCs w:val="24"/>
        </w:rPr>
        <w:t xml:space="preserve"> Ghz, Ram: 4 GB, Sistem türü: </w:t>
      </w:r>
      <w:r w:rsidR="000558C9">
        <w:rPr>
          <w:bCs/>
          <w:sz w:val="24"/>
          <w:szCs w:val="24"/>
        </w:rPr>
        <w:t>64 Bit.</w:t>
      </w:r>
    </w:p>
    <w:p w14:paraId="685D7A64" w14:textId="77777777" w:rsidR="007D11BB" w:rsidRPr="007D11BB" w:rsidRDefault="007D11BB" w:rsidP="007D11BB">
      <w:pPr>
        <w:spacing w:before="120" w:after="120" w:line="360" w:lineRule="auto"/>
        <w:jc w:val="both"/>
        <w:rPr>
          <w:bCs/>
          <w:sz w:val="24"/>
          <w:szCs w:val="24"/>
        </w:rPr>
      </w:pPr>
      <w:r w:rsidRPr="007D11BB">
        <w:rPr>
          <w:bCs/>
          <w:sz w:val="24"/>
          <w:szCs w:val="24"/>
        </w:rPr>
        <w:lastRenderedPageBreak/>
        <w:t>Öğretim üye ve yardımcılarımız da çalışma odalarından internet hizmetinden yararlanarak rahatlıkla araştırma yapılabilmektedir. Çok sayıda elektronik veri tabanı erişimi vasıtasıyla süreli yayın, e-dergi, e- tez, e-gazete ve e-kitaplara ulaşılabilmektedir. Ayrıca, Turnitin, iThenticate, Flow ve Mendeley gibi programlar kullanıcıların hizmetine sunulmaktadır. Elektronik veri tabanları ve çeşitli yazılım programlarına yönelik üniversite bünyesinde yüzyüze ve onl</w:t>
      </w:r>
      <w:r w:rsidR="000558C9">
        <w:rPr>
          <w:bCs/>
          <w:sz w:val="24"/>
          <w:szCs w:val="24"/>
        </w:rPr>
        <w:t>ine eğitimler düzenlenmektedir.</w:t>
      </w:r>
    </w:p>
    <w:p w14:paraId="652D4B4E" w14:textId="145D4C08" w:rsidR="007D11BB" w:rsidRDefault="007D11BB" w:rsidP="007D11BB">
      <w:pPr>
        <w:spacing w:before="120" w:after="120" w:line="360" w:lineRule="auto"/>
        <w:jc w:val="both"/>
        <w:rPr>
          <w:bCs/>
          <w:sz w:val="24"/>
          <w:szCs w:val="24"/>
        </w:rPr>
      </w:pPr>
      <w:r w:rsidRPr="007D11BB">
        <w:rPr>
          <w:bCs/>
          <w:sz w:val="24"/>
          <w:szCs w:val="24"/>
        </w:rPr>
        <w:t>Öğrencilere labaratuvarlarda yararlanabilecekleri bir çıktı alma hizmeti sunulmaması; öğretim üyelerine yazıcı ve toner tahsisindeki aksaklıklar ise önemi eksikl</w:t>
      </w:r>
      <w:r w:rsidR="000558C9">
        <w:rPr>
          <w:bCs/>
          <w:sz w:val="24"/>
          <w:szCs w:val="24"/>
        </w:rPr>
        <w:t>ikler olarak göze çarpmaktadır.</w:t>
      </w:r>
    </w:p>
    <w:p w14:paraId="5A3A799D" w14:textId="4FA80B1B" w:rsidR="000C70C2" w:rsidRDefault="000C70C2" w:rsidP="007D11BB">
      <w:pPr>
        <w:spacing w:before="120" w:after="120" w:line="360" w:lineRule="auto"/>
        <w:jc w:val="both"/>
        <w:rPr>
          <w:b/>
          <w:bCs/>
          <w:sz w:val="24"/>
          <w:szCs w:val="24"/>
        </w:rPr>
      </w:pPr>
      <w:r w:rsidRPr="000C70C2">
        <w:rPr>
          <w:b/>
          <w:bCs/>
          <w:sz w:val="24"/>
          <w:szCs w:val="24"/>
        </w:rPr>
        <w:t>Kanıtlar:</w:t>
      </w:r>
    </w:p>
    <w:p w14:paraId="174AFE9B" w14:textId="083128E7" w:rsidR="00321C8A" w:rsidRDefault="00435A04" w:rsidP="007D11BB">
      <w:pPr>
        <w:spacing w:before="120" w:after="120" w:line="360" w:lineRule="auto"/>
        <w:jc w:val="both"/>
        <w:rPr>
          <w:b/>
          <w:bCs/>
          <w:sz w:val="24"/>
          <w:szCs w:val="24"/>
        </w:rPr>
      </w:pPr>
      <w:hyperlink r:id="rId106" w:history="1">
        <w:r w:rsidR="00321C8A" w:rsidRPr="00321C8A">
          <w:rPr>
            <w:rStyle w:val="Kpr"/>
            <w:b/>
            <w:bCs/>
            <w:sz w:val="24"/>
            <w:szCs w:val="24"/>
          </w:rPr>
          <w:t>Kanıtlar Lisans\7\7.3. Kütüphane.docx</w:t>
        </w:r>
      </w:hyperlink>
    </w:p>
    <w:p w14:paraId="32F224E8" w14:textId="01D9759A" w:rsidR="0096199E" w:rsidRDefault="00435A04" w:rsidP="007D11BB">
      <w:pPr>
        <w:spacing w:before="120" w:after="120" w:line="360" w:lineRule="auto"/>
        <w:jc w:val="both"/>
        <w:rPr>
          <w:b/>
          <w:bCs/>
          <w:sz w:val="24"/>
          <w:szCs w:val="24"/>
        </w:rPr>
      </w:pPr>
      <w:hyperlink r:id="rId107" w:history="1">
        <w:r w:rsidR="0096199E" w:rsidRPr="0096199E">
          <w:rPr>
            <w:rStyle w:val="Kpr"/>
            <w:b/>
            <w:bCs/>
            <w:sz w:val="24"/>
            <w:szCs w:val="24"/>
          </w:rPr>
          <w:t>Kanıtlar Lisans\7\7.3. Sınıflar, Laboratuvarlar ve Diğer Teçhizat.docx</w:t>
        </w:r>
      </w:hyperlink>
    </w:p>
    <w:p w14:paraId="2CE5F6F0" w14:textId="075177E6" w:rsidR="007D11BB" w:rsidRPr="00EE5DDF" w:rsidRDefault="00EE5DDF" w:rsidP="000558C9">
      <w:pPr>
        <w:spacing w:before="120" w:after="120" w:line="360" w:lineRule="auto"/>
        <w:jc w:val="both"/>
        <w:rPr>
          <w:b/>
          <w:bCs/>
          <w:sz w:val="24"/>
          <w:szCs w:val="24"/>
        </w:rPr>
      </w:pPr>
      <w:r>
        <w:rPr>
          <w:b/>
          <w:bCs/>
          <w:sz w:val="24"/>
          <w:szCs w:val="24"/>
        </w:rPr>
        <w:t xml:space="preserve">7.4. </w:t>
      </w:r>
      <w:r w:rsidR="007D11BB" w:rsidRPr="007D11BB">
        <w:rPr>
          <w:bCs/>
          <w:sz w:val="24"/>
          <w:szCs w:val="24"/>
        </w:rPr>
        <w:t>Öğrencilere sunulan kütüphane olanakları eğitim amaçlarına ve program çıktılarına ulaşmak için yeterli düzeyde olmalıdır.</w:t>
      </w:r>
    </w:p>
    <w:p w14:paraId="0D3F2BCF" w14:textId="77777777" w:rsidR="007D11BB" w:rsidRPr="007D11BB" w:rsidRDefault="007D11BB" w:rsidP="007D11BB">
      <w:pPr>
        <w:spacing w:before="120" w:after="120" w:line="360" w:lineRule="auto"/>
        <w:jc w:val="both"/>
        <w:rPr>
          <w:bCs/>
          <w:sz w:val="24"/>
          <w:szCs w:val="24"/>
        </w:rPr>
      </w:pPr>
      <w:r w:rsidRPr="007D11BB">
        <w:rPr>
          <w:bCs/>
          <w:sz w:val="24"/>
          <w:szCs w:val="24"/>
        </w:rPr>
        <w:t>Çanakkale Onsekiz Mart Üniversitesi Kütüphane ve Dokümantasyon Daire Başkanlığı 20.10.1993 tarihinde Anafartalar Kampusu içerisinde faaliyete başlamış ve 2005–2006 eğitim öğretim yılından itibaren Terzioğlu Yerleşkesindeki 5.000 m² kapalı alana sahip mevcut binasına taşınmıştır. 2014 yılında kullanıma açılan ek binası ile birlikte şu an 8000 m2 kapalı alanda 1000 kişilik oturma alanı 17 km raf uzunluğuna sahip zengin basılı ve elektronik koleksiyonu ile kullanıcılarına hizmet vermeye devam etmektedir.</w:t>
      </w:r>
    </w:p>
    <w:p w14:paraId="4B8056C7" w14:textId="77777777" w:rsidR="007D11BB" w:rsidRPr="007D11BB" w:rsidRDefault="007D11BB" w:rsidP="007D11BB">
      <w:pPr>
        <w:spacing w:before="120" w:after="120" w:line="360" w:lineRule="auto"/>
        <w:jc w:val="both"/>
        <w:rPr>
          <w:bCs/>
          <w:sz w:val="24"/>
          <w:szCs w:val="24"/>
        </w:rPr>
      </w:pPr>
      <w:r w:rsidRPr="007D11BB">
        <w:rPr>
          <w:bCs/>
          <w:sz w:val="24"/>
          <w:szCs w:val="24"/>
        </w:rPr>
        <w:t>Ayrıca Çanakkale-Tübingen Troia Vakfı M. Osman Kütüphanesi ile Üniversitemiz kütüphanesi arasında yapılan işbirliği anlaşmasıyla 10.000 cildin üzerindeki özel koleksiyon üniversitemiz kullancılarının hizmetine sunulmuştur.</w:t>
      </w:r>
    </w:p>
    <w:p w14:paraId="158DDB13" w14:textId="77777777" w:rsidR="007D11BB" w:rsidRPr="007D11BB" w:rsidRDefault="007D11BB" w:rsidP="007D11BB">
      <w:pPr>
        <w:spacing w:before="120" w:after="120" w:line="360" w:lineRule="auto"/>
        <w:jc w:val="both"/>
        <w:rPr>
          <w:bCs/>
          <w:sz w:val="24"/>
          <w:szCs w:val="24"/>
        </w:rPr>
      </w:pPr>
      <w:r w:rsidRPr="007D11BB">
        <w:rPr>
          <w:bCs/>
          <w:sz w:val="24"/>
          <w:szCs w:val="24"/>
        </w:rPr>
        <w:t>ÇOMÜ Kütüphanesi, gösterdiği dikkat çekici performansıyla Türkiye’nin en hızlı büyüyen Üniversite kütüphanesi olmuştur.</w:t>
      </w:r>
    </w:p>
    <w:p w14:paraId="7E1A2604" w14:textId="77777777" w:rsidR="007D11BB" w:rsidRPr="007D11BB" w:rsidRDefault="007D11BB" w:rsidP="007D11BB">
      <w:pPr>
        <w:spacing w:before="120" w:after="120" w:line="360" w:lineRule="auto"/>
        <w:jc w:val="both"/>
        <w:rPr>
          <w:bCs/>
          <w:sz w:val="24"/>
          <w:szCs w:val="24"/>
        </w:rPr>
      </w:pPr>
      <w:r w:rsidRPr="007D11BB">
        <w:rPr>
          <w:bCs/>
          <w:sz w:val="24"/>
          <w:szCs w:val="24"/>
        </w:rPr>
        <w:t>ÇOMÜ Kütüphanesi açık raf sistemi ve Dewey Decimal Classification konusal sınıflama sistemi ile kullanıcılarına hizmet vererek araştırmacılarının kolaylıkla aradıkları yayınlara ulaşabilmesini amaçlamaktadır. Kütüphanede bulunan yayınlara ait künye bilgilerine, kütüphane web sitesinde yer alan online katalog taram</w:t>
      </w:r>
      <w:r w:rsidR="000558C9">
        <w:rPr>
          <w:bCs/>
          <w:sz w:val="24"/>
          <w:szCs w:val="24"/>
        </w:rPr>
        <w:t>a sorgulamasından erişilebilir.</w:t>
      </w:r>
    </w:p>
    <w:p w14:paraId="4C31578C" w14:textId="77777777" w:rsidR="007D11BB" w:rsidRPr="007D11BB" w:rsidRDefault="007D11BB" w:rsidP="007D11BB">
      <w:pPr>
        <w:spacing w:before="120" w:after="120" w:line="360" w:lineRule="auto"/>
        <w:jc w:val="both"/>
        <w:rPr>
          <w:bCs/>
          <w:sz w:val="24"/>
          <w:szCs w:val="24"/>
        </w:rPr>
      </w:pPr>
      <w:r w:rsidRPr="007D11BB">
        <w:rPr>
          <w:bCs/>
          <w:sz w:val="24"/>
          <w:szCs w:val="24"/>
        </w:rPr>
        <w:t>Kütüphanemizde 100’ün üzerinde veri tabanı ve indeks, 5000+ günlük gazete, 2 milyon+ elektronik tez, 3 milyondan fazla ücretsiz e-kitap ve dergiye ulaşım olanağı sunulmaktadır. E-</w:t>
      </w:r>
      <w:r w:rsidRPr="007D11BB">
        <w:rPr>
          <w:bCs/>
          <w:sz w:val="24"/>
          <w:szCs w:val="24"/>
        </w:rPr>
        <w:lastRenderedPageBreak/>
        <w:t>kaynaklara kablosuz ağ vasıtasıyla kişisel erişim cihazlarından ve kütüphanemize tahsis edilmiş 6 adet terminalden erişilebilmektedir. Kütüphanemiz, resmi tatil günleri hariç 08.00-19.00 saatleri arasında hizmet vermekte olup sınav dönemlerinde 7/24 periyoduyla açık olmaktadır. Öğrenci ve öğretim üyelerimiz, 7/24 kütüphane hizmetlerinden, çalışma salonu ve odalarından, online hizme</w:t>
      </w:r>
      <w:r w:rsidR="000558C9">
        <w:rPr>
          <w:bCs/>
          <w:sz w:val="24"/>
          <w:szCs w:val="24"/>
        </w:rPr>
        <w:t>tlerinden faydalanabilmektedir.</w:t>
      </w:r>
    </w:p>
    <w:p w14:paraId="1BF86583" w14:textId="77777777" w:rsidR="007D11BB" w:rsidRPr="007D11BB" w:rsidRDefault="007D11BB" w:rsidP="007D11BB">
      <w:pPr>
        <w:spacing w:before="120" w:after="120" w:line="360" w:lineRule="auto"/>
        <w:jc w:val="both"/>
        <w:rPr>
          <w:bCs/>
          <w:sz w:val="24"/>
          <w:szCs w:val="24"/>
        </w:rPr>
      </w:pPr>
      <w:r w:rsidRPr="007D11BB">
        <w:rPr>
          <w:bCs/>
          <w:sz w:val="24"/>
          <w:szCs w:val="24"/>
        </w:rPr>
        <w:t>Çanakkale Onsekiz Mart Üniversitesi kütüphaneleri koleksiyonunda bulunmayan yayınların, kullanıcıların akademik bilgi ihtiyaçlarının karşılanması amacıyla ülkemizdeki yurtiçi bilgi merkezleri ve kütüphanelerinden getirtilmesi de “Kütüphaneler arası Ödünç” hiz</w:t>
      </w:r>
      <w:r w:rsidR="000558C9">
        <w:rPr>
          <w:bCs/>
          <w:sz w:val="24"/>
          <w:szCs w:val="24"/>
        </w:rPr>
        <w:t>meti ile mümkün olabilmektedir.</w:t>
      </w:r>
    </w:p>
    <w:p w14:paraId="235B094A" w14:textId="33942C62" w:rsidR="007D11BB" w:rsidRDefault="007D11BB" w:rsidP="007D11BB">
      <w:pPr>
        <w:spacing w:before="120" w:after="120" w:line="360" w:lineRule="auto"/>
        <w:jc w:val="both"/>
        <w:rPr>
          <w:b/>
          <w:bCs/>
          <w:sz w:val="24"/>
          <w:szCs w:val="24"/>
        </w:rPr>
      </w:pPr>
      <w:r w:rsidRPr="000C70C2">
        <w:rPr>
          <w:b/>
          <w:bCs/>
          <w:sz w:val="24"/>
          <w:szCs w:val="24"/>
        </w:rPr>
        <w:t>Kanıtlar</w:t>
      </w:r>
      <w:r w:rsidR="000C70C2">
        <w:rPr>
          <w:b/>
          <w:bCs/>
          <w:sz w:val="24"/>
          <w:szCs w:val="24"/>
        </w:rPr>
        <w:t>:</w:t>
      </w:r>
    </w:p>
    <w:p w14:paraId="3D069A9C" w14:textId="7F7E3B56" w:rsidR="00321C8A" w:rsidRDefault="00435A04" w:rsidP="007D11BB">
      <w:pPr>
        <w:spacing w:before="120" w:after="120" w:line="360" w:lineRule="auto"/>
        <w:jc w:val="both"/>
        <w:rPr>
          <w:b/>
          <w:bCs/>
          <w:sz w:val="24"/>
          <w:szCs w:val="24"/>
        </w:rPr>
      </w:pPr>
      <w:hyperlink r:id="rId108" w:history="1">
        <w:r w:rsidR="00321C8A" w:rsidRPr="00321C8A">
          <w:rPr>
            <w:rStyle w:val="Kpr"/>
            <w:b/>
            <w:bCs/>
            <w:sz w:val="24"/>
            <w:szCs w:val="24"/>
          </w:rPr>
          <w:t>Kanıtlar Lisans\7\7.4. Kütüphane.docx</w:t>
        </w:r>
      </w:hyperlink>
    </w:p>
    <w:p w14:paraId="1EA59E4E" w14:textId="242A4FFC" w:rsidR="00321C8A" w:rsidRPr="000C70C2" w:rsidRDefault="00435A04" w:rsidP="007D11BB">
      <w:pPr>
        <w:spacing w:before="120" w:after="120" w:line="360" w:lineRule="auto"/>
        <w:jc w:val="both"/>
        <w:rPr>
          <w:b/>
          <w:bCs/>
          <w:sz w:val="24"/>
          <w:szCs w:val="24"/>
        </w:rPr>
      </w:pPr>
      <w:hyperlink r:id="rId109" w:history="1">
        <w:r w:rsidR="00321C8A" w:rsidRPr="00321C8A">
          <w:rPr>
            <w:rStyle w:val="Kpr"/>
            <w:b/>
            <w:bCs/>
            <w:sz w:val="24"/>
            <w:szCs w:val="24"/>
          </w:rPr>
          <w:t>Kanıtlar Lisans\7\7.4. Kütüphane.jpg</w:t>
        </w:r>
      </w:hyperlink>
    </w:p>
    <w:p w14:paraId="7D861AA6" w14:textId="5B715EFC" w:rsidR="007D11BB" w:rsidRPr="00EE5DDF" w:rsidRDefault="00EE5DDF" w:rsidP="000558C9">
      <w:pPr>
        <w:spacing w:before="120" w:after="120" w:line="360" w:lineRule="auto"/>
        <w:jc w:val="both"/>
        <w:rPr>
          <w:b/>
          <w:bCs/>
          <w:sz w:val="24"/>
          <w:szCs w:val="24"/>
        </w:rPr>
      </w:pPr>
      <w:r>
        <w:rPr>
          <w:b/>
          <w:bCs/>
          <w:sz w:val="24"/>
          <w:szCs w:val="24"/>
        </w:rPr>
        <w:t xml:space="preserve">7.5. </w:t>
      </w:r>
      <w:r w:rsidR="007D11BB" w:rsidRPr="007D11BB">
        <w:rPr>
          <w:bCs/>
          <w:sz w:val="24"/>
          <w:szCs w:val="24"/>
        </w:rPr>
        <w:t>Öğretim ortamında ve öğrenci laboratuvarlarında gerekli güvenlik önlemleri alınmış olmalıdır. Engelliler için altyapı düzenlemesi yapılmış olmalıdır.</w:t>
      </w:r>
    </w:p>
    <w:p w14:paraId="1CB94672" w14:textId="77777777" w:rsidR="007D11BB" w:rsidRPr="007D11BB" w:rsidRDefault="007D11BB" w:rsidP="007D11BB">
      <w:pPr>
        <w:spacing w:before="120" w:after="120" w:line="360" w:lineRule="auto"/>
        <w:jc w:val="both"/>
        <w:rPr>
          <w:bCs/>
          <w:sz w:val="24"/>
          <w:szCs w:val="24"/>
        </w:rPr>
      </w:pPr>
      <w:r w:rsidRPr="007D11BB">
        <w:rPr>
          <w:bCs/>
          <w:sz w:val="24"/>
          <w:szCs w:val="24"/>
        </w:rPr>
        <w:t>Bölümümüzün bulunduğu bina ve çevresinde 24 saat boyunca güvenlik personeli görev yapmaktadır. Mevcut güvenlik kameraları ile de binalarımız 24 saat gözetim altında tutulmaktadır. Ayrıca, derslikler binası koridorlarında güve</w:t>
      </w:r>
      <w:r w:rsidR="000558C9">
        <w:rPr>
          <w:bCs/>
          <w:sz w:val="24"/>
          <w:szCs w:val="24"/>
        </w:rPr>
        <w:t>nlik kameraları yer almaktadır.</w:t>
      </w:r>
    </w:p>
    <w:p w14:paraId="6D58D073" w14:textId="1A47D6EA" w:rsidR="00EE5DDF" w:rsidRDefault="007D11BB" w:rsidP="007D11BB">
      <w:pPr>
        <w:spacing w:before="120" w:after="120" w:line="360" w:lineRule="auto"/>
        <w:jc w:val="both"/>
        <w:rPr>
          <w:bCs/>
          <w:sz w:val="24"/>
          <w:szCs w:val="24"/>
        </w:rPr>
      </w:pPr>
      <w:r w:rsidRPr="007D11BB">
        <w:rPr>
          <w:bCs/>
          <w:sz w:val="24"/>
          <w:szCs w:val="24"/>
        </w:rPr>
        <w:t>Bölümümüzün bulunduğu binalarda, engelli öğrencilerin, bölümümüze ait sınıfların ve öğretim elemanı ofislerinin bulunduğu katlara ulaşmasını sağlayabilecek, bunun yanı sıra binaların çevresindeki kaldırımlarda ve bina girişinde tekerlekli sandalye/araba geçişine olanak sağlayan ramp</w:t>
      </w:r>
      <w:r w:rsidR="00C72F3C">
        <w:rPr>
          <w:bCs/>
          <w:sz w:val="24"/>
          <w:szCs w:val="24"/>
        </w:rPr>
        <w:t>alar ve asansör bulunmaktadır.</w:t>
      </w:r>
    </w:p>
    <w:p w14:paraId="510C81CF" w14:textId="36E4FB93" w:rsidR="00442F20" w:rsidRDefault="00442F20" w:rsidP="007D11BB">
      <w:pPr>
        <w:spacing w:before="120" w:after="120" w:line="360" w:lineRule="auto"/>
        <w:jc w:val="both"/>
        <w:rPr>
          <w:b/>
          <w:bCs/>
          <w:sz w:val="24"/>
          <w:szCs w:val="24"/>
        </w:rPr>
      </w:pPr>
      <w:r w:rsidRPr="00442F20">
        <w:rPr>
          <w:b/>
          <w:bCs/>
          <w:sz w:val="24"/>
          <w:szCs w:val="24"/>
        </w:rPr>
        <w:t>Kanıtlar:</w:t>
      </w:r>
    </w:p>
    <w:p w14:paraId="4BD59EF5" w14:textId="0405AECD" w:rsidR="00A404B2" w:rsidRDefault="00435A04" w:rsidP="007D11BB">
      <w:pPr>
        <w:spacing w:before="120" w:after="120" w:line="360" w:lineRule="auto"/>
        <w:jc w:val="both"/>
        <w:rPr>
          <w:b/>
          <w:bCs/>
          <w:sz w:val="24"/>
          <w:szCs w:val="24"/>
        </w:rPr>
      </w:pPr>
      <w:hyperlink r:id="rId110" w:history="1">
        <w:r w:rsidR="00A404B2" w:rsidRPr="00A404B2">
          <w:rPr>
            <w:rStyle w:val="Kpr"/>
            <w:b/>
            <w:bCs/>
            <w:sz w:val="24"/>
            <w:szCs w:val="24"/>
          </w:rPr>
          <w:t>Kanıtlar Lisans\7\7.5. Asansör.jpeg</w:t>
        </w:r>
      </w:hyperlink>
    </w:p>
    <w:p w14:paraId="019AB369" w14:textId="590A962E" w:rsidR="00A404B2" w:rsidRDefault="00435A04" w:rsidP="007D11BB">
      <w:pPr>
        <w:spacing w:before="120" w:after="120" w:line="360" w:lineRule="auto"/>
        <w:jc w:val="both"/>
        <w:rPr>
          <w:b/>
          <w:bCs/>
          <w:sz w:val="24"/>
          <w:szCs w:val="24"/>
        </w:rPr>
      </w:pPr>
      <w:hyperlink r:id="rId111" w:history="1">
        <w:r w:rsidR="00A404B2" w:rsidRPr="00A404B2">
          <w:rPr>
            <w:rStyle w:val="Kpr"/>
            <w:b/>
            <w:bCs/>
            <w:sz w:val="24"/>
            <w:szCs w:val="24"/>
          </w:rPr>
          <w:t>Kanıtlar Lisans\7\7.5. Rampa.jpeg</w:t>
        </w:r>
      </w:hyperlink>
    </w:p>
    <w:p w14:paraId="1DF79E2E" w14:textId="0D211CC8" w:rsidR="00A404B2" w:rsidRDefault="00435A04" w:rsidP="007D11BB">
      <w:pPr>
        <w:spacing w:before="120" w:after="120" w:line="360" w:lineRule="auto"/>
        <w:jc w:val="both"/>
        <w:rPr>
          <w:b/>
          <w:bCs/>
          <w:sz w:val="24"/>
          <w:szCs w:val="24"/>
        </w:rPr>
      </w:pPr>
      <w:hyperlink r:id="rId112" w:history="1">
        <w:r w:rsidR="00A404B2" w:rsidRPr="00A404B2">
          <w:rPr>
            <w:rStyle w:val="Kpr"/>
            <w:b/>
            <w:bCs/>
            <w:sz w:val="24"/>
            <w:szCs w:val="24"/>
          </w:rPr>
          <w:t>Kanıtlar Lisans\7\7.5. Rampa II.jpeg</w:t>
        </w:r>
      </w:hyperlink>
    </w:p>
    <w:p w14:paraId="28D54A08" w14:textId="77777777" w:rsidR="000558C9" w:rsidRPr="000558C9" w:rsidRDefault="007D11BB" w:rsidP="000558C9">
      <w:pPr>
        <w:pStyle w:val="ListeParagraf"/>
        <w:numPr>
          <w:ilvl w:val="0"/>
          <w:numId w:val="17"/>
        </w:numPr>
        <w:spacing w:before="120" w:after="120" w:line="360" w:lineRule="auto"/>
        <w:jc w:val="both"/>
        <w:rPr>
          <w:b/>
          <w:bCs/>
          <w:sz w:val="24"/>
          <w:szCs w:val="24"/>
        </w:rPr>
      </w:pPr>
      <w:r w:rsidRPr="000558C9">
        <w:rPr>
          <w:b/>
          <w:bCs/>
          <w:sz w:val="24"/>
          <w:szCs w:val="24"/>
        </w:rPr>
        <w:t>KURUM DESTEĞİ VE PARASAL KAYNAKLAR</w:t>
      </w:r>
    </w:p>
    <w:p w14:paraId="3D341FF6" w14:textId="0341CF0E" w:rsidR="007D11BB" w:rsidRPr="000558C9" w:rsidRDefault="00EE5DDF" w:rsidP="007D11BB">
      <w:pPr>
        <w:spacing w:before="120" w:after="120" w:line="360" w:lineRule="auto"/>
        <w:jc w:val="both"/>
        <w:rPr>
          <w:b/>
          <w:bCs/>
          <w:sz w:val="24"/>
          <w:szCs w:val="24"/>
        </w:rPr>
      </w:pPr>
      <w:r>
        <w:rPr>
          <w:b/>
          <w:bCs/>
          <w:sz w:val="24"/>
          <w:szCs w:val="24"/>
        </w:rPr>
        <w:t>8.1.</w:t>
      </w:r>
      <w:r w:rsidR="007D11BB" w:rsidRPr="000558C9">
        <w:rPr>
          <w:bCs/>
          <w:sz w:val="24"/>
          <w:szCs w:val="24"/>
        </w:rPr>
        <w:t>Üniversitenin idari desteği, yapıcı liderliği, parasal kaynaklar ve dağıtımında izlenen strateji, programın kalitesini ve bunun sürdürülebilmesini sağlayacak düzeyde olmalıdır.</w:t>
      </w:r>
    </w:p>
    <w:p w14:paraId="13BB03F3"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Bölümümüzde yapılan harcamaların temel kaynağını katma bütçe ve ikinci öğretim gelirleri </w:t>
      </w:r>
      <w:r w:rsidRPr="007D11BB">
        <w:rPr>
          <w:bCs/>
          <w:sz w:val="24"/>
          <w:szCs w:val="24"/>
        </w:rPr>
        <w:lastRenderedPageBreak/>
        <w:t>oluşturmaktadır. Katma Bütçe Maliye Bakanlığı tarafından her yıl üniversitelerden gelen öneriler dikkate alınarak yılbaşında üniversitelere aktarılmaktadır. Dolayısıyla bir devlet Üniversitesi olan Çanakkale Onsekiz Mart Üniversitesi'nin bütçesi, ilgili yasal düzenlemelere uygun olarak her yıl TBMM Plan ve Bütçe Komisyonu'nda üniversiteler için yapılan bütçe görüşmelerinin ardından belirlenmektedir. Ardından bu bütçe üniversitemizin Strateji Geliştirme Daire Başkanlığı'nca üniversitemiz birimleri arasında gerekli ihtiyaç ve talepler gözetilerek dağıtılmaktadır.</w:t>
      </w:r>
    </w:p>
    <w:p w14:paraId="0893441E" w14:textId="5F2C5A08" w:rsidR="007D11BB" w:rsidRDefault="007D11BB" w:rsidP="007D11BB">
      <w:pPr>
        <w:spacing w:before="120" w:after="120" w:line="360" w:lineRule="auto"/>
        <w:jc w:val="both"/>
        <w:rPr>
          <w:bCs/>
          <w:sz w:val="24"/>
          <w:szCs w:val="24"/>
        </w:rPr>
      </w:pPr>
      <w:r w:rsidRPr="007D11BB">
        <w:rPr>
          <w:bCs/>
          <w:sz w:val="24"/>
          <w:szCs w:val="24"/>
        </w:rPr>
        <w:t>SBF bünyesinde yer alan Siyaset Bilimi ve Kamu Yönetimi bölümü program hedeflerine ulaşmak için ihtiyaç duyduğu takdirde Fakülte Dekanlığınca olanaklar ölçüsünde kendisine</w:t>
      </w:r>
      <w:r w:rsidR="000558C9">
        <w:rPr>
          <w:bCs/>
          <w:sz w:val="24"/>
          <w:szCs w:val="24"/>
        </w:rPr>
        <w:t xml:space="preserve"> parasal kaynak sağlanmaktadır.</w:t>
      </w:r>
    </w:p>
    <w:p w14:paraId="4386CAF5" w14:textId="145B99B6" w:rsidR="00B05AA0" w:rsidRDefault="00B05AA0" w:rsidP="007D11BB">
      <w:pPr>
        <w:spacing w:before="120" w:after="120" w:line="360" w:lineRule="auto"/>
        <w:jc w:val="both"/>
        <w:rPr>
          <w:bCs/>
          <w:sz w:val="24"/>
          <w:szCs w:val="24"/>
        </w:rPr>
      </w:pPr>
      <w:r>
        <w:rPr>
          <w:bCs/>
          <w:sz w:val="24"/>
          <w:szCs w:val="24"/>
        </w:rPr>
        <w:t>Fakültemizde 202</w:t>
      </w:r>
      <w:r w:rsidR="00A404B2">
        <w:rPr>
          <w:bCs/>
          <w:sz w:val="24"/>
          <w:szCs w:val="24"/>
        </w:rPr>
        <w:t>2</w:t>
      </w:r>
      <w:r>
        <w:rPr>
          <w:bCs/>
          <w:sz w:val="24"/>
          <w:szCs w:val="24"/>
        </w:rPr>
        <w:t xml:space="preserve"> yılında temel giderler aşağıdaki kanıtta gösterilmiştir.</w:t>
      </w:r>
    </w:p>
    <w:p w14:paraId="1FC4DDDF" w14:textId="43C5D8E3" w:rsidR="00B05AA0" w:rsidRDefault="00B05AA0" w:rsidP="007D11BB">
      <w:pPr>
        <w:spacing w:before="120" w:after="120" w:line="360" w:lineRule="auto"/>
        <w:jc w:val="both"/>
        <w:rPr>
          <w:b/>
          <w:bCs/>
          <w:sz w:val="24"/>
          <w:szCs w:val="24"/>
        </w:rPr>
      </w:pPr>
      <w:r w:rsidRPr="00B05AA0">
        <w:rPr>
          <w:b/>
          <w:bCs/>
          <w:sz w:val="24"/>
          <w:szCs w:val="24"/>
        </w:rPr>
        <w:t>Kanıtlar:</w:t>
      </w:r>
    </w:p>
    <w:p w14:paraId="2DACAA4B" w14:textId="53AE0A9E" w:rsidR="00A404B2" w:rsidRPr="00B05AA0" w:rsidRDefault="00435A04" w:rsidP="007D11BB">
      <w:pPr>
        <w:spacing w:before="120" w:after="120" w:line="360" w:lineRule="auto"/>
        <w:jc w:val="both"/>
        <w:rPr>
          <w:b/>
          <w:bCs/>
          <w:sz w:val="24"/>
          <w:szCs w:val="24"/>
        </w:rPr>
      </w:pPr>
      <w:hyperlink r:id="rId113" w:history="1">
        <w:r w:rsidR="00A404B2" w:rsidRPr="00A404B2">
          <w:rPr>
            <w:rStyle w:val="Kpr"/>
            <w:b/>
            <w:bCs/>
            <w:sz w:val="24"/>
            <w:szCs w:val="24"/>
          </w:rPr>
          <w:t>Kanıtlar Lisans\8\8.1. Bütçe.docx</w:t>
        </w:r>
      </w:hyperlink>
    </w:p>
    <w:p w14:paraId="3A287DE9" w14:textId="0EB1088E" w:rsidR="007D11BB" w:rsidRPr="00EE5DDF" w:rsidRDefault="00EE5DDF" w:rsidP="007D11BB">
      <w:pPr>
        <w:spacing w:before="120" w:after="120" w:line="360" w:lineRule="auto"/>
        <w:jc w:val="both"/>
        <w:rPr>
          <w:b/>
          <w:bCs/>
          <w:sz w:val="24"/>
          <w:szCs w:val="24"/>
        </w:rPr>
      </w:pPr>
      <w:r>
        <w:rPr>
          <w:b/>
          <w:bCs/>
          <w:sz w:val="24"/>
          <w:szCs w:val="24"/>
        </w:rPr>
        <w:t xml:space="preserve">8.2. </w:t>
      </w:r>
      <w:r w:rsidR="007D11BB" w:rsidRPr="007D11BB">
        <w:rPr>
          <w:bCs/>
          <w:sz w:val="24"/>
          <w:szCs w:val="24"/>
        </w:rPr>
        <w:t>Kaynaklar, nitelikli bir öğretim kadrosunu çekecek, tutacak ve mesleki gelişimini sürdürmesini sağlayacak yeterlilikte olmalıdır.</w:t>
      </w:r>
    </w:p>
    <w:p w14:paraId="3E731B80" w14:textId="77777777" w:rsidR="007D11BB" w:rsidRPr="007D11BB" w:rsidRDefault="007D11BB" w:rsidP="007D11BB">
      <w:pPr>
        <w:spacing w:before="120" w:after="120" w:line="360" w:lineRule="auto"/>
        <w:jc w:val="both"/>
        <w:rPr>
          <w:bCs/>
          <w:sz w:val="24"/>
          <w:szCs w:val="24"/>
        </w:rPr>
      </w:pPr>
      <w:r w:rsidRPr="007D11BB">
        <w:rPr>
          <w:bCs/>
          <w:sz w:val="24"/>
          <w:szCs w:val="24"/>
        </w:rPr>
        <w:t>Devlet Üniversitesi’ne bağlı bir bölüm olmamız nedeniyle bütçemiz kısıtlıdır. Ancak 14 Kasım 2014’te yürürlüğe giren Yükseköğretim Personel Kanunu’nda Değişiklik Yapılmasına Dair Kanunla birlikte Öğretim Üye ve Yardımcılarının maaşlarında bir iyileştirmeye gidilmiş olması ülkemizde nitelikli öğretim kadrosunu çekme ve devamlılığını sağlama noktasında önemli bir teşvik sağlamıştır.</w:t>
      </w:r>
    </w:p>
    <w:p w14:paraId="60F2DEC1" w14:textId="77777777" w:rsidR="007D11BB" w:rsidRPr="007D11BB" w:rsidRDefault="007D11BB" w:rsidP="007D11BB">
      <w:pPr>
        <w:spacing w:before="120" w:after="120" w:line="360" w:lineRule="auto"/>
        <w:jc w:val="both"/>
        <w:rPr>
          <w:bCs/>
          <w:sz w:val="24"/>
          <w:szCs w:val="24"/>
        </w:rPr>
      </w:pPr>
      <w:r w:rsidRPr="007D11BB">
        <w:rPr>
          <w:bCs/>
          <w:sz w:val="24"/>
          <w:szCs w:val="24"/>
        </w:rPr>
        <w:t>Öğretim elemanlarımız yaptıkları TÜBİTAK ve BAP projeleri kanalıyla da ek gelir ve teçhizat edinme imkanına sahiptir. Ayrıca 14 Aralık 2015 tarihinde Bakanlar Kurulu kararı ile yürürlüğe giren Akademik Teşvik Ödeneği Yönetmeliği’ne dayanarak öğretim üyelerimiz proje, araştırma, yayın, tasarım, sergi, patent, atıflar, tebliğ ve almış olduğu akademik ödüller gibi akademik faaliyetleri için akademi</w:t>
      </w:r>
      <w:r w:rsidR="00693463">
        <w:rPr>
          <w:bCs/>
          <w:sz w:val="24"/>
          <w:szCs w:val="24"/>
        </w:rPr>
        <w:t>k teşvik ödeneği almaktadırlar.</w:t>
      </w:r>
    </w:p>
    <w:p w14:paraId="60588979" w14:textId="77777777" w:rsidR="007D11BB" w:rsidRPr="007D11BB" w:rsidRDefault="007D11BB" w:rsidP="007D11BB">
      <w:pPr>
        <w:spacing w:before="120" w:after="120" w:line="360" w:lineRule="auto"/>
        <w:jc w:val="both"/>
        <w:rPr>
          <w:bCs/>
          <w:sz w:val="24"/>
          <w:szCs w:val="24"/>
        </w:rPr>
      </w:pPr>
      <w:r w:rsidRPr="007D11BB">
        <w:rPr>
          <w:bCs/>
          <w:sz w:val="24"/>
          <w:szCs w:val="24"/>
        </w:rPr>
        <w:t>Düzenli olarak, Öğretim Üye ve Yardımcılarının istekleri doğrultusunda kütüphaneye kitap alımları gerçekleştirilmekte, üye olunan bilimsel veri tabanı sayısı arttırılarak bilimsel yayınlara ulaşı</w:t>
      </w:r>
      <w:r w:rsidR="00693463">
        <w:rPr>
          <w:bCs/>
          <w:sz w:val="24"/>
          <w:szCs w:val="24"/>
        </w:rPr>
        <w:t>m imkânları genişletilmektedir.</w:t>
      </w:r>
    </w:p>
    <w:p w14:paraId="3F9ECE5C" w14:textId="7FCA6971" w:rsidR="007D11BB" w:rsidRDefault="007D11BB" w:rsidP="007D11BB">
      <w:pPr>
        <w:spacing w:before="120" w:after="120" w:line="360" w:lineRule="auto"/>
        <w:jc w:val="both"/>
        <w:rPr>
          <w:b/>
          <w:bCs/>
          <w:sz w:val="24"/>
          <w:szCs w:val="24"/>
        </w:rPr>
      </w:pPr>
      <w:r w:rsidRPr="00693463">
        <w:rPr>
          <w:b/>
          <w:bCs/>
          <w:sz w:val="24"/>
          <w:szCs w:val="24"/>
        </w:rPr>
        <w:t>Kanıtlar</w:t>
      </w:r>
      <w:r w:rsidR="00C72F3C">
        <w:rPr>
          <w:b/>
          <w:bCs/>
          <w:sz w:val="24"/>
          <w:szCs w:val="24"/>
        </w:rPr>
        <w:t>:</w:t>
      </w:r>
    </w:p>
    <w:p w14:paraId="39654475" w14:textId="1AAC6570" w:rsidR="00A404B2" w:rsidRDefault="00435A04" w:rsidP="007D11BB">
      <w:pPr>
        <w:spacing w:before="120" w:after="120" w:line="360" w:lineRule="auto"/>
        <w:jc w:val="both"/>
        <w:rPr>
          <w:b/>
          <w:bCs/>
          <w:sz w:val="24"/>
          <w:szCs w:val="24"/>
        </w:rPr>
      </w:pPr>
      <w:hyperlink r:id="rId114" w:history="1">
        <w:r w:rsidR="00A404B2" w:rsidRPr="00A404B2">
          <w:rPr>
            <w:rStyle w:val="Kpr"/>
            <w:b/>
            <w:bCs/>
            <w:sz w:val="24"/>
            <w:szCs w:val="24"/>
          </w:rPr>
          <w:t>Kanıtlar Lisans\8\8.2. Kaynaklar.docx</w:t>
        </w:r>
      </w:hyperlink>
    </w:p>
    <w:p w14:paraId="67FF1448" w14:textId="38A1F978" w:rsidR="007D11BB" w:rsidRPr="00EE5DDF" w:rsidRDefault="00EE5DDF" w:rsidP="007D11BB">
      <w:pPr>
        <w:spacing w:before="120" w:after="120" w:line="360" w:lineRule="auto"/>
        <w:jc w:val="both"/>
        <w:rPr>
          <w:b/>
          <w:bCs/>
          <w:sz w:val="24"/>
          <w:szCs w:val="24"/>
        </w:rPr>
      </w:pPr>
      <w:r>
        <w:rPr>
          <w:b/>
          <w:bCs/>
          <w:sz w:val="24"/>
          <w:szCs w:val="24"/>
        </w:rPr>
        <w:lastRenderedPageBreak/>
        <w:t xml:space="preserve">8.3. </w:t>
      </w:r>
      <w:r w:rsidR="007D11BB" w:rsidRPr="007D11BB">
        <w:rPr>
          <w:bCs/>
          <w:sz w:val="24"/>
          <w:szCs w:val="24"/>
        </w:rPr>
        <w:t>Program için gereken altyapıyı temin etmeye, bakımını yapmaya ve işletmeye yetecek parasal kaynak sağlanmalıdır.</w:t>
      </w:r>
    </w:p>
    <w:p w14:paraId="3FBA0F09" w14:textId="074FDDCE" w:rsidR="007D11BB" w:rsidRDefault="007D11BB" w:rsidP="007D11BB">
      <w:pPr>
        <w:spacing w:before="120" w:after="120" w:line="360" w:lineRule="auto"/>
        <w:jc w:val="both"/>
        <w:rPr>
          <w:bCs/>
          <w:sz w:val="24"/>
          <w:szCs w:val="24"/>
        </w:rPr>
      </w:pPr>
      <w:r w:rsidRPr="007D11BB">
        <w:rPr>
          <w:bCs/>
          <w:sz w:val="24"/>
          <w:szCs w:val="24"/>
        </w:rPr>
        <w:t>Fakültemizde toplam 22 derslik bulunmaktadır. Siyaset Bilimi ve Kamu Yönetimi bölümü dersleri tıpkı Fakülte bünyesinde bulunan diğer bölümler gibi bu derslik ve amfilerde gerçekleşmektedir. Dersliklerin yanı sıra, Siyaset Bilimi ve Kamu Yönetimi Bölümü'ne tahsis edilen ve yüksek lisans / doktora derslerinde de kullanılan 1 adet toplantı salonu bulunmaktadır. Tüm temel derslikler ve toplantı salonunda bilgisayar sistemi ve projeksiyon cihazı kullanıma hazır şekilde bulunmaktadır. Ayrıca öğrencilerimizin ihtiyaç duydukları takdirde kullanabilmeleri amacıyla hizmete sunulmuş bir bilgisayar laboratuvarı ve sınırsız wifi hizmeti</w:t>
      </w:r>
      <w:r w:rsidR="00693463">
        <w:rPr>
          <w:bCs/>
          <w:sz w:val="24"/>
          <w:szCs w:val="24"/>
        </w:rPr>
        <w:t xml:space="preserve"> bulunmaktadır.</w:t>
      </w:r>
    </w:p>
    <w:p w14:paraId="227688E0" w14:textId="7A91FEC3" w:rsidR="00C72F3C" w:rsidRPr="007D11BB" w:rsidRDefault="00C72F3C" w:rsidP="00C72F3C">
      <w:pPr>
        <w:spacing w:before="120" w:after="120" w:line="360" w:lineRule="auto"/>
        <w:jc w:val="both"/>
        <w:rPr>
          <w:bCs/>
          <w:sz w:val="24"/>
          <w:szCs w:val="24"/>
        </w:rPr>
      </w:pPr>
      <w:r w:rsidRPr="00C72F3C">
        <w:rPr>
          <w:bCs/>
          <w:sz w:val="24"/>
          <w:szCs w:val="24"/>
        </w:rPr>
        <w:t xml:space="preserve">Bölüm için gerekli altyapı ve teçhizat desteği, </w:t>
      </w:r>
      <w:r>
        <w:rPr>
          <w:bCs/>
          <w:sz w:val="24"/>
          <w:szCs w:val="24"/>
        </w:rPr>
        <w:t xml:space="preserve">fakülte </w:t>
      </w:r>
      <w:r w:rsidRPr="00C72F3C">
        <w:rPr>
          <w:bCs/>
          <w:sz w:val="24"/>
          <w:szCs w:val="24"/>
        </w:rPr>
        <w:t>bütçesinden karşılanmaktadır. Bölümler alt yapı i</w:t>
      </w:r>
      <w:r>
        <w:rPr>
          <w:bCs/>
          <w:sz w:val="24"/>
          <w:szCs w:val="24"/>
        </w:rPr>
        <w:t xml:space="preserve">le ilgili isteklerini müdürlüğe </w:t>
      </w:r>
      <w:r w:rsidRPr="00C72F3C">
        <w:rPr>
          <w:bCs/>
          <w:sz w:val="24"/>
          <w:szCs w:val="24"/>
        </w:rPr>
        <w:t>yazılı olarak bildirir. Fakülte ilgili ihtiyaç ve istekleri Rektörlük Yapı İşleri ve Teknik Daire Başkanlı</w:t>
      </w:r>
      <w:r>
        <w:rPr>
          <w:bCs/>
          <w:sz w:val="24"/>
          <w:szCs w:val="24"/>
        </w:rPr>
        <w:t xml:space="preserve">ğına bildirerek bütçe imkânları </w:t>
      </w:r>
      <w:r w:rsidRPr="00C72F3C">
        <w:rPr>
          <w:bCs/>
          <w:sz w:val="24"/>
          <w:szCs w:val="24"/>
        </w:rPr>
        <w:t>dâhilinde bölümlerin alt yapı istekleri giderilmeye çalışılmaktadır. Bölümlerin makine teçhizat alım, tamirat</w:t>
      </w:r>
      <w:r>
        <w:rPr>
          <w:bCs/>
          <w:sz w:val="24"/>
          <w:szCs w:val="24"/>
        </w:rPr>
        <w:t xml:space="preserve"> ve bakım-onarım giderleri yine </w:t>
      </w:r>
      <w:r w:rsidRPr="00C72F3C">
        <w:rPr>
          <w:bCs/>
          <w:sz w:val="24"/>
          <w:szCs w:val="24"/>
        </w:rPr>
        <w:t>fakülteye bildirilir. Fakülte ilgili istekleri inceleyerek kendi bütçe imkânları dâhilinde yapılması gerekenleri yer</w:t>
      </w:r>
      <w:r>
        <w:rPr>
          <w:bCs/>
          <w:sz w:val="24"/>
          <w:szCs w:val="24"/>
        </w:rPr>
        <w:t xml:space="preserve">ine getirmektedir. İlgili istek </w:t>
      </w:r>
      <w:r w:rsidRPr="00C72F3C">
        <w:rPr>
          <w:bCs/>
          <w:sz w:val="24"/>
          <w:szCs w:val="24"/>
        </w:rPr>
        <w:t>ve ihtiyaçların fakülte bütçesini aştığı durumlarda, rektörlük tarafından karşılanır. Fakülte bütçesinin tama</w:t>
      </w:r>
      <w:r>
        <w:rPr>
          <w:bCs/>
          <w:sz w:val="24"/>
          <w:szCs w:val="24"/>
        </w:rPr>
        <w:t xml:space="preserve">mı kullanıldığında gerekirse ek </w:t>
      </w:r>
      <w:r w:rsidRPr="00C72F3C">
        <w:rPr>
          <w:bCs/>
          <w:sz w:val="24"/>
          <w:szCs w:val="24"/>
        </w:rPr>
        <w:t>bütçe talebinde bulunulur ve alınan ek bütçe ile bölümlere gerekli destek sağlanır. Modern bir yapıya sa</w:t>
      </w:r>
      <w:r>
        <w:rPr>
          <w:bCs/>
          <w:sz w:val="24"/>
          <w:szCs w:val="24"/>
        </w:rPr>
        <w:t xml:space="preserve">hip olan dersliklerde eğitim ve </w:t>
      </w:r>
      <w:r w:rsidRPr="00C72F3C">
        <w:rPr>
          <w:bCs/>
          <w:sz w:val="24"/>
          <w:szCs w:val="24"/>
        </w:rPr>
        <w:t>öğretim gerçekleştirilmektedir.</w:t>
      </w:r>
    </w:p>
    <w:p w14:paraId="10C80333" w14:textId="77777777" w:rsidR="00C72F3C" w:rsidRDefault="007D11BB" w:rsidP="007D11BB">
      <w:pPr>
        <w:spacing w:before="120" w:after="120" w:line="360" w:lineRule="auto"/>
        <w:jc w:val="both"/>
        <w:rPr>
          <w:b/>
          <w:bCs/>
          <w:sz w:val="24"/>
          <w:szCs w:val="24"/>
        </w:rPr>
      </w:pPr>
      <w:r w:rsidRPr="00693463">
        <w:rPr>
          <w:b/>
          <w:bCs/>
          <w:sz w:val="24"/>
          <w:szCs w:val="24"/>
        </w:rPr>
        <w:t>Kanıtlar</w:t>
      </w:r>
      <w:r w:rsidR="00C72F3C">
        <w:rPr>
          <w:b/>
          <w:bCs/>
          <w:sz w:val="24"/>
          <w:szCs w:val="24"/>
        </w:rPr>
        <w:t>:</w:t>
      </w:r>
    </w:p>
    <w:p w14:paraId="058260BE" w14:textId="389647A7" w:rsidR="00A404B2" w:rsidRDefault="00435A04" w:rsidP="007D11BB">
      <w:pPr>
        <w:spacing w:before="120" w:after="120" w:line="360" w:lineRule="auto"/>
        <w:jc w:val="both"/>
        <w:rPr>
          <w:b/>
          <w:bCs/>
          <w:sz w:val="24"/>
          <w:szCs w:val="24"/>
        </w:rPr>
      </w:pPr>
      <w:hyperlink r:id="rId115" w:history="1">
        <w:r w:rsidR="00A404B2" w:rsidRPr="00A404B2">
          <w:rPr>
            <w:rStyle w:val="Kpr"/>
            <w:b/>
            <w:bCs/>
            <w:sz w:val="24"/>
            <w:szCs w:val="24"/>
          </w:rPr>
          <w:t>Kanıtlar Lisans\8\8.3. Altyapı.docx</w:t>
        </w:r>
      </w:hyperlink>
    </w:p>
    <w:p w14:paraId="58289E21" w14:textId="642F6B1B" w:rsidR="007D11BB" w:rsidRPr="00EE5DDF" w:rsidRDefault="00EE5DDF" w:rsidP="007D11BB">
      <w:pPr>
        <w:spacing w:before="120" w:after="120" w:line="360" w:lineRule="auto"/>
        <w:jc w:val="both"/>
        <w:rPr>
          <w:b/>
          <w:bCs/>
          <w:sz w:val="24"/>
          <w:szCs w:val="24"/>
        </w:rPr>
      </w:pPr>
      <w:r>
        <w:rPr>
          <w:b/>
          <w:bCs/>
          <w:sz w:val="24"/>
          <w:szCs w:val="24"/>
        </w:rPr>
        <w:t xml:space="preserve">8.4. </w:t>
      </w:r>
      <w:r w:rsidR="007D11BB" w:rsidRPr="007D11BB">
        <w:rPr>
          <w:bCs/>
          <w:sz w:val="24"/>
          <w:szCs w:val="24"/>
        </w:rPr>
        <w:t>Program gereksinimlerini karşılayacak destek personeli ve kurumsal hizmetler sağlanmalıdır. Teknik ve idari kadrolar, program çıktılarını sağlamaya destek verecek sayı ve nitelikte olmalıdır.</w:t>
      </w:r>
    </w:p>
    <w:p w14:paraId="29472A56" w14:textId="1891F1E0" w:rsidR="007D11BB" w:rsidRPr="00981B7E" w:rsidRDefault="007D11BB" w:rsidP="007D11BB">
      <w:pPr>
        <w:spacing w:before="120" w:after="120" w:line="360" w:lineRule="auto"/>
        <w:jc w:val="both"/>
        <w:rPr>
          <w:bCs/>
          <w:sz w:val="24"/>
          <w:szCs w:val="24"/>
        </w:rPr>
      </w:pPr>
      <w:r w:rsidRPr="00981B7E">
        <w:rPr>
          <w:bCs/>
          <w:sz w:val="24"/>
          <w:szCs w:val="24"/>
        </w:rPr>
        <w:t xml:space="preserve">Fakültemizde Bölümle ilgili idari konularda gerekli desteği sağlayan 657 sayılı kanuna tabi </w:t>
      </w:r>
      <w:r w:rsidR="00981B7E" w:rsidRPr="00981B7E">
        <w:rPr>
          <w:bCs/>
          <w:sz w:val="24"/>
          <w:szCs w:val="24"/>
        </w:rPr>
        <w:t>9</w:t>
      </w:r>
      <w:r w:rsidRPr="00981B7E">
        <w:rPr>
          <w:bCs/>
          <w:sz w:val="24"/>
          <w:szCs w:val="24"/>
        </w:rPr>
        <w:t xml:space="preserve"> idari personel </w:t>
      </w:r>
      <w:r w:rsidR="00981B7E" w:rsidRPr="00981B7E">
        <w:rPr>
          <w:bCs/>
          <w:sz w:val="24"/>
          <w:szCs w:val="24"/>
        </w:rPr>
        <w:t>2</w:t>
      </w:r>
      <w:r w:rsidRPr="00981B7E">
        <w:rPr>
          <w:bCs/>
          <w:sz w:val="24"/>
          <w:szCs w:val="24"/>
        </w:rPr>
        <w:t xml:space="preserve"> temizlik elemanı bölüme gerekli teknik ve idari hizmeti sun</w:t>
      </w:r>
      <w:r w:rsidR="00293371" w:rsidRPr="00981B7E">
        <w:rPr>
          <w:bCs/>
          <w:sz w:val="24"/>
          <w:szCs w:val="24"/>
        </w:rPr>
        <w:t>mak için hazır bulunmaktadırlar</w:t>
      </w:r>
      <w:r w:rsidR="00981B7E">
        <w:rPr>
          <w:bCs/>
          <w:sz w:val="24"/>
          <w:szCs w:val="24"/>
        </w:rPr>
        <w:t>.</w:t>
      </w:r>
    </w:p>
    <w:p w14:paraId="2A2FF09F" w14:textId="069B1566" w:rsidR="007D11BB" w:rsidRDefault="007D11BB" w:rsidP="007D11BB">
      <w:pPr>
        <w:spacing w:before="120" w:after="120" w:line="360" w:lineRule="auto"/>
        <w:jc w:val="both"/>
        <w:rPr>
          <w:b/>
          <w:bCs/>
          <w:sz w:val="24"/>
          <w:szCs w:val="24"/>
        </w:rPr>
      </w:pPr>
      <w:r w:rsidRPr="00293371">
        <w:rPr>
          <w:b/>
          <w:bCs/>
          <w:sz w:val="24"/>
          <w:szCs w:val="24"/>
        </w:rPr>
        <w:t>Kanıtlar</w:t>
      </w:r>
      <w:r w:rsidR="00C72F3C">
        <w:rPr>
          <w:b/>
          <w:bCs/>
          <w:sz w:val="24"/>
          <w:szCs w:val="24"/>
        </w:rPr>
        <w:t>:</w:t>
      </w:r>
    </w:p>
    <w:p w14:paraId="097CB473" w14:textId="6BD4A5E7" w:rsidR="00A404B2" w:rsidRDefault="00435A04" w:rsidP="007D11BB">
      <w:pPr>
        <w:spacing w:before="120" w:after="120" w:line="360" w:lineRule="auto"/>
        <w:jc w:val="both"/>
        <w:rPr>
          <w:b/>
          <w:bCs/>
          <w:sz w:val="24"/>
          <w:szCs w:val="24"/>
        </w:rPr>
      </w:pPr>
      <w:hyperlink r:id="rId116" w:history="1">
        <w:r w:rsidR="00A404B2" w:rsidRPr="00A404B2">
          <w:rPr>
            <w:rStyle w:val="Kpr"/>
            <w:b/>
            <w:bCs/>
            <w:sz w:val="24"/>
            <w:szCs w:val="24"/>
          </w:rPr>
          <w:t>Kanıtlar Lisans\8\8.4. Birim Görev Tanımı.doc</w:t>
        </w:r>
      </w:hyperlink>
    </w:p>
    <w:p w14:paraId="7A062880" w14:textId="76548D5B" w:rsidR="00A404B2" w:rsidRDefault="00435A04" w:rsidP="007D11BB">
      <w:pPr>
        <w:spacing w:before="120" w:after="120" w:line="360" w:lineRule="auto"/>
        <w:jc w:val="both"/>
        <w:rPr>
          <w:b/>
          <w:bCs/>
          <w:sz w:val="24"/>
          <w:szCs w:val="24"/>
        </w:rPr>
      </w:pPr>
      <w:hyperlink r:id="rId117" w:history="1">
        <w:r w:rsidR="00A404B2" w:rsidRPr="00A404B2">
          <w:rPr>
            <w:rStyle w:val="Kpr"/>
            <w:b/>
            <w:bCs/>
            <w:sz w:val="24"/>
            <w:szCs w:val="24"/>
          </w:rPr>
          <w:t>Kanıtlar Lisans\8\8.4. İdari Personel.docx</w:t>
        </w:r>
      </w:hyperlink>
    </w:p>
    <w:p w14:paraId="662C27E0" w14:textId="77777777" w:rsidR="00293371" w:rsidRDefault="007D11BB" w:rsidP="00293371">
      <w:pPr>
        <w:numPr>
          <w:ilvl w:val="0"/>
          <w:numId w:val="17"/>
        </w:numPr>
        <w:spacing w:before="120" w:after="120" w:line="360" w:lineRule="auto"/>
        <w:jc w:val="both"/>
        <w:rPr>
          <w:b/>
          <w:bCs/>
          <w:sz w:val="24"/>
          <w:szCs w:val="24"/>
        </w:rPr>
      </w:pPr>
      <w:r w:rsidRPr="00293371">
        <w:rPr>
          <w:b/>
          <w:bCs/>
          <w:sz w:val="24"/>
          <w:szCs w:val="24"/>
        </w:rPr>
        <w:lastRenderedPageBreak/>
        <w:t>ORGANİZASYON VE KARAR ALMA SÜREÇLERİ</w:t>
      </w:r>
    </w:p>
    <w:p w14:paraId="4B4EF660" w14:textId="1B39D858" w:rsidR="007D11BB" w:rsidRPr="00293371" w:rsidRDefault="00EE5DDF" w:rsidP="007D11BB">
      <w:pPr>
        <w:spacing w:before="120" w:after="120" w:line="360" w:lineRule="auto"/>
        <w:jc w:val="both"/>
        <w:rPr>
          <w:b/>
          <w:bCs/>
          <w:sz w:val="24"/>
          <w:szCs w:val="24"/>
        </w:rPr>
      </w:pPr>
      <w:r>
        <w:rPr>
          <w:b/>
          <w:bCs/>
          <w:sz w:val="24"/>
          <w:szCs w:val="24"/>
        </w:rPr>
        <w:t>9.1.</w:t>
      </w:r>
      <w:r w:rsidR="007D11BB" w:rsidRPr="00293371">
        <w:rPr>
          <w:bCs/>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517C4D64" w14:textId="424A7BF2" w:rsidR="00EE5DDF" w:rsidRPr="00EE5DDF" w:rsidRDefault="00EE5DDF" w:rsidP="00EE5DDF">
      <w:pPr>
        <w:spacing w:before="120" w:after="120" w:line="360" w:lineRule="auto"/>
        <w:jc w:val="both"/>
        <w:rPr>
          <w:bCs/>
          <w:sz w:val="24"/>
          <w:szCs w:val="24"/>
        </w:rPr>
      </w:pPr>
      <w:r w:rsidRPr="00EE5DDF">
        <w:rPr>
          <w:bCs/>
          <w:sz w:val="24"/>
          <w:szCs w:val="24"/>
        </w:rPr>
        <w:t xml:space="preserve">Yükseköğretim kurumunun organizasyonu ile rektörlük, fakülte, bölüm ve varsa diğer alt birimlerin kendi </w:t>
      </w:r>
      <w:r>
        <w:rPr>
          <w:bCs/>
          <w:sz w:val="24"/>
          <w:szCs w:val="24"/>
        </w:rPr>
        <w:t xml:space="preserve">içlerindeki ve aralarındaki tüm </w:t>
      </w:r>
      <w:r w:rsidRPr="00EE5DDF">
        <w:rPr>
          <w:bCs/>
          <w:sz w:val="24"/>
          <w:szCs w:val="24"/>
        </w:rPr>
        <w:t>karar alma süreçleri, program çıktılarının gerçekleştirilmesini ve eğitim amaçlarına ulaşılmasını destekleyecek şekilde düzenlenmiştir.</w:t>
      </w:r>
    </w:p>
    <w:p w14:paraId="3BDBD77A" w14:textId="7AEC8BC5" w:rsidR="00EE5DDF" w:rsidRPr="00EE5DDF" w:rsidRDefault="00EE5DDF" w:rsidP="00EE5DDF">
      <w:pPr>
        <w:spacing w:before="120" w:after="120" w:line="360" w:lineRule="auto"/>
        <w:jc w:val="both"/>
        <w:rPr>
          <w:bCs/>
          <w:sz w:val="24"/>
          <w:szCs w:val="24"/>
        </w:rPr>
      </w:pPr>
      <w:r w:rsidRPr="00EE5DDF">
        <w:rPr>
          <w:bCs/>
          <w:sz w:val="24"/>
          <w:szCs w:val="24"/>
        </w:rPr>
        <w:t>Çanakkale Onsekiz Mart Üniversitesi 3 Temmuz 1992 tarihinde 3837 sayılı yasayla kurulmuştur. 202</w:t>
      </w:r>
      <w:r w:rsidR="00230A4E">
        <w:rPr>
          <w:bCs/>
          <w:sz w:val="24"/>
          <w:szCs w:val="24"/>
        </w:rPr>
        <w:t>2</w:t>
      </w:r>
      <w:r>
        <w:rPr>
          <w:bCs/>
          <w:sz w:val="24"/>
          <w:szCs w:val="24"/>
        </w:rPr>
        <w:t xml:space="preserve"> itibariyle ÇOMÜ, 4 enstitünün </w:t>
      </w:r>
      <w:r w:rsidRPr="00EE5DDF">
        <w:rPr>
          <w:bCs/>
          <w:sz w:val="24"/>
          <w:szCs w:val="24"/>
        </w:rPr>
        <w:t>birleşmesiyle kurulan Lisansüstü</w:t>
      </w:r>
      <w:r w:rsidR="00C72F3C">
        <w:rPr>
          <w:bCs/>
          <w:sz w:val="24"/>
          <w:szCs w:val="24"/>
        </w:rPr>
        <w:t xml:space="preserve"> Eğitim Enstitüsü, 18 Fakülte, 3 Yüksekokul, 13 Meslek Yüksekokulu, 41</w:t>
      </w:r>
      <w:r w:rsidRPr="00EE5DDF">
        <w:rPr>
          <w:bCs/>
          <w:sz w:val="24"/>
          <w:szCs w:val="24"/>
        </w:rPr>
        <w:t xml:space="preserve"> Araştırma ve Uygulama Merkezi i</w:t>
      </w:r>
      <w:r w:rsidR="00C72F3C">
        <w:rPr>
          <w:bCs/>
          <w:sz w:val="24"/>
          <w:szCs w:val="24"/>
        </w:rPr>
        <w:t xml:space="preserve">le faaliyet göstermektedir. </w:t>
      </w:r>
      <w:r w:rsidR="00A404B2">
        <w:rPr>
          <w:bCs/>
          <w:sz w:val="24"/>
          <w:szCs w:val="24"/>
        </w:rPr>
        <w:t>1922</w:t>
      </w:r>
      <w:r w:rsidR="00C72F3C">
        <w:rPr>
          <w:bCs/>
          <w:sz w:val="24"/>
          <w:szCs w:val="24"/>
        </w:rPr>
        <w:t xml:space="preserve"> akademik, </w:t>
      </w:r>
      <w:r w:rsidR="00A404B2">
        <w:rPr>
          <w:bCs/>
          <w:sz w:val="24"/>
          <w:szCs w:val="24"/>
        </w:rPr>
        <w:t>819</w:t>
      </w:r>
      <w:r w:rsidRPr="00EE5DDF">
        <w:rPr>
          <w:bCs/>
          <w:sz w:val="24"/>
          <w:szCs w:val="24"/>
        </w:rPr>
        <w:t xml:space="preserve"> idari personel ve </w:t>
      </w:r>
      <w:r w:rsidR="00C72F3C">
        <w:rPr>
          <w:bCs/>
          <w:sz w:val="24"/>
          <w:szCs w:val="24"/>
        </w:rPr>
        <w:t>4</w:t>
      </w:r>
      <w:r w:rsidR="00230A4E">
        <w:rPr>
          <w:bCs/>
          <w:sz w:val="24"/>
          <w:szCs w:val="24"/>
        </w:rPr>
        <w:t>6</w:t>
      </w:r>
      <w:r w:rsidR="00C72F3C">
        <w:rPr>
          <w:bCs/>
          <w:sz w:val="24"/>
          <w:szCs w:val="24"/>
        </w:rPr>
        <w:t>.5</w:t>
      </w:r>
      <w:r w:rsidR="00230A4E">
        <w:rPr>
          <w:bCs/>
          <w:sz w:val="24"/>
          <w:szCs w:val="24"/>
        </w:rPr>
        <w:t>70</w:t>
      </w:r>
      <w:r w:rsidR="00C72F3C">
        <w:rPr>
          <w:bCs/>
          <w:sz w:val="24"/>
          <w:szCs w:val="24"/>
        </w:rPr>
        <w:t xml:space="preserve"> </w:t>
      </w:r>
      <w:r w:rsidRPr="00EE5DDF">
        <w:rPr>
          <w:bCs/>
          <w:sz w:val="24"/>
          <w:szCs w:val="24"/>
        </w:rPr>
        <w:t>öğrencisiyle eğitim öğret</w:t>
      </w:r>
      <w:r w:rsidR="000976C7">
        <w:rPr>
          <w:bCs/>
          <w:sz w:val="24"/>
          <w:szCs w:val="24"/>
        </w:rPr>
        <w:t xml:space="preserve">im faaliyetini sürdürmekte olan </w:t>
      </w:r>
      <w:r w:rsidRPr="00EE5DDF">
        <w:rPr>
          <w:bCs/>
          <w:sz w:val="24"/>
          <w:szCs w:val="24"/>
        </w:rPr>
        <w:t>Çanakkale Onsekiz Mart Üniversitesi, yönetim ve organizasyonunda 2547 sayılı Yüksek Öğretim Kanunu hükümlerini uygulamaktadır.</w:t>
      </w:r>
    </w:p>
    <w:p w14:paraId="074DDF46" w14:textId="4AA8AD01" w:rsidR="00EE5DDF" w:rsidRDefault="00EE5DDF" w:rsidP="00EE5DDF">
      <w:pPr>
        <w:spacing w:before="120" w:after="120" w:line="360" w:lineRule="auto"/>
        <w:jc w:val="both"/>
        <w:rPr>
          <w:bCs/>
          <w:sz w:val="24"/>
          <w:szCs w:val="24"/>
        </w:rPr>
      </w:pPr>
      <w:r w:rsidRPr="00EE5DDF">
        <w:rPr>
          <w:bCs/>
          <w:sz w:val="24"/>
          <w:szCs w:val="24"/>
        </w:rPr>
        <w:t>Üniversitenin yönetim organları Rektör, Senato ve Yönetim Kurulu'dur. Fakültenin yönetim organla</w:t>
      </w:r>
      <w:r>
        <w:rPr>
          <w:bCs/>
          <w:sz w:val="24"/>
          <w:szCs w:val="24"/>
        </w:rPr>
        <w:t xml:space="preserve">rı ise Dekan, Fakülte Kurulu ve </w:t>
      </w:r>
      <w:r w:rsidRPr="00EE5DDF">
        <w:rPr>
          <w:bCs/>
          <w:sz w:val="24"/>
          <w:szCs w:val="24"/>
        </w:rPr>
        <w:t>Fakülte Yönetim Kurulu'dur. Anabilim dalları akademik kurullarında alınan kararlar Bölüm Akad</w:t>
      </w:r>
      <w:r>
        <w:rPr>
          <w:bCs/>
          <w:sz w:val="24"/>
          <w:szCs w:val="24"/>
        </w:rPr>
        <w:t xml:space="preserve">emik Kurulu'na sunularak karara </w:t>
      </w:r>
      <w:r w:rsidRPr="00EE5DDF">
        <w:rPr>
          <w:bCs/>
          <w:sz w:val="24"/>
          <w:szCs w:val="24"/>
        </w:rPr>
        <w:t>bağlandıktan sonra Fakülte Kurulu'na sunulmaktadır. Öğrenci işleri ve program değişiklikleri ile ilgili ko</w:t>
      </w:r>
      <w:r>
        <w:rPr>
          <w:bCs/>
          <w:sz w:val="24"/>
          <w:szCs w:val="24"/>
        </w:rPr>
        <w:t xml:space="preserve">nular Fakülte Kurulu'nca, özlük </w:t>
      </w:r>
      <w:r w:rsidRPr="00EE5DDF">
        <w:rPr>
          <w:bCs/>
          <w:sz w:val="24"/>
          <w:szCs w:val="24"/>
        </w:rPr>
        <w:t>ve mali işlerle ilgili konular ise Fakülte Yönetim Kurulu'nca karara bağlanmaktadır.</w:t>
      </w:r>
    </w:p>
    <w:p w14:paraId="61874621" w14:textId="10D74CE4" w:rsidR="007D11BB" w:rsidRDefault="007D11BB" w:rsidP="007D11BB">
      <w:pPr>
        <w:spacing w:before="120" w:after="120" w:line="360" w:lineRule="auto"/>
        <w:jc w:val="both"/>
        <w:rPr>
          <w:b/>
          <w:bCs/>
          <w:sz w:val="24"/>
          <w:szCs w:val="24"/>
        </w:rPr>
      </w:pPr>
      <w:r w:rsidRPr="00293371">
        <w:rPr>
          <w:b/>
          <w:bCs/>
          <w:sz w:val="24"/>
          <w:szCs w:val="24"/>
        </w:rPr>
        <w:t>Kanıtlar</w:t>
      </w:r>
      <w:r w:rsidR="000976C7">
        <w:rPr>
          <w:b/>
          <w:bCs/>
          <w:sz w:val="24"/>
          <w:szCs w:val="24"/>
        </w:rPr>
        <w:t>:</w:t>
      </w:r>
    </w:p>
    <w:p w14:paraId="1ED079D3" w14:textId="038ADF76" w:rsidR="00A404B2" w:rsidRPr="00230A4E" w:rsidRDefault="00435A04" w:rsidP="007D11BB">
      <w:pPr>
        <w:spacing w:before="120" w:after="120" w:line="360" w:lineRule="auto"/>
        <w:jc w:val="both"/>
        <w:rPr>
          <w:b/>
          <w:bCs/>
          <w:sz w:val="24"/>
          <w:szCs w:val="24"/>
        </w:rPr>
      </w:pPr>
      <w:hyperlink r:id="rId118" w:history="1">
        <w:r w:rsidR="00A404B2" w:rsidRPr="00230A4E">
          <w:rPr>
            <w:rStyle w:val="Kpr"/>
            <w:b/>
            <w:bCs/>
            <w:sz w:val="24"/>
            <w:szCs w:val="24"/>
          </w:rPr>
          <w:t>Kanıtlar Lisans\9\9.1. ÇOMU Tarihçe.docx</w:t>
        </w:r>
      </w:hyperlink>
    </w:p>
    <w:p w14:paraId="44FBF9E6" w14:textId="77777777" w:rsidR="00293371" w:rsidRDefault="007D11BB" w:rsidP="00293371">
      <w:pPr>
        <w:numPr>
          <w:ilvl w:val="0"/>
          <w:numId w:val="17"/>
        </w:numPr>
        <w:spacing w:before="120" w:after="120" w:line="360" w:lineRule="auto"/>
        <w:jc w:val="both"/>
        <w:rPr>
          <w:b/>
          <w:bCs/>
          <w:sz w:val="24"/>
          <w:szCs w:val="24"/>
        </w:rPr>
      </w:pPr>
      <w:r w:rsidRPr="00293371">
        <w:rPr>
          <w:b/>
          <w:bCs/>
          <w:sz w:val="24"/>
          <w:szCs w:val="24"/>
        </w:rPr>
        <w:t>PROGRAMA ÖZGÜ ÖLÇÜTLER</w:t>
      </w:r>
    </w:p>
    <w:p w14:paraId="76DE9ACE" w14:textId="4401E8F0" w:rsidR="007D11BB" w:rsidRPr="00293371" w:rsidRDefault="00EE5DDF" w:rsidP="00293371">
      <w:pPr>
        <w:spacing w:before="120" w:after="120" w:line="360" w:lineRule="auto"/>
        <w:jc w:val="both"/>
        <w:rPr>
          <w:b/>
          <w:bCs/>
          <w:sz w:val="24"/>
          <w:szCs w:val="24"/>
        </w:rPr>
      </w:pPr>
      <w:r>
        <w:rPr>
          <w:b/>
          <w:bCs/>
          <w:sz w:val="24"/>
          <w:szCs w:val="24"/>
        </w:rPr>
        <w:t>10.1.</w:t>
      </w:r>
      <w:r w:rsidR="007D11BB" w:rsidRPr="00293371">
        <w:rPr>
          <w:bCs/>
          <w:sz w:val="24"/>
          <w:szCs w:val="24"/>
        </w:rPr>
        <w:t>Programa Özgü Ölçütler sağlanmalıdır.</w:t>
      </w:r>
    </w:p>
    <w:p w14:paraId="06FCBD3B" w14:textId="4C32C48F" w:rsidR="000976C7" w:rsidRPr="000976C7" w:rsidRDefault="000976C7" w:rsidP="000976C7">
      <w:pPr>
        <w:spacing w:before="120" w:after="120" w:line="360" w:lineRule="auto"/>
        <w:jc w:val="both"/>
        <w:rPr>
          <w:bCs/>
          <w:sz w:val="24"/>
          <w:szCs w:val="24"/>
        </w:rPr>
      </w:pPr>
      <w:r>
        <w:rPr>
          <w:bCs/>
          <w:sz w:val="24"/>
          <w:szCs w:val="24"/>
        </w:rPr>
        <w:t xml:space="preserve">Siyaset Bilimi ve </w:t>
      </w:r>
      <w:r w:rsidRPr="000976C7">
        <w:rPr>
          <w:bCs/>
          <w:sz w:val="24"/>
          <w:szCs w:val="24"/>
        </w:rPr>
        <w:t>Kamu Yönetimi programı lisans düzeyinde tam zamanlı öğreni</w:t>
      </w:r>
      <w:r>
        <w:rPr>
          <w:bCs/>
          <w:sz w:val="24"/>
          <w:szCs w:val="24"/>
        </w:rPr>
        <w:t xml:space="preserve">m veren bir program olup Yüksek </w:t>
      </w:r>
      <w:r w:rsidRPr="000976C7">
        <w:rPr>
          <w:bCs/>
          <w:sz w:val="24"/>
          <w:szCs w:val="24"/>
        </w:rPr>
        <w:t>Öğrenim Kurumu tarafından belirlenen taban puanı esas alınarak öğrenci almaktadır. 240 AKTS ile derslerin tüm</w:t>
      </w:r>
      <w:r>
        <w:rPr>
          <w:bCs/>
          <w:sz w:val="24"/>
          <w:szCs w:val="24"/>
        </w:rPr>
        <w:t xml:space="preserve">ünü başarıyla tamamlayan </w:t>
      </w:r>
      <w:r w:rsidRPr="000976C7">
        <w:rPr>
          <w:bCs/>
          <w:sz w:val="24"/>
          <w:szCs w:val="24"/>
        </w:rPr>
        <w:t>öğrencilere "</w:t>
      </w:r>
      <w:r>
        <w:rPr>
          <w:bCs/>
          <w:sz w:val="24"/>
          <w:szCs w:val="24"/>
        </w:rPr>
        <w:t xml:space="preserve">Siyaset Bilimi ve </w:t>
      </w:r>
      <w:r w:rsidRPr="000976C7">
        <w:rPr>
          <w:bCs/>
          <w:sz w:val="24"/>
          <w:szCs w:val="24"/>
        </w:rPr>
        <w:t xml:space="preserve">Kamu Yönetimi" alanında lisans diploması verilmektedir. </w:t>
      </w:r>
      <w:r>
        <w:rPr>
          <w:bCs/>
          <w:sz w:val="24"/>
          <w:szCs w:val="24"/>
        </w:rPr>
        <w:t xml:space="preserve">Siyaset Bilimi ve </w:t>
      </w:r>
      <w:r w:rsidRPr="000976C7">
        <w:rPr>
          <w:bCs/>
          <w:sz w:val="24"/>
          <w:szCs w:val="24"/>
        </w:rPr>
        <w:t>Kamu Yönetimi programından me</w:t>
      </w:r>
      <w:r>
        <w:rPr>
          <w:bCs/>
          <w:sz w:val="24"/>
          <w:szCs w:val="24"/>
        </w:rPr>
        <w:t xml:space="preserve">zun olabilmek için öğrencilerin </w:t>
      </w:r>
      <w:r w:rsidRPr="000976C7">
        <w:rPr>
          <w:bCs/>
          <w:sz w:val="24"/>
          <w:szCs w:val="24"/>
        </w:rPr>
        <w:t xml:space="preserve">öğretim programındaki tüm derslerden 4.00 üzerinden en az 2.00 genel not ortalamasına sahip olmaları zorunludur. </w:t>
      </w:r>
      <w:r>
        <w:rPr>
          <w:bCs/>
          <w:sz w:val="24"/>
          <w:szCs w:val="24"/>
        </w:rPr>
        <w:t xml:space="preserve"> Bölüm</w:t>
      </w:r>
      <w:r w:rsidRPr="000976C7">
        <w:rPr>
          <w:bCs/>
          <w:sz w:val="24"/>
          <w:szCs w:val="24"/>
        </w:rPr>
        <w:t>; Yönetim Bilimleri, Hukuk Bilimleri, Kentleşme ve Çevre Sorunları ile Siyaset ve Sosyal Bilimler olmak üzere 4 ayrı anabil</w:t>
      </w:r>
      <w:r>
        <w:rPr>
          <w:bCs/>
          <w:sz w:val="24"/>
          <w:szCs w:val="24"/>
        </w:rPr>
        <w:t xml:space="preserve">im </w:t>
      </w:r>
      <w:r w:rsidRPr="000976C7">
        <w:rPr>
          <w:bCs/>
          <w:sz w:val="24"/>
          <w:szCs w:val="24"/>
        </w:rPr>
        <w:t xml:space="preserve">dalına ayrılmıştır. Bölümün mezunları kamu </w:t>
      </w:r>
      <w:r w:rsidRPr="000976C7">
        <w:rPr>
          <w:bCs/>
          <w:sz w:val="24"/>
          <w:szCs w:val="24"/>
        </w:rPr>
        <w:lastRenderedPageBreak/>
        <w:t>kurumları ve özel sektörde çalışabilmekte, lisansüstü pr</w:t>
      </w:r>
      <w:r>
        <w:rPr>
          <w:bCs/>
          <w:sz w:val="24"/>
          <w:szCs w:val="24"/>
        </w:rPr>
        <w:t xml:space="preserve">ogramlarda öğrenim görmek üzere </w:t>
      </w:r>
      <w:r w:rsidRPr="000976C7">
        <w:rPr>
          <w:bCs/>
          <w:sz w:val="24"/>
          <w:szCs w:val="24"/>
        </w:rPr>
        <w:t xml:space="preserve">başvuruda bulunabilmektedir. Mezunlar </w:t>
      </w:r>
      <w:r>
        <w:rPr>
          <w:bCs/>
          <w:sz w:val="24"/>
          <w:szCs w:val="24"/>
        </w:rPr>
        <w:t xml:space="preserve">Siyaset Bilimi ve </w:t>
      </w:r>
      <w:r w:rsidRPr="000976C7">
        <w:rPr>
          <w:bCs/>
          <w:sz w:val="24"/>
          <w:szCs w:val="24"/>
        </w:rPr>
        <w:t>Kamu Yönetimi alanında güncel bilgileri içeren ileri düzeydeki kurumsal ve uygulamal</w:t>
      </w:r>
      <w:r>
        <w:rPr>
          <w:bCs/>
          <w:sz w:val="24"/>
          <w:szCs w:val="24"/>
        </w:rPr>
        <w:t xml:space="preserve">ı bilgilere </w:t>
      </w:r>
      <w:r w:rsidRPr="000976C7">
        <w:rPr>
          <w:bCs/>
          <w:sz w:val="24"/>
          <w:szCs w:val="24"/>
        </w:rPr>
        <w:t xml:space="preserve">sahip olmakta, </w:t>
      </w:r>
      <w:r>
        <w:rPr>
          <w:bCs/>
          <w:sz w:val="24"/>
          <w:szCs w:val="24"/>
        </w:rPr>
        <w:t xml:space="preserve">Siyaset Bilimi ve </w:t>
      </w:r>
      <w:r w:rsidRPr="000976C7">
        <w:rPr>
          <w:bCs/>
          <w:sz w:val="24"/>
          <w:szCs w:val="24"/>
        </w:rPr>
        <w:t>Kamu Yönetimi alanıyla ilgili bilgi sistemleri alanındaki yenilikleri takip etme ve kullanabilme becerisine kavuşmaktadır.</w:t>
      </w:r>
    </w:p>
    <w:p w14:paraId="393CEBAF" w14:textId="02B185CA" w:rsidR="000976C7" w:rsidRPr="007D11BB" w:rsidRDefault="000976C7" w:rsidP="007D11BB">
      <w:pPr>
        <w:spacing w:before="120" w:after="120" w:line="360" w:lineRule="auto"/>
        <w:jc w:val="both"/>
        <w:rPr>
          <w:bCs/>
          <w:sz w:val="24"/>
          <w:szCs w:val="24"/>
        </w:rPr>
      </w:pPr>
      <w:r w:rsidRPr="000976C7">
        <w:rPr>
          <w:bCs/>
          <w:sz w:val="24"/>
          <w:szCs w:val="24"/>
        </w:rPr>
        <w:t xml:space="preserve">Bölüm mezunları kamu kurum ve kuruluşları, siyasi kurumlar, özel sektör ve sivil toplum kuruluşlarının insan kaynakları, halkla ilişkiler, mali yönetim ve denetim gibi alanlarında çeşitli düzeylerde görev alabilecek niteliklere sahip olmaktadır. </w:t>
      </w:r>
      <w:r>
        <w:rPr>
          <w:bCs/>
          <w:sz w:val="24"/>
          <w:szCs w:val="24"/>
        </w:rPr>
        <w:t xml:space="preserve">Siyaset Bilimi ve </w:t>
      </w:r>
      <w:r w:rsidRPr="000976C7">
        <w:rPr>
          <w:bCs/>
          <w:sz w:val="24"/>
          <w:szCs w:val="24"/>
        </w:rPr>
        <w:t>Kamu Yönetimi Bölümü mezunları, kaymakamlık, idari yargı hâkimliği, müfettişlik, denetmenlik, kontrolörlük ve uzman yardımcılığ</w:t>
      </w:r>
      <w:r>
        <w:rPr>
          <w:bCs/>
          <w:sz w:val="24"/>
          <w:szCs w:val="24"/>
        </w:rPr>
        <w:t xml:space="preserve">ı gibi kamu yönetiminin kariyer </w:t>
      </w:r>
      <w:r w:rsidRPr="000976C7">
        <w:rPr>
          <w:bCs/>
          <w:sz w:val="24"/>
          <w:szCs w:val="24"/>
        </w:rPr>
        <w:t>alanlarında kendini geliştirme potansiyel</w:t>
      </w:r>
      <w:r>
        <w:rPr>
          <w:bCs/>
          <w:sz w:val="24"/>
          <w:szCs w:val="24"/>
        </w:rPr>
        <w:t xml:space="preserve"> ve becerisini haiz olmaktadır. B</w:t>
      </w:r>
      <w:r w:rsidRPr="000976C7">
        <w:rPr>
          <w:bCs/>
          <w:sz w:val="24"/>
          <w:szCs w:val="24"/>
        </w:rPr>
        <w:t>ölüm</w:t>
      </w:r>
      <w:r>
        <w:rPr>
          <w:bCs/>
          <w:sz w:val="24"/>
          <w:szCs w:val="24"/>
        </w:rPr>
        <w:t xml:space="preserve">den mezun olan tüm öğrenciler </w:t>
      </w:r>
      <w:r w:rsidRPr="000976C7">
        <w:rPr>
          <w:bCs/>
          <w:sz w:val="24"/>
          <w:szCs w:val="24"/>
        </w:rPr>
        <w:t>program çıktılarında yer alan yetkinlikleri kazan</w:t>
      </w:r>
      <w:r>
        <w:rPr>
          <w:bCs/>
          <w:sz w:val="24"/>
          <w:szCs w:val="24"/>
        </w:rPr>
        <w:t>mış olarak mezun olmaktadırlar.</w:t>
      </w:r>
    </w:p>
    <w:p w14:paraId="0B7DCD41" w14:textId="30999F2C" w:rsidR="007D11BB" w:rsidRDefault="007D11BB" w:rsidP="007D11BB">
      <w:pPr>
        <w:spacing w:before="120" w:after="120" w:line="360" w:lineRule="auto"/>
        <w:jc w:val="both"/>
        <w:rPr>
          <w:b/>
          <w:bCs/>
          <w:sz w:val="24"/>
          <w:szCs w:val="24"/>
        </w:rPr>
      </w:pPr>
      <w:r w:rsidRPr="00293371">
        <w:rPr>
          <w:b/>
          <w:bCs/>
          <w:sz w:val="24"/>
          <w:szCs w:val="24"/>
        </w:rPr>
        <w:t>Kanıtlar</w:t>
      </w:r>
      <w:r w:rsidR="000976C7">
        <w:rPr>
          <w:b/>
          <w:bCs/>
          <w:sz w:val="24"/>
          <w:szCs w:val="24"/>
        </w:rPr>
        <w:t>:</w:t>
      </w:r>
    </w:p>
    <w:p w14:paraId="1E6DB4C0" w14:textId="15B2D007" w:rsidR="000976C7" w:rsidRPr="00230A4E" w:rsidRDefault="00435A04" w:rsidP="007D11BB">
      <w:pPr>
        <w:spacing w:before="120" w:after="120" w:line="360" w:lineRule="auto"/>
        <w:jc w:val="both"/>
        <w:rPr>
          <w:b/>
          <w:sz w:val="24"/>
          <w:szCs w:val="24"/>
        </w:rPr>
      </w:pPr>
      <w:hyperlink r:id="rId119" w:history="1">
        <w:r w:rsidR="00230A4E" w:rsidRPr="00230A4E">
          <w:rPr>
            <w:rStyle w:val="Kpr"/>
            <w:b/>
            <w:sz w:val="24"/>
            <w:szCs w:val="24"/>
          </w:rPr>
          <w:t>Kanıtlar Lisans\10\10.1. Bölüm Sitesi.docx</w:t>
        </w:r>
      </w:hyperlink>
    </w:p>
    <w:p w14:paraId="1A529943" w14:textId="32F616EC" w:rsidR="00230A4E" w:rsidRPr="00230A4E" w:rsidRDefault="00435A04" w:rsidP="007D11BB">
      <w:pPr>
        <w:spacing w:before="120" w:after="120" w:line="360" w:lineRule="auto"/>
        <w:jc w:val="both"/>
        <w:rPr>
          <w:b/>
          <w:sz w:val="24"/>
          <w:szCs w:val="24"/>
        </w:rPr>
      </w:pPr>
      <w:hyperlink r:id="rId120" w:history="1">
        <w:r w:rsidR="00230A4E" w:rsidRPr="00230A4E">
          <w:rPr>
            <w:rStyle w:val="Kpr"/>
            <w:b/>
            <w:sz w:val="24"/>
            <w:szCs w:val="24"/>
          </w:rPr>
          <w:t>Kanıtlar Lisans\10\10.1. Eğitim Kataloğu.docx</w:t>
        </w:r>
      </w:hyperlink>
    </w:p>
    <w:p w14:paraId="173D9AFF" w14:textId="77777777" w:rsidR="007D11BB" w:rsidRPr="00293371" w:rsidRDefault="007D11BB" w:rsidP="007D11BB">
      <w:pPr>
        <w:spacing w:before="120" w:after="120" w:line="360" w:lineRule="auto"/>
        <w:jc w:val="both"/>
        <w:rPr>
          <w:b/>
          <w:bCs/>
          <w:sz w:val="24"/>
          <w:szCs w:val="24"/>
        </w:rPr>
      </w:pPr>
      <w:r w:rsidRPr="00293371">
        <w:rPr>
          <w:b/>
          <w:bCs/>
          <w:sz w:val="24"/>
          <w:szCs w:val="24"/>
        </w:rPr>
        <w:t>SONUÇ</w:t>
      </w:r>
    </w:p>
    <w:p w14:paraId="316FD419" w14:textId="3A9A4296" w:rsidR="007D11BB" w:rsidRDefault="007D11BB" w:rsidP="007D11BB">
      <w:pPr>
        <w:spacing w:before="120" w:after="120" w:line="360" w:lineRule="auto"/>
        <w:jc w:val="both"/>
        <w:rPr>
          <w:bCs/>
          <w:sz w:val="24"/>
          <w:szCs w:val="24"/>
        </w:rPr>
      </w:pPr>
      <w:r w:rsidRPr="007D11BB">
        <w:rPr>
          <w:bCs/>
          <w:sz w:val="24"/>
          <w:szCs w:val="24"/>
        </w:rPr>
        <w:t>Üniversitemizin Kalite Güvencesi çalışmaları kapsamında bölümümüz gerekli görülen çalışmaları yerine getirmiştir. Bu bağlamda bölümümüzde 20</w:t>
      </w:r>
      <w:r w:rsidR="000976C7">
        <w:rPr>
          <w:bCs/>
          <w:sz w:val="24"/>
          <w:szCs w:val="24"/>
        </w:rPr>
        <w:t>2</w:t>
      </w:r>
      <w:r w:rsidR="002F2E85">
        <w:rPr>
          <w:bCs/>
          <w:sz w:val="24"/>
          <w:szCs w:val="24"/>
        </w:rPr>
        <w:t>2</w:t>
      </w:r>
      <w:r w:rsidRPr="007D11BB">
        <w:rPr>
          <w:bCs/>
          <w:sz w:val="24"/>
          <w:szCs w:val="24"/>
        </w:rPr>
        <w:t xml:space="preserve"> yılında özde</w:t>
      </w:r>
      <w:r w:rsidR="00291735">
        <w:rPr>
          <w:bCs/>
          <w:sz w:val="24"/>
          <w:szCs w:val="24"/>
        </w:rPr>
        <w:t xml:space="preserve">ğerlendirme raporu ve </w:t>
      </w:r>
      <w:r w:rsidRPr="00A01C9B">
        <w:rPr>
          <w:bCs/>
          <w:sz w:val="24"/>
          <w:szCs w:val="24"/>
        </w:rPr>
        <w:t>stratejik plan hazırlanmış, bölümüze ait bir web sitesi kurulmuş, stratejik planı doğrultusunda öğretim elemanlarına anket uygulanmıştır. Bu</w:t>
      </w:r>
      <w:r w:rsidR="00291735">
        <w:rPr>
          <w:bCs/>
          <w:sz w:val="24"/>
          <w:szCs w:val="24"/>
        </w:rPr>
        <w:t>nun yanı sıra 2018, 2019, 2020</w:t>
      </w:r>
      <w:r w:rsidR="002F2E85">
        <w:rPr>
          <w:bCs/>
          <w:sz w:val="24"/>
          <w:szCs w:val="24"/>
        </w:rPr>
        <w:t>,</w:t>
      </w:r>
      <w:r w:rsidR="00291735">
        <w:rPr>
          <w:bCs/>
          <w:sz w:val="24"/>
          <w:szCs w:val="24"/>
        </w:rPr>
        <w:t xml:space="preserve"> 2021</w:t>
      </w:r>
      <w:r w:rsidR="002F2E85">
        <w:rPr>
          <w:bCs/>
          <w:sz w:val="24"/>
          <w:szCs w:val="24"/>
        </w:rPr>
        <w:t xml:space="preserve"> ve 2022</w:t>
      </w:r>
      <w:r w:rsidRPr="00A01C9B">
        <w:rPr>
          <w:bCs/>
          <w:sz w:val="24"/>
          <w:szCs w:val="24"/>
        </w:rPr>
        <w:t xml:space="preserve"> yıllarında KİDR (Kurum İçi Değerlendirme Raporu) raporları hazırlanmıştır.</w:t>
      </w:r>
    </w:p>
    <w:p w14:paraId="1A880ECA" w14:textId="0CD6685E" w:rsidR="00291735" w:rsidRPr="00A01C9B" w:rsidRDefault="00291735" w:rsidP="00291735">
      <w:pPr>
        <w:spacing w:before="120" w:after="120" w:line="360" w:lineRule="auto"/>
        <w:jc w:val="both"/>
        <w:rPr>
          <w:bCs/>
          <w:sz w:val="24"/>
          <w:szCs w:val="24"/>
        </w:rPr>
      </w:pPr>
      <w:r>
        <w:rPr>
          <w:bCs/>
          <w:sz w:val="24"/>
          <w:szCs w:val="24"/>
        </w:rPr>
        <w:t>Fakültenin bulunduğu yerleşke</w:t>
      </w:r>
      <w:r w:rsidRPr="00291735">
        <w:rPr>
          <w:bCs/>
          <w:sz w:val="24"/>
          <w:szCs w:val="24"/>
        </w:rPr>
        <w:t xml:space="preserve"> içinde kütüphane, spor salonu, yemek</w:t>
      </w:r>
      <w:r>
        <w:rPr>
          <w:bCs/>
          <w:sz w:val="24"/>
          <w:szCs w:val="24"/>
        </w:rPr>
        <w:t xml:space="preserve">hane, kantin, konferans salonu, </w:t>
      </w:r>
      <w:r w:rsidRPr="00291735">
        <w:rPr>
          <w:bCs/>
          <w:sz w:val="24"/>
          <w:szCs w:val="24"/>
        </w:rPr>
        <w:t>bilgisayar laboratuvarı vb. alanların olması öğrencilerin ders dışı zamanlarını değerlendirmeleri bakımından ön</w:t>
      </w:r>
      <w:r>
        <w:rPr>
          <w:bCs/>
          <w:sz w:val="24"/>
          <w:szCs w:val="24"/>
        </w:rPr>
        <w:t xml:space="preserve">emlidir. Ayrıca sınıflarda </w:t>
      </w:r>
      <w:r w:rsidRPr="00291735">
        <w:rPr>
          <w:bCs/>
          <w:sz w:val="24"/>
          <w:szCs w:val="24"/>
        </w:rPr>
        <w:t>projeksiyon, sunum perdesi, klima gibi ekipmanların varlığı öğretim üyeleri ve öğrenciler için dersin kali</w:t>
      </w:r>
      <w:r>
        <w:rPr>
          <w:bCs/>
          <w:sz w:val="24"/>
          <w:szCs w:val="24"/>
        </w:rPr>
        <w:t xml:space="preserve">tesinin arttırılması noktasında </w:t>
      </w:r>
      <w:r w:rsidRPr="00291735">
        <w:rPr>
          <w:bCs/>
          <w:sz w:val="24"/>
          <w:szCs w:val="24"/>
        </w:rPr>
        <w:t>önemlidir. Mücbir sebe</w:t>
      </w:r>
      <w:r>
        <w:rPr>
          <w:bCs/>
          <w:sz w:val="24"/>
          <w:szCs w:val="24"/>
        </w:rPr>
        <w:t>pler halinde gerçekleştirilen</w:t>
      </w:r>
      <w:r w:rsidRPr="00291735">
        <w:rPr>
          <w:bCs/>
          <w:sz w:val="24"/>
          <w:szCs w:val="24"/>
        </w:rPr>
        <w:t xml:space="preserve"> uzaktan eğitim faaliyetine ilişkin fakültenin uyum </w:t>
      </w:r>
      <w:r>
        <w:rPr>
          <w:bCs/>
          <w:sz w:val="24"/>
          <w:szCs w:val="24"/>
        </w:rPr>
        <w:t>kapasitesi de dikkate değerdir.</w:t>
      </w:r>
    </w:p>
    <w:p w14:paraId="6F5E8657" w14:textId="63544A20" w:rsidR="007D11BB" w:rsidRDefault="00293371" w:rsidP="007D11BB">
      <w:pPr>
        <w:spacing w:before="120" w:after="120" w:line="360" w:lineRule="auto"/>
        <w:jc w:val="both"/>
        <w:rPr>
          <w:b/>
          <w:bCs/>
          <w:sz w:val="24"/>
          <w:szCs w:val="24"/>
        </w:rPr>
      </w:pPr>
      <w:r w:rsidRPr="00A6789D">
        <w:rPr>
          <w:b/>
          <w:bCs/>
          <w:sz w:val="24"/>
          <w:szCs w:val="24"/>
        </w:rPr>
        <w:t>Kanıtlar</w:t>
      </w:r>
      <w:r w:rsidR="00291735">
        <w:rPr>
          <w:b/>
          <w:bCs/>
          <w:sz w:val="24"/>
          <w:szCs w:val="24"/>
        </w:rPr>
        <w:t>:</w:t>
      </w:r>
    </w:p>
    <w:p w14:paraId="4B70EDF6" w14:textId="7EB9180B" w:rsidR="00AD196A" w:rsidRDefault="00435A04" w:rsidP="007D11BB">
      <w:pPr>
        <w:spacing w:before="120" w:after="120" w:line="360" w:lineRule="auto"/>
        <w:jc w:val="both"/>
        <w:rPr>
          <w:b/>
          <w:bCs/>
          <w:sz w:val="24"/>
          <w:szCs w:val="24"/>
        </w:rPr>
      </w:pPr>
      <w:hyperlink r:id="rId121" w:history="1">
        <w:r w:rsidR="00230A4E" w:rsidRPr="00230A4E">
          <w:rPr>
            <w:rStyle w:val="Kpr"/>
            <w:b/>
            <w:bCs/>
            <w:sz w:val="24"/>
            <w:szCs w:val="24"/>
          </w:rPr>
          <w:t>Kanıtlar Lisans\Sonuç\s. Stratejik Eylem Planı.docx</w:t>
        </w:r>
      </w:hyperlink>
    </w:p>
    <w:p w14:paraId="4C5AB438" w14:textId="3C6DF81E" w:rsidR="00230A4E" w:rsidRDefault="00435A04" w:rsidP="007D11BB">
      <w:pPr>
        <w:spacing w:before="120" w:after="120" w:line="360" w:lineRule="auto"/>
        <w:jc w:val="both"/>
        <w:rPr>
          <w:b/>
          <w:bCs/>
          <w:sz w:val="24"/>
          <w:szCs w:val="24"/>
        </w:rPr>
      </w:pPr>
      <w:hyperlink r:id="rId122" w:history="1">
        <w:r w:rsidR="00230A4E" w:rsidRPr="00230A4E">
          <w:rPr>
            <w:rStyle w:val="Kpr"/>
            <w:b/>
            <w:bCs/>
            <w:sz w:val="24"/>
            <w:szCs w:val="24"/>
          </w:rPr>
          <w:t>Kanıtlar Lisans\Sonuç\s. PUKÖ Döngüsü.docx</w:t>
        </w:r>
      </w:hyperlink>
    </w:p>
    <w:p w14:paraId="03A5BE8A" w14:textId="10BED7FD" w:rsidR="00230A4E" w:rsidRDefault="00435A04" w:rsidP="007D11BB">
      <w:pPr>
        <w:spacing w:before="120" w:after="120" w:line="360" w:lineRule="auto"/>
        <w:jc w:val="both"/>
        <w:rPr>
          <w:b/>
          <w:bCs/>
          <w:sz w:val="24"/>
          <w:szCs w:val="24"/>
        </w:rPr>
      </w:pPr>
      <w:hyperlink r:id="rId123" w:history="1">
        <w:r w:rsidR="00230A4E" w:rsidRPr="00230A4E">
          <w:rPr>
            <w:rStyle w:val="Kpr"/>
            <w:b/>
            <w:bCs/>
            <w:sz w:val="24"/>
            <w:szCs w:val="24"/>
          </w:rPr>
          <w:t>Kanıtlar Lisans\Sonuç\s. KİDR.docx</w:t>
        </w:r>
      </w:hyperlink>
    </w:p>
    <w:p w14:paraId="56E3A42A" w14:textId="2DD6E158" w:rsidR="00230A4E" w:rsidRDefault="00435A04" w:rsidP="007D11BB">
      <w:pPr>
        <w:spacing w:before="120" w:after="120" w:line="360" w:lineRule="auto"/>
        <w:jc w:val="both"/>
        <w:rPr>
          <w:b/>
          <w:bCs/>
          <w:sz w:val="24"/>
          <w:szCs w:val="24"/>
        </w:rPr>
      </w:pPr>
      <w:hyperlink r:id="rId124" w:history="1">
        <w:r w:rsidR="00230A4E" w:rsidRPr="00230A4E">
          <w:rPr>
            <w:rStyle w:val="Kpr"/>
            <w:b/>
            <w:bCs/>
            <w:sz w:val="24"/>
            <w:szCs w:val="24"/>
          </w:rPr>
          <w:t>Kanıtlar Lisans\Sonuç\s. Faaliyet Raporu.doc</w:t>
        </w:r>
      </w:hyperlink>
    </w:p>
    <w:p w14:paraId="3D7EDCF2" w14:textId="57EEFE2F" w:rsidR="00230A4E" w:rsidRDefault="00435A04" w:rsidP="007D11BB">
      <w:pPr>
        <w:spacing w:before="120" w:after="120" w:line="360" w:lineRule="auto"/>
        <w:jc w:val="both"/>
        <w:rPr>
          <w:rStyle w:val="Kpr"/>
          <w:b/>
          <w:bCs/>
          <w:sz w:val="24"/>
          <w:szCs w:val="24"/>
        </w:rPr>
      </w:pPr>
      <w:hyperlink r:id="rId125" w:history="1">
        <w:r w:rsidR="00230A4E" w:rsidRPr="00230A4E">
          <w:rPr>
            <w:rStyle w:val="Kpr"/>
            <w:b/>
            <w:bCs/>
            <w:sz w:val="24"/>
            <w:szCs w:val="24"/>
          </w:rPr>
          <w:t>Kanıtlar Lisans\Sonuç\s. Bölüm Sitesi.docx</w:t>
        </w:r>
      </w:hyperlink>
    </w:p>
    <w:p w14:paraId="5BFAAE43" w14:textId="5BC97BE8" w:rsidR="004D11B6" w:rsidRPr="00EE5DDF" w:rsidRDefault="00435A04" w:rsidP="007D11BB">
      <w:pPr>
        <w:spacing w:before="120" w:after="120" w:line="360" w:lineRule="auto"/>
        <w:jc w:val="both"/>
        <w:rPr>
          <w:b/>
          <w:bCs/>
          <w:sz w:val="24"/>
          <w:szCs w:val="24"/>
        </w:rPr>
      </w:pPr>
      <w:hyperlink r:id="rId126" w:history="1">
        <w:r w:rsidR="004D11B6" w:rsidRPr="004D11B6">
          <w:rPr>
            <w:rStyle w:val="Kpr"/>
            <w:b/>
            <w:bCs/>
            <w:sz w:val="24"/>
            <w:szCs w:val="24"/>
          </w:rPr>
          <w:t>Kanıtlar Lisans\Sonuç\s. Lisans 2022.docx</w:t>
        </w:r>
      </w:hyperlink>
    </w:p>
    <w:sectPr w:rsidR="004D11B6" w:rsidRPr="00EE5DDF" w:rsidSect="007D11BB">
      <w:pgSz w:w="11900" w:h="16840"/>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044"/>
    <w:multiLevelType w:val="multilevel"/>
    <w:tmpl w:val="B8C280A8"/>
    <w:lvl w:ilvl="0">
      <w:start w:val="1"/>
      <w:numFmt w:val="decimal"/>
      <w:lvlText w:val="%1."/>
      <w:lvlJc w:val="left"/>
      <w:pPr>
        <w:ind w:left="949" w:hanging="360"/>
      </w:pPr>
    </w:lvl>
    <w:lvl w:ilvl="1">
      <w:start w:val="1"/>
      <w:numFmt w:val="decimal"/>
      <w:isLgl/>
      <w:lvlText w:val="%1.%2."/>
      <w:lvlJc w:val="left"/>
      <w:pPr>
        <w:ind w:left="949" w:hanging="360"/>
      </w:pPr>
      <w:rPr>
        <w:rFonts w:hint="default"/>
      </w:rPr>
    </w:lvl>
    <w:lvl w:ilvl="2">
      <w:start w:val="1"/>
      <w:numFmt w:val="decimal"/>
      <w:isLgl/>
      <w:lvlText w:val="%1.%2.%3."/>
      <w:lvlJc w:val="left"/>
      <w:pPr>
        <w:ind w:left="1309" w:hanging="720"/>
      </w:pPr>
      <w:rPr>
        <w:rFonts w:hint="default"/>
      </w:rPr>
    </w:lvl>
    <w:lvl w:ilvl="3">
      <w:start w:val="1"/>
      <w:numFmt w:val="decimal"/>
      <w:isLgl/>
      <w:lvlText w:val="%1.%2.%3.%4."/>
      <w:lvlJc w:val="left"/>
      <w:pPr>
        <w:ind w:left="1309" w:hanging="720"/>
      </w:pPr>
      <w:rPr>
        <w:rFonts w:hint="default"/>
      </w:rPr>
    </w:lvl>
    <w:lvl w:ilvl="4">
      <w:start w:val="1"/>
      <w:numFmt w:val="decimal"/>
      <w:isLgl/>
      <w:lvlText w:val="%1.%2.%3.%4.%5."/>
      <w:lvlJc w:val="left"/>
      <w:pPr>
        <w:ind w:left="1669" w:hanging="1080"/>
      </w:pPr>
      <w:rPr>
        <w:rFonts w:hint="default"/>
      </w:rPr>
    </w:lvl>
    <w:lvl w:ilvl="5">
      <w:start w:val="1"/>
      <w:numFmt w:val="decimal"/>
      <w:isLgl/>
      <w:lvlText w:val="%1.%2.%3.%4.%5.%6."/>
      <w:lvlJc w:val="left"/>
      <w:pPr>
        <w:ind w:left="1669" w:hanging="1080"/>
      </w:pPr>
      <w:rPr>
        <w:rFonts w:hint="default"/>
      </w:rPr>
    </w:lvl>
    <w:lvl w:ilvl="6">
      <w:start w:val="1"/>
      <w:numFmt w:val="decimal"/>
      <w:isLgl/>
      <w:lvlText w:val="%1.%2.%3.%4.%5.%6.%7."/>
      <w:lvlJc w:val="left"/>
      <w:pPr>
        <w:ind w:left="2029" w:hanging="1440"/>
      </w:pPr>
      <w:rPr>
        <w:rFonts w:hint="default"/>
      </w:rPr>
    </w:lvl>
    <w:lvl w:ilvl="7">
      <w:start w:val="1"/>
      <w:numFmt w:val="decimal"/>
      <w:isLgl/>
      <w:lvlText w:val="%1.%2.%3.%4.%5.%6.%7.%8."/>
      <w:lvlJc w:val="left"/>
      <w:pPr>
        <w:ind w:left="2029" w:hanging="1440"/>
      </w:pPr>
      <w:rPr>
        <w:rFonts w:hint="default"/>
      </w:rPr>
    </w:lvl>
    <w:lvl w:ilvl="8">
      <w:start w:val="1"/>
      <w:numFmt w:val="decimal"/>
      <w:isLgl/>
      <w:lvlText w:val="%1.%2.%3.%4.%5.%6.%7.%8.%9."/>
      <w:lvlJc w:val="left"/>
      <w:pPr>
        <w:ind w:left="2389" w:hanging="1800"/>
      </w:pPr>
      <w:rPr>
        <w:rFonts w:hint="default"/>
      </w:rPr>
    </w:lvl>
  </w:abstractNum>
  <w:abstractNum w:abstractNumId="1" w15:restartNumberingAfterBreak="0">
    <w:nsid w:val="05A65240"/>
    <w:multiLevelType w:val="hybridMultilevel"/>
    <w:tmpl w:val="443AC244"/>
    <w:lvl w:ilvl="0" w:tplc="4844F0FC">
      <w:start w:val="1"/>
      <w:numFmt w:val="lowerLetter"/>
      <w:lvlText w:val="%1."/>
      <w:lvlJc w:val="left"/>
      <w:pPr>
        <w:ind w:left="110" w:hanging="284"/>
      </w:pPr>
      <w:rPr>
        <w:rFonts w:ascii="Times New Roman" w:eastAsia="Times New Roman" w:hAnsi="Times New Roman" w:cs="Times New Roman" w:hint="default"/>
        <w:spacing w:val="-3"/>
        <w:w w:val="92"/>
        <w:sz w:val="27"/>
        <w:szCs w:val="27"/>
        <w:lang w:val="tr-TR" w:eastAsia="en-US" w:bidi="ar-SA"/>
      </w:rPr>
    </w:lvl>
    <w:lvl w:ilvl="1" w:tplc="7A102ECC">
      <w:numFmt w:val="bullet"/>
      <w:lvlText w:val="•"/>
      <w:lvlJc w:val="left"/>
      <w:pPr>
        <w:ind w:left="1186" w:hanging="284"/>
      </w:pPr>
      <w:rPr>
        <w:rFonts w:hint="default"/>
        <w:lang w:val="tr-TR" w:eastAsia="en-US" w:bidi="ar-SA"/>
      </w:rPr>
    </w:lvl>
    <w:lvl w:ilvl="2" w:tplc="90243D24">
      <w:numFmt w:val="bullet"/>
      <w:lvlText w:val="•"/>
      <w:lvlJc w:val="left"/>
      <w:pPr>
        <w:ind w:left="2252" w:hanging="284"/>
      </w:pPr>
      <w:rPr>
        <w:rFonts w:hint="default"/>
        <w:lang w:val="tr-TR" w:eastAsia="en-US" w:bidi="ar-SA"/>
      </w:rPr>
    </w:lvl>
    <w:lvl w:ilvl="3" w:tplc="E95E5988">
      <w:numFmt w:val="bullet"/>
      <w:lvlText w:val="•"/>
      <w:lvlJc w:val="left"/>
      <w:pPr>
        <w:ind w:left="3318" w:hanging="284"/>
      </w:pPr>
      <w:rPr>
        <w:rFonts w:hint="default"/>
        <w:lang w:val="tr-TR" w:eastAsia="en-US" w:bidi="ar-SA"/>
      </w:rPr>
    </w:lvl>
    <w:lvl w:ilvl="4" w:tplc="450E9C76">
      <w:numFmt w:val="bullet"/>
      <w:lvlText w:val="•"/>
      <w:lvlJc w:val="left"/>
      <w:pPr>
        <w:ind w:left="4384" w:hanging="284"/>
      </w:pPr>
      <w:rPr>
        <w:rFonts w:hint="default"/>
        <w:lang w:val="tr-TR" w:eastAsia="en-US" w:bidi="ar-SA"/>
      </w:rPr>
    </w:lvl>
    <w:lvl w:ilvl="5" w:tplc="E382A152">
      <w:numFmt w:val="bullet"/>
      <w:lvlText w:val="•"/>
      <w:lvlJc w:val="left"/>
      <w:pPr>
        <w:ind w:left="5450" w:hanging="284"/>
      </w:pPr>
      <w:rPr>
        <w:rFonts w:hint="default"/>
        <w:lang w:val="tr-TR" w:eastAsia="en-US" w:bidi="ar-SA"/>
      </w:rPr>
    </w:lvl>
    <w:lvl w:ilvl="6" w:tplc="3678F27E">
      <w:numFmt w:val="bullet"/>
      <w:lvlText w:val="•"/>
      <w:lvlJc w:val="left"/>
      <w:pPr>
        <w:ind w:left="6516" w:hanging="284"/>
      </w:pPr>
      <w:rPr>
        <w:rFonts w:hint="default"/>
        <w:lang w:val="tr-TR" w:eastAsia="en-US" w:bidi="ar-SA"/>
      </w:rPr>
    </w:lvl>
    <w:lvl w:ilvl="7" w:tplc="87B49244">
      <w:numFmt w:val="bullet"/>
      <w:lvlText w:val="•"/>
      <w:lvlJc w:val="left"/>
      <w:pPr>
        <w:ind w:left="7582" w:hanging="284"/>
      </w:pPr>
      <w:rPr>
        <w:rFonts w:hint="default"/>
        <w:lang w:val="tr-TR" w:eastAsia="en-US" w:bidi="ar-SA"/>
      </w:rPr>
    </w:lvl>
    <w:lvl w:ilvl="8" w:tplc="9DFAF276">
      <w:numFmt w:val="bullet"/>
      <w:lvlText w:val="•"/>
      <w:lvlJc w:val="left"/>
      <w:pPr>
        <w:ind w:left="8648" w:hanging="284"/>
      </w:pPr>
      <w:rPr>
        <w:rFonts w:hint="default"/>
        <w:lang w:val="tr-TR" w:eastAsia="en-US" w:bidi="ar-SA"/>
      </w:rPr>
    </w:lvl>
  </w:abstractNum>
  <w:abstractNum w:abstractNumId="2" w15:restartNumberingAfterBreak="0">
    <w:nsid w:val="079F220D"/>
    <w:multiLevelType w:val="hybridMultilevel"/>
    <w:tmpl w:val="1E2C0024"/>
    <w:lvl w:ilvl="0" w:tplc="AD3674CC">
      <w:start w:val="1"/>
      <w:numFmt w:val="decimal"/>
      <w:lvlText w:val="(%1)"/>
      <w:lvlJc w:val="left"/>
      <w:pPr>
        <w:ind w:left="110" w:hanging="410"/>
      </w:pPr>
      <w:rPr>
        <w:rFonts w:ascii="Times New Roman" w:eastAsia="Times New Roman" w:hAnsi="Times New Roman" w:cs="Times New Roman" w:hint="default"/>
        <w:w w:val="92"/>
        <w:sz w:val="27"/>
        <w:szCs w:val="27"/>
        <w:lang w:val="tr-TR" w:eastAsia="en-US" w:bidi="ar-SA"/>
      </w:rPr>
    </w:lvl>
    <w:lvl w:ilvl="1" w:tplc="2674AA08">
      <w:numFmt w:val="bullet"/>
      <w:lvlText w:val="•"/>
      <w:lvlJc w:val="left"/>
      <w:pPr>
        <w:ind w:left="1186" w:hanging="410"/>
      </w:pPr>
      <w:rPr>
        <w:rFonts w:hint="default"/>
        <w:lang w:val="tr-TR" w:eastAsia="en-US" w:bidi="ar-SA"/>
      </w:rPr>
    </w:lvl>
    <w:lvl w:ilvl="2" w:tplc="8E2E0106">
      <w:numFmt w:val="bullet"/>
      <w:lvlText w:val="•"/>
      <w:lvlJc w:val="left"/>
      <w:pPr>
        <w:ind w:left="2252" w:hanging="410"/>
      </w:pPr>
      <w:rPr>
        <w:rFonts w:hint="default"/>
        <w:lang w:val="tr-TR" w:eastAsia="en-US" w:bidi="ar-SA"/>
      </w:rPr>
    </w:lvl>
    <w:lvl w:ilvl="3" w:tplc="8E4A40AE">
      <w:numFmt w:val="bullet"/>
      <w:lvlText w:val="•"/>
      <w:lvlJc w:val="left"/>
      <w:pPr>
        <w:ind w:left="3318" w:hanging="410"/>
      </w:pPr>
      <w:rPr>
        <w:rFonts w:hint="default"/>
        <w:lang w:val="tr-TR" w:eastAsia="en-US" w:bidi="ar-SA"/>
      </w:rPr>
    </w:lvl>
    <w:lvl w:ilvl="4" w:tplc="A09CFB8E">
      <w:numFmt w:val="bullet"/>
      <w:lvlText w:val="•"/>
      <w:lvlJc w:val="left"/>
      <w:pPr>
        <w:ind w:left="4384" w:hanging="410"/>
      </w:pPr>
      <w:rPr>
        <w:rFonts w:hint="default"/>
        <w:lang w:val="tr-TR" w:eastAsia="en-US" w:bidi="ar-SA"/>
      </w:rPr>
    </w:lvl>
    <w:lvl w:ilvl="5" w:tplc="34AAC50C">
      <w:numFmt w:val="bullet"/>
      <w:lvlText w:val="•"/>
      <w:lvlJc w:val="left"/>
      <w:pPr>
        <w:ind w:left="5450" w:hanging="410"/>
      </w:pPr>
      <w:rPr>
        <w:rFonts w:hint="default"/>
        <w:lang w:val="tr-TR" w:eastAsia="en-US" w:bidi="ar-SA"/>
      </w:rPr>
    </w:lvl>
    <w:lvl w:ilvl="6" w:tplc="DB04DC1A">
      <w:numFmt w:val="bullet"/>
      <w:lvlText w:val="•"/>
      <w:lvlJc w:val="left"/>
      <w:pPr>
        <w:ind w:left="6516" w:hanging="410"/>
      </w:pPr>
      <w:rPr>
        <w:rFonts w:hint="default"/>
        <w:lang w:val="tr-TR" w:eastAsia="en-US" w:bidi="ar-SA"/>
      </w:rPr>
    </w:lvl>
    <w:lvl w:ilvl="7" w:tplc="7C5897BC">
      <w:numFmt w:val="bullet"/>
      <w:lvlText w:val="•"/>
      <w:lvlJc w:val="left"/>
      <w:pPr>
        <w:ind w:left="7582" w:hanging="410"/>
      </w:pPr>
      <w:rPr>
        <w:rFonts w:hint="default"/>
        <w:lang w:val="tr-TR" w:eastAsia="en-US" w:bidi="ar-SA"/>
      </w:rPr>
    </w:lvl>
    <w:lvl w:ilvl="8" w:tplc="815AF458">
      <w:numFmt w:val="bullet"/>
      <w:lvlText w:val="•"/>
      <w:lvlJc w:val="left"/>
      <w:pPr>
        <w:ind w:left="8648" w:hanging="410"/>
      </w:pPr>
      <w:rPr>
        <w:rFonts w:hint="default"/>
        <w:lang w:val="tr-TR" w:eastAsia="en-US" w:bidi="ar-SA"/>
      </w:rPr>
    </w:lvl>
  </w:abstractNum>
  <w:abstractNum w:abstractNumId="3" w15:restartNumberingAfterBreak="0">
    <w:nsid w:val="09AE18F5"/>
    <w:multiLevelType w:val="multilevel"/>
    <w:tmpl w:val="4FC22518"/>
    <w:lvl w:ilvl="0">
      <w:start w:val="1"/>
      <w:numFmt w:val="decimal"/>
      <w:lvlText w:val="%1"/>
      <w:lvlJc w:val="left"/>
      <w:pPr>
        <w:ind w:left="360" w:hanging="360"/>
      </w:pPr>
      <w:rPr>
        <w:rFonts w:hint="default"/>
        <w:b w:val="0"/>
        <w:sz w:val="22"/>
      </w:rPr>
    </w:lvl>
    <w:lvl w:ilvl="1">
      <w:start w:val="1"/>
      <w:numFmt w:val="decimal"/>
      <w:lvlText w:val="%1.%2"/>
      <w:lvlJc w:val="left"/>
      <w:pPr>
        <w:ind w:left="644"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 w15:restartNumberingAfterBreak="0">
    <w:nsid w:val="0BFB4C0E"/>
    <w:multiLevelType w:val="hybridMultilevel"/>
    <w:tmpl w:val="DFBE2F2C"/>
    <w:lvl w:ilvl="0" w:tplc="02C21B7C">
      <w:start w:val="1"/>
      <w:numFmt w:val="lowerLetter"/>
      <w:lvlText w:val="%1)"/>
      <w:lvlJc w:val="left"/>
      <w:pPr>
        <w:ind w:left="110" w:hanging="279"/>
      </w:pPr>
      <w:rPr>
        <w:rFonts w:ascii="Times New Roman" w:eastAsia="Times New Roman" w:hAnsi="Times New Roman" w:cs="Times New Roman" w:hint="default"/>
        <w:spacing w:val="-3"/>
        <w:w w:val="92"/>
        <w:sz w:val="27"/>
        <w:szCs w:val="27"/>
        <w:lang w:val="tr-TR" w:eastAsia="en-US" w:bidi="ar-SA"/>
      </w:rPr>
    </w:lvl>
    <w:lvl w:ilvl="1" w:tplc="AE4C4780">
      <w:numFmt w:val="bullet"/>
      <w:lvlText w:val="•"/>
      <w:lvlJc w:val="left"/>
      <w:pPr>
        <w:ind w:left="1186" w:hanging="279"/>
      </w:pPr>
      <w:rPr>
        <w:rFonts w:hint="default"/>
        <w:lang w:val="tr-TR" w:eastAsia="en-US" w:bidi="ar-SA"/>
      </w:rPr>
    </w:lvl>
    <w:lvl w:ilvl="2" w:tplc="5F408D1E">
      <w:numFmt w:val="bullet"/>
      <w:lvlText w:val="•"/>
      <w:lvlJc w:val="left"/>
      <w:pPr>
        <w:ind w:left="2252" w:hanging="279"/>
      </w:pPr>
      <w:rPr>
        <w:rFonts w:hint="default"/>
        <w:lang w:val="tr-TR" w:eastAsia="en-US" w:bidi="ar-SA"/>
      </w:rPr>
    </w:lvl>
    <w:lvl w:ilvl="3" w:tplc="297CFB90">
      <w:numFmt w:val="bullet"/>
      <w:lvlText w:val="•"/>
      <w:lvlJc w:val="left"/>
      <w:pPr>
        <w:ind w:left="3318" w:hanging="279"/>
      </w:pPr>
      <w:rPr>
        <w:rFonts w:hint="default"/>
        <w:lang w:val="tr-TR" w:eastAsia="en-US" w:bidi="ar-SA"/>
      </w:rPr>
    </w:lvl>
    <w:lvl w:ilvl="4" w:tplc="5E24EC74">
      <w:numFmt w:val="bullet"/>
      <w:lvlText w:val="•"/>
      <w:lvlJc w:val="left"/>
      <w:pPr>
        <w:ind w:left="4384" w:hanging="279"/>
      </w:pPr>
      <w:rPr>
        <w:rFonts w:hint="default"/>
        <w:lang w:val="tr-TR" w:eastAsia="en-US" w:bidi="ar-SA"/>
      </w:rPr>
    </w:lvl>
    <w:lvl w:ilvl="5" w:tplc="B4A6D316">
      <w:numFmt w:val="bullet"/>
      <w:lvlText w:val="•"/>
      <w:lvlJc w:val="left"/>
      <w:pPr>
        <w:ind w:left="5450" w:hanging="279"/>
      </w:pPr>
      <w:rPr>
        <w:rFonts w:hint="default"/>
        <w:lang w:val="tr-TR" w:eastAsia="en-US" w:bidi="ar-SA"/>
      </w:rPr>
    </w:lvl>
    <w:lvl w:ilvl="6" w:tplc="99328808">
      <w:numFmt w:val="bullet"/>
      <w:lvlText w:val="•"/>
      <w:lvlJc w:val="left"/>
      <w:pPr>
        <w:ind w:left="6516" w:hanging="279"/>
      </w:pPr>
      <w:rPr>
        <w:rFonts w:hint="default"/>
        <w:lang w:val="tr-TR" w:eastAsia="en-US" w:bidi="ar-SA"/>
      </w:rPr>
    </w:lvl>
    <w:lvl w:ilvl="7" w:tplc="1F30CDA6">
      <w:numFmt w:val="bullet"/>
      <w:lvlText w:val="•"/>
      <w:lvlJc w:val="left"/>
      <w:pPr>
        <w:ind w:left="7582" w:hanging="279"/>
      </w:pPr>
      <w:rPr>
        <w:rFonts w:hint="default"/>
        <w:lang w:val="tr-TR" w:eastAsia="en-US" w:bidi="ar-SA"/>
      </w:rPr>
    </w:lvl>
    <w:lvl w:ilvl="8" w:tplc="0EFACC22">
      <w:numFmt w:val="bullet"/>
      <w:lvlText w:val="•"/>
      <w:lvlJc w:val="left"/>
      <w:pPr>
        <w:ind w:left="8648" w:hanging="279"/>
      </w:pPr>
      <w:rPr>
        <w:rFonts w:hint="default"/>
        <w:lang w:val="tr-TR" w:eastAsia="en-US" w:bidi="ar-SA"/>
      </w:rPr>
    </w:lvl>
  </w:abstractNum>
  <w:abstractNum w:abstractNumId="5" w15:restartNumberingAfterBreak="0">
    <w:nsid w:val="0E144D62"/>
    <w:multiLevelType w:val="hybridMultilevel"/>
    <w:tmpl w:val="D90C4B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5145F3"/>
    <w:multiLevelType w:val="multilevel"/>
    <w:tmpl w:val="0D2A55A2"/>
    <w:lvl w:ilvl="0">
      <w:start w:val="5"/>
      <w:numFmt w:val="decimal"/>
      <w:lvlText w:val="%1"/>
      <w:lvlJc w:val="left"/>
      <w:pPr>
        <w:ind w:left="110" w:hanging="505"/>
      </w:pPr>
      <w:rPr>
        <w:rFonts w:hint="default"/>
        <w:lang w:val="tr-TR" w:eastAsia="en-US" w:bidi="ar-SA"/>
      </w:rPr>
    </w:lvl>
    <w:lvl w:ilvl="1">
      <w:start w:val="5"/>
      <w:numFmt w:val="decimal"/>
      <w:lvlText w:val="%1.%2."/>
      <w:lvlJc w:val="left"/>
      <w:pPr>
        <w:ind w:left="110" w:hanging="505"/>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2252" w:hanging="505"/>
      </w:pPr>
      <w:rPr>
        <w:rFonts w:hint="default"/>
        <w:lang w:val="tr-TR" w:eastAsia="en-US" w:bidi="ar-SA"/>
      </w:rPr>
    </w:lvl>
    <w:lvl w:ilvl="3">
      <w:numFmt w:val="bullet"/>
      <w:lvlText w:val="•"/>
      <w:lvlJc w:val="left"/>
      <w:pPr>
        <w:ind w:left="3318" w:hanging="505"/>
      </w:pPr>
      <w:rPr>
        <w:rFonts w:hint="default"/>
        <w:lang w:val="tr-TR" w:eastAsia="en-US" w:bidi="ar-SA"/>
      </w:rPr>
    </w:lvl>
    <w:lvl w:ilvl="4">
      <w:numFmt w:val="bullet"/>
      <w:lvlText w:val="•"/>
      <w:lvlJc w:val="left"/>
      <w:pPr>
        <w:ind w:left="4384" w:hanging="505"/>
      </w:pPr>
      <w:rPr>
        <w:rFonts w:hint="default"/>
        <w:lang w:val="tr-TR" w:eastAsia="en-US" w:bidi="ar-SA"/>
      </w:rPr>
    </w:lvl>
    <w:lvl w:ilvl="5">
      <w:numFmt w:val="bullet"/>
      <w:lvlText w:val="•"/>
      <w:lvlJc w:val="left"/>
      <w:pPr>
        <w:ind w:left="5450" w:hanging="505"/>
      </w:pPr>
      <w:rPr>
        <w:rFonts w:hint="default"/>
        <w:lang w:val="tr-TR" w:eastAsia="en-US" w:bidi="ar-SA"/>
      </w:rPr>
    </w:lvl>
    <w:lvl w:ilvl="6">
      <w:numFmt w:val="bullet"/>
      <w:lvlText w:val="•"/>
      <w:lvlJc w:val="left"/>
      <w:pPr>
        <w:ind w:left="6516" w:hanging="505"/>
      </w:pPr>
      <w:rPr>
        <w:rFonts w:hint="default"/>
        <w:lang w:val="tr-TR" w:eastAsia="en-US" w:bidi="ar-SA"/>
      </w:rPr>
    </w:lvl>
    <w:lvl w:ilvl="7">
      <w:numFmt w:val="bullet"/>
      <w:lvlText w:val="•"/>
      <w:lvlJc w:val="left"/>
      <w:pPr>
        <w:ind w:left="7582" w:hanging="505"/>
      </w:pPr>
      <w:rPr>
        <w:rFonts w:hint="default"/>
        <w:lang w:val="tr-TR" w:eastAsia="en-US" w:bidi="ar-SA"/>
      </w:rPr>
    </w:lvl>
    <w:lvl w:ilvl="8">
      <w:numFmt w:val="bullet"/>
      <w:lvlText w:val="•"/>
      <w:lvlJc w:val="left"/>
      <w:pPr>
        <w:ind w:left="8648" w:hanging="505"/>
      </w:pPr>
      <w:rPr>
        <w:rFonts w:hint="default"/>
        <w:lang w:val="tr-TR" w:eastAsia="en-US" w:bidi="ar-SA"/>
      </w:rPr>
    </w:lvl>
  </w:abstractNum>
  <w:abstractNum w:abstractNumId="7" w15:restartNumberingAfterBreak="0">
    <w:nsid w:val="11C61F48"/>
    <w:multiLevelType w:val="hybridMultilevel"/>
    <w:tmpl w:val="640ED41E"/>
    <w:lvl w:ilvl="0" w:tplc="3480860C">
      <w:numFmt w:val="bullet"/>
      <w:lvlText w:val="-"/>
      <w:lvlJc w:val="left"/>
      <w:pPr>
        <w:ind w:left="110" w:hanging="145"/>
      </w:pPr>
      <w:rPr>
        <w:rFonts w:ascii="Times New Roman" w:eastAsia="Times New Roman" w:hAnsi="Times New Roman" w:cs="Times New Roman" w:hint="default"/>
        <w:w w:val="92"/>
        <w:sz w:val="27"/>
        <w:szCs w:val="27"/>
        <w:lang w:val="tr-TR" w:eastAsia="en-US" w:bidi="ar-SA"/>
      </w:rPr>
    </w:lvl>
    <w:lvl w:ilvl="1" w:tplc="E5E631B4">
      <w:numFmt w:val="bullet"/>
      <w:lvlText w:val="•"/>
      <w:lvlJc w:val="left"/>
      <w:pPr>
        <w:ind w:left="1186" w:hanging="145"/>
      </w:pPr>
      <w:rPr>
        <w:rFonts w:hint="default"/>
        <w:lang w:val="tr-TR" w:eastAsia="en-US" w:bidi="ar-SA"/>
      </w:rPr>
    </w:lvl>
    <w:lvl w:ilvl="2" w:tplc="312CBF56">
      <w:numFmt w:val="bullet"/>
      <w:lvlText w:val="•"/>
      <w:lvlJc w:val="left"/>
      <w:pPr>
        <w:ind w:left="2252" w:hanging="145"/>
      </w:pPr>
      <w:rPr>
        <w:rFonts w:hint="default"/>
        <w:lang w:val="tr-TR" w:eastAsia="en-US" w:bidi="ar-SA"/>
      </w:rPr>
    </w:lvl>
    <w:lvl w:ilvl="3" w:tplc="C2388B2C">
      <w:numFmt w:val="bullet"/>
      <w:lvlText w:val="•"/>
      <w:lvlJc w:val="left"/>
      <w:pPr>
        <w:ind w:left="3318" w:hanging="145"/>
      </w:pPr>
      <w:rPr>
        <w:rFonts w:hint="default"/>
        <w:lang w:val="tr-TR" w:eastAsia="en-US" w:bidi="ar-SA"/>
      </w:rPr>
    </w:lvl>
    <w:lvl w:ilvl="4" w:tplc="915AAC9C">
      <w:numFmt w:val="bullet"/>
      <w:lvlText w:val="•"/>
      <w:lvlJc w:val="left"/>
      <w:pPr>
        <w:ind w:left="4384" w:hanging="145"/>
      </w:pPr>
      <w:rPr>
        <w:rFonts w:hint="default"/>
        <w:lang w:val="tr-TR" w:eastAsia="en-US" w:bidi="ar-SA"/>
      </w:rPr>
    </w:lvl>
    <w:lvl w:ilvl="5" w:tplc="6A0E3408">
      <w:numFmt w:val="bullet"/>
      <w:lvlText w:val="•"/>
      <w:lvlJc w:val="left"/>
      <w:pPr>
        <w:ind w:left="5450" w:hanging="145"/>
      </w:pPr>
      <w:rPr>
        <w:rFonts w:hint="default"/>
        <w:lang w:val="tr-TR" w:eastAsia="en-US" w:bidi="ar-SA"/>
      </w:rPr>
    </w:lvl>
    <w:lvl w:ilvl="6" w:tplc="65865382">
      <w:numFmt w:val="bullet"/>
      <w:lvlText w:val="•"/>
      <w:lvlJc w:val="left"/>
      <w:pPr>
        <w:ind w:left="6516" w:hanging="145"/>
      </w:pPr>
      <w:rPr>
        <w:rFonts w:hint="default"/>
        <w:lang w:val="tr-TR" w:eastAsia="en-US" w:bidi="ar-SA"/>
      </w:rPr>
    </w:lvl>
    <w:lvl w:ilvl="7" w:tplc="22709B78">
      <w:numFmt w:val="bullet"/>
      <w:lvlText w:val="•"/>
      <w:lvlJc w:val="left"/>
      <w:pPr>
        <w:ind w:left="7582" w:hanging="145"/>
      </w:pPr>
      <w:rPr>
        <w:rFonts w:hint="default"/>
        <w:lang w:val="tr-TR" w:eastAsia="en-US" w:bidi="ar-SA"/>
      </w:rPr>
    </w:lvl>
    <w:lvl w:ilvl="8" w:tplc="F93AC80E">
      <w:numFmt w:val="bullet"/>
      <w:lvlText w:val="•"/>
      <w:lvlJc w:val="left"/>
      <w:pPr>
        <w:ind w:left="8648" w:hanging="145"/>
      </w:pPr>
      <w:rPr>
        <w:rFonts w:hint="default"/>
        <w:lang w:val="tr-TR" w:eastAsia="en-US" w:bidi="ar-SA"/>
      </w:rPr>
    </w:lvl>
  </w:abstractNum>
  <w:abstractNum w:abstractNumId="8" w15:restartNumberingAfterBreak="0">
    <w:nsid w:val="24FD3B2C"/>
    <w:multiLevelType w:val="hybridMultilevel"/>
    <w:tmpl w:val="C676285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6F30C8"/>
    <w:multiLevelType w:val="hybridMultilevel"/>
    <w:tmpl w:val="424E0BF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12B0255"/>
    <w:multiLevelType w:val="hybridMultilevel"/>
    <w:tmpl w:val="471A2E42"/>
    <w:lvl w:ilvl="0" w:tplc="02B2BBAE">
      <w:start w:val="1"/>
      <w:numFmt w:val="decimal"/>
      <w:lvlText w:val="(%1)"/>
      <w:lvlJc w:val="left"/>
      <w:pPr>
        <w:ind w:left="110" w:hanging="361"/>
      </w:pPr>
      <w:rPr>
        <w:rFonts w:ascii="Times New Roman" w:eastAsia="Times New Roman" w:hAnsi="Times New Roman" w:cs="Times New Roman" w:hint="default"/>
        <w:w w:val="92"/>
        <w:sz w:val="27"/>
        <w:szCs w:val="27"/>
        <w:lang w:val="tr-TR" w:eastAsia="en-US" w:bidi="ar-SA"/>
      </w:rPr>
    </w:lvl>
    <w:lvl w:ilvl="1" w:tplc="93E2E7B4">
      <w:numFmt w:val="bullet"/>
      <w:lvlText w:val="•"/>
      <w:lvlJc w:val="left"/>
      <w:pPr>
        <w:ind w:left="1186" w:hanging="361"/>
      </w:pPr>
      <w:rPr>
        <w:rFonts w:hint="default"/>
        <w:lang w:val="tr-TR" w:eastAsia="en-US" w:bidi="ar-SA"/>
      </w:rPr>
    </w:lvl>
    <w:lvl w:ilvl="2" w:tplc="935E27EA">
      <w:numFmt w:val="bullet"/>
      <w:lvlText w:val="•"/>
      <w:lvlJc w:val="left"/>
      <w:pPr>
        <w:ind w:left="2252" w:hanging="361"/>
      </w:pPr>
      <w:rPr>
        <w:rFonts w:hint="default"/>
        <w:lang w:val="tr-TR" w:eastAsia="en-US" w:bidi="ar-SA"/>
      </w:rPr>
    </w:lvl>
    <w:lvl w:ilvl="3" w:tplc="865AA37E">
      <w:numFmt w:val="bullet"/>
      <w:lvlText w:val="•"/>
      <w:lvlJc w:val="left"/>
      <w:pPr>
        <w:ind w:left="3318" w:hanging="361"/>
      </w:pPr>
      <w:rPr>
        <w:rFonts w:hint="default"/>
        <w:lang w:val="tr-TR" w:eastAsia="en-US" w:bidi="ar-SA"/>
      </w:rPr>
    </w:lvl>
    <w:lvl w:ilvl="4" w:tplc="83503296">
      <w:numFmt w:val="bullet"/>
      <w:lvlText w:val="•"/>
      <w:lvlJc w:val="left"/>
      <w:pPr>
        <w:ind w:left="4384" w:hanging="361"/>
      </w:pPr>
      <w:rPr>
        <w:rFonts w:hint="default"/>
        <w:lang w:val="tr-TR" w:eastAsia="en-US" w:bidi="ar-SA"/>
      </w:rPr>
    </w:lvl>
    <w:lvl w:ilvl="5" w:tplc="14C4E4DE">
      <w:numFmt w:val="bullet"/>
      <w:lvlText w:val="•"/>
      <w:lvlJc w:val="left"/>
      <w:pPr>
        <w:ind w:left="5450" w:hanging="361"/>
      </w:pPr>
      <w:rPr>
        <w:rFonts w:hint="default"/>
        <w:lang w:val="tr-TR" w:eastAsia="en-US" w:bidi="ar-SA"/>
      </w:rPr>
    </w:lvl>
    <w:lvl w:ilvl="6" w:tplc="D26E6992">
      <w:numFmt w:val="bullet"/>
      <w:lvlText w:val="•"/>
      <w:lvlJc w:val="left"/>
      <w:pPr>
        <w:ind w:left="6516" w:hanging="361"/>
      </w:pPr>
      <w:rPr>
        <w:rFonts w:hint="default"/>
        <w:lang w:val="tr-TR" w:eastAsia="en-US" w:bidi="ar-SA"/>
      </w:rPr>
    </w:lvl>
    <w:lvl w:ilvl="7" w:tplc="A57E5306">
      <w:numFmt w:val="bullet"/>
      <w:lvlText w:val="•"/>
      <w:lvlJc w:val="left"/>
      <w:pPr>
        <w:ind w:left="7582" w:hanging="361"/>
      </w:pPr>
      <w:rPr>
        <w:rFonts w:hint="default"/>
        <w:lang w:val="tr-TR" w:eastAsia="en-US" w:bidi="ar-SA"/>
      </w:rPr>
    </w:lvl>
    <w:lvl w:ilvl="8" w:tplc="6B66ADD8">
      <w:numFmt w:val="bullet"/>
      <w:lvlText w:val="•"/>
      <w:lvlJc w:val="left"/>
      <w:pPr>
        <w:ind w:left="8648" w:hanging="361"/>
      </w:pPr>
      <w:rPr>
        <w:rFonts w:hint="default"/>
        <w:lang w:val="tr-TR" w:eastAsia="en-US" w:bidi="ar-SA"/>
      </w:rPr>
    </w:lvl>
  </w:abstractNum>
  <w:abstractNum w:abstractNumId="11" w15:restartNumberingAfterBreak="0">
    <w:nsid w:val="36495C87"/>
    <w:multiLevelType w:val="multilevel"/>
    <w:tmpl w:val="807C7260"/>
    <w:lvl w:ilvl="0">
      <w:start w:val="3"/>
      <w:numFmt w:val="decimal"/>
      <w:lvlText w:val="%1-"/>
      <w:lvlJc w:val="left"/>
      <w:pPr>
        <w:ind w:left="110" w:hanging="217"/>
      </w:pPr>
      <w:rPr>
        <w:rFonts w:ascii="Times New Roman" w:eastAsia="Times New Roman" w:hAnsi="Times New Roman" w:cs="Times New Roman" w:hint="default"/>
        <w:color w:val="0000ED"/>
        <w:spacing w:val="0"/>
        <w:w w:val="92"/>
        <w:sz w:val="25"/>
        <w:szCs w:val="25"/>
        <w:u w:val="single" w:color="0000ED"/>
        <w:lang w:val="tr-TR" w:eastAsia="en-US" w:bidi="ar-SA"/>
      </w:rPr>
    </w:lvl>
    <w:lvl w:ilvl="1">
      <w:start w:val="1"/>
      <w:numFmt w:val="decimal"/>
      <w:lvlText w:val="%2."/>
      <w:lvlJc w:val="left"/>
      <w:pPr>
        <w:ind w:left="542" w:hanging="313"/>
        <w:jc w:val="right"/>
      </w:pPr>
      <w:rPr>
        <w:rFonts w:hint="default"/>
        <w:b/>
        <w:bCs/>
        <w:spacing w:val="0"/>
        <w:w w:val="89"/>
        <w:lang w:val="tr-TR" w:eastAsia="en-US" w:bidi="ar-SA"/>
      </w:rPr>
    </w:lvl>
    <w:lvl w:ilvl="2">
      <w:start w:val="1"/>
      <w:numFmt w:val="decimal"/>
      <w:lvlText w:val="%2.%3."/>
      <w:lvlJc w:val="left"/>
      <w:pPr>
        <w:ind w:left="110" w:hanging="505"/>
      </w:pPr>
      <w:rPr>
        <w:rFonts w:ascii="Times New Roman" w:eastAsia="Times New Roman" w:hAnsi="Times New Roman" w:cs="Times New Roman" w:hint="default"/>
        <w:b/>
        <w:bCs/>
        <w:spacing w:val="-5"/>
        <w:w w:val="89"/>
        <w:sz w:val="29"/>
        <w:szCs w:val="29"/>
        <w:lang w:val="tr-TR" w:eastAsia="en-US" w:bidi="ar-SA"/>
      </w:rPr>
    </w:lvl>
    <w:lvl w:ilvl="3">
      <w:numFmt w:val="bullet"/>
      <w:lvlText w:val="•"/>
      <w:lvlJc w:val="left"/>
      <w:pPr>
        <w:ind w:left="1995" w:hanging="505"/>
      </w:pPr>
      <w:rPr>
        <w:rFonts w:hint="default"/>
        <w:lang w:val="tr-TR" w:eastAsia="en-US" w:bidi="ar-SA"/>
      </w:rPr>
    </w:lvl>
    <w:lvl w:ilvl="4">
      <w:numFmt w:val="bullet"/>
      <w:lvlText w:val="•"/>
      <w:lvlJc w:val="left"/>
      <w:pPr>
        <w:ind w:left="3250" w:hanging="505"/>
      </w:pPr>
      <w:rPr>
        <w:rFonts w:hint="default"/>
        <w:lang w:val="tr-TR" w:eastAsia="en-US" w:bidi="ar-SA"/>
      </w:rPr>
    </w:lvl>
    <w:lvl w:ilvl="5">
      <w:numFmt w:val="bullet"/>
      <w:lvlText w:val="•"/>
      <w:lvlJc w:val="left"/>
      <w:pPr>
        <w:ind w:left="4505" w:hanging="505"/>
      </w:pPr>
      <w:rPr>
        <w:rFonts w:hint="default"/>
        <w:lang w:val="tr-TR" w:eastAsia="en-US" w:bidi="ar-SA"/>
      </w:rPr>
    </w:lvl>
    <w:lvl w:ilvl="6">
      <w:numFmt w:val="bullet"/>
      <w:lvlText w:val="•"/>
      <w:lvlJc w:val="left"/>
      <w:pPr>
        <w:ind w:left="5760" w:hanging="505"/>
      </w:pPr>
      <w:rPr>
        <w:rFonts w:hint="default"/>
        <w:lang w:val="tr-TR" w:eastAsia="en-US" w:bidi="ar-SA"/>
      </w:rPr>
    </w:lvl>
    <w:lvl w:ilvl="7">
      <w:numFmt w:val="bullet"/>
      <w:lvlText w:val="•"/>
      <w:lvlJc w:val="left"/>
      <w:pPr>
        <w:ind w:left="7015" w:hanging="505"/>
      </w:pPr>
      <w:rPr>
        <w:rFonts w:hint="default"/>
        <w:lang w:val="tr-TR" w:eastAsia="en-US" w:bidi="ar-SA"/>
      </w:rPr>
    </w:lvl>
    <w:lvl w:ilvl="8">
      <w:numFmt w:val="bullet"/>
      <w:lvlText w:val="•"/>
      <w:lvlJc w:val="left"/>
      <w:pPr>
        <w:ind w:left="8270" w:hanging="505"/>
      </w:pPr>
      <w:rPr>
        <w:rFonts w:hint="default"/>
        <w:lang w:val="tr-TR" w:eastAsia="en-US" w:bidi="ar-SA"/>
      </w:rPr>
    </w:lvl>
  </w:abstractNum>
  <w:abstractNum w:abstractNumId="12" w15:restartNumberingAfterBreak="0">
    <w:nsid w:val="39B6385C"/>
    <w:multiLevelType w:val="hybridMultilevel"/>
    <w:tmpl w:val="D7BE445A"/>
    <w:lvl w:ilvl="0" w:tplc="B45CBD66">
      <w:start w:val="1"/>
      <w:numFmt w:val="decimal"/>
      <w:lvlText w:val="(%1)"/>
      <w:lvlJc w:val="left"/>
      <w:pPr>
        <w:ind w:left="110" w:hanging="376"/>
      </w:pPr>
      <w:rPr>
        <w:rFonts w:ascii="Times New Roman" w:eastAsia="Times New Roman" w:hAnsi="Times New Roman" w:cs="Times New Roman" w:hint="default"/>
        <w:w w:val="92"/>
        <w:sz w:val="27"/>
        <w:szCs w:val="27"/>
        <w:lang w:val="tr-TR" w:eastAsia="en-US" w:bidi="ar-SA"/>
      </w:rPr>
    </w:lvl>
    <w:lvl w:ilvl="1" w:tplc="6DEEB852">
      <w:numFmt w:val="bullet"/>
      <w:lvlText w:val="•"/>
      <w:lvlJc w:val="left"/>
      <w:pPr>
        <w:ind w:left="1186" w:hanging="376"/>
      </w:pPr>
      <w:rPr>
        <w:rFonts w:hint="default"/>
        <w:lang w:val="tr-TR" w:eastAsia="en-US" w:bidi="ar-SA"/>
      </w:rPr>
    </w:lvl>
    <w:lvl w:ilvl="2" w:tplc="AB44E13C">
      <w:numFmt w:val="bullet"/>
      <w:lvlText w:val="•"/>
      <w:lvlJc w:val="left"/>
      <w:pPr>
        <w:ind w:left="2252" w:hanging="376"/>
      </w:pPr>
      <w:rPr>
        <w:rFonts w:hint="default"/>
        <w:lang w:val="tr-TR" w:eastAsia="en-US" w:bidi="ar-SA"/>
      </w:rPr>
    </w:lvl>
    <w:lvl w:ilvl="3" w:tplc="4F90DFFE">
      <w:numFmt w:val="bullet"/>
      <w:lvlText w:val="•"/>
      <w:lvlJc w:val="left"/>
      <w:pPr>
        <w:ind w:left="3318" w:hanging="376"/>
      </w:pPr>
      <w:rPr>
        <w:rFonts w:hint="default"/>
        <w:lang w:val="tr-TR" w:eastAsia="en-US" w:bidi="ar-SA"/>
      </w:rPr>
    </w:lvl>
    <w:lvl w:ilvl="4" w:tplc="D068DF8C">
      <w:numFmt w:val="bullet"/>
      <w:lvlText w:val="•"/>
      <w:lvlJc w:val="left"/>
      <w:pPr>
        <w:ind w:left="4384" w:hanging="376"/>
      </w:pPr>
      <w:rPr>
        <w:rFonts w:hint="default"/>
        <w:lang w:val="tr-TR" w:eastAsia="en-US" w:bidi="ar-SA"/>
      </w:rPr>
    </w:lvl>
    <w:lvl w:ilvl="5" w:tplc="7AC2FFEC">
      <w:numFmt w:val="bullet"/>
      <w:lvlText w:val="•"/>
      <w:lvlJc w:val="left"/>
      <w:pPr>
        <w:ind w:left="5450" w:hanging="376"/>
      </w:pPr>
      <w:rPr>
        <w:rFonts w:hint="default"/>
        <w:lang w:val="tr-TR" w:eastAsia="en-US" w:bidi="ar-SA"/>
      </w:rPr>
    </w:lvl>
    <w:lvl w:ilvl="6" w:tplc="A9106EC4">
      <w:numFmt w:val="bullet"/>
      <w:lvlText w:val="•"/>
      <w:lvlJc w:val="left"/>
      <w:pPr>
        <w:ind w:left="6516" w:hanging="376"/>
      </w:pPr>
      <w:rPr>
        <w:rFonts w:hint="default"/>
        <w:lang w:val="tr-TR" w:eastAsia="en-US" w:bidi="ar-SA"/>
      </w:rPr>
    </w:lvl>
    <w:lvl w:ilvl="7" w:tplc="D73A5D10">
      <w:numFmt w:val="bullet"/>
      <w:lvlText w:val="•"/>
      <w:lvlJc w:val="left"/>
      <w:pPr>
        <w:ind w:left="7582" w:hanging="376"/>
      </w:pPr>
      <w:rPr>
        <w:rFonts w:hint="default"/>
        <w:lang w:val="tr-TR" w:eastAsia="en-US" w:bidi="ar-SA"/>
      </w:rPr>
    </w:lvl>
    <w:lvl w:ilvl="8" w:tplc="8906204A">
      <w:numFmt w:val="bullet"/>
      <w:lvlText w:val="•"/>
      <w:lvlJc w:val="left"/>
      <w:pPr>
        <w:ind w:left="8648" w:hanging="376"/>
      </w:pPr>
      <w:rPr>
        <w:rFonts w:hint="default"/>
        <w:lang w:val="tr-TR" w:eastAsia="en-US" w:bidi="ar-SA"/>
      </w:rPr>
    </w:lvl>
  </w:abstractNum>
  <w:abstractNum w:abstractNumId="13" w15:restartNumberingAfterBreak="0">
    <w:nsid w:val="3B9F756A"/>
    <w:multiLevelType w:val="multilevel"/>
    <w:tmpl w:val="71AC3B9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D946B0"/>
    <w:multiLevelType w:val="hybridMultilevel"/>
    <w:tmpl w:val="68DC3E10"/>
    <w:lvl w:ilvl="0" w:tplc="C0A8909E">
      <w:numFmt w:val="bullet"/>
      <w:lvlText w:val=""/>
      <w:lvlJc w:val="left"/>
      <w:pPr>
        <w:ind w:left="722" w:hanging="360"/>
      </w:pPr>
      <w:rPr>
        <w:rFonts w:ascii="Symbol" w:eastAsia="Times New Roman" w:hAnsi="Symbol" w:cs="Times New Roman"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15" w15:restartNumberingAfterBreak="0">
    <w:nsid w:val="3F492583"/>
    <w:multiLevelType w:val="hybridMultilevel"/>
    <w:tmpl w:val="92DA23F6"/>
    <w:lvl w:ilvl="0" w:tplc="EDA2037C">
      <w:start w:val="1"/>
      <w:numFmt w:val="lowerLetter"/>
      <w:lvlText w:val="%1)"/>
      <w:lvlJc w:val="left"/>
      <w:pPr>
        <w:ind w:left="110" w:hanging="329"/>
      </w:pPr>
      <w:rPr>
        <w:rFonts w:ascii="Times New Roman" w:eastAsia="Times New Roman" w:hAnsi="Times New Roman" w:cs="Times New Roman" w:hint="default"/>
        <w:spacing w:val="-3"/>
        <w:w w:val="92"/>
        <w:sz w:val="27"/>
        <w:szCs w:val="27"/>
        <w:lang w:val="tr-TR" w:eastAsia="en-US" w:bidi="ar-SA"/>
      </w:rPr>
    </w:lvl>
    <w:lvl w:ilvl="1" w:tplc="FA9CE42A">
      <w:numFmt w:val="bullet"/>
      <w:lvlText w:val="•"/>
      <w:lvlJc w:val="left"/>
      <w:pPr>
        <w:ind w:left="1186" w:hanging="329"/>
      </w:pPr>
      <w:rPr>
        <w:rFonts w:hint="default"/>
        <w:lang w:val="tr-TR" w:eastAsia="en-US" w:bidi="ar-SA"/>
      </w:rPr>
    </w:lvl>
    <w:lvl w:ilvl="2" w:tplc="B4EC5C32">
      <w:numFmt w:val="bullet"/>
      <w:lvlText w:val="•"/>
      <w:lvlJc w:val="left"/>
      <w:pPr>
        <w:ind w:left="2252" w:hanging="329"/>
      </w:pPr>
      <w:rPr>
        <w:rFonts w:hint="default"/>
        <w:lang w:val="tr-TR" w:eastAsia="en-US" w:bidi="ar-SA"/>
      </w:rPr>
    </w:lvl>
    <w:lvl w:ilvl="3" w:tplc="5854E85A">
      <w:numFmt w:val="bullet"/>
      <w:lvlText w:val="•"/>
      <w:lvlJc w:val="left"/>
      <w:pPr>
        <w:ind w:left="3318" w:hanging="329"/>
      </w:pPr>
      <w:rPr>
        <w:rFonts w:hint="default"/>
        <w:lang w:val="tr-TR" w:eastAsia="en-US" w:bidi="ar-SA"/>
      </w:rPr>
    </w:lvl>
    <w:lvl w:ilvl="4" w:tplc="4308D5E4">
      <w:numFmt w:val="bullet"/>
      <w:lvlText w:val="•"/>
      <w:lvlJc w:val="left"/>
      <w:pPr>
        <w:ind w:left="4384" w:hanging="329"/>
      </w:pPr>
      <w:rPr>
        <w:rFonts w:hint="default"/>
        <w:lang w:val="tr-TR" w:eastAsia="en-US" w:bidi="ar-SA"/>
      </w:rPr>
    </w:lvl>
    <w:lvl w:ilvl="5" w:tplc="1D7C7D9A">
      <w:numFmt w:val="bullet"/>
      <w:lvlText w:val="•"/>
      <w:lvlJc w:val="left"/>
      <w:pPr>
        <w:ind w:left="5450" w:hanging="329"/>
      </w:pPr>
      <w:rPr>
        <w:rFonts w:hint="default"/>
        <w:lang w:val="tr-TR" w:eastAsia="en-US" w:bidi="ar-SA"/>
      </w:rPr>
    </w:lvl>
    <w:lvl w:ilvl="6" w:tplc="F58A30DE">
      <w:numFmt w:val="bullet"/>
      <w:lvlText w:val="•"/>
      <w:lvlJc w:val="left"/>
      <w:pPr>
        <w:ind w:left="6516" w:hanging="329"/>
      </w:pPr>
      <w:rPr>
        <w:rFonts w:hint="default"/>
        <w:lang w:val="tr-TR" w:eastAsia="en-US" w:bidi="ar-SA"/>
      </w:rPr>
    </w:lvl>
    <w:lvl w:ilvl="7" w:tplc="18086C7A">
      <w:numFmt w:val="bullet"/>
      <w:lvlText w:val="•"/>
      <w:lvlJc w:val="left"/>
      <w:pPr>
        <w:ind w:left="7582" w:hanging="329"/>
      </w:pPr>
      <w:rPr>
        <w:rFonts w:hint="default"/>
        <w:lang w:val="tr-TR" w:eastAsia="en-US" w:bidi="ar-SA"/>
      </w:rPr>
    </w:lvl>
    <w:lvl w:ilvl="8" w:tplc="1DDE0E30">
      <w:numFmt w:val="bullet"/>
      <w:lvlText w:val="•"/>
      <w:lvlJc w:val="left"/>
      <w:pPr>
        <w:ind w:left="8648" w:hanging="329"/>
      </w:pPr>
      <w:rPr>
        <w:rFonts w:hint="default"/>
        <w:lang w:val="tr-TR" w:eastAsia="en-US" w:bidi="ar-SA"/>
      </w:rPr>
    </w:lvl>
  </w:abstractNum>
  <w:abstractNum w:abstractNumId="16" w15:restartNumberingAfterBreak="0">
    <w:nsid w:val="40CF12CD"/>
    <w:multiLevelType w:val="hybridMultilevel"/>
    <w:tmpl w:val="F41C908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5D07DA1"/>
    <w:multiLevelType w:val="multilevel"/>
    <w:tmpl w:val="55EA46C4"/>
    <w:lvl w:ilvl="0">
      <w:start w:val="6"/>
      <w:numFmt w:val="decimal"/>
      <w:lvlText w:val="%1"/>
      <w:lvlJc w:val="left"/>
      <w:pPr>
        <w:ind w:left="554" w:hanging="445"/>
      </w:pPr>
      <w:rPr>
        <w:rFonts w:hint="default"/>
        <w:lang w:val="tr-TR" w:eastAsia="en-US" w:bidi="ar-SA"/>
      </w:rPr>
    </w:lvl>
    <w:lvl w:ilvl="1">
      <w:start w:val="2"/>
      <w:numFmt w:val="decimal"/>
      <w:lvlText w:val="%1.%2."/>
      <w:lvlJc w:val="left"/>
      <w:pPr>
        <w:ind w:left="445" w:hanging="445"/>
        <w:jc w:val="right"/>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2604" w:hanging="445"/>
      </w:pPr>
      <w:rPr>
        <w:rFonts w:hint="default"/>
        <w:lang w:val="tr-TR" w:eastAsia="en-US" w:bidi="ar-SA"/>
      </w:rPr>
    </w:lvl>
    <w:lvl w:ilvl="3">
      <w:numFmt w:val="bullet"/>
      <w:lvlText w:val="•"/>
      <w:lvlJc w:val="left"/>
      <w:pPr>
        <w:ind w:left="3626" w:hanging="445"/>
      </w:pPr>
      <w:rPr>
        <w:rFonts w:hint="default"/>
        <w:lang w:val="tr-TR" w:eastAsia="en-US" w:bidi="ar-SA"/>
      </w:rPr>
    </w:lvl>
    <w:lvl w:ilvl="4">
      <w:numFmt w:val="bullet"/>
      <w:lvlText w:val="•"/>
      <w:lvlJc w:val="left"/>
      <w:pPr>
        <w:ind w:left="4648" w:hanging="445"/>
      </w:pPr>
      <w:rPr>
        <w:rFonts w:hint="default"/>
        <w:lang w:val="tr-TR" w:eastAsia="en-US" w:bidi="ar-SA"/>
      </w:rPr>
    </w:lvl>
    <w:lvl w:ilvl="5">
      <w:numFmt w:val="bullet"/>
      <w:lvlText w:val="•"/>
      <w:lvlJc w:val="left"/>
      <w:pPr>
        <w:ind w:left="5670" w:hanging="445"/>
      </w:pPr>
      <w:rPr>
        <w:rFonts w:hint="default"/>
        <w:lang w:val="tr-TR" w:eastAsia="en-US" w:bidi="ar-SA"/>
      </w:rPr>
    </w:lvl>
    <w:lvl w:ilvl="6">
      <w:numFmt w:val="bullet"/>
      <w:lvlText w:val="•"/>
      <w:lvlJc w:val="left"/>
      <w:pPr>
        <w:ind w:left="6692" w:hanging="445"/>
      </w:pPr>
      <w:rPr>
        <w:rFonts w:hint="default"/>
        <w:lang w:val="tr-TR" w:eastAsia="en-US" w:bidi="ar-SA"/>
      </w:rPr>
    </w:lvl>
    <w:lvl w:ilvl="7">
      <w:numFmt w:val="bullet"/>
      <w:lvlText w:val="•"/>
      <w:lvlJc w:val="left"/>
      <w:pPr>
        <w:ind w:left="7714" w:hanging="445"/>
      </w:pPr>
      <w:rPr>
        <w:rFonts w:hint="default"/>
        <w:lang w:val="tr-TR" w:eastAsia="en-US" w:bidi="ar-SA"/>
      </w:rPr>
    </w:lvl>
    <w:lvl w:ilvl="8">
      <w:numFmt w:val="bullet"/>
      <w:lvlText w:val="•"/>
      <w:lvlJc w:val="left"/>
      <w:pPr>
        <w:ind w:left="8736" w:hanging="445"/>
      </w:pPr>
      <w:rPr>
        <w:rFonts w:hint="default"/>
        <w:lang w:val="tr-TR" w:eastAsia="en-US" w:bidi="ar-SA"/>
      </w:rPr>
    </w:lvl>
  </w:abstractNum>
  <w:abstractNum w:abstractNumId="18" w15:restartNumberingAfterBreak="0">
    <w:nsid w:val="45D9512F"/>
    <w:multiLevelType w:val="multilevel"/>
    <w:tmpl w:val="3D5ECBA2"/>
    <w:lvl w:ilvl="0">
      <w:start w:val="6"/>
      <w:numFmt w:val="decimal"/>
      <w:lvlText w:val="%1."/>
      <w:lvlJc w:val="left"/>
      <w:pPr>
        <w:ind w:left="313" w:hanging="313"/>
      </w:pPr>
      <w:rPr>
        <w:rFonts w:ascii="Times New Roman" w:eastAsia="Times New Roman" w:hAnsi="Times New Roman" w:cs="Times New Roman" w:hint="default"/>
        <w:b/>
        <w:bCs/>
        <w:spacing w:val="0"/>
        <w:w w:val="89"/>
        <w:sz w:val="29"/>
        <w:szCs w:val="29"/>
        <w:lang w:val="tr-TR" w:eastAsia="en-US" w:bidi="ar-SA"/>
      </w:rPr>
    </w:lvl>
    <w:lvl w:ilvl="1">
      <w:start w:val="1"/>
      <w:numFmt w:val="decimal"/>
      <w:lvlText w:val="%1.%2."/>
      <w:lvlJc w:val="left"/>
      <w:pPr>
        <w:ind w:left="-119" w:hanging="505"/>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631" w:hanging="505"/>
      </w:pPr>
      <w:rPr>
        <w:rFonts w:hint="default"/>
        <w:lang w:val="tr-TR" w:eastAsia="en-US" w:bidi="ar-SA"/>
      </w:rPr>
    </w:lvl>
    <w:lvl w:ilvl="3">
      <w:numFmt w:val="bullet"/>
      <w:lvlText w:val="•"/>
      <w:lvlJc w:val="left"/>
      <w:pPr>
        <w:ind w:left="1871" w:hanging="505"/>
      </w:pPr>
      <w:rPr>
        <w:rFonts w:hint="default"/>
        <w:lang w:val="tr-TR" w:eastAsia="en-US" w:bidi="ar-SA"/>
      </w:rPr>
    </w:lvl>
    <w:lvl w:ilvl="4">
      <w:numFmt w:val="bullet"/>
      <w:lvlText w:val="•"/>
      <w:lvlJc w:val="left"/>
      <w:pPr>
        <w:ind w:left="3111" w:hanging="505"/>
      </w:pPr>
      <w:rPr>
        <w:rFonts w:hint="default"/>
        <w:lang w:val="tr-TR" w:eastAsia="en-US" w:bidi="ar-SA"/>
      </w:rPr>
    </w:lvl>
    <w:lvl w:ilvl="5">
      <w:numFmt w:val="bullet"/>
      <w:lvlText w:val="•"/>
      <w:lvlJc w:val="left"/>
      <w:pPr>
        <w:ind w:left="4351" w:hanging="505"/>
      </w:pPr>
      <w:rPr>
        <w:rFonts w:hint="default"/>
        <w:lang w:val="tr-TR" w:eastAsia="en-US" w:bidi="ar-SA"/>
      </w:rPr>
    </w:lvl>
    <w:lvl w:ilvl="6">
      <w:numFmt w:val="bullet"/>
      <w:lvlText w:val="•"/>
      <w:lvlJc w:val="left"/>
      <w:pPr>
        <w:ind w:left="5591" w:hanging="505"/>
      </w:pPr>
      <w:rPr>
        <w:rFonts w:hint="default"/>
        <w:lang w:val="tr-TR" w:eastAsia="en-US" w:bidi="ar-SA"/>
      </w:rPr>
    </w:lvl>
    <w:lvl w:ilvl="7">
      <w:numFmt w:val="bullet"/>
      <w:lvlText w:val="•"/>
      <w:lvlJc w:val="left"/>
      <w:pPr>
        <w:ind w:left="6831" w:hanging="505"/>
      </w:pPr>
      <w:rPr>
        <w:rFonts w:hint="default"/>
        <w:lang w:val="tr-TR" w:eastAsia="en-US" w:bidi="ar-SA"/>
      </w:rPr>
    </w:lvl>
    <w:lvl w:ilvl="8">
      <w:numFmt w:val="bullet"/>
      <w:lvlText w:val="•"/>
      <w:lvlJc w:val="left"/>
      <w:pPr>
        <w:ind w:left="8071" w:hanging="505"/>
      </w:pPr>
      <w:rPr>
        <w:rFonts w:hint="default"/>
        <w:lang w:val="tr-TR" w:eastAsia="en-US" w:bidi="ar-SA"/>
      </w:rPr>
    </w:lvl>
  </w:abstractNum>
  <w:abstractNum w:abstractNumId="19" w15:restartNumberingAfterBreak="0">
    <w:nsid w:val="48257D99"/>
    <w:multiLevelType w:val="hybridMultilevel"/>
    <w:tmpl w:val="75E69CE8"/>
    <w:lvl w:ilvl="0" w:tplc="F71800D4">
      <w:start w:val="1"/>
      <w:numFmt w:val="lowerLetter"/>
      <w:lvlText w:val="%1."/>
      <w:lvlJc w:val="left"/>
      <w:pPr>
        <w:ind w:left="110" w:hanging="275"/>
      </w:pPr>
      <w:rPr>
        <w:rFonts w:ascii="Times New Roman" w:eastAsia="Times New Roman" w:hAnsi="Times New Roman" w:cs="Times New Roman" w:hint="default"/>
        <w:spacing w:val="-3"/>
        <w:w w:val="92"/>
        <w:sz w:val="27"/>
        <w:szCs w:val="27"/>
        <w:lang w:val="tr-TR" w:eastAsia="en-US" w:bidi="ar-SA"/>
      </w:rPr>
    </w:lvl>
    <w:lvl w:ilvl="1" w:tplc="125E100C">
      <w:numFmt w:val="bullet"/>
      <w:lvlText w:val="•"/>
      <w:lvlJc w:val="left"/>
      <w:pPr>
        <w:ind w:left="1186" w:hanging="275"/>
      </w:pPr>
      <w:rPr>
        <w:rFonts w:hint="default"/>
        <w:lang w:val="tr-TR" w:eastAsia="en-US" w:bidi="ar-SA"/>
      </w:rPr>
    </w:lvl>
    <w:lvl w:ilvl="2" w:tplc="1F3821EE">
      <w:numFmt w:val="bullet"/>
      <w:lvlText w:val="•"/>
      <w:lvlJc w:val="left"/>
      <w:pPr>
        <w:ind w:left="2252" w:hanging="275"/>
      </w:pPr>
      <w:rPr>
        <w:rFonts w:hint="default"/>
        <w:lang w:val="tr-TR" w:eastAsia="en-US" w:bidi="ar-SA"/>
      </w:rPr>
    </w:lvl>
    <w:lvl w:ilvl="3" w:tplc="027223DE">
      <w:numFmt w:val="bullet"/>
      <w:lvlText w:val="•"/>
      <w:lvlJc w:val="left"/>
      <w:pPr>
        <w:ind w:left="3318" w:hanging="275"/>
      </w:pPr>
      <w:rPr>
        <w:rFonts w:hint="default"/>
        <w:lang w:val="tr-TR" w:eastAsia="en-US" w:bidi="ar-SA"/>
      </w:rPr>
    </w:lvl>
    <w:lvl w:ilvl="4" w:tplc="83BA09D6">
      <w:numFmt w:val="bullet"/>
      <w:lvlText w:val="•"/>
      <w:lvlJc w:val="left"/>
      <w:pPr>
        <w:ind w:left="4384" w:hanging="275"/>
      </w:pPr>
      <w:rPr>
        <w:rFonts w:hint="default"/>
        <w:lang w:val="tr-TR" w:eastAsia="en-US" w:bidi="ar-SA"/>
      </w:rPr>
    </w:lvl>
    <w:lvl w:ilvl="5" w:tplc="B3A2BD30">
      <w:numFmt w:val="bullet"/>
      <w:lvlText w:val="•"/>
      <w:lvlJc w:val="left"/>
      <w:pPr>
        <w:ind w:left="5450" w:hanging="275"/>
      </w:pPr>
      <w:rPr>
        <w:rFonts w:hint="default"/>
        <w:lang w:val="tr-TR" w:eastAsia="en-US" w:bidi="ar-SA"/>
      </w:rPr>
    </w:lvl>
    <w:lvl w:ilvl="6" w:tplc="54523950">
      <w:numFmt w:val="bullet"/>
      <w:lvlText w:val="•"/>
      <w:lvlJc w:val="left"/>
      <w:pPr>
        <w:ind w:left="6516" w:hanging="275"/>
      </w:pPr>
      <w:rPr>
        <w:rFonts w:hint="default"/>
        <w:lang w:val="tr-TR" w:eastAsia="en-US" w:bidi="ar-SA"/>
      </w:rPr>
    </w:lvl>
    <w:lvl w:ilvl="7" w:tplc="126ABA1C">
      <w:numFmt w:val="bullet"/>
      <w:lvlText w:val="•"/>
      <w:lvlJc w:val="left"/>
      <w:pPr>
        <w:ind w:left="7582" w:hanging="275"/>
      </w:pPr>
      <w:rPr>
        <w:rFonts w:hint="default"/>
        <w:lang w:val="tr-TR" w:eastAsia="en-US" w:bidi="ar-SA"/>
      </w:rPr>
    </w:lvl>
    <w:lvl w:ilvl="8" w:tplc="6F6033AE">
      <w:numFmt w:val="bullet"/>
      <w:lvlText w:val="•"/>
      <w:lvlJc w:val="left"/>
      <w:pPr>
        <w:ind w:left="8648" w:hanging="275"/>
      </w:pPr>
      <w:rPr>
        <w:rFonts w:hint="default"/>
        <w:lang w:val="tr-TR" w:eastAsia="en-US" w:bidi="ar-SA"/>
      </w:rPr>
    </w:lvl>
  </w:abstractNum>
  <w:abstractNum w:abstractNumId="20" w15:restartNumberingAfterBreak="0">
    <w:nsid w:val="48441C96"/>
    <w:multiLevelType w:val="hybridMultilevel"/>
    <w:tmpl w:val="B5065312"/>
    <w:lvl w:ilvl="0" w:tplc="2E68B8AE">
      <w:start w:val="1"/>
      <w:numFmt w:val="decimal"/>
      <w:lvlText w:val="(%1)"/>
      <w:lvlJc w:val="left"/>
      <w:pPr>
        <w:ind w:left="110" w:hanging="395"/>
      </w:pPr>
      <w:rPr>
        <w:rFonts w:ascii="Times New Roman" w:eastAsia="Times New Roman" w:hAnsi="Times New Roman" w:cs="Times New Roman" w:hint="default"/>
        <w:w w:val="92"/>
        <w:sz w:val="27"/>
        <w:szCs w:val="27"/>
        <w:lang w:val="tr-TR" w:eastAsia="en-US" w:bidi="ar-SA"/>
      </w:rPr>
    </w:lvl>
    <w:lvl w:ilvl="1" w:tplc="7A58F992">
      <w:numFmt w:val="bullet"/>
      <w:lvlText w:val="•"/>
      <w:lvlJc w:val="left"/>
      <w:pPr>
        <w:ind w:left="1186" w:hanging="395"/>
      </w:pPr>
      <w:rPr>
        <w:rFonts w:hint="default"/>
        <w:lang w:val="tr-TR" w:eastAsia="en-US" w:bidi="ar-SA"/>
      </w:rPr>
    </w:lvl>
    <w:lvl w:ilvl="2" w:tplc="E7F2AC32">
      <w:numFmt w:val="bullet"/>
      <w:lvlText w:val="•"/>
      <w:lvlJc w:val="left"/>
      <w:pPr>
        <w:ind w:left="2252" w:hanging="395"/>
      </w:pPr>
      <w:rPr>
        <w:rFonts w:hint="default"/>
        <w:lang w:val="tr-TR" w:eastAsia="en-US" w:bidi="ar-SA"/>
      </w:rPr>
    </w:lvl>
    <w:lvl w:ilvl="3" w:tplc="83F4A5A2">
      <w:numFmt w:val="bullet"/>
      <w:lvlText w:val="•"/>
      <w:lvlJc w:val="left"/>
      <w:pPr>
        <w:ind w:left="3318" w:hanging="395"/>
      </w:pPr>
      <w:rPr>
        <w:rFonts w:hint="default"/>
        <w:lang w:val="tr-TR" w:eastAsia="en-US" w:bidi="ar-SA"/>
      </w:rPr>
    </w:lvl>
    <w:lvl w:ilvl="4" w:tplc="D81A05EE">
      <w:numFmt w:val="bullet"/>
      <w:lvlText w:val="•"/>
      <w:lvlJc w:val="left"/>
      <w:pPr>
        <w:ind w:left="4384" w:hanging="395"/>
      </w:pPr>
      <w:rPr>
        <w:rFonts w:hint="default"/>
        <w:lang w:val="tr-TR" w:eastAsia="en-US" w:bidi="ar-SA"/>
      </w:rPr>
    </w:lvl>
    <w:lvl w:ilvl="5" w:tplc="F9C6BC06">
      <w:numFmt w:val="bullet"/>
      <w:lvlText w:val="•"/>
      <w:lvlJc w:val="left"/>
      <w:pPr>
        <w:ind w:left="5450" w:hanging="395"/>
      </w:pPr>
      <w:rPr>
        <w:rFonts w:hint="default"/>
        <w:lang w:val="tr-TR" w:eastAsia="en-US" w:bidi="ar-SA"/>
      </w:rPr>
    </w:lvl>
    <w:lvl w:ilvl="6" w:tplc="D8C228A0">
      <w:numFmt w:val="bullet"/>
      <w:lvlText w:val="•"/>
      <w:lvlJc w:val="left"/>
      <w:pPr>
        <w:ind w:left="6516" w:hanging="395"/>
      </w:pPr>
      <w:rPr>
        <w:rFonts w:hint="default"/>
        <w:lang w:val="tr-TR" w:eastAsia="en-US" w:bidi="ar-SA"/>
      </w:rPr>
    </w:lvl>
    <w:lvl w:ilvl="7" w:tplc="FAC88204">
      <w:numFmt w:val="bullet"/>
      <w:lvlText w:val="•"/>
      <w:lvlJc w:val="left"/>
      <w:pPr>
        <w:ind w:left="7582" w:hanging="395"/>
      </w:pPr>
      <w:rPr>
        <w:rFonts w:hint="default"/>
        <w:lang w:val="tr-TR" w:eastAsia="en-US" w:bidi="ar-SA"/>
      </w:rPr>
    </w:lvl>
    <w:lvl w:ilvl="8" w:tplc="78DE43FE">
      <w:numFmt w:val="bullet"/>
      <w:lvlText w:val="•"/>
      <w:lvlJc w:val="left"/>
      <w:pPr>
        <w:ind w:left="8648" w:hanging="395"/>
      </w:pPr>
      <w:rPr>
        <w:rFonts w:hint="default"/>
        <w:lang w:val="tr-TR" w:eastAsia="en-US" w:bidi="ar-SA"/>
      </w:rPr>
    </w:lvl>
  </w:abstractNum>
  <w:abstractNum w:abstractNumId="21" w15:restartNumberingAfterBreak="0">
    <w:nsid w:val="4B536722"/>
    <w:multiLevelType w:val="hybridMultilevel"/>
    <w:tmpl w:val="A88229FE"/>
    <w:lvl w:ilvl="0" w:tplc="8236C776">
      <w:numFmt w:val="bullet"/>
      <w:lvlText w:val="○"/>
      <w:lvlJc w:val="left"/>
      <w:pPr>
        <w:ind w:left="110" w:hanging="253"/>
      </w:pPr>
      <w:rPr>
        <w:rFonts w:ascii="Times New Roman" w:eastAsia="Times New Roman" w:hAnsi="Times New Roman" w:cs="Times New Roman" w:hint="default"/>
        <w:w w:val="118"/>
        <w:sz w:val="27"/>
        <w:szCs w:val="27"/>
        <w:lang w:val="tr-TR" w:eastAsia="en-US" w:bidi="ar-SA"/>
      </w:rPr>
    </w:lvl>
    <w:lvl w:ilvl="1" w:tplc="8594F18E">
      <w:numFmt w:val="bullet"/>
      <w:lvlText w:val="•"/>
      <w:lvlJc w:val="left"/>
      <w:pPr>
        <w:ind w:left="1186" w:hanging="253"/>
      </w:pPr>
      <w:rPr>
        <w:rFonts w:hint="default"/>
        <w:lang w:val="tr-TR" w:eastAsia="en-US" w:bidi="ar-SA"/>
      </w:rPr>
    </w:lvl>
    <w:lvl w:ilvl="2" w:tplc="9DAA077C">
      <w:numFmt w:val="bullet"/>
      <w:lvlText w:val="•"/>
      <w:lvlJc w:val="left"/>
      <w:pPr>
        <w:ind w:left="2252" w:hanging="253"/>
      </w:pPr>
      <w:rPr>
        <w:rFonts w:hint="default"/>
        <w:lang w:val="tr-TR" w:eastAsia="en-US" w:bidi="ar-SA"/>
      </w:rPr>
    </w:lvl>
    <w:lvl w:ilvl="3" w:tplc="81D09BC4">
      <w:numFmt w:val="bullet"/>
      <w:lvlText w:val="•"/>
      <w:lvlJc w:val="left"/>
      <w:pPr>
        <w:ind w:left="3318" w:hanging="253"/>
      </w:pPr>
      <w:rPr>
        <w:rFonts w:hint="default"/>
        <w:lang w:val="tr-TR" w:eastAsia="en-US" w:bidi="ar-SA"/>
      </w:rPr>
    </w:lvl>
    <w:lvl w:ilvl="4" w:tplc="5BA424CA">
      <w:numFmt w:val="bullet"/>
      <w:lvlText w:val="•"/>
      <w:lvlJc w:val="left"/>
      <w:pPr>
        <w:ind w:left="4384" w:hanging="253"/>
      </w:pPr>
      <w:rPr>
        <w:rFonts w:hint="default"/>
        <w:lang w:val="tr-TR" w:eastAsia="en-US" w:bidi="ar-SA"/>
      </w:rPr>
    </w:lvl>
    <w:lvl w:ilvl="5" w:tplc="C4F8F51A">
      <w:numFmt w:val="bullet"/>
      <w:lvlText w:val="•"/>
      <w:lvlJc w:val="left"/>
      <w:pPr>
        <w:ind w:left="5450" w:hanging="253"/>
      </w:pPr>
      <w:rPr>
        <w:rFonts w:hint="default"/>
        <w:lang w:val="tr-TR" w:eastAsia="en-US" w:bidi="ar-SA"/>
      </w:rPr>
    </w:lvl>
    <w:lvl w:ilvl="6" w:tplc="877AE65A">
      <w:numFmt w:val="bullet"/>
      <w:lvlText w:val="•"/>
      <w:lvlJc w:val="left"/>
      <w:pPr>
        <w:ind w:left="6516" w:hanging="253"/>
      </w:pPr>
      <w:rPr>
        <w:rFonts w:hint="default"/>
        <w:lang w:val="tr-TR" w:eastAsia="en-US" w:bidi="ar-SA"/>
      </w:rPr>
    </w:lvl>
    <w:lvl w:ilvl="7" w:tplc="C32AA274">
      <w:numFmt w:val="bullet"/>
      <w:lvlText w:val="•"/>
      <w:lvlJc w:val="left"/>
      <w:pPr>
        <w:ind w:left="7582" w:hanging="253"/>
      </w:pPr>
      <w:rPr>
        <w:rFonts w:hint="default"/>
        <w:lang w:val="tr-TR" w:eastAsia="en-US" w:bidi="ar-SA"/>
      </w:rPr>
    </w:lvl>
    <w:lvl w:ilvl="8" w:tplc="B658E34A">
      <w:numFmt w:val="bullet"/>
      <w:lvlText w:val="•"/>
      <w:lvlJc w:val="left"/>
      <w:pPr>
        <w:ind w:left="8648" w:hanging="253"/>
      </w:pPr>
      <w:rPr>
        <w:rFonts w:hint="default"/>
        <w:lang w:val="tr-TR" w:eastAsia="en-US" w:bidi="ar-SA"/>
      </w:rPr>
    </w:lvl>
  </w:abstractNum>
  <w:abstractNum w:abstractNumId="22" w15:restartNumberingAfterBreak="0">
    <w:nsid w:val="511600BA"/>
    <w:multiLevelType w:val="multilevel"/>
    <w:tmpl w:val="184EC472"/>
    <w:lvl w:ilvl="0">
      <w:start w:val="1"/>
      <w:numFmt w:val="decimal"/>
      <w:lvlText w:val="%1."/>
      <w:lvlJc w:val="left"/>
      <w:pPr>
        <w:ind w:left="313" w:hanging="313"/>
      </w:pPr>
      <w:rPr>
        <w:rFonts w:ascii="Times New Roman" w:eastAsia="Times New Roman" w:hAnsi="Times New Roman" w:cs="Times New Roman"/>
        <w:b/>
        <w:bCs/>
        <w:spacing w:val="0"/>
        <w:w w:val="89"/>
        <w:sz w:val="29"/>
        <w:szCs w:val="29"/>
        <w:lang w:val="tr-TR" w:eastAsia="en-US" w:bidi="ar-SA"/>
      </w:rPr>
    </w:lvl>
    <w:lvl w:ilvl="1">
      <w:start w:val="1"/>
      <w:numFmt w:val="decimal"/>
      <w:lvlText w:val="%1.%2."/>
      <w:lvlJc w:val="left"/>
      <w:pPr>
        <w:ind w:left="505" w:hanging="505"/>
      </w:pPr>
      <w:rPr>
        <w:rFonts w:ascii="Times New Roman" w:eastAsia="Times New Roman" w:hAnsi="Times New Roman" w:cs="Times New Roman" w:hint="default"/>
        <w:b/>
        <w:bCs/>
        <w:color w:val="auto"/>
        <w:spacing w:val="-5"/>
        <w:w w:val="89"/>
        <w:sz w:val="29"/>
        <w:szCs w:val="29"/>
        <w:lang w:val="tr-TR" w:eastAsia="en-US" w:bidi="ar-SA"/>
      </w:rPr>
    </w:lvl>
    <w:lvl w:ilvl="2">
      <w:numFmt w:val="bullet"/>
      <w:lvlText w:val="•"/>
      <w:lvlJc w:val="left"/>
      <w:pPr>
        <w:ind w:left="1626" w:hanging="505"/>
      </w:pPr>
      <w:rPr>
        <w:rFonts w:hint="default"/>
        <w:lang w:val="tr-TR" w:eastAsia="en-US" w:bidi="ar-SA"/>
      </w:rPr>
    </w:lvl>
    <w:lvl w:ilvl="3">
      <w:numFmt w:val="bullet"/>
      <w:lvlText w:val="•"/>
      <w:lvlJc w:val="left"/>
      <w:pPr>
        <w:ind w:left="2742" w:hanging="505"/>
      </w:pPr>
      <w:rPr>
        <w:rFonts w:hint="default"/>
        <w:lang w:val="tr-TR" w:eastAsia="en-US" w:bidi="ar-SA"/>
      </w:rPr>
    </w:lvl>
    <w:lvl w:ilvl="4">
      <w:numFmt w:val="bullet"/>
      <w:lvlText w:val="•"/>
      <w:lvlJc w:val="left"/>
      <w:pPr>
        <w:ind w:left="3857" w:hanging="505"/>
      </w:pPr>
      <w:rPr>
        <w:rFonts w:hint="default"/>
        <w:lang w:val="tr-TR" w:eastAsia="en-US" w:bidi="ar-SA"/>
      </w:rPr>
    </w:lvl>
    <w:lvl w:ilvl="5">
      <w:numFmt w:val="bullet"/>
      <w:lvlText w:val="•"/>
      <w:lvlJc w:val="left"/>
      <w:pPr>
        <w:ind w:left="4973" w:hanging="505"/>
      </w:pPr>
      <w:rPr>
        <w:rFonts w:hint="default"/>
        <w:lang w:val="tr-TR" w:eastAsia="en-US" w:bidi="ar-SA"/>
      </w:rPr>
    </w:lvl>
    <w:lvl w:ilvl="6">
      <w:numFmt w:val="bullet"/>
      <w:lvlText w:val="•"/>
      <w:lvlJc w:val="left"/>
      <w:pPr>
        <w:ind w:left="6088" w:hanging="505"/>
      </w:pPr>
      <w:rPr>
        <w:rFonts w:hint="default"/>
        <w:lang w:val="tr-TR" w:eastAsia="en-US" w:bidi="ar-SA"/>
      </w:rPr>
    </w:lvl>
    <w:lvl w:ilvl="7">
      <w:numFmt w:val="bullet"/>
      <w:lvlText w:val="•"/>
      <w:lvlJc w:val="left"/>
      <w:pPr>
        <w:ind w:left="7204" w:hanging="505"/>
      </w:pPr>
      <w:rPr>
        <w:rFonts w:hint="default"/>
        <w:lang w:val="tr-TR" w:eastAsia="en-US" w:bidi="ar-SA"/>
      </w:rPr>
    </w:lvl>
    <w:lvl w:ilvl="8">
      <w:numFmt w:val="bullet"/>
      <w:lvlText w:val="•"/>
      <w:lvlJc w:val="left"/>
      <w:pPr>
        <w:ind w:left="8319" w:hanging="505"/>
      </w:pPr>
      <w:rPr>
        <w:rFonts w:hint="default"/>
        <w:lang w:val="tr-TR" w:eastAsia="en-US" w:bidi="ar-SA"/>
      </w:rPr>
    </w:lvl>
  </w:abstractNum>
  <w:abstractNum w:abstractNumId="23" w15:restartNumberingAfterBreak="0">
    <w:nsid w:val="532D3F1C"/>
    <w:multiLevelType w:val="hybridMultilevel"/>
    <w:tmpl w:val="241E1BBE"/>
    <w:lvl w:ilvl="0" w:tplc="796CC0BA">
      <w:start w:val="1"/>
      <w:numFmt w:val="upperRoman"/>
      <w:lvlText w:val="%1."/>
      <w:lvlJc w:val="left"/>
      <w:pPr>
        <w:ind w:left="977" w:hanging="720"/>
      </w:pPr>
      <w:rPr>
        <w:rFonts w:hint="default"/>
      </w:rPr>
    </w:lvl>
    <w:lvl w:ilvl="1" w:tplc="041F0019" w:tentative="1">
      <w:start w:val="1"/>
      <w:numFmt w:val="lowerLetter"/>
      <w:lvlText w:val="%2."/>
      <w:lvlJc w:val="left"/>
      <w:pPr>
        <w:ind w:left="1337" w:hanging="360"/>
      </w:pPr>
    </w:lvl>
    <w:lvl w:ilvl="2" w:tplc="041F001B" w:tentative="1">
      <w:start w:val="1"/>
      <w:numFmt w:val="lowerRoman"/>
      <w:lvlText w:val="%3."/>
      <w:lvlJc w:val="right"/>
      <w:pPr>
        <w:ind w:left="2057" w:hanging="180"/>
      </w:pPr>
    </w:lvl>
    <w:lvl w:ilvl="3" w:tplc="041F000F" w:tentative="1">
      <w:start w:val="1"/>
      <w:numFmt w:val="decimal"/>
      <w:lvlText w:val="%4."/>
      <w:lvlJc w:val="left"/>
      <w:pPr>
        <w:ind w:left="2777" w:hanging="360"/>
      </w:pPr>
    </w:lvl>
    <w:lvl w:ilvl="4" w:tplc="041F0019" w:tentative="1">
      <w:start w:val="1"/>
      <w:numFmt w:val="lowerLetter"/>
      <w:lvlText w:val="%5."/>
      <w:lvlJc w:val="left"/>
      <w:pPr>
        <w:ind w:left="3497" w:hanging="360"/>
      </w:pPr>
    </w:lvl>
    <w:lvl w:ilvl="5" w:tplc="041F001B" w:tentative="1">
      <w:start w:val="1"/>
      <w:numFmt w:val="lowerRoman"/>
      <w:lvlText w:val="%6."/>
      <w:lvlJc w:val="right"/>
      <w:pPr>
        <w:ind w:left="4217" w:hanging="180"/>
      </w:pPr>
    </w:lvl>
    <w:lvl w:ilvl="6" w:tplc="041F000F" w:tentative="1">
      <w:start w:val="1"/>
      <w:numFmt w:val="decimal"/>
      <w:lvlText w:val="%7."/>
      <w:lvlJc w:val="left"/>
      <w:pPr>
        <w:ind w:left="4937" w:hanging="360"/>
      </w:pPr>
    </w:lvl>
    <w:lvl w:ilvl="7" w:tplc="041F0019" w:tentative="1">
      <w:start w:val="1"/>
      <w:numFmt w:val="lowerLetter"/>
      <w:lvlText w:val="%8."/>
      <w:lvlJc w:val="left"/>
      <w:pPr>
        <w:ind w:left="5657" w:hanging="360"/>
      </w:pPr>
    </w:lvl>
    <w:lvl w:ilvl="8" w:tplc="041F001B" w:tentative="1">
      <w:start w:val="1"/>
      <w:numFmt w:val="lowerRoman"/>
      <w:lvlText w:val="%9."/>
      <w:lvlJc w:val="right"/>
      <w:pPr>
        <w:ind w:left="6377" w:hanging="180"/>
      </w:pPr>
    </w:lvl>
  </w:abstractNum>
  <w:abstractNum w:abstractNumId="24" w15:restartNumberingAfterBreak="0">
    <w:nsid w:val="55C409A2"/>
    <w:multiLevelType w:val="hybridMultilevel"/>
    <w:tmpl w:val="A2D2C3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90A22E1"/>
    <w:multiLevelType w:val="hybridMultilevel"/>
    <w:tmpl w:val="83E445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B17BF2"/>
    <w:multiLevelType w:val="hybridMultilevel"/>
    <w:tmpl w:val="0FE899E6"/>
    <w:lvl w:ilvl="0" w:tplc="29EA46A8">
      <w:start w:val="1"/>
      <w:numFmt w:val="lowerLetter"/>
      <w:lvlText w:val="%1."/>
      <w:lvlJc w:val="left"/>
      <w:pPr>
        <w:ind w:left="338" w:hanging="229"/>
      </w:pPr>
      <w:rPr>
        <w:rFonts w:ascii="Times New Roman" w:eastAsia="Times New Roman" w:hAnsi="Times New Roman" w:cs="Times New Roman" w:hint="default"/>
        <w:spacing w:val="-3"/>
        <w:w w:val="92"/>
        <w:sz w:val="27"/>
        <w:szCs w:val="27"/>
        <w:lang w:val="tr-TR" w:eastAsia="en-US" w:bidi="ar-SA"/>
      </w:rPr>
    </w:lvl>
    <w:lvl w:ilvl="1" w:tplc="2E90C002">
      <w:numFmt w:val="bullet"/>
      <w:lvlText w:val="•"/>
      <w:lvlJc w:val="left"/>
      <w:pPr>
        <w:ind w:left="1384" w:hanging="229"/>
      </w:pPr>
      <w:rPr>
        <w:rFonts w:hint="default"/>
        <w:lang w:val="tr-TR" w:eastAsia="en-US" w:bidi="ar-SA"/>
      </w:rPr>
    </w:lvl>
    <w:lvl w:ilvl="2" w:tplc="8646D41E">
      <w:numFmt w:val="bullet"/>
      <w:lvlText w:val="•"/>
      <w:lvlJc w:val="left"/>
      <w:pPr>
        <w:ind w:left="2428" w:hanging="229"/>
      </w:pPr>
      <w:rPr>
        <w:rFonts w:hint="default"/>
        <w:lang w:val="tr-TR" w:eastAsia="en-US" w:bidi="ar-SA"/>
      </w:rPr>
    </w:lvl>
    <w:lvl w:ilvl="3" w:tplc="10A843D4">
      <w:numFmt w:val="bullet"/>
      <w:lvlText w:val="•"/>
      <w:lvlJc w:val="left"/>
      <w:pPr>
        <w:ind w:left="3472" w:hanging="229"/>
      </w:pPr>
      <w:rPr>
        <w:rFonts w:hint="default"/>
        <w:lang w:val="tr-TR" w:eastAsia="en-US" w:bidi="ar-SA"/>
      </w:rPr>
    </w:lvl>
    <w:lvl w:ilvl="4" w:tplc="9A983E5E">
      <w:numFmt w:val="bullet"/>
      <w:lvlText w:val="•"/>
      <w:lvlJc w:val="left"/>
      <w:pPr>
        <w:ind w:left="4516" w:hanging="229"/>
      </w:pPr>
      <w:rPr>
        <w:rFonts w:hint="default"/>
        <w:lang w:val="tr-TR" w:eastAsia="en-US" w:bidi="ar-SA"/>
      </w:rPr>
    </w:lvl>
    <w:lvl w:ilvl="5" w:tplc="176028B2">
      <w:numFmt w:val="bullet"/>
      <w:lvlText w:val="•"/>
      <w:lvlJc w:val="left"/>
      <w:pPr>
        <w:ind w:left="5560" w:hanging="229"/>
      </w:pPr>
      <w:rPr>
        <w:rFonts w:hint="default"/>
        <w:lang w:val="tr-TR" w:eastAsia="en-US" w:bidi="ar-SA"/>
      </w:rPr>
    </w:lvl>
    <w:lvl w:ilvl="6" w:tplc="A01AA6AE">
      <w:numFmt w:val="bullet"/>
      <w:lvlText w:val="•"/>
      <w:lvlJc w:val="left"/>
      <w:pPr>
        <w:ind w:left="6604" w:hanging="229"/>
      </w:pPr>
      <w:rPr>
        <w:rFonts w:hint="default"/>
        <w:lang w:val="tr-TR" w:eastAsia="en-US" w:bidi="ar-SA"/>
      </w:rPr>
    </w:lvl>
    <w:lvl w:ilvl="7" w:tplc="072687DE">
      <w:numFmt w:val="bullet"/>
      <w:lvlText w:val="•"/>
      <w:lvlJc w:val="left"/>
      <w:pPr>
        <w:ind w:left="7648" w:hanging="229"/>
      </w:pPr>
      <w:rPr>
        <w:rFonts w:hint="default"/>
        <w:lang w:val="tr-TR" w:eastAsia="en-US" w:bidi="ar-SA"/>
      </w:rPr>
    </w:lvl>
    <w:lvl w:ilvl="8" w:tplc="CA4699EE">
      <w:numFmt w:val="bullet"/>
      <w:lvlText w:val="•"/>
      <w:lvlJc w:val="left"/>
      <w:pPr>
        <w:ind w:left="8692" w:hanging="229"/>
      </w:pPr>
      <w:rPr>
        <w:rFonts w:hint="default"/>
        <w:lang w:val="tr-TR" w:eastAsia="en-US" w:bidi="ar-SA"/>
      </w:rPr>
    </w:lvl>
  </w:abstractNum>
  <w:abstractNum w:abstractNumId="27" w15:restartNumberingAfterBreak="0">
    <w:nsid w:val="620366C0"/>
    <w:multiLevelType w:val="multilevel"/>
    <w:tmpl w:val="97C4A46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8" w15:restartNumberingAfterBreak="0">
    <w:nsid w:val="625A74A1"/>
    <w:multiLevelType w:val="hybridMultilevel"/>
    <w:tmpl w:val="322E5A6E"/>
    <w:lvl w:ilvl="0" w:tplc="83B63F16">
      <w:start w:val="1"/>
      <w:numFmt w:val="lowerLetter"/>
      <w:lvlText w:val="%1)"/>
      <w:lvlJc w:val="left"/>
      <w:pPr>
        <w:ind w:left="110" w:hanging="248"/>
      </w:pPr>
      <w:rPr>
        <w:rFonts w:ascii="Times New Roman" w:eastAsia="Times New Roman" w:hAnsi="Times New Roman" w:cs="Times New Roman" w:hint="default"/>
        <w:spacing w:val="-3"/>
        <w:w w:val="92"/>
        <w:sz w:val="27"/>
        <w:szCs w:val="27"/>
        <w:lang w:val="tr-TR" w:eastAsia="en-US" w:bidi="ar-SA"/>
      </w:rPr>
    </w:lvl>
    <w:lvl w:ilvl="1" w:tplc="9E2A3CEA">
      <w:numFmt w:val="bullet"/>
      <w:lvlText w:val="•"/>
      <w:lvlJc w:val="left"/>
      <w:pPr>
        <w:ind w:left="1186" w:hanging="248"/>
      </w:pPr>
      <w:rPr>
        <w:rFonts w:hint="default"/>
        <w:lang w:val="tr-TR" w:eastAsia="en-US" w:bidi="ar-SA"/>
      </w:rPr>
    </w:lvl>
    <w:lvl w:ilvl="2" w:tplc="6CAA49B8">
      <w:numFmt w:val="bullet"/>
      <w:lvlText w:val="•"/>
      <w:lvlJc w:val="left"/>
      <w:pPr>
        <w:ind w:left="2252" w:hanging="248"/>
      </w:pPr>
      <w:rPr>
        <w:rFonts w:hint="default"/>
        <w:lang w:val="tr-TR" w:eastAsia="en-US" w:bidi="ar-SA"/>
      </w:rPr>
    </w:lvl>
    <w:lvl w:ilvl="3" w:tplc="9DE28CF6">
      <w:numFmt w:val="bullet"/>
      <w:lvlText w:val="•"/>
      <w:lvlJc w:val="left"/>
      <w:pPr>
        <w:ind w:left="3318" w:hanging="248"/>
      </w:pPr>
      <w:rPr>
        <w:rFonts w:hint="default"/>
        <w:lang w:val="tr-TR" w:eastAsia="en-US" w:bidi="ar-SA"/>
      </w:rPr>
    </w:lvl>
    <w:lvl w:ilvl="4" w:tplc="4310359A">
      <w:numFmt w:val="bullet"/>
      <w:lvlText w:val="•"/>
      <w:lvlJc w:val="left"/>
      <w:pPr>
        <w:ind w:left="4384" w:hanging="248"/>
      </w:pPr>
      <w:rPr>
        <w:rFonts w:hint="default"/>
        <w:lang w:val="tr-TR" w:eastAsia="en-US" w:bidi="ar-SA"/>
      </w:rPr>
    </w:lvl>
    <w:lvl w:ilvl="5" w:tplc="DE7E0220">
      <w:numFmt w:val="bullet"/>
      <w:lvlText w:val="•"/>
      <w:lvlJc w:val="left"/>
      <w:pPr>
        <w:ind w:left="5450" w:hanging="248"/>
      </w:pPr>
      <w:rPr>
        <w:rFonts w:hint="default"/>
        <w:lang w:val="tr-TR" w:eastAsia="en-US" w:bidi="ar-SA"/>
      </w:rPr>
    </w:lvl>
    <w:lvl w:ilvl="6" w:tplc="E97CD300">
      <w:numFmt w:val="bullet"/>
      <w:lvlText w:val="•"/>
      <w:lvlJc w:val="left"/>
      <w:pPr>
        <w:ind w:left="6516" w:hanging="248"/>
      </w:pPr>
      <w:rPr>
        <w:rFonts w:hint="default"/>
        <w:lang w:val="tr-TR" w:eastAsia="en-US" w:bidi="ar-SA"/>
      </w:rPr>
    </w:lvl>
    <w:lvl w:ilvl="7" w:tplc="622A567E">
      <w:numFmt w:val="bullet"/>
      <w:lvlText w:val="•"/>
      <w:lvlJc w:val="left"/>
      <w:pPr>
        <w:ind w:left="7582" w:hanging="248"/>
      </w:pPr>
      <w:rPr>
        <w:rFonts w:hint="default"/>
        <w:lang w:val="tr-TR" w:eastAsia="en-US" w:bidi="ar-SA"/>
      </w:rPr>
    </w:lvl>
    <w:lvl w:ilvl="8" w:tplc="AC968AD8">
      <w:numFmt w:val="bullet"/>
      <w:lvlText w:val="•"/>
      <w:lvlJc w:val="left"/>
      <w:pPr>
        <w:ind w:left="8648" w:hanging="248"/>
      </w:pPr>
      <w:rPr>
        <w:rFonts w:hint="default"/>
        <w:lang w:val="tr-TR" w:eastAsia="en-US" w:bidi="ar-SA"/>
      </w:rPr>
    </w:lvl>
  </w:abstractNum>
  <w:abstractNum w:abstractNumId="29" w15:restartNumberingAfterBreak="0">
    <w:nsid w:val="6271649C"/>
    <w:multiLevelType w:val="hybridMultilevel"/>
    <w:tmpl w:val="067C2F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C73C7C"/>
    <w:multiLevelType w:val="hybridMultilevel"/>
    <w:tmpl w:val="5292089C"/>
    <w:lvl w:ilvl="0" w:tplc="C4AA521E">
      <w:start w:val="1"/>
      <w:numFmt w:val="lowerLetter"/>
      <w:lvlText w:val="%1."/>
      <w:lvlJc w:val="left"/>
      <w:pPr>
        <w:ind w:left="110" w:hanging="262"/>
      </w:pPr>
      <w:rPr>
        <w:rFonts w:ascii="Times New Roman" w:eastAsia="Times New Roman" w:hAnsi="Times New Roman" w:cs="Times New Roman" w:hint="default"/>
        <w:spacing w:val="-3"/>
        <w:w w:val="92"/>
        <w:sz w:val="27"/>
        <w:szCs w:val="27"/>
        <w:lang w:val="tr-TR" w:eastAsia="en-US" w:bidi="ar-SA"/>
      </w:rPr>
    </w:lvl>
    <w:lvl w:ilvl="1" w:tplc="AF3401D0">
      <w:numFmt w:val="bullet"/>
      <w:lvlText w:val="•"/>
      <w:lvlJc w:val="left"/>
      <w:pPr>
        <w:ind w:left="1186" w:hanging="262"/>
      </w:pPr>
      <w:rPr>
        <w:rFonts w:hint="default"/>
        <w:lang w:val="tr-TR" w:eastAsia="en-US" w:bidi="ar-SA"/>
      </w:rPr>
    </w:lvl>
    <w:lvl w:ilvl="2" w:tplc="F84AE1AA">
      <w:numFmt w:val="bullet"/>
      <w:lvlText w:val="•"/>
      <w:lvlJc w:val="left"/>
      <w:pPr>
        <w:ind w:left="2252" w:hanging="262"/>
      </w:pPr>
      <w:rPr>
        <w:rFonts w:hint="default"/>
        <w:lang w:val="tr-TR" w:eastAsia="en-US" w:bidi="ar-SA"/>
      </w:rPr>
    </w:lvl>
    <w:lvl w:ilvl="3" w:tplc="E8E062A0">
      <w:numFmt w:val="bullet"/>
      <w:lvlText w:val="•"/>
      <w:lvlJc w:val="left"/>
      <w:pPr>
        <w:ind w:left="3318" w:hanging="262"/>
      </w:pPr>
      <w:rPr>
        <w:rFonts w:hint="default"/>
        <w:lang w:val="tr-TR" w:eastAsia="en-US" w:bidi="ar-SA"/>
      </w:rPr>
    </w:lvl>
    <w:lvl w:ilvl="4" w:tplc="F3E08DAC">
      <w:numFmt w:val="bullet"/>
      <w:lvlText w:val="•"/>
      <w:lvlJc w:val="left"/>
      <w:pPr>
        <w:ind w:left="4384" w:hanging="262"/>
      </w:pPr>
      <w:rPr>
        <w:rFonts w:hint="default"/>
        <w:lang w:val="tr-TR" w:eastAsia="en-US" w:bidi="ar-SA"/>
      </w:rPr>
    </w:lvl>
    <w:lvl w:ilvl="5" w:tplc="6CDA822A">
      <w:numFmt w:val="bullet"/>
      <w:lvlText w:val="•"/>
      <w:lvlJc w:val="left"/>
      <w:pPr>
        <w:ind w:left="5450" w:hanging="262"/>
      </w:pPr>
      <w:rPr>
        <w:rFonts w:hint="default"/>
        <w:lang w:val="tr-TR" w:eastAsia="en-US" w:bidi="ar-SA"/>
      </w:rPr>
    </w:lvl>
    <w:lvl w:ilvl="6" w:tplc="ED70A0C8">
      <w:numFmt w:val="bullet"/>
      <w:lvlText w:val="•"/>
      <w:lvlJc w:val="left"/>
      <w:pPr>
        <w:ind w:left="6516" w:hanging="262"/>
      </w:pPr>
      <w:rPr>
        <w:rFonts w:hint="default"/>
        <w:lang w:val="tr-TR" w:eastAsia="en-US" w:bidi="ar-SA"/>
      </w:rPr>
    </w:lvl>
    <w:lvl w:ilvl="7" w:tplc="80B6255C">
      <w:numFmt w:val="bullet"/>
      <w:lvlText w:val="•"/>
      <w:lvlJc w:val="left"/>
      <w:pPr>
        <w:ind w:left="7582" w:hanging="262"/>
      </w:pPr>
      <w:rPr>
        <w:rFonts w:hint="default"/>
        <w:lang w:val="tr-TR" w:eastAsia="en-US" w:bidi="ar-SA"/>
      </w:rPr>
    </w:lvl>
    <w:lvl w:ilvl="8" w:tplc="7DD0320A">
      <w:numFmt w:val="bullet"/>
      <w:lvlText w:val="•"/>
      <w:lvlJc w:val="left"/>
      <w:pPr>
        <w:ind w:left="8648" w:hanging="262"/>
      </w:pPr>
      <w:rPr>
        <w:rFonts w:hint="default"/>
        <w:lang w:val="tr-TR" w:eastAsia="en-US" w:bidi="ar-SA"/>
      </w:rPr>
    </w:lvl>
  </w:abstractNum>
  <w:abstractNum w:abstractNumId="31" w15:restartNumberingAfterBreak="0">
    <w:nsid w:val="633A0083"/>
    <w:multiLevelType w:val="hybridMultilevel"/>
    <w:tmpl w:val="B45E267C"/>
    <w:lvl w:ilvl="0" w:tplc="DC4E539A">
      <w:start w:val="1"/>
      <w:numFmt w:val="decimal"/>
      <w:lvlText w:val="(%1)"/>
      <w:lvlJc w:val="left"/>
      <w:pPr>
        <w:ind w:left="470" w:hanging="361"/>
      </w:pPr>
      <w:rPr>
        <w:rFonts w:ascii="Times New Roman" w:eastAsia="Times New Roman" w:hAnsi="Times New Roman" w:cs="Times New Roman" w:hint="default"/>
        <w:w w:val="92"/>
        <w:sz w:val="27"/>
        <w:szCs w:val="27"/>
        <w:lang w:val="tr-TR" w:eastAsia="en-US" w:bidi="ar-SA"/>
      </w:rPr>
    </w:lvl>
    <w:lvl w:ilvl="1" w:tplc="D4E280A4">
      <w:numFmt w:val="bullet"/>
      <w:lvlText w:val="•"/>
      <w:lvlJc w:val="left"/>
      <w:pPr>
        <w:ind w:left="1510" w:hanging="361"/>
      </w:pPr>
      <w:rPr>
        <w:rFonts w:hint="default"/>
        <w:lang w:val="tr-TR" w:eastAsia="en-US" w:bidi="ar-SA"/>
      </w:rPr>
    </w:lvl>
    <w:lvl w:ilvl="2" w:tplc="84B21482">
      <w:numFmt w:val="bullet"/>
      <w:lvlText w:val="•"/>
      <w:lvlJc w:val="left"/>
      <w:pPr>
        <w:ind w:left="2540" w:hanging="361"/>
      </w:pPr>
      <w:rPr>
        <w:rFonts w:hint="default"/>
        <w:lang w:val="tr-TR" w:eastAsia="en-US" w:bidi="ar-SA"/>
      </w:rPr>
    </w:lvl>
    <w:lvl w:ilvl="3" w:tplc="331AF3A4">
      <w:numFmt w:val="bullet"/>
      <w:lvlText w:val="•"/>
      <w:lvlJc w:val="left"/>
      <w:pPr>
        <w:ind w:left="3570" w:hanging="361"/>
      </w:pPr>
      <w:rPr>
        <w:rFonts w:hint="default"/>
        <w:lang w:val="tr-TR" w:eastAsia="en-US" w:bidi="ar-SA"/>
      </w:rPr>
    </w:lvl>
    <w:lvl w:ilvl="4" w:tplc="9E1C05E2">
      <w:numFmt w:val="bullet"/>
      <w:lvlText w:val="•"/>
      <w:lvlJc w:val="left"/>
      <w:pPr>
        <w:ind w:left="4600" w:hanging="361"/>
      </w:pPr>
      <w:rPr>
        <w:rFonts w:hint="default"/>
        <w:lang w:val="tr-TR" w:eastAsia="en-US" w:bidi="ar-SA"/>
      </w:rPr>
    </w:lvl>
    <w:lvl w:ilvl="5" w:tplc="2BB2D966">
      <w:numFmt w:val="bullet"/>
      <w:lvlText w:val="•"/>
      <w:lvlJc w:val="left"/>
      <w:pPr>
        <w:ind w:left="5630" w:hanging="361"/>
      </w:pPr>
      <w:rPr>
        <w:rFonts w:hint="default"/>
        <w:lang w:val="tr-TR" w:eastAsia="en-US" w:bidi="ar-SA"/>
      </w:rPr>
    </w:lvl>
    <w:lvl w:ilvl="6" w:tplc="BC8A98F4">
      <w:numFmt w:val="bullet"/>
      <w:lvlText w:val="•"/>
      <w:lvlJc w:val="left"/>
      <w:pPr>
        <w:ind w:left="6660" w:hanging="361"/>
      </w:pPr>
      <w:rPr>
        <w:rFonts w:hint="default"/>
        <w:lang w:val="tr-TR" w:eastAsia="en-US" w:bidi="ar-SA"/>
      </w:rPr>
    </w:lvl>
    <w:lvl w:ilvl="7" w:tplc="4A3A1006">
      <w:numFmt w:val="bullet"/>
      <w:lvlText w:val="•"/>
      <w:lvlJc w:val="left"/>
      <w:pPr>
        <w:ind w:left="7690" w:hanging="361"/>
      </w:pPr>
      <w:rPr>
        <w:rFonts w:hint="default"/>
        <w:lang w:val="tr-TR" w:eastAsia="en-US" w:bidi="ar-SA"/>
      </w:rPr>
    </w:lvl>
    <w:lvl w:ilvl="8" w:tplc="05620328">
      <w:numFmt w:val="bullet"/>
      <w:lvlText w:val="•"/>
      <w:lvlJc w:val="left"/>
      <w:pPr>
        <w:ind w:left="8720" w:hanging="361"/>
      </w:pPr>
      <w:rPr>
        <w:rFonts w:hint="default"/>
        <w:lang w:val="tr-TR" w:eastAsia="en-US" w:bidi="ar-SA"/>
      </w:rPr>
    </w:lvl>
  </w:abstractNum>
  <w:abstractNum w:abstractNumId="32" w15:restartNumberingAfterBreak="0">
    <w:nsid w:val="652B5F30"/>
    <w:multiLevelType w:val="hybridMultilevel"/>
    <w:tmpl w:val="D9647B30"/>
    <w:lvl w:ilvl="0" w:tplc="45DC638A">
      <w:start w:val="1"/>
      <w:numFmt w:val="lowerLetter"/>
      <w:lvlText w:val="%1."/>
      <w:lvlJc w:val="left"/>
      <w:pPr>
        <w:ind w:left="110" w:hanging="286"/>
      </w:pPr>
      <w:rPr>
        <w:rFonts w:ascii="Times New Roman" w:eastAsia="Times New Roman" w:hAnsi="Times New Roman" w:cs="Times New Roman" w:hint="default"/>
        <w:spacing w:val="-3"/>
        <w:w w:val="92"/>
        <w:sz w:val="27"/>
        <w:szCs w:val="27"/>
        <w:lang w:val="tr-TR" w:eastAsia="en-US" w:bidi="ar-SA"/>
      </w:rPr>
    </w:lvl>
    <w:lvl w:ilvl="1" w:tplc="232CC3CA">
      <w:numFmt w:val="bullet"/>
      <w:lvlText w:val="•"/>
      <w:lvlJc w:val="left"/>
      <w:pPr>
        <w:ind w:left="1186" w:hanging="286"/>
      </w:pPr>
      <w:rPr>
        <w:rFonts w:hint="default"/>
        <w:lang w:val="tr-TR" w:eastAsia="en-US" w:bidi="ar-SA"/>
      </w:rPr>
    </w:lvl>
    <w:lvl w:ilvl="2" w:tplc="C49637A6">
      <w:numFmt w:val="bullet"/>
      <w:lvlText w:val="•"/>
      <w:lvlJc w:val="left"/>
      <w:pPr>
        <w:ind w:left="2252" w:hanging="286"/>
      </w:pPr>
      <w:rPr>
        <w:rFonts w:hint="default"/>
        <w:lang w:val="tr-TR" w:eastAsia="en-US" w:bidi="ar-SA"/>
      </w:rPr>
    </w:lvl>
    <w:lvl w:ilvl="3" w:tplc="3E1E9532">
      <w:numFmt w:val="bullet"/>
      <w:lvlText w:val="•"/>
      <w:lvlJc w:val="left"/>
      <w:pPr>
        <w:ind w:left="3318" w:hanging="286"/>
      </w:pPr>
      <w:rPr>
        <w:rFonts w:hint="default"/>
        <w:lang w:val="tr-TR" w:eastAsia="en-US" w:bidi="ar-SA"/>
      </w:rPr>
    </w:lvl>
    <w:lvl w:ilvl="4" w:tplc="457883BC">
      <w:numFmt w:val="bullet"/>
      <w:lvlText w:val="•"/>
      <w:lvlJc w:val="left"/>
      <w:pPr>
        <w:ind w:left="4384" w:hanging="286"/>
      </w:pPr>
      <w:rPr>
        <w:rFonts w:hint="default"/>
        <w:lang w:val="tr-TR" w:eastAsia="en-US" w:bidi="ar-SA"/>
      </w:rPr>
    </w:lvl>
    <w:lvl w:ilvl="5" w:tplc="3ED49570">
      <w:numFmt w:val="bullet"/>
      <w:lvlText w:val="•"/>
      <w:lvlJc w:val="left"/>
      <w:pPr>
        <w:ind w:left="5450" w:hanging="286"/>
      </w:pPr>
      <w:rPr>
        <w:rFonts w:hint="default"/>
        <w:lang w:val="tr-TR" w:eastAsia="en-US" w:bidi="ar-SA"/>
      </w:rPr>
    </w:lvl>
    <w:lvl w:ilvl="6" w:tplc="91BC3E40">
      <w:numFmt w:val="bullet"/>
      <w:lvlText w:val="•"/>
      <w:lvlJc w:val="left"/>
      <w:pPr>
        <w:ind w:left="6516" w:hanging="286"/>
      </w:pPr>
      <w:rPr>
        <w:rFonts w:hint="default"/>
        <w:lang w:val="tr-TR" w:eastAsia="en-US" w:bidi="ar-SA"/>
      </w:rPr>
    </w:lvl>
    <w:lvl w:ilvl="7" w:tplc="99B65348">
      <w:numFmt w:val="bullet"/>
      <w:lvlText w:val="•"/>
      <w:lvlJc w:val="left"/>
      <w:pPr>
        <w:ind w:left="7582" w:hanging="286"/>
      </w:pPr>
      <w:rPr>
        <w:rFonts w:hint="default"/>
        <w:lang w:val="tr-TR" w:eastAsia="en-US" w:bidi="ar-SA"/>
      </w:rPr>
    </w:lvl>
    <w:lvl w:ilvl="8" w:tplc="52701582">
      <w:numFmt w:val="bullet"/>
      <w:lvlText w:val="•"/>
      <w:lvlJc w:val="left"/>
      <w:pPr>
        <w:ind w:left="8648" w:hanging="286"/>
      </w:pPr>
      <w:rPr>
        <w:rFonts w:hint="default"/>
        <w:lang w:val="tr-TR" w:eastAsia="en-US" w:bidi="ar-SA"/>
      </w:rPr>
    </w:lvl>
  </w:abstractNum>
  <w:abstractNum w:abstractNumId="33" w15:restartNumberingAfterBreak="0">
    <w:nsid w:val="654A12F5"/>
    <w:multiLevelType w:val="hybridMultilevel"/>
    <w:tmpl w:val="C5FAAA6C"/>
    <w:lvl w:ilvl="0" w:tplc="A6523802">
      <w:start w:val="1"/>
      <w:numFmt w:val="lowerLetter"/>
      <w:lvlText w:val="%1)"/>
      <w:lvlJc w:val="left"/>
      <w:pPr>
        <w:ind w:left="253" w:hanging="253"/>
      </w:pPr>
      <w:rPr>
        <w:rFonts w:ascii="Times New Roman" w:eastAsia="Times New Roman" w:hAnsi="Times New Roman" w:cs="Times New Roman" w:hint="default"/>
        <w:spacing w:val="-3"/>
        <w:w w:val="92"/>
        <w:sz w:val="27"/>
        <w:szCs w:val="27"/>
        <w:lang w:val="tr-TR" w:eastAsia="en-US" w:bidi="ar-SA"/>
      </w:rPr>
    </w:lvl>
    <w:lvl w:ilvl="1" w:tplc="161CB97E">
      <w:numFmt w:val="bullet"/>
      <w:lvlText w:val="•"/>
      <w:lvlJc w:val="left"/>
      <w:pPr>
        <w:ind w:left="1293" w:hanging="253"/>
      </w:pPr>
      <w:rPr>
        <w:rFonts w:hint="default"/>
        <w:lang w:val="tr-TR" w:eastAsia="en-US" w:bidi="ar-SA"/>
      </w:rPr>
    </w:lvl>
    <w:lvl w:ilvl="2" w:tplc="C0F642A6">
      <w:numFmt w:val="bullet"/>
      <w:lvlText w:val="•"/>
      <w:lvlJc w:val="left"/>
      <w:pPr>
        <w:ind w:left="2335" w:hanging="253"/>
      </w:pPr>
      <w:rPr>
        <w:rFonts w:hint="default"/>
        <w:lang w:val="tr-TR" w:eastAsia="en-US" w:bidi="ar-SA"/>
      </w:rPr>
    </w:lvl>
    <w:lvl w:ilvl="3" w:tplc="572A6000">
      <w:numFmt w:val="bullet"/>
      <w:lvlText w:val="•"/>
      <w:lvlJc w:val="left"/>
      <w:pPr>
        <w:ind w:left="3377" w:hanging="253"/>
      </w:pPr>
      <w:rPr>
        <w:rFonts w:hint="default"/>
        <w:lang w:val="tr-TR" w:eastAsia="en-US" w:bidi="ar-SA"/>
      </w:rPr>
    </w:lvl>
    <w:lvl w:ilvl="4" w:tplc="595A3C28">
      <w:numFmt w:val="bullet"/>
      <w:lvlText w:val="•"/>
      <w:lvlJc w:val="left"/>
      <w:pPr>
        <w:ind w:left="4419" w:hanging="253"/>
      </w:pPr>
      <w:rPr>
        <w:rFonts w:hint="default"/>
        <w:lang w:val="tr-TR" w:eastAsia="en-US" w:bidi="ar-SA"/>
      </w:rPr>
    </w:lvl>
    <w:lvl w:ilvl="5" w:tplc="48ECD7EA">
      <w:numFmt w:val="bullet"/>
      <w:lvlText w:val="•"/>
      <w:lvlJc w:val="left"/>
      <w:pPr>
        <w:ind w:left="5461" w:hanging="253"/>
      </w:pPr>
      <w:rPr>
        <w:rFonts w:hint="default"/>
        <w:lang w:val="tr-TR" w:eastAsia="en-US" w:bidi="ar-SA"/>
      </w:rPr>
    </w:lvl>
    <w:lvl w:ilvl="6" w:tplc="ACA268E4">
      <w:numFmt w:val="bullet"/>
      <w:lvlText w:val="•"/>
      <w:lvlJc w:val="left"/>
      <w:pPr>
        <w:ind w:left="6503" w:hanging="253"/>
      </w:pPr>
      <w:rPr>
        <w:rFonts w:hint="default"/>
        <w:lang w:val="tr-TR" w:eastAsia="en-US" w:bidi="ar-SA"/>
      </w:rPr>
    </w:lvl>
    <w:lvl w:ilvl="7" w:tplc="85046BC4">
      <w:numFmt w:val="bullet"/>
      <w:lvlText w:val="•"/>
      <w:lvlJc w:val="left"/>
      <w:pPr>
        <w:ind w:left="7545" w:hanging="253"/>
      </w:pPr>
      <w:rPr>
        <w:rFonts w:hint="default"/>
        <w:lang w:val="tr-TR" w:eastAsia="en-US" w:bidi="ar-SA"/>
      </w:rPr>
    </w:lvl>
    <w:lvl w:ilvl="8" w:tplc="AD007CD6">
      <w:numFmt w:val="bullet"/>
      <w:lvlText w:val="•"/>
      <w:lvlJc w:val="left"/>
      <w:pPr>
        <w:ind w:left="8587" w:hanging="253"/>
      </w:pPr>
      <w:rPr>
        <w:rFonts w:hint="default"/>
        <w:lang w:val="tr-TR" w:eastAsia="en-US" w:bidi="ar-SA"/>
      </w:rPr>
    </w:lvl>
  </w:abstractNum>
  <w:abstractNum w:abstractNumId="34" w15:restartNumberingAfterBreak="0">
    <w:nsid w:val="73D576EE"/>
    <w:multiLevelType w:val="multilevel"/>
    <w:tmpl w:val="C388A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1C0529"/>
    <w:multiLevelType w:val="hybridMultilevel"/>
    <w:tmpl w:val="63CE441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5BE3B43"/>
    <w:multiLevelType w:val="multilevel"/>
    <w:tmpl w:val="B158FAEA"/>
    <w:lvl w:ilvl="0">
      <w:start w:val="6"/>
      <w:numFmt w:val="decimal"/>
      <w:lvlText w:val="%1"/>
      <w:lvlJc w:val="left"/>
      <w:pPr>
        <w:ind w:left="554" w:hanging="445"/>
      </w:pPr>
      <w:rPr>
        <w:rFonts w:hint="default"/>
        <w:lang w:val="tr-TR" w:eastAsia="en-US" w:bidi="ar-SA"/>
      </w:rPr>
    </w:lvl>
    <w:lvl w:ilvl="1">
      <w:start w:val="1"/>
      <w:numFmt w:val="decimal"/>
      <w:lvlText w:val="%1.%2."/>
      <w:lvlJc w:val="left"/>
      <w:pPr>
        <w:ind w:left="445" w:hanging="445"/>
        <w:jc w:val="right"/>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2604" w:hanging="445"/>
      </w:pPr>
      <w:rPr>
        <w:rFonts w:hint="default"/>
        <w:lang w:val="tr-TR" w:eastAsia="en-US" w:bidi="ar-SA"/>
      </w:rPr>
    </w:lvl>
    <w:lvl w:ilvl="3">
      <w:numFmt w:val="bullet"/>
      <w:lvlText w:val="•"/>
      <w:lvlJc w:val="left"/>
      <w:pPr>
        <w:ind w:left="3626" w:hanging="445"/>
      </w:pPr>
      <w:rPr>
        <w:rFonts w:hint="default"/>
        <w:lang w:val="tr-TR" w:eastAsia="en-US" w:bidi="ar-SA"/>
      </w:rPr>
    </w:lvl>
    <w:lvl w:ilvl="4">
      <w:numFmt w:val="bullet"/>
      <w:lvlText w:val="•"/>
      <w:lvlJc w:val="left"/>
      <w:pPr>
        <w:ind w:left="4648" w:hanging="445"/>
      </w:pPr>
      <w:rPr>
        <w:rFonts w:hint="default"/>
        <w:lang w:val="tr-TR" w:eastAsia="en-US" w:bidi="ar-SA"/>
      </w:rPr>
    </w:lvl>
    <w:lvl w:ilvl="5">
      <w:numFmt w:val="bullet"/>
      <w:lvlText w:val="•"/>
      <w:lvlJc w:val="left"/>
      <w:pPr>
        <w:ind w:left="5670" w:hanging="445"/>
      </w:pPr>
      <w:rPr>
        <w:rFonts w:hint="default"/>
        <w:lang w:val="tr-TR" w:eastAsia="en-US" w:bidi="ar-SA"/>
      </w:rPr>
    </w:lvl>
    <w:lvl w:ilvl="6">
      <w:numFmt w:val="bullet"/>
      <w:lvlText w:val="•"/>
      <w:lvlJc w:val="left"/>
      <w:pPr>
        <w:ind w:left="6692" w:hanging="445"/>
      </w:pPr>
      <w:rPr>
        <w:rFonts w:hint="default"/>
        <w:lang w:val="tr-TR" w:eastAsia="en-US" w:bidi="ar-SA"/>
      </w:rPr>
    </w:lvl>
    <w:lvl w:ilvl="7">
      <w:numFmt w:val="bullet"/>
      <w:lvlText w:val="•"/>
      <w:lvlJc w:val="left"/>
      <w:pPr>
        <w:ind w:left="7714" w:hanging="445"/>
      </w:pPr>
      <w:rPr>
        <w:rFonts w:hint="default"/>
        <w:lang w:val="tr-TR" w:eastAsia="en-US" w:bidi="ar-SA"/>
      </w:rPr>
    </w:lvl>
    <w:lvl w:ilvl="8">
      <w:numFmt w:val="bullet"/>
      <w:lvlText w:val="•"/>
      <w:lvlJc w:val="left"/>
      <w:pPr>
        <w:ind w:left="8736" w:hanging="445"/>
      </w:pPr>
      <w:rPr>
        <w:rFonts w:hint="default"/>
        <w:lang w:val="tr-TR" w:eastAsia="en-US" w:bidi="ar-SA"/>
      </w:rPr>
    </w:lvl>
  </w:abstractNum>
  <w:abstractNum w:abstractNumId="37" w15:restartNumberingAfterBreak="0">
    <w:nsid w:val="78B04067"/>
    <w:multiLevelType w:val="hybridMultilevel"/>
    <w:tmpl w:val="F7504C6A"/>
    <w:lvl w:ilvl="0" w:tplc="DBB2F442">
      <w:start w:val="1"/>
      <w:numFmt w:val="decimal"/>
      <w:lvlText w:val="(%1)"/>
      <w:lvlJc w:val="left"/>
      <w:pPr>
        <w:ind w:left="110" w:hanging="428"/>
      </w:pPr>
      <w:rPr>
        <w:rFonts w:ascii="Times New Roman" w:eastAsia="Times New Roman" w:hAnsi="Times New Roman" w:cs="Times New Roman" w:hint="default"/>
        <w:w w:val="92"/>
        <w:sz w:val="27"/>
        <w:szCs w:val="27"/>
        <w:lang w:val="tr-TR" w:eastAsia="en-US" w:bidi="ar-SA"/>
      </w:rPr>
    </w:lvl>
    <w:lvl w:ilvl="1" w:tplc="0C8A73E8">
      <w:numFmt w:val="bullet"/>
      <w:lvlText w:val="•"/>
      <w:lvlJc w:val="left"/>
      <w:pPr>
        <w:ind w:left="1186" w:hanging="428"/>
      </w:pPr>
      <w:rPr>
        <w:rFonts w:hint="default"/>
        <w:lang w:val="tr-TR" w:eastAsia="en-US" w:bidi="ar-SA"/>
      </w:rPr>
    </w:lvl>
    <w:lvl w:ilvl="2" w:tplc="23908E8C">
      <w:numFmt w:val="bullet"/>
      <w:lvlText w:val="•"/>
      <w:lvlJc w:val="left"/>
      <w:pPr>
        <w:ind w:left="2252" w:hanging="428"/>
      </w:pPr>
      <w:rPr>
        <w:rFonts w:hint="default"/>
        <w:lang w:val="tr-TR" w:eastAsia="en-US" w:bidi="ar-SA"/>
      </w:rPr>
    </w:lvl>
    <w:lvl w:ilvl="3" w:tplc="08E0FACC">
      <w:numFmt w:val="bullet"/>
      <w:lvlText w:val="•"/>
      <w:lvlJc w:val="left"/>
      <w:pPr>
        <w:ind w:left="3318" w:hanging="428"/>
      </w:pPr>
      <w:rPr>
        <w:rFonts w:hint="default"/>
        <w:lang w:val="tr-TR" w:eastAsia="en-US" w:bidi="ar-SA"/>
      </w:rPr>
    </w:lvl>
    <w:lvl w:ilvl="4" w:tplc="12BACC3C">
      <w:numFmt w:val="bullet"/>
      <w:lvlText w:val="•"/>
      <w:lvlJc w:val="left"/>
      <w:pPr>
        <w:ind w:left="4384" w:hanging="428"/>
      </w:pPr>
      <w:rPr>
        <w:rFonts w:hint="default"/>
        <w:lang w:val="tr-TR" w:eastAsia="en-US" w:bidi="ar-SA"/>
      </w:rPr>
    </w:lvl>
    <w:lvl w:ilvl="5" w:tplc="9F145898">
      <w:numFmt w:val="bullet"/>
      <w:lvlText w:val="•"/>
      <w:lvlJc w:val="left"/>
      <w:pPr>
        <w:ind w:left="5450" w:hanging="428"/>
      </w:pPr>
      <w:rPr>
        <w:rFonts w:hint="default"/>
        <w:lang w:val="tr-TR" w:eastAsia="en-US" w:bidi="ar-SA"/>
      </w:rPr>
    </w:lvl>
    <w:lvl w:ilvl="6" w:tplc="242ACCF4">
      <w:numFmt w:val="bullet"/>
      <w:lvlText w:val="•"/>
      <w:lvlJc w:val="left"/>
      <w:pPr>
        <w:ind w:left="6516" w:hanging="428"/>
      </w:pPr>
      <w:rPr>
        <w:rFonts w:hint="default"/>
        <w:lang w:val="tr-TR" w:eastAsia="en-US" w:bidi="ar-SA"/>
      </w:rPr>
    </w:lvl>
    <w:lvl w:ilvl="7" w:tplc="3C723724">
      <w:numFmt w:val="bullet"/>
      <w:lvlText w:val="•"/>
      <w:lvlJc w:val="left"/>
      <w:pPr>
        <w:ind w:left="7582" w:hanging="428"/>
      </w:pPr>
      <w:rPr>
        <w:rFonts w:hint="default"/>
        <w:lang w:val="tr-TR" w:eastAsia="en-US" w:bidi="ar-SA"/>
      </w:rPr>
    </w:lvl>
    <w:lvl w:ilvl="8" w:tplc="C7E6653A">
      <w:numFmt w:val="bullet"/>
      <w:lvlText w:val="•"/>
      <w:lvlJc w:val="left"/>
      <w:pPr>
        <w:ind w:left="8648" w:hanging="428"/>
      </w:pPr>
      <w:rPr>
        <w:rFonts w:hint="default"/>
        <w:lang w:val="tr-TR" w:eastAsia="en-US" w:bidi="ar-SA"/>
      </w:rPr>
    </w:lvl>
  </w:abstractNum>
  <w:abstractNum w:abstractNumId="38" w15:restartNumberingAfterBreak="0">
    <w:nsid w:val="7C6466B6"/>
    <w:multiLevelType w:val="hybridMultilevel"/>
    <w:tmpl w:val="2FE25A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A75661"/>
    <w:multiLevelType w:val="hybridMultilevel"/>
    <w:tmpl w:val="27B6D3B2"/>
    <w:lvl w:ilvl="0" w:tplc="D33C2722">
      <w:start w:val="1"/>
      <w:numFmt w:val="lowerLetter"/>
      <w:lvlText w:val="%1."/>
      <w:lvlJc w:val="left"/>
      <w:pPr>
        <w:ind w:left="110" w:hanging="335"/>
      </w:pPr>
      <w:rPr>
        <w:rFonts w:ascii="Times New Roman" w:eastAsia="Times New Roman" w:hAnsi="Times New Roman" w:cs="Times New Roman" w:hint="default"/>
        <w:spacing w:val="-3"/>
        <w:w w:val="92"/>
        <w:sz w:val="27"/>
        <w:szCs w:val="27"/>
        <w:lang w:val="tr-TR" w:eastAsia="en-US" w:bidi="ar-SA"/>
      </w:rPr>
    </w:lvl>
    <w:lvl w:ilvl="1" w:tplc="BD90F550">
      <w:numFmt w:val="bullet"/>
      <w:lvlText w:val="•"/>
      <w:lvlJc w:val="left"/>
      <w:pPr>
        <w:ind w:left="1186" w:hanging="335"/>
      </w:pPr>
      <w:rPr>
        <w:rFonts w:hint="default"/>
        <w:lang w:val="tr-TR" w:eastAsia="en-US" w:bidi="ar-SA"/>
      </w:rPr>
    </w:lvl>
    <w:lvl w:ilvl="2" w:tplc="A46EBFE6">
      <w:numFmt w:val="bullet"/>
      <w:lvlText w:val="•"/>
      <w:lvlJc w:val="left"/>
      <w:pPr>
        <w:ind w:left="2252" w:hanging="335"/>
      </w:pPr>
      <w:rPr>
        <w:rFonts w:hint="default"/>
        <w:lang w:val="tr-TR" w:eastAsia="en-US" w:bidi="ar-SA"/>
      </w:rPr>
    </w:lvl>
    <w:lvl w:ilvl="3" w:tplc="62B66C24">
      <w:numFmt w:val="bullet"/>
      <w:lvlText w:val="•"/>
      <w:lvlJc w:val="left"/>
      <w:pPr>
        <w:ind w:left="3318" w:hanging="335"/>
      </w:pPr>
      <w:rPr>
        <w:rFonts w:hint="default"/>
        <w:lang w:val="tr-TR" w:eastAsia="en-US" w:bidi="ar-SA"/>
      </w:rPr>
    </w:lvl>
    <w:lvl w:ilvl="4" w:tplc="F7DE9FB0">
      <w:numFmt w:val="bullet"/>
      <w:lvlText w:val="•"/>
      <w:lvlJc w:val="left"/>
      <w:pPr>
        <w:ind w:left="4384" w:hanging="335"/>
      </w:pPr>
      <w:rPr>
        <w:rFonts w:hint="default"/>
        <w:lang w:val="tr-TR" w:eastAsia="en-US" w:bidi="ar-SA"/>
      </w:rPr>
    </w:lvl>
    <w:lvl w:ilvl="5" w:tplc="BC04995E">
      <w:numFmt w:val="bullet"/>
      <w:lvlText w:val="•"/>
      <w:lvlJc w:val="left"/>
      <w:pPr>
        <w:ind w:left="5450" w:hanging="335"/>
      </w:pPr>
      <w:rPr>
        <w:rFonts w:hint="default"/>
        <w:lang w:val="tr-TR" w:eastAsia="en-US" w:bidi="ar-SA"/>
      </w:rPr>
    </w:lvl>
    <w:lvl w:ilvl="6" w:tplc="4C7EE57C">
      <w:numFmt w:val="bullet"/>
      <w:lvlText w:val="•"/>
      <w:lvlJc w:val="left"/>
      <w:pPr>
        <w:ind w:left="6516" w:hanging="335"/>
      </w:pPr>
      <w:rPr>
        <w:rFonts w:hint="default"/>
        <w:lang w:val="tr-TR" w:eastAsia="en-US" w:bidi="ar-SA"/>
      </w:rPr>
    </w:lvl>
    <w:lvl w:ilvl="7" w:tplc="8318BCA6">
      <w:numFmt w:val="bullet"/>
      <w:lvlText w:val="•"/>
      <w:lvlJc w:val="left"/>
      <w:pPr>
        <w:ind w:left="7582" w:hanging="335"/>
      </w:pPr>
      <w:rPr>
        <w:rFonts w:hint="default"/>
        <w:lang w:val="tr-TR" w:eastAsia="en-US" w:bidi="ar-SA"/>
      </w:rPr>
    </w:lvl>
    <w:lvl w:ilvl="8" w:tplc="C5943B70">
      <w:numFmt w:val="bullet"/>
      <w:lvlText w:val="•"/>
      <w:lvlJc w:val="left"/>
      <w:pPr>
        <w:ind w:left="8648" w:hanging="335"/>
      </w:pPr>
      <w:rPr>
        <w:rFonts w:hint="default"/>
        <w:lang w:val="tr-TR" w:eastAsia="en-US" w:bidi="ar-SA"/>
      </w:rPr>
    </w:lvl>
  </w:abstractNum>
  <w:abstractNum w:abstractNumId="40" w15:restartNumberingAfterBreak="0">
    <w:nsid w:val="7E612B3C"/>
    <w:multiLevelType w:val="hybridMultilevel"/>
    <w:tmpl w:val="9FBA42E2"/>
    <w:lvl w:ilvl="0" w:tplc="38BAC3F6">
      <w:start w:val="1"/>
      <w:numFmt w:val="lowerLetter"/>
      <w:lvlText w:val="%1."/>
      <w:lvlJc w:val="left"/>
      <w:pPr>
        <w:ind w:left="110" w:hanging="261"/>
      </w:pPr>
      <w:rPr>
        <w:rFonts w:ascii="Times New Roman" w:eastAsia="Times New Roman" w:hAnsi="Times New Roman" w:cs="Times New Roman" w:hint="default"/>
        <w:spacing w:val="-3"/>
        <w:w w:val="92"/>
        <w:sz w:val="27"/>
        <w:szCs w:val="27"/>
        <w:lang w:val="tr-TR" w:eastAsia="en-US" w:bidi="ar-SA"/>
      </w:rPr>
    </w:lvl>
    <w:lvl w:ilvl="1" w:tplc="639EF8BE">
      <w:numFmt w:val="bullet"/>
      <w:lvlText w:val="•"/>
      <w:lvlJc w:val="left"/>
      <w:pPr>
        <w:ind w:left="1186" w:hanging="261"/>
      </w:pPr>
      <w:rPr>
        <w:rFonts w:hint="default"/>
        <w:lang w:val="tr-TR" w:eastAsia="en-US" w:bidi="ar-SA"/>
      </w:rPr>
    </w:lvl>
    <w:lvl w:ilvl="2" w:tplc="2120091C">
      <w:numFmt w:val="bullet"/>
      <w:lvlText w:val="•"/>
      <w:lvlJc w:val="left"/>
      <w:pPr>
        <w:ind w:left="2252" w:hanging="261"/>
      </w:pPr>
      <w:rPr>
        <w:rFonts w:hint="default"/>
        <w:lang w:val="tr-TR" w:eastAsia="en-US" w:bidi="ar-SA"/>
      </w:rPr>
    </w:lvl>
    <w:lvl w:ilvl="3" w:tplc="F3582EA0">
      <w:numFmt w:val="bullet"/>
      <w:lvlText w:val="•"/>
      <w:lvlJc w:val="left"/>
      <w:pPr>
        <w:ind w:left="3318" w:hanging="261"/>
      </w:pPr>
      <w:rPr>
        <w:rFonts w:hint="default"/>
        <w:lang w:val="tr-TR" w:eastAsia="en-US" w:bidi="ar-SA"/>
      </w:rPr>
    </w:lvl>
    <w:lvl w:ilvl="4" w:tplc="02BAD2DE">
      <w:numFmt w:val="bullet"/>
      <w:lvlText w:val="•"/>
      <w:lvlJc w:val="left"/>
      <w:pPr>
        <w:ind w:left="4384" w:hanging="261"/>
      </w:pPr>
      <w:rPr>
        <w:rFonts w:hint="default"/>
        <w:lang w:val="tr-TR" w:eastAsia="en-US" w:bidi="ar-SA"/>
      </w:rPr>
    </w:lvl>
    <w:lvl w:ilvl="5" w:tplc="06BA6F84">
      <w:numFmt w:val="bullet"/>
      <w:lvlText w:val="•"/>
      <w:lvlJc w:val="left"/>
      <w:pPr>
        <w:ind w:left="5450" w:hanging="261"/>
      </w:pPr>
      <w:rPr>
        <w:rFonts w:hint="default"/>
        <w:lang w:val="tr-TR" w:eastAsia="en-US" w:bidi="ar-SA"/>
      </w:rPr>
    </w:lvl>
    <w:lvl w:ilvl="6" w:tplc="A8928758">
      <w:numFmt w:val="bullet"/>
      <w:lvlText w:val="•"/>
      <w:lvlJc w:val="left"/>
      <w:pPr>
        <w:ind w:left="6516" w:hanging="261"/>
      </w:pPr>
      <w:rPr>
        <w:rFonts w:hint="default"/>
        <w:lang w:val="tr-TR" w:eastAsia="en-US" w:bidi="ar-SA"/>
      </w:rPr>
    </w:lvl>
    <w:lvl w:ilvl="7" w:tplc="D458F476">
      <w:numFmt w:val="bullet"/>
      <w:lvlText w:val="•"/>
      <w:lvlJc w:val="left"/>
      <w:pPr>
        <w:ind w:left="7582" w:hanging="261"/>
      </w:pPr>
      <w:rPr>
        <w:rFonts w:hint="default"/>
        <w:lang w:val="tr-TR" w:eastAsia="en-US" w:bidi="ar-SA"/>
      </w:rPr>
    </w:lvl>
    <w:lvl w:ilvl="8" w:tplc="07B65272">
      <w:numFmt w:val="bullet"/>
      <w:lvlText w:val="•"/>
      <w:lvlJc w:val="left"/>
      <w:pPr>
        <w:ind w:left="8648" w:hanging="261"/>
      </w:pPr>
      <w:rPr>
        <w:rFonts w:hint="default"/>
        <w:lang w:val="tr-TR" w:eastAsia="en-US" w:bidi="ar-SA"/>
      </w:rPr>
    </w:lvl>
  </w:abstractNum>
  <w:num w:numId="1">
    <w:abstractNumId w:val="39"/>
  </w:num>
  <w:num w:numId="2">
    <w:abstractNumId w:val="26"/>
  </w:num>
  <w:num w:numId="3">
    <w:abstractNumId w:val="31"/>
  </w:num>
  <w:num w:numId="4">
    <w:abstractNumId w:val="19"/>
  </w:num>
  <w:num w:numId="5">
    <w:abstractNumId w:val="37"/>
  </w:num>
  <w:num w:numId="6">
    <w:abstractNumId w:val="40"/>
  </w:num>
  <w:num w:numId="7">
    <w:abstractNumId w:val="12"/>
  </w:num>
  <w:num w:numId="8">
    <w:abstractNumId w:val="1"/>
  </w:num>
  <w:num w:numId="9">
    <w:abstractNumId w:val="10"/>
  </w:num>
  <w:num w:numId="10">
    <w:abstractNumId w:val="32"/>
  </w:num>
  <w:num w:numId="11">
    <w:abstractNumId w:val="20"/>
  </w:num>
  <w:num w:numId="12">
    <w:abstractNumId w:val="30"/>
  </w:num>
  <w:num w:numId="13">
    <w:abstractNumId w:val="2"/>
  </w:num>
  <w:num w:numId="14">
    <w:abstractNumId w:val="15"/>
  </w:num>
  <w:num w:numId="15">
    <w:abstractNumId w:val="17"/>
  </w:num>
  <w:num w:numId="16">
    <w:abstractNumId w:val="36"/>
  </w:num>
  <w:num w:numId="17">
    <w:abstractNumId w:val="18"/>
  </w:num>
  <w:num w:numId="18">
    <w:abstractNumId w:val="6"/>
  </w:num>
  <w:num w:numId="19">
    <w:abstractNumId w:val="21"/>
  </w:num>
  <w:num w:numId="20">
    <w:abstractNumId w:val="4"/>
  </w:num>
  <w:num w:numId="21">
    <w:abstractNumId w:val="33"/>
  </w:num>
  <w:num w:numId="22">
    <w:abstractNumId w:val="28"/>
  </w:num>
  <w:num w:numId="23">
    <w:abstractNumId w:val="7"/>
  </w:num>
  <w:num w:numId="24">
    <w:abstractNumId w:val="11"/>
  </w:num>
  <w:num w:numId="25">
    <w:abstractNumId w:val="22"/>
  </w:num>
  <w:num w:numId="26">
    <w:abstractNumId w:val="23"/>
  </w:num>
  <w:num w:numId="27">
    <w:abstractNumId w:val="14"/>
  </w:num>
  <w:num w:numId="28">
    <w:abstractNumId w:val="34"/>
  </w:num>
  <w:num w:numId="29">
    <w:abstractNumId w:val="0"/>
  </w:num>
  <w:num w:numId="30">
    <w:abstractNumId w:val="3"/>
  </w:num>
  <w:num w:numId="31">
    <w:abstractNumId w:val="9"/>
  </w:num>
  <w:num w:numId="32">
    <w:abstractNumId w:val="16"/>
  </w:num>
  <w:num w:numId="33">
    <w:abstractNumId w:val="35"/>
  </w:num>
  <w:num w:numId="34">
    <w:abstractNumId w:val="13"/>
  </w:num>
  <w:num w:numId="35">
    <w:abstractNumId w:val="27"/>
  </w:num>
  <w:num w:numId="36">
    <w:abstractNumId w:val="8"/>
  </w:num>
  <w:num w:numId="37">
    <w:abstractNumId w:val="24"/>
  </w:num>
  <w:num w:numId="38">
    <w:abstractNumId w:val="29"/>
  </w:num>
  <w:num w:numId="39">
    <w:abstractNumId w:val="5"/>
  </w:num>
  <w:num w:numId="40">
    <w:abstractNumId w:val="3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6A7"/>
    <w:rsid w:val="00003CE2"/>
    <w:rsid w:val="00005222"/>
    <w:rsid w:val="00005540"/>
    <w:rsid w:val="00044BC6"/>
    <w:rsid w:val="00045AB3"/>
    <w:rsid w:val="00050046"/>
    <w:rsid w:val="000507AB"/>
    <w:rsid w:val="00052B89"/>
    <w:rsid w:val="000558C9"/>
    <w:rsid w:val="000566A7"/>
    <w:rsid w:val="000976C7"/>
    <w:rsid w:val="000A1704"/>
    <w:rsid w:val="000A77CF"/>
    <w:rsid w:val="000C70C2"/>
    <w:rsid w:val="000E44C7"/>
    <w:rsid w:val="000F3D9F"/>
    <w:rsid w:val="00104351"/>
    <w:rsid w:val="001170A9"/>
    <w:rsid w:val="00120EEE"/>
    <w:rsid w:val="0015152D"/>
    <w:rsid w:val="00154452"/>
    <w:rsid w:val="001A40CB"/>
    <w:rsid w:val="001A696A"/>
    <w:rsid w:val="001C7780"/>
    <w:rsid w:val="001F23EC"/>
    <w:rsid w:val="001F6760"/>
    <w:rsid w:val="00205B58"/>
    <w:rsid w:val="002066DF"/>
    <w:rsid w:val="002071DF"/>
    <w:rsid w:val="00207633"/>
    <w:rsid w:val="0022416C"/>
    <w:rsid w:val="00224E17"/>
    <w:rsid w:val="00230A4E"/>
    <w:rsid w:val="0025157F"/>
    <w:rsid w:val="0028351F"/>
    <w:rsid w:val="00291735"/>
    <w:rsid w:val="00293371"/>
    <w:rsid w:val="0029487E"/>
    <w:rsid w:val="002A1829"/>
    <w:rsid w:val="002A3108"/>
    <w:rsid w:val="002D5DA2"/>
    <w:rsid w:val="002E5BAF"/>
    <w:rsid w:val="002F2E85"/>
    <w:rsid w:val="002F4327"/>
    <w:rsid w:val="002F7BB0"/>
    <w:rsid w:val="00321C8A"/>
    <w:rsid w:val="00326FC7"/>
    <w:rsid w:val="00340028"/>
    <w:rsid w:val="0035047B"/>
    <w:rsid w:val="00352C3F"/>
    <w:rsid w:val="00361446"/>
    <w:rsid w:val="003741C8"/>
    <w:rsid w:val="00377472"/>
    <w:rsid w:val="00383026"/>
    <w:rsid w:val="0038336B"/>
    <w:rsid w:val="003B1BD2"/>
    <w:rsid w:val="003C05EA"/>
    <w:rsid w:val="003C3D80"/>
    <w:rsid w:val="003D55EB"/>
    <w:rsid w:val="003E2367"/>
    <w:rsid w:val="003F40F3"/>
    <w:rsid w:val="00431E26"/>
    <w:rsid w:val="00435A04"/>
    <w:rsid w:val="00442F20"/>
    <w:rsid w:val="00454E4A"/>
    <w:rsid w:val="0046673D"/>
    <w:rsid w:val="0047319E"/>
    <w:rsid w:val="00475ED5"/>
    <w:rsid w:val="0048458E"/>
    <w:rsid w:val="004905BB"/>
    <w:rsid w:val="004970EF"/>
    <w:rsid w:val="004A36BC"/>
    <w:rsid w:val="004B0AA7"/>
    <w:rsid w:val="004B0C92"/>
    <w:rsid w:val="004B5F13"/>
    <w:rsid w:val="004C106E"/>
    <w:rsid w:val="004C66CA"/>
    <w:rsid w:val="004D11B6"/>
    <w:rsid w:val="004F49A0"/>
    <w:rsid w:val="004F7E7E"/>
    <w:rsid w:val="005036BB"/>
    <w:rsid w:val="00520500"/>
    <w:rsid w:val="00520A7F"/>
    <w:rsid w:val="00527817"/>
    <w:rsid w:val="00555118"/>
    <w:rsid w:val="00571DFB"/>
    <w:rsid w:val="0057323E"/>
    <w:rsid w:val="0059224A"/>
    <w:rsid w:val="005A31E5"/>
    <w:rsid w:val="005B62E2"/>
    <w:rsid w:val="005C05F6"/>
    <w:rsid w:val="005F006B"/>
    <w:rsid w:val="005F4FF7"/>
    <w:rsid w:val="00601C96"/>
    <w:rsid w:val="00637C43"/>
    <w:rsid w:val="00642C21"/>
    <w:rsid w:val="0065257B"/>
    <w:rsid w:val="00653CE4"/>
    <w:rsid w:val="00661839"/>
    <w:rsid w:val="00662353"/>
    <w:rsid w:val="00670521"/>
    <w:rsid w:val="00676698"/>
    <w:rsid w:val="00686211"/>
    <w:rsid w:val="006902C0"/>
    <w:rsid w:val="006922FA"/>
    <w:rsid w:val="00693463"/>
    <w:rsid w:val="006A3B6D"/>
    <w:rsid w:val="006C6544"/>
    <w:rsid w:val="006D37EB"/>
    <w:rsid w:val="006E0677"/>
    <w:rsid w:val="006E2882"/>
    <w:rsid w:val="00700F5E"/>
    <w:rsid w:val="00701F14"/>
    <w:rsid w:val="00702C0A"/>
    <w:rsid w:val="00703099"/>
    <w:rsid w:val="00724318"/>
    <w:rsid w:val="00745B8A"/>
    <w:rsid w:val="00757BA5"/>
    <w:rsid w:val="00774509"/>
    <w:rsid w:val="007B3C3A"/>
    <w:rsid w:val="007B59FE"/>
    <w:rsid w:val="007D11BB"/>
    <w:rsid w:val="007D30EE"/>
    <w:rsid w:val="007F7565"/>
    <w:rsid w:val="007F7933"/>
    <w:rsid w:val="00810278"/>
    <w:rsid w:val="00831839"/>
    <w:rsid w:val="00860FCA"/>
    <w:rsid w:val="0089744C"/>
    <w:rsid w:val="008E1079"/>
    <w:rsid w:val="008E3505"/>
    <w:rsid w:val="009046EC"/>
    <w:rsid w:val="00916A77"/>
    <w:rsid w:val="009221AF"/>
    <w:rsid w:val="0096199E"/>
    <w:rsid w:val="009625B1"/>
    <w:rsid w:val="0096776A"/>
    <w:rsid w:val="00972F34"/>
    <w:rsid w:val="00981B7E"/>
    <w:rsid w:val="009907AA"/>
    <w:rsid w:val="009A19B7"/>
    <w:rsid w:val="009B1842"/>
    <w:rsid w:val="009B1EC6"/>
    <w:rsid w:val="009E4DFF"/>
    <w:rsid w:val="00A01C9B"/>
    <w:rsid w:val="00A17D86"/>
    <w:rsid w:val="00A3087C"/>
    <w:rsid w:val="00A404B2"/>
    <w:rsid w:val="00A568A0"/>
    <w:rsid w:val="00A6789D"/>
    <w:rsid w:val="00A75B39"/>
    <w:rsid w:val="00AA4AAF"/>
    <w:rsid w:val="00AD196A"/>
    <w:rsid w:val="00AE181B"/>
    <w:rsid w:val="00AF6CA3"/>
    <w:rsid w:val="00B05AA0"/>
    <w:rsid w:val="00B10C9F"/>
    <w:rsid w:val="00B30C16"/>
    <w:rsid w:val="00B40B94"/>
    <w:rsid w:val="00B425B9"/>
    <w:rsid w:val="00B81938"/>
    <w:rsid w:val="00B840C8"/>
    <w:rsid w:val="00B8435E"/>
    <w:rsid w:val="00B85AC3"/>
    <w:rsid w:val="00B91FCC"/>
    <w:rsid w:val="00B93D14"/>
    <w:rsid w:val="00BA0AF9"/>
    <w:rsid w:val="00BB0D9F"/>
    <w:rsid w:val="00BB5DA8"/>
    <w:rsid w:val="00BC7237"/>
    <w:rsid w:val="00BE4507"/>
    <w:rsid w:val="00BF3490"/>
    <w:rsid w:val="00BF46A1"/>
    <w:rsid w:val="00C03685"/>
    <w:rsid w:val="00C17345"/>
    <w:rsid w:val="00C42184"/>
    <w:rsid w:val="00C4782C"/>
    <w:rsid w:val="00C50A9E"/>
    <w:rsid w:val="00C571EE"/>
    <w:rsid w:val="00C72F3C"/>
    <w:rsid w:val="00C74362"/>
    <w:rsid w:val="00C75A8C"/>
    <w:rsid w:val="00C77E73"/>
    <w:rsid w:val="00C96626"/>
    <w:rsid w:val="00CD2C4B"/>
    <w:rsid w:val="00CE1E78"/>
    <w:rsid w:val="00D14635"/>
    <w:rsid w:val="00D31451"/>
    <w:rsid w:val="00DA5AE4"/>
    <w:rsid w:val="00DC117E"/>
    <w:rsid w:val="00DC1F19"/>
    <w:rsid w:val="00DE157A"/>
    <w:rsid w:val="00DF302B"/>
    <w:rsid w:val="00E0142C"/>
    <w:rsid w:val="00E363DC"/>
    <w:rsid w:val="00E5141D"/>
    <w:rsid w:val="00E62A69"/>
    <w:rsid w:val="00E668E0"/>
    <w:rsid w:val="00E754BD"/>
    <w:rsid w:val="00E824DC"/>
    <w:rsid w:val="00E9463A"/>
    <w:rsid w:val="00EC644D"/>
    <w:rsid w:val="00EC69BC"/>
    <w:rsid w:val="00EC747A"/>
    <w:rsid w:val="00EE5DDF"/>
    <w:rsid w:val="00EF6037"/>
    <w:rsid w:val="00F00FD1"/>
    <w:rsid w:val="00F117B8"/>
    <w:rsid w:val="00F21DCF"/>
    <w:rsid w:val="00F247D0"/>
    <w:rsid w:val="00F2754C"/>
    <w:rsid w:val="00F42EA4"/>
    <w:rsid w:val="00F83C26"/>
    <w:rsid w:val="00F90902"/>
    <w:rsid w:val="00F90CDB"/>
    <w:rsid w:val="00FF1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81AE"/>
  <w15:chartTrackingRefBased/>
  <w15:docId w15:val="{11E5FA7D-C3D7-4472-B85D-D2478EF2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BB"/>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7D11BB"/>
    <w:pPr>
      <w:ind w:left="110"/>
      <w:outlineLvl w:val="0"/>
    </w:pPr>
    <w:rPr>
      <w:b/>
      <w:bCs/>
      <w:sz w:val="29"/>
      <w:szCs w:val="29"/>
    </w:rPr>
  </w:style>
  <w:style w:type="paragraph" w:styleId="Balk2">
    <w:name w:val="heading 2"/>
    <w:basedOn w:val="Normal"/>
    <w:next w:val="Normal"/>
    <w:link w:val="Balk2Char"/>
    <w:uiPriority w:val="9"/>
    <w:unhideWhenUsed/>
    <w:qFormat/>
    <w:rsid w:val="007D11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11BB"/>
    <w:rPr>
      <w:rFonts w:ascii="Times New Roman" w:eastAsia="Times New Roman" w:hAnsi="Times New Roman" w:cs="Times New Roman"/>
      <w:b/>
      <w:bCs/>
      <w:sz w:val="29"/>
      <w:szCs w:val="29"/>
    </w:rPr>
  </w:style>
  <w:style w:type="character" w:customStyle="1" w:styleId="Balk2Char">
    <w:name w:val="Başlık 2 Char"/>
    <w:basedOn w:val="VarsaylanParagrafYazTipi"/>
    <w:link w:val="Balk2"/>
    <w:uiPriority w:val="9"/>
    <w:rsid w:val="007D11BB"/>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7D11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D11BB"/>
    <w:pPr>
      <w:ind w:left="110"/>
    </w:pPr>
    <w:rPr>
      <w:sz w:val="27"/>
      <w:szCs w:val="27"/>
    </w:rPr>
  </w:style>
  <w:style w:type="character" w:customStyle="1" w:styleId="GvdeMetniChar">
    <w:name w:val="Gövde Metni Char"/>
    <w:basedOn w:val="VarsaylanParagrafYazTipi"/>
    <w:link w:val="GvdeMetni"/>
    <w:uiPriority w:val="1"/>
    <w:rsid w:val="007D11BB"/>
    <w:rPr>
      <w:rFonts w:ascii="Times New Roman" w:eastAsia="Times New Roman" w:hAnsi="Times New Roman" w:cs="Times New Roman"/>
      <w:sz w:val="27"/>
      <w:szCs w:val="27"/>
    </w:rPr>
  </w:style>
  <w:style w:type="paragraph" w:styleId="KonuBal">
    <w:name w:val="Title"/>
    <w:basedOn w:val="Normal"/>
    <w:link w:val="KonuBalChar"/>
    <w:uiPriority w:val="10"/>
    <w:qFormat/>
    <w:rsid w:val="007D11BB"/>
    <w:pPr>
      <w:ind w:left="715" w:right="924"/>
      <w:jc w:val="center"/>
    </w:pPr>
    <w:rPr>
      <w:b/>
      <w:bCs/>
      <w:sz w:val="43"/>
      <w:szCs w:val="43"/>
    </w:rPr>
  </w:style>
  <w:style w:type="character" w:customStyle="1" w:styleId="KonuBalChar">
    <w:name w:val="Konu Başlığı Char"/>
    <w:basedOn w:val="VarsaylanParagrafYazTipi"/>
    <w:link w:val="KonuBal"/>
    <w:uiPriority w:val="10"/>
    <w:rsid w:val="007D11BB"/>
    <w:rPr>
      <w:rFonts w:ascii="Times New Roman" w:eastAsia="Times New Roman" w:hAnsi="Times New Roman" w:cs="Times New Roman"/>
      <w:b/>
      <w:bCs/>
      <w:sz w:val="43"/>
      <w:szCs w:val="43"/>
    </w:rPr>
  </w:style>
  <w:style w:type="paragraph" w:styleId="ListeParagraf">
    <w:name w:val="List Paragraph"/>
    <w:basedOn w:val="Normal"/>
    <w:uiPriority w:val="1"/>
    <w:qFormat/>
    <w:rsid w:val="007D11BB"/>
    <w:pPr>
      <w:ind w:left="110"/>
    </w:pPr>
  </w:style>
  <w:style w:type="paragraph" w:customStyle="1" w:styleId="TableParagraph">
    <w:name w:val="Table Paragraph"/>
    <w:basedOn w:val="Normal"/>
    <w:uiPriority w:val="1"/>
    <w:qFormat/>
    <w:rsid w:val="007D11BB"/>
  </w:style>
  <w:style w:type="character" w:styleId="Kpr">
    <w:name w:val="Hyperlink"/>
    <w:basedOn w:val="VarsaylanParagrafYazTipi"/>
    <w:uiPriority w:val="99"/>
    <w:unhideWhenUsed/>
    <w:rsid w:val="007D11BB"/>
    <w:rPr>
      <w:color w:val="0000FF" w:themeColor="hyperlink"/>
      <w:u w:val="single"/>
    </w:rPr>
  </w:style>
  <w:style w:type="character" w:customStyle="1" w:styleId="zmlenmeyenBahsetme1">
    <w:name w:val="Çözümlenmeyen Bahsetme1"/>
    <w:basedOn w:val="VarsaylanParagrafYazTipi"/>
    <w:uiPriority w:val="99"/>
    <w:semiHidden/>
    <w:unhideWhenUsed/>
    <w:rsid w:val="007D11BB"/>
    <w:rPr>
      <w:color w:val="605E5C"/>
      <w:shd w:val="clear" w:color="auto" w:fill="E1DFDD"/>
    </w:rPr>
  </w:style>
  <w:style w:type="paragraph" w:styleId="NormalWeb">
    <w:name w:val="Normal (Web)"/>
    <w:basedOn w:val="Normal"/>
    <w:uiPriority w:val="99"/>
    <w:unhideWhenUsed/>
    <w:rsid w:val="007D11BB"/>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7D11BB"/>
    <w:rPr>
      <w:b/>
      <w:bCs/>
    </w:rPr>
  </w:style>
  <w:style w:type="character" w:styleId="zlenenKpr">
    <w:name w:val="FollowedHyperlink"/>
    <w:basedOn w:val="VarsaylanParagrafYazTipi"/>
    <w:uiPriority w:val="99"/>
    <w:semiHidden/>
    <w:unhideWhenUsed/>
    <w:rsid w:val="007D11BB"/>
    <w:rPr>
      <w:color w:val="800080" w:themeColor="followedHyperlink"/>
      <w:u w:val="single"/>
    </w:rPr>
  </w:style>
  <w:style w:type="paragraph" w:customStyle="1" w:styleId="Default">
    <w:name w:val="Default"/>
    <w:rsid w:val="00AA4AA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206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p\Downloads\Kan&#305;tlar%20Lisans\01\01.%20Y&#214;K%20&#214;rg&#252;n.docx" TargetMode="External"/><Relationship Id="rId117" Type="http://schemas.openxmlformats.org/officeDocument/2006/relationships/hyperlink" Target="file:///C:\Users\Hp\Downloads\Kan&#305;tlar%20Lisans\8\8.4.%20&#304;dari%20Personel.docx" TargetMode="External"/><Relationship Id="rId21" Type="http://schemas.openxmlformats.org/officeDocument/2006/relationships/hyperlink" Target="file:///C:\Users\Hp\Downloads\Kan&#305;tlar%20Lisans\01\01.%20Siyaset%20Bilimi%20ve%20Kamu%20Y&#246;netimi%20B&#246;l&#252;m&#252;.docx" TargetMode="External"/><Relationship Id="rId42" Type="http://schemas.openxmlformats.org/officeDocument/2006/relationships/hyperlink" Target="file:///C:\Users\Hp\Downloads\Kan&#305;tlar%20Lisans\2\2.2.%20Stratejik%20Eylem%20Plan&#305;.docx" TargetMode="External"/><Relationship Id="rId47" Type="http://schemas.openxmlformats.org/officeDocument/2006/relationships/hyperlink" Target="file:///C:\Users\Hp\Downloads\Kan&#305;tlar%20Lisans\2\2.4.%20&#304;&#231;%20Payda&#351;%20Toplant&#305;s&#305;%20III.docx" TargetMode="External"/><Relationship Id="rId63" Type="http://schemas.openxmlformats.org/officeDocument/2006/relationships/hyperlink" Target="file:///C:\Users\Hp\Downloads\Kan&#305;tlar%20Lisans\4\4.1.%20Faaliyet%20Raporu.doc" TargetMode="External"/><Relationship Id="rId68" Type="http://schemas.openxmlformats.org/officeDocument/2006/relationships/hyperlink" Target="file:///C:\Users\Hp\Downloads\Kan&#305;tlar%20Lisans\4\4.2.%20PUK&#214;%20D&#246;ng&#252;s&#252;.docx" TargetMode="External"/><Relationship Id="rId84" Type="http://schemas.openxmlformats.org/officeDocument/2006/relationships/hyperlink" Target="http://ebs.comu.edu.tr/Ders_Bilgileri.aspx?dno=306199&amp;bno=2036&amp;bot=2495" TargetMode="External"/><Relationship Id="rId89" Type="http://schemas.openxmlformats.org/officeDocument/2006/relationships/hyperlink" Target="http://ebs.comu.edu.tr/Ders_Bilgileri.aspx?dno=306214&amp;bno=2036&amp;bot=2495" TargetMode="External"/><Relationship Id="rId112" Type="http://schemas.openxmlformats.org/officeDocument/2006/relationships/hyperlink" Target="file:///C:\Users\Hp\Downloads\Kan&#305;tlar%20Lisans\7\7.5.%20Rampa%20II.jpeg" TargetMode="External"/><Relationship Id="rId16" Type="http://schemas.openxmlformats.org/officeDocument/2006/relationships/hyperlink" Target="file:///C:\Users\Hp\Downloads\Kan&#305;tlar%20Lisans\01\01.%20&#214;&#287;renci%20Say&#305;lar&#305;.docx" TargetMode="External"/><Relationship Id="rId107" Type="http://schemas.openxmlformats.org/officeDocument/2006/relationships/hyperlink" Target="file:///C:\Users\Hp\Downloads\Kan&#305;tlar%20Lisans\7\7.3.%20S&#305;n&#305;flar,%20Laboratuvarlar%20ve%20Di&#287;er%20Te&#231;hizat.docx" TargetMode="External"/><Relationship Id="rId11" Type="http://schemas.openxmlformats.org/officeDocument/2006/relationships/hyperlink" Target="file:///C:\Users\Hp\Downloads\Kan&#305;tlar%20Lisans\01\01.%20Akademik%20Personel.docx" TargetMode="External"/><Relationship Id="rId32" Type="http://schemas.openxmlformats.org/officeDocument/2006/relationships/hyperlink" Target="file:///C:\Users\Hp\Downloads\Kan&#305;tlar%20Lisans\1\1.3.%20Erasmus.docx" TargetMode="External"/><Relationship Id="rId37" Type="http://schemas.openxmlformats.org/officeDocument/2006/relationships/hyperlink" Target="file:///C:\Users\Hp\Downloads\Kan&#305;tlar%20Lisans\1\1.4.%20Toplumun%20Kalk&#305;nmas&#305;nda%20&#214;&#287;retmen.docx" TargetMode="External"/><Relationship Id="rId53" Type="http://schemas.openxmlformats.org/officeDocument/2006/relationships/hyperlink" Target="file:///C:\Users\Hp\Downloads\Kan&#305;tlar%20Lisans\2\2.6.%20&#304;&#231;%20Payda&#351;%20Toplant&#305;s&#305;%20II.docx" TargetMode="External"/><Relationship Id="rId58" Type="http://schemas.openxmlformats.org/officeDocument/2006/relationships/hyperlink" Target="file:///C:\Users\Hp\Downloads\Kan&#305;tlar%20Lisans\3\3.3.%20E&#287;itim%20&#214;&#287;retim%20ve%20S&#305;nav%20Y&#246;netmeli&#287;i.pdf" TargetMode="External"/><Relationship Id="rId74" Type="http://schemas.openxmlformats.org/officeDocument/2006/relationships/hyperlink" Target="file:///C:\Users\Hp\Downloads\Kan&#305;tlar%20Lisans\5\5.3.%20Akademik%20Personel.docx" TargetMode="External"/><Relationship Id="rId79" Type="http://schemas.openxmlformats.org/officeDocument/2006/relationships/hyperlink" Target="http://ebs.comu.edu.tr/Ders_Bilgileri.aspx?dno=305881&amp;bno=2036&amp;bot=2495" TargetMode="External"/><Relationship Id="rId102" Type="http://schemas.openxmlformats.org/officeDocument/2006/relationships/hyperlink" Target="file:///C:\Users\Hp\Downloads\Kan&#305;tlar%20Lisans\7\7.1.%20S&#305;n&#305;flar.jpeg" TargetMode="External"/><Relationship Id="rId123" Type="http://schemas.openxmlformats.org/officeDocument/2006/relationships/hyperlink" Target="file:///C:\Users\Hp\Downloads\Kan&#305;tlar%20Lisans\Sonu&#231;\s.%20K&#304;DR.docx" TargetMode="External"/><Relationship Id="rId128"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ebs.comu.edu.tr/Ders_Bilgileri.aspx?dno=306209&amp;bno=2036&amp;bot=2495" TargetMode="External"/><Relationship Id="rId95" Type="http://schemas.openxmlformats.org/officeDocument/2006/relationships/hyperlink" Target="file:///C:\Users\Hp\Downloads\Kan&#305;tlar%20Lisans\5\5.7.%20Staj%20Y&#246;nergesi.docx" TargetMode="External"/><Relationship Id="rId19" Type="http://schemas.openxmlformats.org/officeDocument/2006/relationships/hyperlink" Target="file:///C:\Users\Hp\Downloads\Kan&#305;tlar%20Lisans\01\01.%20Program%20&#199;&#305;kt&#305;lar&#305;.docx" TargetMode="External"/><Relationship Id="rId14" Type="http://schemas.openxmlformats.org/officeDocument/2006/relationships/hyperlink" Target="file:///C:\Users\Hp\Downloads\Kan&#305;tlar%20Lisans\01\01.%20Faaliyet%20Raporu.doc" TargetMode="External"/><Relationship Id="rId22" Type="http://schemas.openxmlformats.org/officeDocument/2006/relationships/hyperlink" Target="file:///C:\Users\Hp\Downloads\Kan&#305;tlar%20Lisans\01\01.%20SWOT%20Analizi.docx" TargetMode="External"/><Relationship Id="rId27" Type="http://schemas.openxmlformats.org/officeDocument/2006/relationships/hyperlink" Target="file:///C:\Users\Hp\Downloads\Kan&#305;tlar%20Lisans\01\01.%20Y&#214;K%20II.%20&#214;&#287;retim.docx" TargetMode="External"/><Relationship Id="rId30" Type="http://schemas.openxmlformats.org/officeDocument/2006/relationships/hyperlink" Target="file:///C:\Users\Hp\Downloads\Kan&#305;tlar%20Lisans\1\1.2.%20E&#287;itim%20&#214;&#287;retim%20ve%20S&#305;nav%20Y&#246;netmeli&#287;i.pdf" TargetMode="External"/><Relationship Id="rId35" Type="http://schemas.openxmlformats.org/officeDocument/2006/relationships/hyperlink" Target="file:///C:\Users\Hp\Downloads\Kan&#305;tlar%20Lisans\1\1.4.%20Ele&#351;tirel%20D&#252;&#351;&#252;nme%20ve%20Okuma%20&#220;zerine.docx" TargetMode="External"/><Relationship Id="rId43" Type="http://schemas.openxmlformats.org/officeDocument/2006/relationships/hyperlink" Target="file:///C:\Users\Hp\Downloads\Kan&#305;tlar%20Lisans\2\2.3.%20Vizyon&amp;Misyon.docx" TargetMode="External"/><Relationship Id="rId48" Type="http://schemas.openxmlformats.org/officeDocument/2006/relationships/hyperlink" Target="http://sbky.sbf.comu.edu.tr/hakkimizda/amaclar-ve-hedefler-r13.html" TargetMode="External"/><Relationship Id="rId56" Type="http://schemas.openxmlformats.org/officeDocument/2006/relationships/hyperlink" Target="file:///C:\Users\Hp\Downloads\Kan&#305;tlar%20Lisans\3\3.1.%20Program%20&#199;&#305;kt&#305;lar&#305;.docx" TargetMode="External"/><Relationship Id="rId64" Type="http://schemas.openxmlformats.org/officeDocument/2006/relationships/hyperlink" Target="file:///C:\Users\Hp\Downloads\Kan&#305;tlar%20Lisans\4\4.1.%20Stratejik%20Eylem%20Plan&#305;.docx" TargetMode="External"/><Relationship Id="rId69" Type="http://schemas.openxmlformats.org/officeDocument/2006/relationships/hyperlink" Target="file:///C:\Users\Hp\Downloads\Kan&#305;tlar%20Lisans\4\4.2.%20Stratejik%20Eylem%20Plan&#305;.docx" TargetMode="External"/><Relationship Id="rId77" Type="http://schemas.openxmlformats.org/officeDocument/2006/relationships/hyperlink" Target="file:///C:\Users\Hp\Downloads\Kan&#305;tlar%20Lisans\5\5.3.%20E&#287;itim%20&#214;&#287;retim%20ve%20S&#305;nav%20Y&#246;netmeli&#287;i.pdf" TargetMode="External"/><Relationship Id="rId100" Type="http://schemas.openxmlformats.org/officeDocument/2006/relationships/hyperlink" Target="file:///C:\Users\Hp\Downloads\Kan&#305;tlar%20Lisans\6\6.3.%20Atanma%20Kriterleri.docx" TargetMode="External"/><Relationship Id="rId105" Type="http://schemas.openxmlformats.org/officeDocument/2006/relationships/hyperlink" Target="mailto:CPU@3.30" TargetMode="External"/><Relationship Id="rId113" Type="http://schemas.openxmlformats.org/officeDocument/2006/relationships/hyperlink" Target="file:///C:\Users\Hp\Downloads\Kan&#305;tlar%20Lisans\8\8.1.%20B&#252;t&#231;e.docx" TargetMode="External"/><Relationship Id="rId118" Type="http://schemas.openxmlformats.org/officeDocument/2006/relationships/hyperlink" Target="file:///C:\Users\Hp\Downloads\Kan&#305;tlar%20Lisans\9\9.1.%20&#199;OMU%20Tarih&#231;e.docx" TargetMode="External"/><Relationship Id="rId126" Type="http://schemas.openxmlformats.org/officeDocument/2006/relationships/hyperlink" Target="file:///C:\Users\Hp\Downloads\Kan&#305;tlar%20Lisans\Sonu&#231;\s.%20Lisans%202022.docx" TargetMode="External"/><Relationship Id="rId8" Type="http://schemas.openxmlformats.org/officeDocument/2006/relationships/hyperlink" Target="mailto:omerfaruk.karaman@comu.edu.tr" TargetMode="External"/><Relationship Id="rId51" Type="http://schemas.openxmlformats.org/officeDocument/2006/relationships/hyperlink" Target="file:///C:\Users\Hp\Downloads\Kan&#305;tlar%20Lisans\2\2.6.%20D&#305;&#351;%20Payda&#351;%20Toplant&#305;s&#305;%20(Aile%20ve%20Sosyal%20Hizmetler%20&#304;l%20M&#252;d&#252;rl&#252;&#287;&#252;).docx" TargetMode="External"/><Relationship Id="rId72" Type="http://schemas.openxmlformats.org/officeDocument/2006/relationships/hyperlink" Target="file:///C:\Users\Hp\Downloads\Kan&#305;tlar%20Lisans\5\5.2.%20B&#246;l&#252;m%20Sitesi.docx" TargetMode="External"/><Relationship Id="rId80" Type="http://schemas.openxmlformats.org/officeDocument/2006/relationships/hyperlink" Target="http://ebs.comu.edu.tr/Ders_Bilgileri.aspx?dno=305897&amp;bno=2036&amp;bot=2495" TargetMode="External"/><Relationship Id="rId85" Type="http://schemas.openxmlformats.org/officeDocument/2006/relationships/hyperlink" Target="http://ebs.comu.edu.tr/Ders_Bilgileri.aspx?dno=306216&amp;bno=2036&amp;bot=2495" TargetMode="External"/><Relationship Id="rId93" Type="http://schemas.openxmlformats.org/officeDocument/2006/relationships/hyperlink" Target="file:///C:\Users\Hp\Downloads\Kan&#305;tlar%20Lisans\5\5.6.%20E&#287;itim%20Katalo&#287;u.docx" TargetMode="External"/><Relationship Id="rId98" Type="http://schemas.openxmlformats.org/officeDocument/2006/relationships/hyperlink" Target="file:///C:\Users\Hp\Downloads\Kan&#305;tlar%20Lisans\6\6.2.%20Akademik%20Personel.docx" TargetMode="External"/><Relationship Id="rId121" Type="http://schemas.openxmlformats.org/officeDocument/2006/relationships/hyperlink" Target="file:///C:\Users\Hp\Downloads\Kan&#305;tlar%20Lisans\Sonu&#231;\s.%20Stratejik%20Eylem%20Plan&#305;.docx" TargetMode="External"/><Relationship Id="rId3" Type="http://schemas.openxmlformats.org/officeDocument/2006/relationships/settings" Target="settings.xml"/><Relationship Id="rId12" Type="http://schemas.openxmlformats.org/officeDocument/2006/relationships/hyperlink" Target="file:///C:\Users\Hp\Downloads\Kan&#305;tlar%20Lisans\01\01.%20Ama&#231;%20ve%20Hedefler.docx" TargetMode="External"/><Relationship Id="rId17" Type="http://schemas.openxmlformats.org/officeDocument/2006/relationships/hyperlink" Target="file:///C:\Users\Hp\Downloads\Kan&#305;tlar%20Lisans\01\01.%20&#214;&#287;renci%20Ya&#351;am%20Kariyer%20ve%20Mezun%20&#304;li&#351;kileri%20Koordinat&#246;rl&#252;&#287;&#252;.docx" TargetMode="External"/><Relationship Id="rId25" Type="http://schemas.openxmlformats.org/officeDocument/2006/relationships/hyperlink" Target="file:///C:\Users\Hp\Downloads\Kan&#305;tlar%20Lisans\01\01.%20Y&#214;K%20Girdi%20G&#246;stergeleri%202021%20-%20&#214;rg&#252;n.docx" TargetMode="External"/><Relationship Id="rId33" Type="http://schemas.openxmlformats.org/officeDocument/2006/relationships/hyperlink" Target="file:///C:\Users\Hp\Downloads\Kan&#305;tlar%20Lisans\1\1.3.%20Farabi.docx" TargetMode="External"/><Relationship Id="rId38" Type="http://schemas.openxmlformats.org/officeDocument/2006/relationships/hyperlink" Target="file:///C:\Users\Hp\Downloads\Kan&#305;tlar%20Lisans\1\1.4.%20Yabanc&#305;%20Dil%20Meselesi%20YDSY&#214;KD&#304;L.docx" TargetMode="External"/><Relationship Id="rId46" Type="http://schemas.openxmlformats.org/officeDocument/2006/relationships/hyperlink" Target="file:///C:\Users\Hp\Downloads\Kan&#305;tlar%20Lisans\2\2.4.%20&#304;&#231;%20Payda&#351;%20Toplant&#305;s&#305;%20II.docx" TargetMode="External"/><Relationship Id="rId59" Type="http://schemas.openxmlformats.org/officeDocument/2006/relationships/hyperlink" Target="file:///C:\Users\Hp\Downloads\Kan&#305;tlar%20Lisans\3\3.3.%20Mezun%20Sistemi.docx" TargetMode="External"/><Relationship Id="rId67" Type="http://schemas.openxmlformats.org/officeDocument/2006/relationships/hyperlink" Target="file:///C:\Users\Hp\Downloads\Kan&#305;tlar%20Lisans\4\4.2.%20Faaliyet%20Raporu.doc" TargetMode="External"/><Relationship Id="rId103" Type="http://schemas.openxmlformats.org/officeDocument/2006/relationships/hyperlink" Target="file:///C:\Users\Hp\Downloads\Kan&#305;tlar%20Lisans\7\7.1.%20S&#305;n&#305;flar,%20Laboratuvarlar%20ve%20Di&#287;er%20Te&#231;hizat.docx" TargetMode="External"/><Relationship Id="rId108" Type="http://schemas.openxmlformats.org/officeDocument/2006/relationships/hyperlink" Target="file:///C:\Users\Hp\Downloads\Kan&#305;tlar%20Lisans\7\7.4.%20K&#252;t&#252;phane.docx" TargetMode="External"/><Relationship Id="rId116" Type="http://schemas.openxmlformats.org/officeDocument/2006/relationships/hyperlink" Target="file:///C:\Users\Hp\Downloads\Kan&#305;tlar%20Lisans\8\8.4.%20Birim%20G&#246;rev%20Tan&#305;m&#305;.doc" TargetMode="External"/><Relationship Id="rId124" Type="http://schemas.openxmlformats.org/officeDocument/2006/relationships/hyperlink" Target="file:///C:\Users\Hp\Downloads\Kan&#305;tlar%20Lisans\Sonu&#231;\s.%20Faaliyet%20Raporu.doc" TargetMode="External"/><Relationship Id="rId20" Type="http://schemas.openxmlformats.org/officeDocument/2006/relationships/hyperlink" Target="file:///C:\Users\Hp\Downloads\Kan&#305;tlar%20Lisans\01\01.%20Siyasal%20Bilgiler%20Fak&#252;ltesi.docx" TargetMode="External"/><Relationship Id="rId41" Type="http://schemas.openxmlformats.org/officeDocument/2006/relationships/hyperlink" Target="file:///C:\Users\Hp\Downloads\Kan&#305;tlar%20Lisans\2\2.1.%20E&#287;itim%20Katalo&#287;u.docx" TargetMode="External"/><Relationship Id="rId54" Type="http://schemas.openxmlformats.org/officeDocument/2006/relationships/hyperlink" Target="file:///C:\Users\Hp\Downloads\Kan&#305;tlar%20Lisans\2\2.6.%20&#304;&#231;%20Payda&#351;%20Toplant&#305;s&#305;%20III.docx" TargetMode="External"/><Relationship Id="rId62" Type="http://schemas.openxmlformats.org/officeDocument/2006/relationships/hyperlink" Target="file:///C:\Users\Hp\Downloads\Kan&#305;tlar%20Lisans\4\4.1.%20E&#287;itim%20Katalo&#287;u.docx" TargetMode="External"/><Relationship Id="rId70" Type="http://schemas.openxmlformats.org/officeDocument/2006/relationships/hyperlink" Target="file:///C:\Users\Hp\Downloads\Kan&#305;tlar%20Lisans\4\4.2.%20SWOT%20Analizi.docx" TargetMode="External"/><Relationship Id="rId75" Type="http://schemas.openxmlformats.org/officeDocument/2006/relationships/hyperlink" Target="file:///C:\Users\Hp\Downloads\Kan&#305;tlar%20Lisans\5\5.3.%20B&#246;l&#252;m%20Sitesi.docx" TargetMode="External"/><Relationship Id="rId83" Type="http://schemas.openxmlformats.org/officeDocument/2006/relationships/hyperlink" Target="http://ebs.comu.edu.tr/Ders_Bilgileri.aspx?dno=305973&amp;bno=2036&amp;bot=2495" TargetMode="External"/><Relationship Id="rId88" Type="http://schemas.openxmlformats.org/officeDocument/2006/relationships/hyperlink" Target="http://ebs.comu.edu.tr/Ders_Bilgileri.aspx?dno=306187&amp;bno=2036&amp;bot=2495" TargetMode="External"/><Relationship Id="rId91" Type="http://schemas.openxmlformats.org/officeDocument/2006/relationships/hyperlink" Target="http://ebs.comu.edu.tr/Ders_Bilgileri.aspx?dno=306207&amp;bno=2036&amp;bot=2495" TargetMode="External"/><Relationship Id="rId96" Type="http://schemas.openxmlformats.org/officeDocument/2006/relationships/hyperlink" Target="file:///C:\Users\Hp\Downloads\Kan&#305;tlar%20Lisans\6\6.1.%20Akademik%20Personel.docx" TargetMode="External"/><Relationship Id="rId111" Type="http://schemas.openxmlformats.org/officeDocument/2006/relationships/hyperlink" Target="file:///C:\Users\Hp\Downloads\Kan&#305;tlar%20Lisans\7\7.5.%20Rampa.jpeg" TargetMode="External"/><Relationship Id="rId1" Type="http://schemas.openxmlformats.org/officeDocument/2006/relationships/numbering" Target="numbering.xml"/><Relationship Id="rId6" Type="http://schemas.openxmlformats.org/officeDocument/2006/relationships/hyperlink" Target="mailto:erhang@comu.edu.tr" TargetMode="External"/><Relationship Id="rId15" Type="http://schemas.openxmlformats.org/officeDocument/2006/relationships/hyperlink" Target="file:///C:\Users\Hp\Downloads\Kan&#305;tlar%20Lisans\01\01.%20Mezun%20Sistemi.docx" TargetMode="External"/><Relationship Id="rId23" Type="http://schemas.openxmlformats.org/officeDocument/2006/relationships/hyperlink" Target="file:///C:\Users\Hp\Downloads\Kan&#305;tlar%20Lisans\01\01.%20Vizyon&amp;Misyon.docx" TargetMode="External"/><Relationship Id="rId28" Type="http://schemas.openxmlformats.org/officeDocument/2006/relationships/hyperlink" Target="file:///C:\Users\Hp\Downloads\Kan&#305;tlar%20Lisans\1\1.1.%20Doluluk%20Oranlar&#305;.docx" TargetMode="External"/><Relationship Id="rId36" Type="http://schemas.openxmlformats.org/officeDocument/2006/relationships/hyperlink" Target="file:///C:\Users\Hp\Downloads\Kan&#305;tlar%20Lisans\1\1.4.%20&#214;&#287;renci%20Kariyer%20Semineri%20ALESKPSS%20E&#287;itim%20Semineri.docx" TargetMode="External"/><Relationship Id="rId49" Type="http://schemas.openxmlformats.org/officeDocument/2006/relationships/hyperlink" Target="file:///C:\Users\Hp\Downloads\Kan&#305;tlar%20Lisans\2\2.5.%20Ama&#231;%20ve%20Hedefler.docx" TargetMode="External"/><Relationship Id="rId57" Type="http://schemas.openxmlformats.org/officeDocument/2006/relationships/hyperlink" Target="file:///C:\Users\Hp\Downloads\Kan&#305;tlar%20Lisans\3\3.2.%20E&#287;itim%20&#214;&#287;retim%20ve%20S&#305;nav%20Y&#246;netmeli&#287;i.pdf" TargetMode="External"/><Relationship Id="rId106" Type="http://schemas.openxmlformats.org/officeDocument/2006/relationships/hyperlink" Target="file:///C:\Users\Hp\Downloads\Kan&#305;tlar%20Lisans\7\7.3.%20K&#252;t&#252;phane.docx" TargetMode="External"/><Relationship Id="rId114" Type="http://schemas.openxmlformats.org/officeDocument/2006/relationships/hyperlink" Target="file:///C:\Users\Hp\Downloads\Kan&#305;tlar%20Lisans\8\8.2.%20Kaynaklar.docx" TargetMode="External"/><Relationship Id="rId119" Type="http://schemas.openxmlformats.org/officeDocument/2006/relationships/hyperlink" Target="file:///C:\Users\Hp\Downloads\Kan&#305;tlar%20Lisans\10\10.1.%20B&#246;l&#252;m%20Sitesi.docx" TargetMode="External"/><Relationship Id="rId127" Type="http://schemas.openxmlformats.org/officeDocument/2006/relationships/fontTable" Target="fontTable.xml"/><Relationship Id="rId10" Type="http://schemas.openxmlformats.org/officeDocument/2006/relationships/hyperlink" Target="file:///D:\Desktop\&#214;zde&#287;erlendirme2022\2022%20Lisans%20&#214;zde&#287;erlendirme\Kan&#305;tlar%20Lisans\01\01.%20Giri&#351;.docx" TargetMode="External"/><Relationship Id="rId31" Type="http://schemas.openxmlformats.org/officeDocument/2006/relationships/hyperlink" Target="file:///C:\Users\Hp\Downloads\Kan&#305;tlar%20Lisans\1\1.2.%20Yatay%20Ge&#231;i&#351;.docx" TargetMode="External"/><Relationship Id="rId44" Type="http://schemas.openxmlformats.org/officeDocument/2006/relationships/hyperlink" Target="file:///C:\Users\Hp\Downloads\Kan&#305;tlar%20Lisans\2\2.4.%20D&#305;&#351;%20Payda&#351;%20Toplant&#305;s&#305;%20(Aile%20ve%20Sosyal%20Hizmetler%20&#304;l%20M&#252;d&#252;rl&#252;&#287;&#252;).docx" TargetMode="External"/><Relationship Id="rId52" Type="http://schemas.openxmlformats.org/officeDocument/2006/relationships/hyperlink" Target="file:///C:\Users\Hp\Downloads\Kan&#305;tlar%20Lisans\2\2.6.%20&#304;&#231;%20Payda&#351;%20Toplant&#305;s&#305;%20I.docx" TargetMode="External"/><Relationship Id="rId60" Type="http://schemas.openxmlformats.org/officeDocument/2006/relationships/hyperlink" Target="file:///C:\Users\Hp\Downloads\Kan&#305;tlar%20Lisans\3\3.3.%20&#214;&#287;renci%20Ya&#351;am%20Kariyer%20ve%20Mezun%20&#304;li&#351;kileri%20Koordinat&#246;rl&#252;&#287;&#252;.docx" TargetMode="External"/><Relationship Id="rId65" Type="http://schemas.openxmlformats.org/officeDocument/2006/relationships/hyperlink" Target="file:///C:\Users\Hp\Downloads\Kan&#305;tlar%20Lisans\4\4.1.%20SWOT%20Analizi.docx" TargetMode="External"/><Relationship Id="rId73" Type="http://schemas.openxmlformats.org/officeDocument/2006/relationships/hyperlink" Target="file:///C:\Users\Hp\Downloads\Kan&#305;tlar%20Lisans\5\5.2.%20E&#287;itim%20Katalo&#287;u.docx" TargetMode="External"/><Relationship Id="rId78" Type="http://schemas.openxmlformats.org/officeDocument/2006/relationships/hyperlink" Target="file:///C:\Users\Hp\Downloads\Kan&#305;tlar%20Lisans\5\5.3.%20Stratejik%20Eylem%20Plan&#305;.docx" TargetMode="External"/><Relationship Id="rId81" Type="http://schemas.openxmlformats.org/officeDocument/2006/relationships/hyperlink" Target="http://ebs.comu.edu.tr/Ders_Bilgileri.aspx?dno=305913&amp;bno=2036&amp;bot=2495" TargetMode="External"/><Relationship Id="rId86" Type="http://schemas.openxmlformats.org/officeDocument/2006/relationships/hyperlink" Target="file:///C:\Users\Hp\Downloads\Kan&#305;tlar%20Lisans\5\5.4.%20E&#287;itim%20Katalo&#287;u.docx" TargetMode="External"/><Relationship Id="rId94" Type="http://schemas.openxmlformats.org/officeDocument/2006/relationships/hyperlink" Target="file:///C:\Users\Hp\Downloads\Kan&#305;tlar%20Lisans\5\5.7.%20E&#287;itim%20Katalo&#287;u.docx" TargetMode="External"/><Relationship Id="rId99" Type="http://schemas.openxmlformats.org/officeDocument/2006/relationships/hyperlink" Target="file:///C:\Users\Hp\Downloads\Kan&#305;tlar%20Lisans\6\6.2.%20Avesis.docx" TargetMode="External"/><Relationship Id="rId101" Type="http://schemas.openxmlformats.org/officeDocument/2006/relationships/hyperlink" Target="file:///C:\Users\Hp\Downloads\Kan&#305;tlar%20Lisans\7\7.1.%20Cemil%20Meri&#231;%20Konferans%20Salonu.jpeg" TargetMode="External"/><Relationship Id="rId122" Type="http://schemas.openxmlformats.org/officeDocument/2006/relationships/hyperlink" Target="file:///C:\Users\Hp\Downloads\Kan&#305;tlar%20Lisans\Sonu&#231;\s.%20PUK&#214;%20D&#246;ng&#252;s&#252;.docx" TargetMode="External"/><Relationship Id="rId4" Type="http://schemas.openxmlformats.org/officeDocument/2006/relationships/webSettings" Target="webSettings.xml"/><Relationship Id="rId9" Type="http://schemas.openxmlformats.org/officeDocument/2006/relationships/hyperlink" Target="mailto:erhang@comu.edu.tr" TargetMode="External"/><Relationship Id="rId13" Type="http://schemas.openxmlformats.org/officeDocument/2006/relationships/hyperlink" Target="file:///C:\Users\Hp\Downloads\Kan&#305;tlar%20Lisans\01\01.%20E&#287;itim%20&#214;&#287;retim%20ve%20S&#305;nav%20Y&#246;netmeli&#287;i.pdf" TargetMode="External"/><Relationship Id="rId18" Type="http://schemas.openxmlformats.org/officeDocument/2006/relationships/hyperlink" Target="file:///C:\Users\Hp\Downloads\Kan&#305;tlar%20Lisans\01\01.%20Payda&#351;lar&#305;m&#305;z.docx" TargetMode="External"/><Relationship Id="rId39" Type="http://schemas.openxmlformats.org/officeDocument/2006/relationships/hyperlink" Target="file:///C:\Users\Hp\Downloads\Kan&#305;tlar%20Lisans\1\1.5.%20E&#287;itim%20Katalo&#287;u.docx" TargetMode="External"/><Relationship Id="rId109" Type="http://schemas.openxmlformats.org/officeDocument/2006/relationships/hyperlink" Target="file:///C:\Users\Hp\Downloads\Kan&#305;tlar%20Lisans\7\7.4.%20K&#252;t&#252;phane.jpg" TargetMode="External"/><Relationship Id="rId34" Type="http://schemas.openxmlformats.org/officeDocument/2006/relationships/hyperlink" Target="file:///C:\Users\Hp\Downloads\Kan&#305;tlar%20Lisans\1\1.4.%20Atat&#252;rk%20ve%20Bilim.docx" TargetMode="External"/><Relationship Id="rId50" Type="http://schemas.openxmlformats.org/officeDocument/2006/relationships/hyperlink" Target="file:///C:\Users\Hp\Downloads\Kan&#305;tlar%20Lisans\2\2.6.%20Faaliyet%20Raporu.doc" TargetMode="External"/><Relationship Id="rId55" Type="http://schemas.openxmlformats.org/officeDocument/2006/relationships/hyperlink" Target="file:///C:\Users\Hp\Downloads\Kan&#305;tlar%20Lisans\2\2.7.%20Stratejik%20Eylem%20Plan&#305;.docx" TargetMode="External"/><Relationship Id="rId76" Type="http://schemas.openxmlformats.org/officeDocument/2006/relationships/hyperlink" Target="file:///C:\Users\Hp\Downloads\Kan&#305;tlar%20Lisans\5\5.3.%20E&#287;itim%20Katalo&#287;u.docx" TargetMode="External"/><Relationship Id="rId97" Type="http://schemas.openxmlformats.org/officeDocument/2006/relationships/hyperlink" Target="file:///C:\Users\Hp\Downloads\Kan&#305;tlar%20Lisans\6\6.1.%20Avesis.docx" TargetMode="External"/><Relationship Id="rId104" Type="http://schemas.openxmlformats.org/officeDocument/2006/relationships/hyperlink" Target="file:///C:\Users\Hp\Downloads\Kan&#305;tlar%20Lisans\7\7.2.%20Sosyo-K&#252;lt&#252;rel%20Altyap&#305;.docx" TargetMode="External"/><Relationship Id="rId120" Type="http://schemas.openxmlformats.org/officeDocument/2006/relationships/hyperlink" Target="file:///C:\Users\Hp\Downloads\Kan&#305;tlar%20Lisans\10\10.1.%20E&#287;itim%20Katalo&#287;u.docx" TargetMode="External"/><Relationship Id="rId125" Type="http://schemas.openxmlformats.org/officeDocument/2006/relationships/hyperlink" Target="file:///C:\Users\Hp\Downloads\Kan&#305;tlar%20Lisans\Sonu&#231;\s.%20B&#246;l&#252;m%20Sitesi.docx" TargetMode="External"/><Relationship Id="rId7" Type="http://schemas.openxmlformats.org/officeDocument/2006/relationships/hyperlink" Target="mailto:ahmet.tunc@comu.edu.tr" TargetMode="External"/><Relationship Id="rId71" Type="http://schemas.openxmlformats.org/officeDocument/2006/relationships/hyperlink" Target="file:///C:\Users\Hp\Downloads\Kan&#305;tlar%20Lisans\5\5.1.%20E&#287;itim%20Katalo&#287;u.docx" TargetMode="External"/><Relationship Id="rId92" Type="http://schemas.openxmlformats.org/officeDocument/2006/relationships/hyperlink" Target="file:///C:\Users\Hp\Downloads\Kan&#305;tlar%20Lisans\5\5.5.%20E&#287;itim%20Katalo&#287;u.docx" TargetMode="External"/><Relationship Id="rId2" Type="http://schemas.openxmlformats.org/officeDocument/2006/relationships/styles" Target="styles.xml"/><Relationship Id="rId29" Type="http://schemas.openxmlformats.org/officeDocument/2006/relationships/hyperlink" Target="file:///C:\Users\Hp\Downloads\Kan&#305;tlar%20Lisans\1\1.1.%20Taban%20Puanlar.docx" TargetMode="External"/><Relationship Id="rId24" Type="http://schemas.openxmlformats.org/officeDocument/2006/relationships/hyperlink" Target="file:///C:\Users\Hp\Downloads\Kan&#305;tlar%20Lisans\01\01.%20Y&#214;K%20Girdi%20G&#246;stergeleri%202021%20-%20II.%20&#214;&#287;retim.docx" TargetMode="External"/><Relationship Id="rId40" Type="http://schemas.openxmlformats.org/officeDocument/2006/relationships/hyperlink" Target="file:///C:\Users\Hp\Downloads\Kan&#305;tlar%20Lisans\1\1.6.%20E&#287;itim%20&#214;&#287;retim%20ve%20S&#305;nav%20Y&#246;netmeli&#287;i.pdf" TargetMode="External"/><Relationship Id="rId45" Type="http://schemas.openxmlformats.org/officeDocument/2006/relationships/hyperlink" Target="file:///C:\Users\Hp\Downloads\Kan&#305;tlar%20Lisans\2\2.4.%20&#304;&#231;%20Payda&#351;%20Toplant&#305;s&#305;%20I.docx" TargetMode="External"/><Relationship Id="rId66" Type="http://schemas.openxmlformats.org/officeDocument/2006/relationships/hyperlink" Target="file:///C:\Users\Hp\Downloads\Kan&#305;tlar%20Lisans\4\4.2.%20E&#287;itim%20Katalo&#287;u.docx" TargetMode="External"/><Relationship Id="rId87" Type="http://schemas.openxmlformats.org/officeDocument/2006/relationships/hyperlink" Target="file:///C:\Users\Hp\Downloads\Kan&#305;tlar%20Lisans\5\5.4.%20E&#287;itim%20&#214;&#287;retim%20ve%20S&#305;nav%20Y&#246;netmeli&#287;i.pdf" TargetMode="External"/><Relationship Id="rId110" Type="http://schemas.openxmlformats.org/officeDocument/2006/relationships/hyperlink" Target="file:///C:\Users\Hp\Downloads\Kan&#305;tlar%20Lisans\7\7.5.%20Asans&#246;r.jpeg" TargetMode="External"/><Relationship Id="rId115" Type="http://schemas.openxmlformats.org/officeDocument/2006/relationships/hyperlink" Target="file:///C:\Users\Hp\Downloads\Kan&#305;tlar%20Lisans\8\8.3.%20Altyap&#305;.docx" TargetMode="External"/><Relationship Id="rId61" Type="http://schemas.openxmlformats.org/officeDocument/2006/relationships/hyperlink" Target="http://sbf.comu.edu.tr/kalite-guvencesi/kalite-guvencesi.html" TargetMode="External"/><Relationship Id="rId82" Type="http://schemas.openxmlformats.org/officeDocument/2006/relationships/hyperlink" Target="http://ebs.comu.edu.tr/Ders_Bilgileri.aspx?dno=305913&amp;bno=2036&amp;bot=249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13391</Words>
  <Characters>76335</Characters>
  <Application>Microsoft Office Word</Application>
  <DocSecurity>0</DocSecurity>
  <Lines>636</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Mustafa GÜNGÖR</cp:lastModifiedBy>
  <cp:revision>2</cp:revision>
  <dcterms:created xsi:type="dcterms:W3CDTF">2023-09-15T11:41:00Z</dcterms:created>
  <dcterms:modified xsi:type="dcterms:W3CDTF">2023-09-15T11:41:00Z</dcterms:modified>
</cp:coreProperties>
</file>