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2B" w:rsidRDefault="00A56B5B">
      <w:pPr>
        <w:pStyle w:val="KonuBal"/>
      </w:pPr>
      <w:bookmarkStart w:id="0" w:name="_GoBack"/>
      <w:bookmarkEnd w:id="0"/>
      <w:r>
        <w:t xml:space="preserve">Birim Stratejik Plan Örneği: Siyaset Bilimi </w:t>
      </w:r>
      <w:r w:rsidR="007D4197">
        <w:t>ve Kamu Yönetimi Bölümünün (2021-2025</w:t>
      </w:r>
      <w:r>
        <w:t xml:space="preserve"> Yılları Arasını Kapsayan) Stratejik Plan</w:t>
      </w:r>
    </w:p>
    <w:p w:rsidR="00447E2B" w:rsidRDefault="00A56B5B">
      <w:pPr>
        <w:spacing w:line="228" w:lineRule="exact"/>
        <w:ind w:left="216"/>
        <w:rPr>
          <w:sz w:val="20"/>
        </w:rPr>
      </w:pPr>
      <w:r>
        <w:rPr>
          <w:b/>
          <w:sz w:val="20"/>
        </w:rPr>
        <w:t xml:space="preserve">STRATEJİK AMAÇ 1: </w:t>
      </w:r>
      <w:r>
        <w:rPr>
          <w:sz w:val="20"/>
        </w:rPr>
        <w:t>Bilimsel, girişimci ve yenilikçi bir üniversite olmak</w:t>
      </w:r>
    </w:p>
    <w:p w:rsidR="00447E2B" w:rsidRDefault="00A56B5B">
      <w:pPr>
        <w:spacing w:before="1"/>
        <w:ind w:left="216"/>
        <w:rPr>
          <w:sz w:val="20"/>
        </w:rPr>
      </w:pPr>
      <w:r>
        <w:rPr>
          <w:b/>
          <w:sz w:val="20"/>
        </w:rPr>
        <w:t xml:space="preserve">Stratejik Hedef 1: </w:t>
      </w:r>
      <w:r>
        <w:rPr>
          <w:sz w:val="20"/>
        </w:rPr>
        <w:t>Bilimsel, girişimci ve aynı zamanda yenilikçi çalışmaların geliştirilmesi</w:t>
      </w:r>
    </w:p>
    <w:p w:rsidR="00447E2B" w:rsidRDefault="00A56B5B">
      <w:pPr>
        <w:ind w:left="216"/>
        <w:rPr>
          <w:sz w:val="20"/>
        </w:rPr>
      </w:pPr>
      <w:r>
        <w:rPr>
          <w:b/>
          <w:sz w:val="20"/>
        </w:rPr>
        <w:t xml:space="preserve">Strateji </w:t>
      </w:r>
      <w:proofErr w:type="gramStart"/>
      <w:r>
        <w:rPr>
          <w:b/>
          <w:sz w:val="20"/>
        </w:rPr>
        <w:t>1.1</w:t>
      </w:r>
      <w:proofErr w:type="gramEnd"/>
      <w:r>
        <w:rPr>
          <w:b/>
          <w:sz w:val="20"/>
        </w:rPr>
        <w:t xml:space="preserve">. </w:t>
      </w:r>
      <w:r>
        <w:rPr>
          <w:sz w:val="20"/>
        </w:rPr>
        <w:t>Bilimsel çalışmalara ev sahipliği yapmak</w:t>
      </w:r>
    </w:p>
    <w:p w:rsidR="00447E2B" w:rsidRDefault="00A56B5B">
      <w:pPr>
        <w:pStyle w:val="GvdeMetni"/>
        <w:spacing w:before="1" w:after="10"/>
      </w:pPr>
      <w:r>
        <w:rPr>
          <w:b/>
        </w:rPr>
        <w:t xml:space="preserve">Strateji </w:t>
      </w:r>
      <w:proofErr w:type="gramStart"/>
      <w:r>
        <w:rPr>
          <w:b/>
        </w:rPr>
        <w:t>1.2</w:t>
      </w:r>
      <w:proofErr w:type="gramEnd"/>
      <w:r>
        <w:rPr>
          <w:b/>
        </w:rPr>
        <w:t xml:space="preserve">. </w:t>
      </w:r>
      <w:r>
        <w:t>Ekonomik aktörler arasındaki ilişkileri ortaya koyan faaliyetlerde bulunmak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850"/>
        <w:gridCol w:w="855"/>
        <w:gridCol w:w="850"/>
        <w:gridCol w:w="850"/>
        <w:gridCol w:w="850"/>
        <w:gridCol w:w="851"/>
        <w:gridCol w:w="850"/>
        <w:gridCol w:w="855"/>
        <w:gridCol w:w="989"/>
        <w:gridCol w:w="850"/>
      </w:tblGrid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Performans Göstergeleri: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07" w:right="8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A56B5B">
              <w:rPr>
                <w:sz w:val="20"/>
              </w:rPr>
              <w:t xml:space="preserve"> H</w:t>
            </w:r>
          </w:p>
        </w:tc>
        <w:tc>
          <w:tcPr>
            <w:tcW w:w="855" w:type="dxa"/>
          </w:tcPr>
          <w:p w:rsidR="00447E2B" w:rsidRDefault="007D4197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A56B5B">
              <w:rPr>
                <w:sz w:val="20"/>
              </w:rPr>
              <w:t xml:space="preserve"> </w:t>
            </w:r>
            <w:r w:rsidR="00A56B5B">
              <w:rPr>
                <w:sz w:val="20"/>
              </w:rPr>
              <w:t>B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01" w:right="92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A56B5B">
              <w:rPr>
                <w:sz w:val="20"/>
              </w:rPr>
              <w:t xml:space="preserve"> H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A56B5B">
              <w:rPr>
                <w:sz w:val="20"/>
              </w:rPr>
              <w:t xml:space="preserve"> B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A56B5B">
              <w:rPr>
                <w:sz w:val="20"/>
              </w:rPr>
              <w:t xml:space="preserve"> H</w:t>
            </w:r>
          </w:p>
        </w:tc>
        <w:tc>
          <w:tcPr>
            <w:tcW w:w="851" w:type="dxa"/>
          </w:tcPr>
          <w:p w:rsidR="00447E2B" w:rsidRDefault="007D4197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A56B5B">
              <w:rPr>
                <w:sz w:val="20"/>
              </w:rPr>
              <w:t xml:space="preserve"> B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A56B5B">
              <w:rPr>
                <w:sz w:val="20"/>
              </w:rPr>
              <w:t xml:space="preserve"> H</w:t>
            </w:r>
          </w:p>
        </w:tc>
        <w:tc>
          <w:tcPr>
            <w:tcW w:w="855" w:type="dxa"/>
          </w:tcPr>
          <w:p w:rsidR="00447E2B" w:rsidRDefault="007D4197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A56B5B">
              <w:rPr>
                <w:sz w:val="20"/>
              </w:rPr>
              <w:t xml:space="preserve"> B</w:t>
            </w:r>
          </w:p>
        </w:tc>
        <w:tc>
          <w:tcPr>
            <w:tcW w:w="989" w:type="dxa"/>
          </w:tcPr>
          <w:p w:rsidR="00447E2B" w:rsidRDefault="007D4197">
            <w:pPr>
              <w:pStyle w:val="TableParagraph"/>
              <w:ind w:left="181" w:right="162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A56B5B">
              <w:rPr>
                <w:sz w:val="20"/>
              </w:rPr>
              <w:t xml:space="preserve"> H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A56B5B">
              <w:rPr>
                <w:sz w:val="20"/>
              </w:rPr>
              <w:t xml:space="preserve"> B</w:t>
            </w:r>
          </w:p>
        </w:tc>
      </w:tr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Ulusal ve uluslararası kongre, </w:t>
            </w:r>
            <w:proofErr w:type="gramStart"/>
            <w:r>
              <w:rPr>
                <w:sz w:val="20"/>
              </w:rPr>
              <w:t>sempozyum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çalıştay</w:t>
            </w:r>
            <w:proofErr w:type="spellEnd"/>
            <w:r>
              <w:rPr>
                <w:sz w:val="20"/>
              </w:rPr>
              <w:t xml:space="preserve"> sayısı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5" w:type="dxa"/>
          </w:tcPr>
          <w:p w:rsidR="00447E2B" w:rsidRDefault="00A56B5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447E2B" w:rsidRDefault="00A56B5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Yurtiçi destekli proje sayısı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447E2B" w:rsidRDefault="00A56B5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Yurtdışı destekli proje sayısı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447E2B" w:rsidRDefault="00A56B5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SSCI makale sayısı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447E2B" w:rsidRDefault="00A56B5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SSCI dışında makale sayısı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447E2B" w:rsidRDefault="00A56B5B">
            <w:pPr>
              <w:pStyle w:val="TableParagraph"/>
              <w:ind w:left="175" w:right="1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47E2B">
        <w:trPr>
          <w:trHeight w:val="460"/>
        </w:trPr>
        <w:tc>
          <w:tcPr>
            <w:tcW w:w="4960" w:type="dxa"/>
          </w:tcPr>
          <w:p w:rsidR="00447E2B" w:rsidRDefault="00A56B5B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Ekonomik aktörler arasındaki ilişkileri ortaya koyan</w:t>
            </w:r>
          </w:p>
          <w:p w:rsidR="00447E2B" w:rsidRDefault="00A56B5B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eğitim</w:t>
            </w:r>
            <w:proofErr w:type="gramEnd"/>
            <w:r>
              <w:rPr>
                <w:sz w:val="20"/>
              </w:rPr>
              <w:t xml:space="preserve"> sayısı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9" w:type="dxa"/>
          </w:tcPr>
          <w:p w:rsidR="00447E2B" w:rsidRDefault="00A56B5B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Değerlendirme: Anket</w:t>
            </w:r>
          </w:p>
        </w:tc>
        <w:tc>
          <w:tcPr>
            <w:tcW w:w="1705" w:type="dxa"/>
            <w:gridSpan w:val="2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00" w:type="dxa"/>
            <w:gridSpan w:val="2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01" w:type="dxa"/>
            <w:gridSpan w:val="2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05" w:type="dxa"/>
            <w:gridSpan w:val="2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9" w:type="dxa"/>
            <w:gridSpan w:val="2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447E2B" w:rsidRDefault="00447E2B">
      <w:pPr>
        <w:pStyle w:val="GvdeMetni"/>
        <w:spacing w:before="3"/>
        <w:ind w:left="0"/>
        <w:rPr>
          <w:sz w:val="19"/>
        </w:rPr>
      </w:pPr>
    </w:p>
    <w:p w:rsidR="00447E2B" w:rsidRDefault="00A56B5B">
      <w:pPr>
        <w:ind w:left="216"/>
        <w:rPr>
          <w:sz w:val="20"/>
        </w:rPr>
      </w:pPr>
      <w:r>
        <w:rPr>
          <w:b/>
          <w:sz w:val="20"/>
        </w:rPr>
        <w:t xml:space="preserve">STRATEJİK AMAÇ 2: </w:t>
      </w:r>
      <w:r>
        <w:rPr>
          <w:sz w:val="20"/>
        </w:rPr>
        <w:t>Kaliteli eğitim ve öğretim faaliyetleri sunmak</w:t>
      </w:r>
    </w:p>
    <w:p w:rsidR="00447E2B" w:rsidRDefault="00A56B5B">
      <w:pPr>
        <w:spacing w:before="1"/>
        <w:ind w:left="216"/>
        <w:rPr>
          <w:sz w:val="20"/>
        </w:rPr>
      </w:pPr>
      <w:r>
        <w:rPr>
          <w:b/>
          <w:sz w:val="20"/>
        </w:rPr>
        <w:t xml:space="preserve">Stratejik Hedef 1: </w:t>
      </w:r>
      <w:r>
        <w:rPr>
          <w:sz w:val="20"/>
        </w:rPr>
        <w:t>Eğitim-öğretim faaliyetlerinin geliştirilmesi</w:t>
      </w:r>
    </w:p>
    <w:p w:rsidR="00447E2B" w:rsidRDefault="00A56B5B">
      <w:pPr>
        <w:pStyle w:val="GvdeMetni"/>
        <w:spacing w:line="228" w:lineRule="exact"/>
      </w:pPr>
      <w:r>
        <w:rPr>
          <w:b/>
        </w:rPr>
        <w:t xml:space="preserve">Strateji </w:t>
      </w:r>
      <w:proofErr w:type="gramStart"/>
      <w:r>
        <w:rPr>
          <w:b/>
        </w:rPr>
        <w:t>1.1</w:t>
      </w:r>
      <w:proofErr w:type="gramEnd"/>
      <w:r>
        <w:rPr>
          <w:b/>
        </w:rPr>
        <w:t xml:space="preserve">. </w:t>
      </w:r>
      <w:r>
        <w:t>Ulusal ve uluslararası eğitim programlarıyla koordinasyon sağlamak</w:t>
      </w:r>
    </w:p>
    <w:p w:rsidR="00447E2B" w:rsidRDefault="00A56B5B">
      <w:pPr>
        <w:pStyle w:val="GvdeMetni"/>
        <w:spacing w:after="10" w:line="228" w:lineRule="exact"/>
      </w:pPr>
      <w:r>
        <w:rPr>
          <w:b/>
        </w:rPr>
        <w:t xml:space="preserve">Strateji </w:t>
      </w:r>
      <w:proofErr w:type="gramStart"/>
      <w:r>
        <w:rPr>
          <w:b/>
        </w:rPr>
        <w:t>1.2</w:t>
      </w:r>
      <w:proofErr w:type="gramEnd"/>
      <w:r>
        <w:rPr>
          <w:b/>
        </w:rPr>
        <w:t xml:space="preserve">. </w:t>
      </w:r>
      <w:r>
        <w:t>Eğitim-öğretim planına farklı alanlardan ders ve uygulamalar koymak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850"/>
        <w:gridCol w:w="855"/>
        <w:gridCol w:w="850"/>
        <w:gridCol w:w="850"/>
        <w:gridCol w:w="850"/>
        <w:gridCol w:w="851"/>
        <w:gridCol w:w="850"/>
        <w:gridCol w:w="855"/>
        <w:gridCol w:w="989"/>
        <w:gridCol w:w="850"/>
      </w:tblGrid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Performans Göstergeleri: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07" w:right="8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A56B5B">
              <w:rPr>
                <w:sz w:val="20"/>
              </w:rPr>
              <w:t xml:space="preserve"> H</w:t>
            </w:r>
          </w:p>
        </w:tc>
        <w:tc>
          <w:tcPr>
            <w:tcW w:w="855" w:type="dxa"/>
          </w:tcPr>
          <w:p w:rsidR="00447E2B" w:rsidRDefault="007D4197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A56B5B">
              <w:rPr>
                <w:sz w:val="20"/>
              </w:rPr>
              <w:t xml:space="preserve"> B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01" w:right="92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A56B5B">
              <w:rPr>
                <w:sz w:val="20"/>
              </w:rPr>
              <w:t xml:space="preserve"> H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A56B5B">
              <w:rPr>
                <w:sz w:val="20"/>
              </w:rPr>
              <w:t xml:space="preserve"> B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A56B5B">
              <w:rPr>
                <w:sz w:val="20"/>
              </w:rPr>
              <w:t xml:space="preserve"> H</w:t>
            </w:r>
          </w:p>
        </w:tc>
        <w:tc>
          <w:tcPr>
            <w:tcW w:w="851" w:type="dxa"/>
          </w:tcPr>
          <w:p w:rsidR="00447E2B" w:rsidRDefault="007D4197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A56B5B">
              <w:rPr>
                <w:sz w:val="20"/>
              </w:rPr>
              <w:t xml:space="preserve"> B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A56B5B">
              <w:rPr>
                <w:sz w:val="20"/>
              </w:rPr>
              <w:t xml:space="preserve"> H</w:t>
            </w:r>
          </w:p>
        </w:tc>
        <w:tc>
          <w:tcPr>
            <w:tcW w:w="855" w:type="dxa"/>
          </w:tcPr>
          <w:p w:rsidR="00447E2B" w:rsidRDefault="007D4197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A56B5B">
              <w:rPr>
                <w:sz w:val="20"/>
              </w:rPr>
              <w:t xml:space="preserve"> B</w:t>
            </w:r>
          </w:p>
        </w:tc>
        <w:tc>
          <w:tcPr>
            <w:tcW w:w="989" w:type="dxa"/>
          </w:tcPr>
          <w:p w:rsidR="00447E2B" w:rsidRDefault="007D4197">
            <w:pPr>
              <w:pStyle w:val="TableParagraph"/>
              <w:ind w:left="181" w:right="162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A56B5B">
              <w:rPr>
                <w:sz w:val="20"/>
              </w:rPr>
              <w:t xml:space="preserve"> H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A56B5B">
              <w:rPr>
                <w:sz w:val="20"/>
              </w:rPr>
              <w:t xml:space="preserve"> B</w:t>
            </w:r>
          </w:p>
        </w:tc>
      </w:tr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Erasmus</w:t>
            </w:r>
            <w:proofErr w:type="spellEnd"/>
            <w:r>
              <w:rPr>
                <w:sz w:val="20"/>
              </w:rPr>
              <w:t>, Mevlana, Farabi’den faydalan öğrenci sayısı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5" w:type="dxa"/>
          </w:tcPr>
          <w:p w:rsidR="00447E2B" w:rsidRDefault="00A56B5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447E2B" w:rsidRDefault="00A56B5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Oryantasyon eğitim sayısı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5" w:type="dxa"/>
          </w:tcPr>
          <w:p w:rsidR="00447E2B" w:rsidRDefault="00A56B5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447E2B" w:rsidRDefault="00A56B5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47E2B">
        <w:trPr>
          <w:trHeight w:val="460"/>
        </w:trPr>
        <w:tc>
          <w:tcPr>
            <w:tcW w:w="4960" w:type="dxa"/>
          </w:tcPr>
          <w:p w:rsidR="00447E2B" w:rsidRDefault="00A56B5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Ders dışı düzenlenen kurum temsilcilerinin katıldığı</w:t>
            </w:r>
          </w:p>
          <w:p w:rsidR="00447E2B" w:rsidRDefault="00A56B5B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seminerler</w:t>
            </w:r>
            <w:proofErr w:type="gramEnd"/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5" w:type="dxa"/>
          </w:tcPr>
          <w:p w:rsidR="00447E2B" w:rsidRDefault="00A56B5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spacing w:line="221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9" w:type="dxa"/>
          </w:tcPr>
          <w:p w:rsidR="00447E2B" w:rsidRDefault="00A56B5B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Öğrencilerle ortaklaşa yapılan faaliyetler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5" w:type="dxa"/>
          </w:tcPr>
          <w:p w:rsidR="00447E2B" w:rsidRDefault="00A56B5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447E2B" w:rsidRDefault="00A56B5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47E2B">
        <w:trPr>
          <w:trHeight w:val="460"/>
        </w:trPr>
        <w:tc>
          <w:tcPr>
            <w:tcW w:w="4960" w:type="dxa"/>
          </w:tcPr>
          <w:p w:rsidR="00447E2B" w:rsidRDefault="00A56B5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Özel ya da kamu kurum ve kuruluşlarında zorunlu</w:t>
            </w:r>
          </w:p>
          <w:p w:rsidR="00447E2B" w:rsidRDefault="00A56B5B">
            <w:pPr>
              <w:pStyle w:val="TableParagraph"/>
              <w:spacing w:before="1" w:line="219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olmayan</w:t>
            </w:r>
            <w:proofErr w:type="gramEnd"/>
            <w:r>
              <w:rPr>
                <w:sz w:val="20"/>
              </w:rPr>
              <w:t xml:space="preserve"> staja giden öğrenci sayısı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5" w:type="dxa"/>
          </w:tcPr>
          <w:p w:rsidR="00447E2B" w:rsidRDefault="00A56B5B">
            <w:pPr>
              <w:pStyle w:val="TableParagraph"/>
              <w:spacing w:line="221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spacing w:line="221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9" w:type="dxa"/>
          </w:tcPr>
          <w:p w:rsidR="00447E2B" w:rsidRDefault="00A56B5B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Değerlendirme: Anket</w:t>
            </w:r>
          </w:p>
        </w:tc>
        <w:tc>
          <w:tcPr>
            <w:tcW w:w="1705" w:type="dxa"/>
            <w:gridSpan w:val="2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00" w:type="dxa"/>
            <w:gridSpan w:val="2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01" w:type="dxa"/>
            <w:gridSpan w:val="2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05" w:type="dxa"/>
            <w:gridSpan w:val="2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9" w:type="dxa"/>
            <w:gridSpan w:val="2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447E2B" w:rsidRDefault="00447E2B">
      <w:pPr>
        <w:pStyle w:val="GvdeMetni"/>
        <w:spacing w:before="2"/>
        <w:ind w:left="0"/>
        <w:rPr>
          <w:sz w:val="19"/>
        </w:rPr>
      </w:pPr>
    </w:p>
    <w:p w:rsidR="00447E2B" w:rsidRDefault="00A56B5B">
      <w:pPr>
        <w:ind w:left="216" w:right="8319"/>
        <w:rPr>
          <w:sz w:val="20"/>
        </w:rPr>
      </w:pPr>
      <w:r>
        <w:rPr>
          <w:b/>
          <w:sz w:val="20"/>
        </w:rPr>
        <w:t xml:space="preserve">STRATEJİK AMAÇ 3: </w:t>
      </w:r>
      <w:r>
        <w:rPr>
          <w:sz w:val="20"/>
        </w:rPr>
        <w:t xml:space="preserve">Paydaşlarla olan ilişkilerin geliştirilmesi </w:t>
      </w:r>
      <w:r>
        <w:rPr>
          <w:b/>
          <w:sz w:val="20"/>
        </w:rPr>
        <w:t xml:space="preserve">Stratejik Hedef 1: </w:t>
      </w:r>
      <w:r>
        <w:rPr>
          <w:sz w:val="20"/>
        </w:rPr>
        <w:t xml:space="preserve">Paydaşlarla olan ilişkileri </w:t>
      </w:r>
      <w:r>
        <w:rPr>
          <w:spacing w:val="-3"/>
          <w:sz w:val="20"/>
        </w:rPr>
        <w:t xml:space="preserve">etkin </w:t>
      </w:r>
      <w:r>
        <w:rPr>
          <w:sz w:val="20"/>
        </w:rPr>
        <w:t xml:space="preserve">kılmak </w:t>
      </w:r>
      <w:r>
        <w:rPr>
          <w:b/>
          <w:sz w:val="20"/>
        </w:rPr>
        <w:t xml:space="preserve">Strateji </w:t>
      </w:r>
      <w:proofErr w:type="gramStart"/>
      <w:r>
        <w:rPr>
          <w:b/>
          <w:sz w:val="20"/>
        </w:rPr>
        <w:t>1.1</w:t>
      </w:r>
      <w:proofErr w:type="gramEnd"/>
      <w:r>
        <w:rPr>
          <w:b/>
          <w:sz w:val="20"/>
        </w:rPr>
        <w:t xml:space="preserve">. </w:t>
      </w:r>
      <w:r>
        <w:rPr>
          <w:sz w:val="20"/>
        </w:rPr>
        <w:t xml:space="preserve">Öğrenciler </w:t>
      </w:r>
      <w:r>
        <w:rPr>
          <w:spacing w:val="-3"/>
          <w:sz w:val="20"/>
        </w:rPr>
        <w:t xml:space="preserve">ve </w:t>
      </w:r>
      <w:r>
        <w:rPr>
          <w:sz w:val="20"/>
        </w:rPr>
        <w:t>mezunlarla ortak faaliyetler</w:t>
      </w:r>
      <w:r>
        <w:rPr>
          <w:spacing w:val="-6"/>
          <w:sz w:val="20"/>
        </w:rPr>
        <w:t xml:space="preserve"> </w:t>
      </w:r>
      <w:r>
        <w:rPr>
          <w:sz w:val="20"/>
        </w:rPr>
        <w:t>yapılması</w:t>
      </w:r>
    </w:p>
    <w:p w:rsidR="00447E2B" w:rsidRDefault="00A56B5B">
      <w:pPr>
        <w:pStyle w:val="GvdeMetni"/>
        <w:spacing w:before="2"/>
      </w:pPr>
      <w:r>
        <w:rPr>
          <w:b/>
        </w:rPr>
        <w:t xml:space="preserve">Strateji </w:t>
      </w:r>
      <w:proofErr w:type="gramStart"/>
      <w:r>
        <w:rPr>
          <w:b/>
        </w:rPr>
        <w:t>1.2</w:t>
      </w:r>
      <w:proofErr w:type="gramEnd"/>
      <w:r>
        <w:rPr>
          <w:b/>
        </w:rPr>
        <w:t xml:space="preserve">. </w:t>
      </w:r>
      <w:r>
        <w:t>Kamu ve özel sektör ve sivil toplum kuruluşları ile işbirliğinin geliştirilmesi</w:t>
      </w:r>
    </w:p>
    <w:p w:rsidR="00447E2B" w:rsidRDefault="00A56B5B">
      <w:pPr>
        <w:pStyle w:val="GvdeMetni"/>
        <w:spacing w:before="1" w:after="10"/>
      </w:pPr>
      <w:r>
        <w:rPr>
          <w:b/>
        </w:rPr>
        <w:t xml:space="preserve">Strateji </w:t>
      </w:r>
      <w:proofErr w:type="gramStart"/>
      <w:r>
        <w:rPr>
          <w:b/>
        </w:rPr>
        <w:t>1.3</w:t>
      </w:r>
      <w:proofErr w:type="gramEnd"/>
      <w:r>
        <w:rPr>
          <w:b/>
        </w:rPr>
        <w:t xml:space="preserve">. </w:t>
      </w:r>
      <w:r>
        <w:t>Bölgenin iktisadi iht</w:t>
      </w:r>
      <w:r>
        <w:t>iyaçları konusunda faaliyetler yapmak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850"/>
        <w:gridCol w:w="855"/>
        <w:gridCol w:w="850"/>
        <w:gridCol w:w="850"/>
        <w:gridCol w:w="850"/>
        <w:gridCol w:w="851"/>
        <w:gridCol w:w="850"/>
        <w:gridCol w:w="855"/>
        <w:gridCol w:w="989"/>
        <w:gridCol w:w="850"/>
      </w:tblGrid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Performans Göstergeleri: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07" w:right="8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A56B5B">
              <w:rPr>
                <w:sz w:val="20"/>
              </w:rPr>
              <w:t xml:space="preserve"> H</w:t>
            </w:r>
          </w:p>
        </w:tc>
        <w:tc>
          <w:tcPr>
            <w:tcW w:w="855" w:type="dxa"/>
          </w:tcPr>
          <w:p w:rsidR="00447E2B" w:rsidRDefault="007D4197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A56B5B">
              <w:rPr>
                <w:sz w:val="20"/>
              </w:rPr>
              <w:t xml:space="preserve"> B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01" w:right="92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A56B5B">
              <w:rPr>
                <w:sz w:val="20"/>
              </w:rPr>
              <w:t xml:space="preserve"> H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A56B5B">
              <w:rPr>
                <w:sz w:val="20"/>
              </w:rPr>
              <w:t xml:space="preserve"> B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A56B5B">
              <w:rPr>
                <w:sz w:val="20"/>
              </w:rPr>
              <w:t xml:space="preserve"> H</w:t>
            </w:r>
          </w:p>
        </w:tc>
        <w:tc>
          <w:tcPr>
            <w:tcW w:w="851" w:type="dxa"/>
          </w:tcPr>
          <w:p w:rsidR="00447E2B" w:rsidRDefault="007D4197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A56B5B">
              <w:rPr>
                <w:sz w:val="20"/>
              </w:rPr>
              <w:t xml:space="preserve"> B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A56B5B">
              <w:rPr>
                <w:sz w:val="20"/>
              </w:rPr>
              <w:t xml:space="preserve"> H</w:t>
            </w:r>
          </w:p>
        </w:tc>
        <w:tc>
          <w:tcPr>
            <w:tcW w:w="855" w:type="dxa"/>
          </w:tcPr>
          <w:p w:rsidR="00447E2B" w:rsidRDefault="007D4197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A56B5B">
              <w:rPr>
                <w:sz w:val="20"/>
              </w:rPr>
              <w:t xml:space="preserve"> B</w:t>
            </w:r>
          </w:p>
        </w:tc>
        <w:tc>
          <w:tcPr>
            <w:tcW w:w="989" w:type="dxa"/>
          </w:tcPr>
          <w:p w:rsidR="00447E2B" w:rsidRDefault="007D4197">
            <w:pPr>
              <w:pStyle w:val="TableParagraph"/>
              <w:ind w:left="181" w:right="162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A56B5B">
              <w:rPr>
                <w:sz w:val="20"/>
              </w:rPr>
              <w:t xml:space="preserve"> H</w:t>
            </w:r>
          </w:p>
        </w:tc>
        <w:tc>
          <w:tcPr>
            <w:tcW w:w="850" w:type="dxa"/>
          </w:tcPr>
          <w:p w:rsidR="00447E2B" w:rsidRDefault="007D4197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A56B5B">
              <w:rPr>
                <w:sz w:val="20"/>
              </w:rPr>
              <w:t xml:space="preserve"> B</w:t>
            </w:r>
          </w:p>
        </w:tc>
      </w:tr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Kariyer Günleri etkinlik sayısı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5" w:type="dxa"/>
          </w:tcPr>
          <w:p w:rsidR="00447E2B" w:rsidRDefault="00A56B5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447E2B" w:rsidRDefault="00A56B5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Sektörle Tanışma günleri/ziyaret sayısı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447E2B" w:rsidRDefault="00A56B5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Mezunlar Günleri sayısı</w:t>
            </w: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447E2B" w:rsidRDefault="00A56B5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47E2B">
        <w:trPr>
          <w:trHeight w:val="460"/>
        </w:trPr>
        <w:tc>
          <w:tcPr>
            <w:tcW w:w="4960" w:type="dxa"/>
          </w:tcPr>
          <w:p w:rsidR="00447E2B" w:rsidRDefault="00A56B5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Kamu ve Özel sektöre yönelik ve Milli Tarihi Alanlar ile</w:t>
            </w:r>
          </w:p>
          <w:p w:rsidR="00447E2B" w:rsidRDefault="00A56B5B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Kültür ve Tabiat Varlıkları gezisi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spacing w:line="221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447E2B" w:rsidRDefault="00A56B5B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5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9" w:type="dxa"/>
          </w:tcPr>
          <w:p w:rsidR="00447E2B" w:rsidRDefault="00A56B5B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47E2B" w:rsidRDefault="00447E2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47E2B">
        <w:trPr>
          <w:trHeight w:val="230"/>
        </w:trPr>
        <w:tc>
          <w:tcPr>
            <w:tcW w:w="4960" w:type="dxa"/>
          </w:tcPr>
          <w:p w:rsidR="00447E2B" w:rsidRDefault="00A56B5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Değerlendirme: Anket</w:t>
            </w:r>
          </w:p>
        </w:tc>
        <w:tc>
          <w:tcPr>
            <w:tcW w:w="1705" w:type="dxa"/>
            <w:gridSpan w:val="2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00" w:type="dxa"/>
            <w:gridSpan w:val="2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01" w:type="dxa"/>
            <w:gridSpan w:val="2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05" w:type="dxa"/>
            <w:gridSpan w:val="2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9" w:type="dxa"/>
            <w:gridSpan w:val="2"/>
          </w:tcPr>
          <w:p w:rsidR="00447E2B" w:rsidRDefault="00447E2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447E2B" w:rsidRDefault="00A56B5B">
      <w:pPr>
        <w:pStyle w:val="GvdeMetni"/>
      </w:pPr>
      <w:r>
        <w:t>H: Hedeflenen; B: Başarılan</w:t>
      </w:r>
    </w:p>
    <w:sectPr w:rsidR="00447E2B">
      <w:type w:val="continuous"/>
      <w:pgSz w:w="16840" w:h="11910" w:orient="landscape"/>
      <w:pgMar w:top="760" w:right="18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47E2B"/>
    <w:rsid w:val="00447E2B"/>
    <w:rsid w:val="007D4197"/>
    <w:rsid w:val="00A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31CD"/>
  <w15:docId w15:val="{FB1C6C30-1706-4D91-984A-12DC9818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6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81" w:line="228" w:lineRule="exact"/>
      <w:ind w:left="1767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0f1fe802-0696-4e78-a4df-4faa0e541bc0.pdf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0f1fe802-0696-4e78-a4df-4faa0e541bc0.pdf</dc:title>
  <dc:creator>Soda PDF Online</dc:creator>
  <cp:lastModifiedBy>Windows Kullanıcısı</cp:lastModifiedBy>
  <cp:revision>2</cp:revision>
  <dcterms:created xsi:type="dcterms:W3CDTF">2021-03-19T08:51:00Z</dcterms:created>
  <dcterms:modified xsi:type="dcterms:W3CDTF">2021-03-19T09:45:00Z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Soda PDF Online</vt:lpwstr>
  </property>
  <property fmtid="{D5CDD505-2E9C-101B-9397-08002B2CF9AE}" pid="4" name="LastSaved">
    <vt:filetime>2021-03-19T00:00:00Z</vt:filetime>
  </property>
</Properties>
</file>