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1E" w:rsidRDefault="0021201E" w:rsidP="002120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21201E" w:rsidRDefault="0021201E" w:rsidP="002120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Pr="00AD6C78">
        <w:rPr>
          <w:rFonts w:ascii="Times New Roman" w:hAnsi="Times New Roman" w:cs="Times New Roman"/>
          <w:b/>
          <w:sz w:val="24"/>
          <w:szCs w:val="24"/>
        </w:rPr>
        <w:t xml:space="preserve">KALİTE </w:t>
      </w:r>
      <w:r>
        <w:rPr>
          <w:rFonts w:ascii="Times New Roman" w:hAnsi="Times New Roman" w:cs="Times New Roman"/>
          <w:b/>
          <w:sz w:val="24"/>
          <w:szCs w:val="24"/>
        </w:rPr>
        <w:t xml:space="preserve">KOMİSYONU </w:t>
      </w:r>
      <w:r w:rsidRPr="00AD6C78">
        <w:rPr>
          <w:rFonts w:ascii="Times New Roman" w:hAnsi="Times New Roman" w:cs="Times New Roman"/>
          <w:b/>
          <w:sz w:val="24"/>
          <w:szCs w:val="24"/>
        </w:rPr>
        <w:t>TOPLANT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6C78">
        <w:rPr>
          <w:rFonts w:ascii="Times New Roman" w:hAnsi="Times New Roman" w:cs="Times New Roman"/>
          <w:b/>
          <w:sz w:val="24"/>
          <w:szCs w:val="24"/>
        </w:rPr>
        <w:t xml:space="preserve"> TUTANAĞI</w:t>
      </w:r>
    </w:p>
    <w:p w:rsidR="0021201E" w:rsidRPr="00AD6C78" w:rsidRDefault="0021201E" w:rsidP="00212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1E" w:rsidRPr="00AD6C78" w:rsidRDefault="0021201E" w:rsidP="0021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AD6C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15.03.2023</w:t>
      </w:r>
    </w:p>
    <w:p w:rsidR="0021201E" w:rsidRPr="00AD6C78" w:rsidRDefault="0021201E" w:rsidP="0021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AD6C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2023/03</w:t>
      </w:r>
    </w:p>
    <w:p w:rsidR="0021201E" w:rsidRDefault="0021201E" w:rsidP="0021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çalışmaları kapsamında 15.03.2023 tarihinde saat 15:30’da Cemil Meriç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salonunda  Fakültemiz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ve idari personelinin katılımlarıyla oryantasyon programı düzenlenmiş olup, toplantı gündemi   aşağıda belirtilmiştir.</w:t>
      </w:r>
    </w:p>
    <w:p w:rsidR="0021201E" w:rsidRPr="003A63A1" w:rsidRDefault="0021201E" w:rsidP="002120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3A1"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21201E" w:rsidRDefault="0021201E" w:rsidP="002120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Çanakkale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Deniz Zaferi ve Kahramanmaraş merkezli deprem nedeniyle hayatlarını kaybeden şehitlerimiz ve vatandaşlarımız için saygı duruşu ve ardından istiklal marşının okunuşu</w:t>
      </w:r>
    </w:p>
    <w:p w:rsidR="0021201E" w:rsidRDefault="0021201E" w:rsidP="002120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3A1">
        <w:rPr>
          <w:rFonts w:ascii="Times New Roman" w:hAnsi="Times New Roman" w:cs="Times New Roman"/>
          <w:sz w:val="24"/>
          <w:szCs w:val="24"/>
        </w:rPr>
        <w:t>Fakültemizde yeni göreve başlayan akademik ve idari personelin tanıtımı</w:t>
      </w:r>
    </w:p>
    <w:p w:rsidR="0021201E" w:rsidRDefault="0021201E" w:rsidP="002120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Göreve yeni başlayan akademik ve idari personele Üniversitemiz ve Fakültemiz hakkında gerekli bilgilerin verilmesi</w:t>
      </w:r>
    </w:p>
    <w:p w:rsidR="0021201E" w:rsidRDefault="0021201E" w:rsidP="002120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Göreve yeni başlayan akademik ve idari personele </w:t>
      </w:r>
      <w:proofErr w:type="spellStart"/>
      <w:r>
        <w:rPr>
          <w:rFonts w:ascii="Times New Roman" w:hAnsi="Times New Roman" w:cs="Times New Roman"/>
          <w:sz w:val="24"/>
          <w:szCs w:val="24"/>
        </w:rPr>
        <w:t>ubys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kurumsal mail sistemi hakkında bilgi verilmesi</w:t>
      </w:r>
    </w:p>
    <w:p w:rsidR="0021201E" w:rsidRDefault="0021201E" w:rsidP="002120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personele 2022-2023 Eğitim-öğretim yılı Bahar yarıyılında derslerin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 sebebiyle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derslerin verilmesi ile ilgili bilgi verilmesi </w:t>
      </w:r>
    </w:p>
    <w:p w:rsidR="0021201E" w:rsidRPr="003A63A1" w:rsidRDefault="0021201E" w:rsidP="002120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Göreve yeni başlayan idari personele fakültenin idari yapılanması, yazışma kuralları, iş akış şemaları, görev tanımları gibi idari konularda bilgi verilmesi.</w:t>
      </w:r>
    </w:p>
    <w:p w:rsidR="0021201E" w:rsidRPr="00510F5F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21201E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21201E" w:rsidRPr="00510F5F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ab/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>. Ahmet TUNÇ</w:t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</w:t>
      </w:r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 Melike MUNTAŞ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</w:p>
    <w:p w:rsidR="0021201E" w:rsidRPr="00510F5F" w:rsidRDefault="0021201E" w:rsidP="0021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1201E" w:rsidRPr="00510F5F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1201E" w:rsidRDefault="0021201E" w:rsidP="002120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21201E" w:rsidRDefault="0021201E" w:rsidP="002120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Pr="00AD6C78">
        <w:rPr>
          <w:rFonts w:ascii="Times New Roman" w:hAnsi="Times New Roman" w:cs="Times New Roman"/>
          <w:b/>
          <w:sz w:val="24"/>
          <w:szCs w:val="24"/>
        </w:rPr>
        <w:t xml:space="preserve">KALİTE </w:t>
      </w:r>
      <w:r>
        <w:rPr>
          <w:rFonts w:ascii="Times New Roman" w:hAnsi="Times New Roman" w:cs="Times New Roman"/>
          <w:b/>
          <w:sz w:val="24"/>
          <w:szCs w:val="24"/>
        </w:rPr>
        <w:t xml:space="preserve">KOMİSYONU </w:t>
      </w:r>
      <w:r w:rsidRPr="00AD6C78">
        <w:rPr>
          <w:rFonts w:ascii="Times New Roman" w:hAnsi="Times New Roman" w:cs="Times New Roman"/>
          <w:b/>
          <w:sz w:val="24"/>
          <w:szCs w:val="24"/>
        </w:rPr>
        <w:t>TOPLANT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6C78">
        <w:rPr>
          <w:rFonts w:ascii="Times New Roman" w:hAnsi="Times New Roman" w:cs="Times New Roman"/>
          <w:b/>
          <w:sz w:val="24"/>
          <w:szCs w:val="24"/>
        </w:rPr>
        <w:t xml:space="preserve"> TUTANAĞI</w:t>
      </w:r>
    </w:p>
    <w:p w:rsidR="0021201E" w:rsidRPr="00AD6C78" w:rsidRDefault="0021201E" w:rsidP="00212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1E" w:rsidRPr="00AD6C78" w:rsidRDefault="0021201E" w:rsidP="0021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AD6C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15.03.2023</w:t>
      </w:r>
    </w:p>
    <w:p w:rsidR="0021201E" w:rsidRPr="00AD6C78" w:rsidRDefault="0021201E" w:rsidP="0021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AD6C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2023/03</w:t>
      </w:r>
    </w:p>
    <w:p w:rsidR="0021201E" w:rsidRDefault="0021201E" w:rsidP="0021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çalışmaları kapsamında 15.03.2023 tarihinde saat 15:30’da Cemil Meriç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salonunda  Fakültemiz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ve idari personelinin katılımlarıyla oryantasyon programı düzenlenmiş olup,   alınan kararlar aşağıda belirtilmiştir.</w:t>
      </w:r>
    </w:p>
    <w:p w:rsidR="0021201E" w:rsidRDefault="0021201E" w:rsidP="0021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</w:t>
      </w:r>
      <w:r w:rsidRPr="001B74C7">
        <w:rPr>
          <w:rFonts w:ascii="Times New Roman" w:hAnsi="Times New Roman" w:cs="Times New Roman"/>
          <w:b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Fakültemiz 2022-2023 Eğitim-öğretim yılı Bahar yarıyılının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olması nedeniyle derslerin senato kararı gereği Fakülte dersliklerinde yapılması ve kayıt altına alınmasına, </w:t>
      </w:r>
      <w:r w:rsidRPr="00D03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01E" w:rsidRDefault="0021201E" w:rsidP="0021201E">
      <w:pPr>
        <w:jc w:val="both"/>
        <w:rPr>
          <w:rFonts w:ascii="Times New Roman" w:hAnsi="Times New Roman" w:cs="Times New Roman"/>
          <w:sz w:val="24"/>
          <w:szCs w:val="24"/>
        </w:rPr>
      </w:pPr>
      <w:r w:rsidRPr="00D0373D"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Fakültemiz akademik personeli tarafından SCI yayınlarının sayısının arttırılmasına,</w:t>
      </w:r>
    </w:p>
    <w:p w:rsidR="0021201E" w:rsidRDefault="0021201E" w:rsidP="0021201E">
      <w:pPr>
        <w:jc w:val="both"/>
        <w:rPr>
          <w:rFonts w:ascii="Times New Roman" w:hAnsi="Times New Roman" w:cs="Times New Roman"/>
          <w:sz w:val="24"/>
          <w:szCs w:val="24"/>
        </w:rPr>
      </w:pPr>
      <w:r w:rsidRPr="00D0373D">
        <w:rPr>
          <w:rFonts w:ascii="Times New Roman" w:hAnsi="Times New Roman" w:cs="Times New Roman"/>
          <w:b/>
          <w:sz w:val="24"/>
          <w:szCs w:val="24"/>
        </w:rPr>
        <w:t xml:space="preserve">KARAR NO 3- </w:t>
      </w:r>
      <w:proofErr w:type="spellStart"/>
      <w:r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projeleri kapsamında öğrencilerin bu projelere katılımlarının özendirilmesinin Bölüm Başkanlıklarınca sağlanmasına, </w:t>
      </w:r>
    </w:p>
    <w:p w:rsidR="0021201E" w:rsidRPr="00D0373D" w:rsidRDefault="0021201E" w:rsidP="00212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373D">
        <w:rPr>
          <w:rFonts w:ascii="Times New Roman" w:hAnsi="Times New Roman" w:cs="Times New Roman"/>
          <w:b/>
          <w:sz w:val="24"/>
          <w:szCs w:val="24"/>
        </w:rPr>
        <w:t xml:space="preserve">Oy birliği ile karar verildi. </w:t>
      </w:r>
    </w:p>
    <w:p w:rsidR="0021201E" w:rsidRDefault="0021201E" w:rsidP="00212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01E" w:rsidRPr="00510F5F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21201E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21201E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ab/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>. Ahmet TUNÇ</w:t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</w:t>
      </w:r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 w:rsidRPr="00510F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 Melike MUNTAŞ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510F5F"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 w:rsidRPr="00510F5F"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21201E" w:rsidRPr="00510F5F" w:rsidRDefault="0021201E" w:rsidP="0021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10F5F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01E" w:rsidRPr="00510F5F" w:rsidRDefault="0021201E" w:rsidP="00212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</w:p>
    <w:p w:rsidR="0021201E" w:rsidRPr="00510F5F" w:rsidRDefault="0021201E" w:rsidP="0021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510F5F">
        <w:rPr>
          <w:rFonts w:ascii="Times New Roman" w:hAnsi="Times New Roman" w:cs="Times New Roman"/>
          <w:b/>
          <w:sz w:val="24"/>
          <w:szCs w:val="24"/>
        </w:rPr>
        <w:tab/>
      </w:r>
      <w:r w:rsidRPr="00510F5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1201E" w:rsidRPr="00510F5F" w:rsidRDefault="0021201E" w:rsidP="0021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1201E" w:rsidRPr="00510F5F" w:rsidRDefault="0021201E" w:rsidP="0021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305" w:rsidRDefault="00410305">
      <w:bookmarkStart w:id="0" w:name="_GoBack"/>
      <w:bookmarkEnd w:id="0"/>
    </w:p>
    <w:sectPr w:rsidR="0041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5EC"/>
    <w:multiLevelType w:val="hybridMultilevel"/>
    <w:tmpl w:val="737257CA"/>
    <w:lvl w:ilvl="0" w:tplc="8F3A0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E"/>
    <w:rsid w:val="0021201E"/>
    <w:rsid w:val="00410305"/>
    <w:rsid w:val="005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A1E0-B36B-4F1C-AB27-1D99006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1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dcterms:created xsi:type="dcterms:W3CDTF">2023-06-01T08:39:00Z</dcterms:created>
  <dcterms:modified xsi:type="dcterms:W3CDTF">2023-06-01T08:39:00Z</dcterms:modified>
</cp:coreProperties>
</file>