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FF68" w14:textId="77777777" w:rsidR="008C3454" w:rsidRPr="00624C55" w:rsidRDefault="008C3454" w:rsidP="008C3454">
      <w:pPr>
        <w:jc w:val="center"/>
        <w:rPr>
          <w:rFonts w:ascii="Times New Roman" w:hAnsi="Times New Roman" w:cs="Times New Roman"/>
          <w:b/>
          <w:sz w:val="28"/>
          <w:szCs w:val="28"/>
        </w:rPr>
      </w:pPr>
      <w:r w:rsidRPr="00624C55">
        <w:rPr>
          <w:rFonts w:ascii="Times New Roman" w:hAnsi="Times New Roman" w:cs="Times New Roman"/>
          <w:b/>
          <w:sz w:val="28"/>
          <w:szCs w:val="28"/>
        </w:rPr>
        <w:t>T.</w:t>
      </w:r>
      <w:r w:rsidR="00001F92" w:rsidRPr="00624C55">
        <w:rPr>
          <w:rFonts w:ascii="Times New Roman" w:hAnsi="Times New Roman" w:cs="Times New Roman"/>
          <w:b/>
          <w:sz w:val="28"/>
          <w:szCs w:val="28"/>
        </w:rPr>
        <w:t xml:space="preserve"> </w:t>
      </w:r>
      <w:r w:rsidRPr="00624C55">
        <w:rPr>
          <w:rFonts w:ascii="Times New Roman" w:hAnsi="Times New Roman" w:cs="Times New Roman"/>
          <w:b/>
          <w:sz w:val="28"/>
          <w:szCs w:val="28"/>
        </w:rPr>
        <w:t>C.</w:t>
      </w:r>
    </w:p>
    <w:p w14:paraId="63AB2C05" w14:textId="77777777" w:rsidR="008C3454" w:rsidRPr="00624C55" w:rsidRDefault="008C3454" w:rsidP="008C3454">
      <w:pPr>
        <w:jc w:val="center"/>
        <w:rPr>
          <w:rFonts w:ascii="Times New Roman" w:hAnsi="Times New Roman" w:cs="Times New Roman"/>
          <w:b/>
          <w:sz w:val="28"/>
          <w:szCs w:val="28"/>
        </w:rPr>
      </w:pPr>
      <w:r w:rsidRPr="00624C55">
        <w:rPr>
          <w:rFonts w:ascii="Times New Roman" w:hAnsi="Times New Roman" w:cs="Times New Roman"/>
          <w:b/>
          <w:sz w:val="28"/>
          <w:szCs w:val="28"/>
        </w:rPr>
        <w:t>ÇANAKKALE ONSEKİZ MART ÜNİVERSİTESİ</w:t>
      </w:r>
    </w:p>
    <w:p w14:paraId="38C4A398" w14:textId="77777777" w:rsidR="008C3454" w:rsidRPr="00624C55" w:rsidRDefault="008C3454" w:rsidP="008C3454">
      <w:pPr>
        <w:jc w:val="center"/>
        <w:rPr>
          <w:rFonts w:ascii="Times New Roman" w:hAnsi="Times New Roman" w:cs="Times New Roman"/>
          <w:b/>
          <w:sz w:val="28"/>
          <w:szCs w:val="28"/>
        </w:rPr>
      </w:pPr>
      <w:r w:rsidRPr="00624C55">
        <w:rPr>
          <w:rFonts w:ascii="Times New Roman" w:hAnsi="Times New Roman" w:cs="Times New Roman"/>
          <w:b/>
          <w:sz w:val="28"/>
          <w:szCs w:val="28"/>
        </w:rPr>
        <w:t>SİYASAL BİLGİLER FAKÜLTESİ</w:t>
      </w:r>
    </w:p>
    <w:p w14:paraId="6AC4C7A5" w14:textId="77777777" w:rsidR="008C3454" w:rsidRPr="00624C55" w:rsidRDefault="008C3454" w:rsidP="008C3454">
      <w:pPr>
        <w:jc w:val="center"/>
        <w:rPr>
          <w:rFonts w:ascii="Times New Roman" w:hAnsi="Times New Roman" w:cs="Times New Roman"/>
          <w:b/>
          <w:sz w:val="28"/>
          <w:szCs w:val="28"/>
        </w:rPr>
      </w:pPr>
    </w:p>
    <w:p w14:paraId="1A2C0572" w14:textId="77777777" w:rsidR="008C3454" w:rsidRPr="00624C55" w:rsidRDefault="008C3454" w:rsidP="008C3454">
      <w:pPr>
        <w:jc w:val="center"/>
        <w:rPr>
          <w:rFonts w:ascii="Times New Roman" w:hAnsi="Times New Roman" w:cs="Times New Roman"/>
          <w:b/>
          <w:sz w:val="28"/>
          <w:szCs w:val="28"/>
        </w:rPr>
      </w:pPr>
    </w:p>
    <w:p w14:paraId="25D9ADAC" w14:textId="77777777" w:rsidR="008C3454" w:rsidRPr="00624C55" w:rsidRDefault="008C3454" w:rsidP="008C3454">
      <w:pPr>
        <w:jc w:val="center"/>
        <w:rPr>
          <w:rFonts w:ascii="Times New Roman" w:hAnsi="Times New Roman" w:cs="Times New Roman"/>
          <w:b/>
          <w:sz w:val="28"/>
          <w:szCs w:val="28"/>
        </w:rPr>
      </w:pPr>
    </w:p>
    <w:p w14:paraId="01461296" w14:textId="77777777" w:rsidR="008C3454" w:rsidRPr="00624C55" w:rsidRDefault="008C3454" w:rsidP="00624C55">
      <w:pPr>
        <w:rPr>
          <w:rFonts w:ascii="Times New Roman" w:hAnsi="Times New Roman" w:cs="Times New Roman"/>
          <w:b/>
          <w:sz w:val="28"/>
          <w:szCs w:val="28"/>
        </w:rPr>
      </w:pPr>
    </w:p>
    <w:p w14:paraId="7843C740" w14:textId="77777777" w:rsidR="008C3454" w:rsidRPr="00624C55" w:rsidRDefault="008C3454" w:rsidP="008C3454">
      <w:pPr>
        <w:jc w:val="center"/>
        <w:rPr>
          <w:rFonts w:ascii="Times New Roman" w:hAnsi="Times New Roman" w:cs="Times New Roman"/>
          <w:b/>
          <w:sz w:val="28"/>
          <w:szCs w:val="28"/>
        </w:rPr>
      </w:pPr>
    </w:p>
    <w:p w14:paraId="5B3FDC62" w14:textId="77777777" w:rsidR="008C3454" w:rsidRPr="00624C55" w:rsidRDefault="008C3454" w:rsidP="008C3454">
      <w:pPr>
        <w:jc w:val="center"/>
        <w:rPr>
          <w:rFonts w:ascii="Times New Roman" w:hAnsi="Times New Roman" w:cs="Times New Roman"/>
          <w:b/>
          <w:sz w:val="28"/>
          <w:szCs w:val="28"/>
        </w:rPr>
      </w:pPr>
      <w:r w:rsidRPr="00624C55">
        <w:rPr>
          <w:rFonts w:ascii="Times New Roman" w:hAnsi="Times New Roman" w:cs="Times New Roman"/>
          <w:b/>
          <w:sz w:val="28"/>
          <w:szCs w:val="28"/>
        </w:rPr>
        <w:t>KALİTE GÜVENCE</w:t>
      </w:r>
      <w:r w:rsidR="00001F92" w:rsidRPr="00624C55">
        <w:rPr>
          <w:rFonts w:ascii="Times New Roman" w:hAnsi="Times New Roman" w:cs="Times New Roman"/>
          <w:b/>
          <w:sz w:val="28"/>
          <w:szCs w:val="28"/>
        </w:rPr>
        <w:t xml:space="preserve"> ALT</w:t>
      </w:r>
      <w:r w:rsidRPr="00624C55">
        <w:rPr>
          <w:rFonts w:ascii="Times New Roman" w:hAnsi="Times New Roman" w:cs="Times New Roman"/>
          <w:b/>
          <w:sz w:val="28"/>
          <w:szCs w:val="28"/>
        </w:rPr>
        <w:t xml:space="preserve"> KOMİSYONU</w:t>
      </w:r>
    </w:p>
    <w:p w14:paraId="3BF683D4" w14:textId="77777777" w:rsidR="008C3454" w:rsidRPr="00624C55" w:rsidRDefault="008C3454" w:rsidP="008C3454">
      <w:pPr>
        <w:jc w:val="center"/>
        <w:rPr>
          <w:rFonts w:ascii="Times New Roman" w:hAnsi="Times New Roman" w:cs="Times New Roman"/>
          <w:b/>
          <w:sz w:val="28"/>
          <w:szCs w:val="28"/>
        </w:rPr>
      </w:pPr>
    </w:p>
    <w:p w14:paraId="7B2C28E4" w14:textId="77777777" w:rsidR="008C3454" w:rsidRPr="00624C55" w:rsidRDefault="008C3454" w:rsidP="008C3454">
      <w:pPr>
        <w:jc w:val="center"/>
        <w:rPr>
          <w:rFonts w:ascii="Times New Roman" w:hAnsi="Times New Roman" w:cs="Times New Roman"/>
          <w:b/>
          <w:sz w:val="28"/>
          <w:szCs w:val="28"/>
        </w:rPr>
      </w:pPr>
    </w:p>
    <w:p w14:paraId="68299A9A" w14:textId="77777777" w:rsidR="008C3454" w:rsidRPr="00624C55" w:rsidRDefault="008C3454" w:rsidP="008C3454">
      <w:pPr>
        <w:jc w:val="center"/>
        <w:rPr>
          <w:rFonts w:ascii="Times New Roman" w:hAnsi="Times New Roman" w:cs="Times New Roman"/>
          <w:b/>
          <w:sz w:val="28"/>
          <w:szCs w:val="28"/>
        </w:rPr>
      </w:pPr>
    </w:p>
    <w:p w14:paraId="1F1CF5D1" w14:textId="77777777" w:rsidR="008C3454" w:rsidRPr="00624C55" w:rsidRDefault="008C3454" w:rsidP="008C3454">
      <w:pPr>
        <w:jc w:val="center"/>
        <w:rPr>
          <w:rFonts w:ascii="Times New Roman" w:hAnsi="Times New Roman" w:cs="Times New Roman"/>
          <w:b/>
          <w:sz w:val="28"/>
          <w:szCs w:val="28"/>
        </w:rPr>
      </w:pPr>
    </w:p>
    <w:p w14:paraId="350F0DAC" w14:textId="77777777" w:rsidR="008C3454" w:rsidRPr="00624C55" w:rsidRDefault="008C3454" w:rsidP="008C3454">
      <w:pPr>
        <w:jc w:val="center"/>
        <w:rPr>
          <w:rFonts w:ascii="Times New Roman" w:hAnsi="Times New Roman" w:cs="Times New Roman"/>
          <w:b/>
          <w:sz w:val="28"/>
          <w:szCs w:val="28"/>
        </w:rPr>
      </w:pPr>
    </w:p>
    <w:p w14:paraId="1D8C428C" w14:textId="77777777" w:rsidR="008C3454" w:rsidRPr="00624C55" w:rsidRDefault="008C3454" w:rsidP="008C3454">
      <w:pPr>
        <w:jc w:val="center"/>
        <w:rPr>
          <w:rFonts w:ascii="Times New Roman" w:hAnsi="Times New Roman" w:cs="Times New Roman"/>
          <w:b/>
          <w:sz w:val="28"/>
          <w:szCs w:val="28"/>
        </w:rPr>
      </w:pPr>
    </w:p>
    <w:p w14:paraId="28E1BE24" w14:textId="77777777" w:rsidR="008C3454" w:rsidRPr="00624C55" w:rsidRDefault="008C3454" w:rsidP="008C3454">
      <w:pPr>
        <w:jc w:val="center"/>
        <w:rPr>
          <w:rFonts w:ascii="Times New Roman" w:hAnsi="Times New Roman" w:cs="Times New Roman"/>
          <w:b/>
          <w:sz w:val="28"/>
          <w:szCs w:val="28"/>
        </w:rPr>
      </w:pPr>
    </w:p>
    <w:p w14:paraId="77483747" w14:textId="44F0BDA1" w:rsidR="008C3454" w:rsidRPr="00624C55" w:rsidRDefault="00524492" w:rsidP="008C3454">
      <w:pPr>
        <w:jc w:val="center"/>
        <w:rPr>
          <w:rFonts w:ascii="Times New Roman" w:hAnsi="Times New Roman" w:cs="Times New Roman"/>
          <w:b/>
          <w:sz w:val="28"/>
          <w:szCs w:val="28"/>
        </w:rPr>
      </w:pPr>
      <w:r w:rsidRPr="00624C55">
        <w:rPr>
          <w:rFonts w:ascii="Times New Roman" w:hAnsi="Times New Roman" w:cs="Times New Roman"/>
          <w:b/>
          <w:sz w:val="28"/>
          <w:szCs w:val="28"/>
        </w:rPr>
        <w:t>202</w:t>
      </w:r>
      <w:r w:rsidR="004F4E9B" w:rsidRPr="00624C55">
        <w:rPr>
          <w:rFonts w:ascii="Times New Roman" w:hAnsi="Times New Roman" w:cs="Times New Roman"/>
          <w:b/>
          <w:sz w:val="28"/>
          <w:szCs w:val="28"/>
        </w:rPr>
        <w:t>4</w:t>
      </w:r>
      <w:r w:rsidR="00C579B9" w:rsidRPr="00624C55">
        <w:rPr>
          <w:rFonts w:ascii="Times New Roman" w:hAnsi="Times New Roman" w:cs="Times New Roman"/>
          <w:b/>
          <w:sz w:val="28"/>
          <w:szCs w:val="28"/>
        </w:rPr>
        <w:t xml:space="preserve"> YILI </w:t>
      </w:r>
      <w:r w:rsidR="004F4E9B" w:rsidRPr="00624C55">
        <w:rPr>
          <w:rFonts w:ascii="Times New Roman" w:hAnsi="Times New Roman" w:cs="Times New Roman"/>
          <w:b/>
          <w:sz w:val="28"/>
          <w:szCs w:val="28"/>
        </w:rPr>
        <w:t>B</w:t>
      </w:r>
      <w:r w:rsidR="008C3454" w:rsidRPr="00624C55">
        <w:rPr>
          <w:rFonts w:ascii="Times New Roman" w:hAnsi="Times New Roman" w:cs="Times New Roman"/>
          <w:b/>
          <w:sz w:val="28"/>
          <w:szCs w:val="28"/>
        </w:rPr>
        <w:t>İDR (BİRİM İÇ DEĞERLENDİRME RAPORU)</w:t>
      </w:r>
    </w:p>
    <w:p w14:paraId="287D9495" w14:textId="77777777" w:rsidR="008C3454" w:rsidRPr="00624C55" w:rsidRDefault="008C3454" w:rsidP="008C3454">
      <w:pPr>
        <w:jc w:val="center"/>
        <w:rPr>
          <w:rFonts w:ascii="Times New Roman" w:hAnsi="Times New Roman" w:cs="Times New Roman"/>
          <w:b/>
          <w:sz w:val="28"/>
          <w:szCs w:val="28"/>
        </w:rPr>
      </w:pPr>
    </w:p>
    <w:p w14:paraId="74B9E048" w14:textId="77777777" w:rsidR="008C3454" w:rsidRPr="00624C55" w:rsidRDefault="008C3454" w:rsidP="008C3454">
      <w:pPr>
        <w:jc w:val="center"/>
        <w:rPr>
          <w:rFonts w:ascii="Times New Roman" w:hAnsi="Times New Roman" w:cs="Times New Roman"/>
          <w:b/>
          <w:sz w:val="28"/>
          <w:szCs w:val="28"/>
        </w:rPr>
      </w:pPr>
    </w:p>
    <w:p w14:paraId="19DE274A" w14:textId="77777777" w:rsidR="008C3454" w:rsidRPr="00624C55" w:rsidRDefault="008C3454" w:rsidP="008C3454">
      <w:pPr>
        <w:jc w:val="center"/>
        <w:rPr>
          <w:rFonts w:ascii="Times New Roman" w:hAnsi="Times New Roman" w:cs="Times New Roman"/>
          <w:b/>
          <w:sz w:val="28"/>
          <w:szCs w:val="28"/>
        </w:rPr>
      </w:pPr>
    </w:p>
    <w:p w14:paraId="7A96028B" w14:textId="77777777" w:rsidR="008C3454" w:rsidRPr="00624C55" w:rsidRDefault="008C3454" w:rsidP="008C3454">
      <w:pPr>
        <w:jc w:val="center"/>
        <w:rPr>
          <w:rFonts w:ascii="Times New Roman" w:hAnsi="Times New Roman" w:cs="Times New Roman"/>
          <w:b/>
          <w:sz w:val="28"/>
          <w:szCs w:val="28"/>
        </w:rPr>
      </w:pPr>
    </w:p>
    <w:p w14:paraId="67EC8555" w14:textId="77777777" w:rsidR="008C3454" w:rsidRPr="00624C55" w:rsidRDefault="008C3454" w:rsidP="008C3454">
      <w:pPr>
        <w:jc w:val="center"/>
        <w:rPr>
          <w:rFonts w:ascii="Times New Roman" w:hAnsi="Times New Roman" w:cs="Times New Roman"/>
          <w:b/>
          <w:sz w:val="28"/>
          <w:szCs w:val="28"/>
        </w:rPr>
      </w:pPr>
    </w:p>
    <w:p w14:paraId="77C3EB03" w14:textId="77777777" w:rsidR="008C3454" w:rsidRPr="00624C55" w:rsidRDefault="008C3454" w:rsidP="008C3454">
      <w:pPr>
        <w:jc w:val="center"/>
        <w:rPr>
          <w:rFonts w:ascii="Times New Roman" w:hAnsi="Times New Roman" w:cs="Times New Roman"/>
          <w:b/>
          <w:sz w:val="28"/>
          <w:szCs w:val="28"/>
        </w:rPr>
      </w:pPr>
    </w:p>
    <w:p w14:paraId="6F1A87AE" w14:textId="77777777" w:rsidR="008C3454" w:rsidRPr="00624C55" w:rsidRDefault="008C3454" w:rsidP="00624C55">
      <w:pPr>
        <w:rPr>
          <w:rFonts w:ascii="Times New Roman" w:hAnsi="Times New Roman" w:cs="Times New Roman"/>
          <w:b/>
          <w:sz w:val="28"/>
          <w:szCs w:val="28"/>
        </w:rPr>
      </w:pPr>
    </w:p>
    <w:p w14:paraId="67D40ADB" w14:textId="3E7B92D2" w:rsidR="008C3454" w:rsidRPr="00624C55" w:rsidRDefault="00524492" w:rsidP="00AA2392">
      <w:pPr>
        <w:jc w:val="center"/>
        <w:rPr>
          <w:rFonts w:ascii="Times New Roman" w:hAnsi="Times New Roman" w:cs="Times New Roman"/>
          <w:b/>
          <w:sz w:val="28"/>
          <w:szCs w:val="28"/>
        </w:rPr>
      </w:pPr>
      <w:r w:rsidRPr="00624C55">
        <w:rPr>
          <w:rFonts w:ascii="Times New Roman" w:hAnsi="Times New Roman" w:cs="Times New Roman"/>
          <w:b/>
          <w:sz w:val="28"/>
          <w:szCs w:val="28"/>
        </w:rPr>
        <w:t>ÇANAKKALE – 202</w:t>
      </w:r>
      <w:r w:rsidR="004F4E9B" w:rsidRPr="00624C55">
        <w:rPr>
          <w:rFonts w:ascii="Times New Roman" w:hAnsi="Times New Roman" w:cs="Times New Roman"/>
          <w:b/>
          <w:sz w:val="28"/>
          <w:szCs w:val="28"/>
        </w:rPr>
        <w:t>5</w:t>
      </w:r>
    </w:p>
    <w:sdt>
      <w:sdtPr>
        <w:rPr>
          <w:rFonts w:ascii="Times New Roman" w:eastAsiaTheme="minorHAnsi" w:hAnsi="Times New Roman" w:cs="Times New Roman"/>
          <w:b/>
          <w:color w:val="auto"/>
          <w:sz w:val="22"/>
          <w:szCs w:val="22"/>
          <w:lang w:val="tr-TR"/>
        </w:rPr>
        <w:id w:val="257486818"/>
        <w:docPartObj>
          <w:docPartGallery w:val="Table of Contents"/>
          <w:docPartUnique/>
        </w:docPartObj>
      </w:sdtPr>
      <w:sdtEndPr>
        <w:rPr>
          <w:rFonts w:asciiTheme="minorHAnsi" w:hAnsiTheme="minorHAnsi" w:cstheme="minorBidi"/>
          <w:bCs/>
        </w:rPr>
      </w:sdtEndPr>
      <w:sdtContent>
        <w:p w14:paraId="4CB15C15" w14:textId="77777777" w:rsidR="008C3454" w:rsidRPr="008C3454" w:rsidRDefault="008C3454" w:rsidP="00020040">
          <w:pPr>
            <w:pStyle w:val="TBal"/>
            <w:jc w:val="center"/>
            <w:rPr>
              <w:rFonts w:ascii="Times New Roman" w:hAnsi="Times New Roman" w:cs="Times New Roman"/>
              <w:b/>
              <w:color w:val="auto"/>
            </w:rPr>
          </w:pPr>
          <w:r w:rsidRPr="008C3454">
            <w:rPr>
              <w:rFonts w:ascii="Times New Roman" w:hAnsi="Times New Roman" w:cs="Times New Roman"/>
              <w:b/>
              <w:color w:val="auto"/>
              <w:lang w:val="tr-TR"/>
            </w:rPr>
            <w:t>İçindekiler</w:t>
          </w:r>
        </w:p>
        <w:p w14:paraId="4B267A61" w14:textId="67526BE1" w:rsidR="007328A7" w:rsidRDefault="008C3454">
          <w:pPr>
            <w:pStyle w:val="T1"/>
            <w:tabs>
              <w:tab w:val="right" w:leader="dot" w:pos="9396"/>
            </w:tabs>
            <w:rPr>
              <w:rFonts w:cstheme="minorBidi"/>
              <w:noProof/>
              <w:lang w:val="tr-TR" w:eastAsia="tr-TR"/>
            </w:rPr>
          </w:pPr>
          <w:r>
            <w:fldChar w:fldCharType="begin"/>
          </w:r>
          <w:r>
            <w:instrText xml:space="preserve"> TOC \o "1-3" \h \z \u </w:instrText>
          </w:r>
          <w:r>
            <w:fldChar w:fldCharType="separate"/>
          </w:r>
          <w:hyperlink w:anchor="_Toc130900261" w:history="1">
            <w:r w:rsidR="007328A7" w:rsidRPr="00271E3F">
              <w:rPr>
                <w:rStyle w:val="Kpr"/>
                <w:rFonts w:ascii="Times New Roman" w:hAnsi="Times New Roman"/>
                <w:b/>
                <w:noProof/>
                <w:lang w:val="tr-TR"/>
              </w:rPr>
              <w:t>ÖZET</w:t>
            </w:r>
            <w:r w:rsidR="007328A7">
              <w:rPr>
                <w:noProof/>
                <w:webHidden/>
              </w:rPr>
              <w:tab/>
            </w:r>
            <w:r w:rsidR="007328A7">
              <w:rPr>
                <w:noProof/>
                <w:webHidden/>
              </w:rPr>
              <w:fldChar w:fldCharType="begin"/>
            </w:r>
            <w:r w:rsidR="007328A7">
              <w:rPr>
                <w:noProof/>
                <w:webHidden/>
              </w:rPr>
              <w:instrText xml:space="preserve"> PAGEREF _Toc130900261 \h </w:instrText>
            </w:r>
            <w:r w:rsidR="007328A7">
              <w:rPr>
                <w:noProof/>
                <w:webHidden/>
              </w:rPr>
            </w:r>
            <w:r w:rsidR="007328A7">
              <w:rPr>
                <w:noProof/>
                <w:webHidden/>
              </w:rPr>
              <w:fldChar w:fldCharType="separate"/>
            </w:r>
            <w:r w:rsidR="008B3C75">
              <w:rPr>
                <w:noProof/>
                <w:webHidden/>
              </w:rPr>
              <w:t>5</w:t>
            </w:r>
            <w:r w:rsidR="007328A7">
              <w:rPr>
                <w:noProof/>
                <w:webHidden/>
              </w:rPr>
              <w:fldChar w:fldCharType="end"/>
            </w:r>
          </w:hyperlink>
        </w:p>
        <w:p w14:paraId="1E31B288" w14:textId="3C195848" w:rsidR="007328A7" w:rsidRDefault="007328A7">
          <w:pPr>
            <w:pStyle w:val="T1"/>
            <w:tabs>
              <w:tab w:val="right" w:leader="dot" w:pos="9396"/>
            </w:tabs>
            <w:rPr>
              <w:rFonts w:cstheme="minorBidi"/>
              <w:noProof/>
              <w:lang w:val="tr-TR" w:eastAsia="tr-TR"/>
            </w:rPr>
          </w:pPr>
          <w:hyperlink w:anchor="_Toc130900262" w:history="1">
            <w:r w:rsidRPr="00271E3F">
              <w:rPr>
                <w:rStyle w:val="Kpr"/>
                <w:rFonts w:ascii="Times New Roman" w:hAnsi="Times New Roman"/>
                <w:b/>
                <w:noProof/>
                <w:lang w:val="tr-TR"/>
              </w:rPr>
              <w:t>GİRİŞ</w:t>
            </w:r>
            <w:r>
              <w:rPr>
                <w:noProof/>
                <w:webHidden/>
              </w:rPr>
              <w:tab/>
            </w:r>
            <w:r>
              <w:rPr>
                <w:noProof/>
                <w:webHidden/>
              </w:rPr>
              <w:fldChar w:fldCharType="begin"/>
            </w:r>
            <w:r>
              <w:rPr>
                <w:noProof/>
                <w:webHidden/>
              </w:rPr>
              <w:instrText xml:space="preserve"> PAGEREF _Toc130900262 \h </w:instrText>
            </w:r>
            <w:r>
              <w:rPr>
                <w:noProof/>
                <w:webHidden/>
              </w:rPr>
            </w:r>
            <w:r>
              <w:rPr>
                <w:noProof/>
                <w:webHidden/>
              </w:rPr>
              <w:fldChar w:fldCharType="separate"/>
            </w:r>
            <w:r w:rsidR="008B3C75">
              <w:rPr>
                <w:noProof/>
                <w:webHidden/>
              </w:rPr>
              <w:t>5</w:t>
            </w:r>
            <w:r>
              <w:rPr>
                <w:noProof/>
                <w:webHidden/>
              </w:rPr>
              <w:fldChar w:fldCharType="end"/>
            </w:r>
          </w:hyperlink>
        </w:p>
        <w:p w14:paraId="739AD655" w14:textId="3D8BE8E9" w:rsidR="007328A7" w:rsidRDefault="007328A7">
          <w:pPr>
            <w:pStyle w:val="T1"/>
            <w:tabs>
              <w:tab w:val="right" w:leader="dot" w:pos="9396"/>
            </w:tabs>
            <w:rPr>
              <w:rFonts w:cstheme="minorBidi"/>
              <w:noProof/>
              <w:lang w:val="tr-TR" w:eastAsia="tr-TR"/>
            </w:rPr>
          </w:pPr>
          <w:hyperlink w:anchor="_Toc130900263" w:history="1">
            <w:r w:rsidRPr="00271E3F">
              <w:rPr>
                <w:rStyle w:val="Kpr"/>
                <w:rFonts w:ascii="Times New Roman" w:hAnsi="Times New Roman"/>
                <w:b/>
                <w:noProof/>
                <w:lang w:val="tr-TR"/>
              </w:rPr>
              <w:t>AMAÇ VE KAPSAM</w:t>
            </w:r>
            <w:r>
              <w:rPr>
                <w:noProof/>
                <w:webHidden/>
              </w:rPr>
              <w:tab/>
            </w:r>
            <w:r>
              <w:rPr>
                <w:noProof/>
                <w:webHidden/>
              </w:rPr>
              <w:fldChar w:fldCharType="begin"/>
            </w:r>
            <w:r>
              <w:rPr>
                <w:noProof/>
                <w:webHidden/>
              </w:rPr>
              <w:instrText xml:space="preserve"> PAGEREF _Toc130900263 \h </w:instrText>
            </w:r>
            <w:r>
              <w:rPr>
                <w:noProof/>
                <w:webHidden/>
              </w:rPr>
            </w:r>
            <w:r>
              <w:rPr>
                <w:noProof/>
                <w:webHidden/>
              </w:rPr>
              <w:fldChar w:fldCharType="separate"/>
            </w:r>
            <w:r w:rsidR="008B3C75">
              <w:rPr>
                <w:noProof/>
                <w:webHidden/>
              </w:rPr>
              <w:t>7</w:t>
            </w:r>
            <w:r>
              <w:rPr>
                <w:noProof/>
                <w:webHidden/>
              </w:rPr>
              <w:fldChar w:fldCharType="end"/>
            </w:r>
          </w:hyperlink>
        </w:p>
        <w:p w14:paraId="161D6D4C" w14:textId="57452074" w:rsidR="007328A7" w:rsidRDefault="007328A7">
          <w:pPr>
            <w:pStyle w:val="T1"/>
            <w:tabs>
              <w:tab w:val="right" w:leader="dot" w:pos="9396"/>
            </w:tabs>
            <w:rPr>
              <w:rFonts w:cstheme="minorBidi"/>
              <w:noProof/>
              <w:lang w:val="tr-TR" w:eastAsia="tr-TR"/>
            </w:rPr>
          </w:pPr>
          <w:hyperlink w:anchor="_Toc130900264" w:history="1">
            <w:r w:rsidRPr="00271E3F">
              <w:rPr>
                <w:rStyle w:val="Kpr"/>
                <w:rFonts w:ascii="Times New Roman" w:hAnsi="Times New Roman"/>
                <w:b/>
                <w:noProof/>
                <w:lang w:val="tr-TR"/>
              </w:rPr>
              <w:t>BİRİM HAKKINDA BİLGİLER</w:t>
            </w:r>
            <w:r>
              <w:rPr>
                <w:noProof/>
                <w:webHidden/>
              </w:rPr>
              <w:tab/>
            </w:r>
            <w:r>
              <w:rPr>
                <w:noProof/>
                <w:webHidden/>
              </w:rPr>
              <w:fldChar w:fldCharType="begin"/>
            </w:r>
            <w:r>
              <w:rPr>
                <w:noProof/>
                <w:webHidden/>
              </w:rPr>
              <w:instrText xml:space="preserve"> PAGEREF _Toc130900264 \h </w:instrText>
            </w:r>
            <w:r>
              <w:rPr>
                <w:noProof/>
                <w:webHidden/>
              </w:rPr>
            </w:r>
            <w:r>
              <w:rPr>
                <w:noProof/>
                <w:webHidden/>
              </w:rPr>
              <w:fldChar w:fldCharType="separate"/>
            </w:r>
            <w:r w:rsidR="008B3C75">
              <w:rPr>
                <w:noProof/>
                <w:webHidden/>
              </w:rPr>
              <w:t>7</w:t>
            </w:r>
            <w:r>
              <w:rPr>
                <w:noProof/>
                <w:webHidden/>
              </w:rPr>
              <w:fldChar w:fldCharType="end"/>
            </w:r>
          </w:hyperlink>
        </w:p>
        <w:p w14:paraId="01F6BE2D" w14:textId="39ACFE58" w:rsidR="007328A7" w:rsidRDefault="007328A7">
          <w:pPr>
            <w:pStyle w:val="T2"/>
            <w:tabs>
              <w:tab w:val="right" w:leader="dot" w:pos="9396"/>
            </w:tabs>
            <w:rPr>
              <w:rFonts w:cstheme="minorBidi"/>
              <w:noProof/>
              <w:lang w:val="tr-TR" w:eastAsia="tr-TR"/>
            </w:rPr>
          </w:pPr>
          <w:hyperlink w:anchor="_Toc130900265" w:history="1">
            <w:r w:rsidRPr="00271E3F">
              <w:rPr>
                <w:rStyle w:val="Kpr"/>
                <w:rFonts w:ascii="Times New Roman" w:hAnsi="Times New Roman"/>
                <w:b/>
                <w:noProof/>
                <w:lang w:val="tr-TR"/>
              </w:rPr>
              <w:t>1. İletişim Bilgileri</w:t>
            </w:r>
            <w:r>
              <w:rPr>
                <w:noProof/>
                <w:webHidden/>
              </w:rPr>
              <w:tab/>
            </w:r>
            <w:r>
              <w:rPr>
                <w:noProof/>
                <w:webHidden/>
              </w:rPr>
              <w:fldChar w:fldCharType="begin"/>
            </w:r>
            <w:r>
              <w:rPr>
                <w:noProof/>
                <w:webHidden/>
              </w:rPr>
              <w:instrText xml:space="preserve"> PAGEREF _Toc130900265 \h </w:instrText>
            </w:r>
            <w:r>
              <w:rPr>
                <w:noProof/>
                <w:webHidden/>
              </w:rPr>
            </w:r>
            <w:r>
              <w:rPr>
                <w:noProof/>
                <w:webHidden/>
              </w:rPr>
              <w:fldChar w:fldCharType="separate"/>
            </w:r>
            <w:r w:rsidR="008B3C75">
              <w:rPr>
                <w:noProof/>
                <w:webHidden/>
              </w:rPr>
              <w:t>7</w:t>
            </w:r>
            <w:r>
              <w:rPr>
                <w:noProof/>
                <w:webHidden/>
              </w:rPr>
              <w:fldChar w:fldCharType="end"/>
            </w:r>
          </w:hyperlink>
        </w:p>
        <w:p w14:paraId="71EA7559" w14:textId="290BB73C" w:rsidR="007328A7" w:rsidRDefault="007328A7">
          <w:pPr>
            <w:pStyle w:val="T2"/>
            <w:tabs>
              <w:tab w:val="right" w:leader="dot" w:pos="9396"/>
            </w:tabs>
            <w:rPr>
              <w:rFonts w:cstheme="minorBidi"/>
              <w:noProof/>
              <w:lang w:val="tr-TR" w:eastAsia="tr-TR"/>
            </w:rPr>
          </w:pPr>
          <w:hyperlink w:anchor="_Toc130900266" w:history="1">
            <w:r w:rsidRPr="00271E3F">
              <w:rPr>
                <w:rStyle w:val="Kpr"/>
                <w:rFonts w:ascii="Times New Roman" w:hAnsi="Times New Roman"/>
                <w:b/>
                <w:noProof/>
                <w:lang w:val="tr-TR"/>
              </w:rPr>
              <w:t>2. Tarihsel Gelişimi</w:t>
            </w:r>
            <w:r>
              <w:rPr>
                <w:noProof/>
                <w:webHidden/>
              </w:rPr>
              <w:tab/>
            </w:r>
            <w:r>
              <w:rPr>
                <w:noProof/>
                <w:webHidden/>
              </w:rPr>
              <w:fldChar w:fldCharType="begin"/>
            </w:r>
            <w:r>
              <w:rPr>
                <w:noProof/>
                <w:webHidden/>
              </w:rPr>
              <w:instrText xml:space="preserve"> PAGEREF _Toc130900266 \h </w:instrText>
            </w:r>
            <w:r>
              <w:rPr>
                <w:noProof/>
                <w:webHidden/>
              </w:rPr>
            </w:r>
            <w:r>
              <w:rPr>
                <w:noProof/>
                <w:webHidden/>
              </w:rPr>
              <w:fldChar w:fldCharType="separate"/>
            </w:r>
            <w:r w:rsidR="008B3C75">
              <w:rPr>
                <w:noProof/>
                <w:webHidden/>
              </w:rPr>
              <w:t>7</w:t>
            </w:r>
            <w:r>
              <w:rPr>
                <w:noProof/>
                <w:webHidden/>
              </w:rPr>
              <w:fldChar w:fldCharType="end"/>
            </w:r>
          </w:hyperlink>
        </w:p>
        <w:p w14:paraId="4AA4CF98" w14:textId="4BC4AFEB" w:rsidR="007328A7" w:rsidRDefault="007328A7">
          <w:pPr>
            <w:pStyle w:val="T2"/>
            <w:tabs>
              <w:tab w:val="right" w:leader="dot" w:pos="9396"/>
            </w:tabs>
            <w:rPr>
              <w:rFonts w:cstheme="minorBidi"/>
              <w:noProof/>
              <w:lang w:val="tr-TR" w:eastAsia="tr-TR"/>
            </w:rPr>
          </w:pPr>
          <w:hyperlink w:anchor="_Toc130900267" w:history="1">
            <w:r w:rsidRPr="00271E3F">
              <w:rPr>
                <w:rStyle w:val="Kpr"/>
                <w:rFonts w:ascii="Times New Roman" w:hAnsi="Times New Roman"/>
                <w:b/>
                <w:noProof/>
                <w:lang w:val="tr-TR"/>
              </w:rPr>
              <w:t>3. Misyon, Vizyon, Değerler, Hedefler</w:t>
            </w:r>
            <w:r>
              <w:rPr>
                <w:noProof/>
                <w:webHidden/>
              </w:rPr>
              <w:tab/>
            </w:r>
            <w:r>
              <w:rPr>
                <w:noProof/>
                <w:webHidden/>
              </w:rPr>
              <w:fldChar w:fldCharType="begin"/>
            </w:r>
            <w:r>
              <w:rPr>
                <w:noProof/>
                <w:webHidden/>
              </w:rPr>
              <w:instrText xml:space="preserve"> PAGEREF _Toc130900267 \h </w:instrText>
            </w:r>
            <w:r>
              <w:rPr>
                <w:noProof/>
                <w:webHidden/>
              </w:rPr>
            </w:r>
            <w:r>
              <w:rPr>
                <w:noProof/>
                <w:webHidden/>
              </w:rPr>
              <w:fldChar w:fldCharType="separate"/>
            </w:r>
            <w:r w:rsidR="008B3C75">
              <w:rPr>
                <w:noProof/>
                <w:webHidden/>
              </w:rPr>
              <w:t>8</w:t>
            </w:r>
            <w:r>
              <w:rPr>
                <w:noProof/>
                <w:webHidden/>
              </w:rPr>
              <w:fldChar w:fldCharType="end"/>
            </w:r>
          </w:hyperlink>
        </w:p>
        <w:p w14:paraId="2FBCD927" w14:textId="64CA774F" w:rsidR="007328A7" w:rsidRDefault="007328A7">
          <w:pPr>
            <w:pStyle w:val="T3"/>
            <w:tabs>
              <w:tab w:val="right" w:leader="dot" w:pos="9396"/>
            </w:tabs>
            <w:rPr>
              <w:rFonts w:cstheme="minorBidi"/>
              <w:noProof/>
              <w:lang w:val="tr-TR" w:eastAsia="tr-TR"/>
            </w:rPr>
          </w:pPr>
          <w:hyperlink w:anchor="_Toc130900268" w:history="1">
            <w:r w:rsidRPr="00271E3F">
              <w:rPr>
                <w:rStyle w:val="Kpr"/>
                <w:rFonts w:ascii="Times New Roman" w:hAnsi="Times New Roman"/>
                <w:b/>
                <w:noProof/>
                <w:lang w:val="tr-TR"/>
              </w:rPr>
              <w:t>Misyon</w:t>
            </w:r>
            <w:r>
              <w:rPr>
                <w:noProof/>
                <w:webHidden/>
              </w:rPr>
              <w:tab/>
            </w:r>
            <w:r>
              <w:rPr>
                <w:noProof/>
                <w:webHidden/>
              </w:rPr>
              <w:fldChar w:fldCharType="begin"/>
            </w:r>
            <w:r>
              <w:rPr>
                <w:noProof/>
                <w:webHidden/>
              </w:rPr>
              <w:instrText xml:space="preserve"> PAGEREF _Toc130900268 \h </w:instrText>
            </w:r>
            <w:r>
              <w:rPr>
                <w:noProof/>
                <w:webHidden/>
              </w:rPr>
            </w:r>
            <w:r>
              <w:rPr>
                <w:noProof/>
                <w:webHidden/>
              </w:rPr>
              <w:fldChar w:fldCharType="separate"/>
            </w:r>
            <w:r w:rsidR="008B3C75">
              <w:rPr>
                <w:noProof/>
                <w:webHidden/>
              </w:rPr>
              <w:t>8</w:t>
            </w:r>
            <w:r>
              <w:rPr>
                <w:noProof/>
                <w:webHidden/>
              </w:rPr>
              <w:fldChar w:fldCharType="end"/>
            </w:r>
          </w:hyperlink>
        </w:p>
        <w:p w14:paraId="7AE38C53" w14:textId="75E3E072" w:rsidR="007328A7" w:rsidRDefault="007328A7">
          <w:pPr>
            <w:pStyle w:val="T3"/>
            <w:tabs>
              <w:tab w:val="right" w:leader="dot" w:pos="9396"/>
            </w:tabs>
            <w:rPr>
              <w:rFonts w:cstheme="minorBidi"/>
              <w:noProof/>
              <w:lang w:val="tr-TR" w:eastAsia="tr-TR"/>
            </w:rPr>
          </w:pPr>
          <w:hyperlink w:anchor="_Toc130900269" w:history="1">
            <w:r w:rsidRPr="00271E3F">
              <w:rPr>
                <w:rStyle w:val="Kpr"/>
                <w:rFonts w:ascii="Times New Roman" w:hAnsi="Times New Roman"/>
                <w:b/>
                <w:noProof/>
                <w:lang w:val="tr-TR"/>
              </w:rPr>
              <w:t>Vizyon</w:t>
            </w:r>
            <w:r>
              <w:rPr>
                <w:noProof/>
                <w:webHidden/>
              </w:rPr>
              <w:tab/>
            </w:r>
            <w:r>
              <w:rPr>
                <w:noProof/>
                <w:webHidden/>
              </w:rPr>
              <w:fldChar w:fldCharType="begin"/>
            </w:r>
            <w:r>
              <w:rPr>
                <w:noProof/>
                <w:webHidden/>
              </w:rPr>
              <w:instrText xml:space="preserve"> PAGEREF _Toc130900269 \h </w:instrText>
            </w:r>
            <w:r>
              <w:rPr>
                <w:noProof/>
                <w:webHidden/>
              </w:rPr>
            </w:r>
            <w:r>
              <w:rPr>
                <w:noProof/>
                <w:webHidden/>
              </w:rPr>
              <w:fldChar w:fldCharType="separate"/>
            </w:r>
            <w:r w:rsidR="008B3C75">
              <w:rPr>
                <w:noProof/>
                <w:webHidden/>
              </w:rPr>
              <w:t>8</w:t>
            </w:r>
            <w:r>
              <w:rPr>
                <w:noProof/>
                <w:webHidden/>
              </w:rPr>
              <w:fldChar w:fldCharType="end"/>
            </w:r>
          </w:hyperlink>
        </w:p>
        <w:p w14:paraId="068B4038" w14:textId="24191048" w:rsidR="007328A7" w:rsidRDefault="007328A7">
          <w:pPr>
            <w:pStyle w:val="T3"/>
            <w:tabs>
              <w:tab w:val="right" w:leader="dot" w:pos="9396"/>
            </w:tabs>
            <w:rPr>
              <w:rFonts w:cstheme="minorBidi"/>
              <w:noProof/>
              <w:lang w:val="tr-TR" w:eastAsia="tr-TR"/>
            </w:rPr>
          </w:pPr>
          <w:hyperlink w:anchor="_Toc130900270" w:history="1">
            <w:r w:rsidRPr="00271E3F">
              <w:rPr>
                <w:rStyle w:val="Kpr"/>
                <w:rFonts w:ascii="Times New Roman" w:hAnsi="Times New Roman"/>
                <w:b/>
                <w:noProof/>
                <w:lang w:val="tr-TR"/>
              </w:rPr>
              <w:t>Hedefler</w:t>
            </w:r>
            <w:r>
              <w:rPr>
                <w:noProof/>
                <w:webHidden/>
              </w:rPr>
              <w:tab/>
            </w:r>
            <w:r>
              <w:rPr>
                <w:noProof/>
                <w:webHidden/>
              </w:rPr>
              <w:fldChar w:fldCharType="begin"/>
            </w:r>
            <w:r>
              <w:rPr>
                <w:noProof/>
                <w:webHidden/>
              </w:rPr>
              <w:instrText xml:space="preserve"> PAGEREF _Toc130900270 \h </w:instrText>
            </w:r>
            <w:r>
              <w:rPr>
                <w:noProof/>
                <w:webHidden/>
              </w:rPr>
            </w:r>
            <w:r>
              <w:rPr>
                <w:noProof/>
                <w:webHidden/>
              </w:rPr>
              <w:fldChar w:fldCharType="separate"/>
            </w:r>
            <w:r w:rsidR="008B3C75">
              <w:rPr>
                <w:noProof/>
                <w:webHidden/>
              </w:rPr>
              <w:t>9</w:t>
            </w:r>
            <w:r>
              <w:rPr>
                <w:noProof/>
                <w:webHidden/>
              </w:rPr>
              <w:fldChar w:fldCharType="end"/>
            </w:r>
          </w:hyperlink>
        </w:p>
        <w:p w14:paraId="272B65C2" w14:textId="448514ED" w:rsidR="007328A7" w:rsidRDefault="007328A7">
          <w:pPr>
            <w:pStyle w:val="T1"/>
            <w:tabs>
              <w:tab w:val="right" w:leader="dot" w:pos="9396"/>
            </w:tabs>
            <w:rPr>
              <w:rFonts w:cstheme="minorBidi"/>
              <w:noProof/>
              <w:lang w:val="tr-TR" w:eastAsia="tr-TR"/>
            </w:rPr>
          </w:pPr>
          <w:hyperlink w:anchor="_Toc130900271" w:history="1">
            <w:r w:rsidRPr="00271E3F">
              <w:rPr>
                <w:rStyle w:val="Kpr"/>
                <w:rFonts w:ascii="Times New Roman" w:hAnsi="Times New Roman"/>
                <w:b/>
                <w:noProof/>
                <w:lang w:val="tr-TR"/>
              </w:rPr>
              <w:t>A. LİDERLİK, YÖNETİŞİM VE KALİTE</w:t>
            </w:r>
            <w:r>
              <w:rPr>
                <w:noProof/>
                <w:webHidden/>
              </w:rPr>
              <w:tab/>
            </w:r>
            <w:r>
              <w:rPr>
                <w:noProof/>
                <w:webHidden/>
              </w:rPr>
              <w:fldChar w:fldCharType="begin"/>
            </w:r>
            <w:r>
              <w:rPr>
                <w:noProof/>
                <w:webHidden/>
              </w:rPr>
              <w:instrText xml:space="preserve"> PAGEREF _Toc130900271 \h </w:instrText>
            </w:r>
            <w:r>
              <w:rPr>
                <w:noProof/>
                <w:webHidden/>
              </w:rPr>
            </w:r>
            <w:r>
              <w:rPr>
                <w:noProof/>
                <w:webHidden/>
              </w:rPr>
              <w:fldChar w:fldCharType="separate"/>
            </w:r>
            <w:r w:rsidR="008B3C75">
              <w:rPr>
                <w:noProof/>
                <w:webHidden/>
              </w:rPr>
              <w:t>9</w:t>
            </w:r>
            <w:r>
              <w:rPr>
                <w:noProof/>
                <w:webHidden/>
              </w:rPr>
              <w:fldChar w:fldCharType="end"/>
            </w:r>
          </w:hyperlink>
        </w:p>
        <w:p w14:paraId="46EB8CE8" w14:textId="10B9B988" w:rsidR="007328A7" w:rsidRDefault="007328A7">
          <w:pPr>
            <w:pStyle w:val="T2"/>
            <w:tabs>
              <w:tab w:val="right" w:leader="dot" w:pos="9396"/>
            </w:tabs>
            <w:rPr>
              <w:rFonts w:cstheme="minorBidi"/>
              <w:noProof/>
              <w:lang w:val="tr-TR" w:eastAsia="tr-TR"/>
            </w:rPr>
          </w:pPr>
          <w:hyperlink w:anchor="_Toc130900272" w:history="1">
            <w:r w:rsidRPr="00271E3F">
              <w:rPr>
                <w:rStyle w:val="Kpr"/>
                <w:rFonts w:ascii="Times New Roman" w:hAnsi="Times New Roman"/>
                <w:b/>
                <w:noProof/>
                <w:lang w:val="tr-TR"/>
              </w:rPr>
              <w:t>A.1. Liderlik ve Kalite</w:t>
            </w:r>
            <w:r>
              <w:rPr>
                <w:noProof/>
                <w:webHidden/>
              </w:rPr>
              <w:tab/>
            </w:r>
            <w:r>
              <w:rPr>
                <w:noProof/>
                <w:webHidden/>
              </w:rPr>
              <w:fldChar w:fldCharType="begin"/>
            </w:r>
            <w:r>
              <w:rPr>
                <w:noProof/>
                <w:webHidden/>
              </w:rPr>
              <w:instrText xml:space="preserve"> PAGEREF _Toc130900272 \h </w:instrText>
            </w:r>
            <w:r>
              <w:rPr>
                <w:noProof/>
                <w:webHidden/>
              </w:rPr>
            </w:r>
            <w:r>
              <w:rPr>
                <w:noProof/>
                <w:webHidden/>
              </w:rPr>
              <w:fldChar w:fldCharType="separate"/>
            </w:r>
            <w:r w:rsidR="008B3C75">
              <w:rPr>
                <w:noProof/>
                <w:webHidden/>
              </w:rPr>
              <w:t>9</w:t>
            </w:r>
            <w:r>
              <w:rPr>
                <w:noProof/>
                <w:webHidden/>
              </w:rPr>
              <w:fldChar w:fldCharType="end"/>
            </w:r>
          </w:hyperlink>
        </w:p>
        <w:p w14:paraId="55897A6B" w14:textId="4381F8F5" w:rsidR="007328A7" w:rsidRDefault="007328A7">
          <w:pPr>
            <w:pStyle w:val="T2"/>
            <w:tabs>
              <w:tab w:val="right" w:leader="dot" w:pos="9396"/>
            </w:tabs>
            <w:rPr>
              <w:rFonts w:cstheme="minorBidi"/>
              <w:noProof/>
              <w:lang w:val="tr-TR" w:eastAsia="tr-TR"/>
            </w:rPr>
          </w:pPr>
          <w:hyperlink w:anchor="_Toc130900273" w:history="1">
            <w:r w:rsidRPr="00271E3F">
              <w:rPr>
                <w:rStyle w:val="Kpr"/>
                <w:rFonts w:ascii="Times New Roman" w:hAnsi="Times New Roman"/>
                <w:b/>
                <w:noProof/>
                <w:lang w:val="tr-TR"/>
              </w:rPr>
              <w:t>A.1.1. Yönetişim Modeli ve İdari Yapı</w:t>
            </w:r>
            <w:r>
              <w:rPr>
                <w:noProof/>
                <w:webHidden/>
              </w:rPr>
              <w:tab/>
            </w:r>
            <w:r>
              <w:rPr>
                <w:noProof/>
                <w:webHidden/>
              </w:rPr>
              <w:fldChar w:fldCharType="begin"/>
            </w:r>
            <w:r>
              <w:rPr>
                <w:noProof/>
                <w:webHidden/>
              </w:rPr>
              <w:instrText xml:space="preserve"> PAGEREF _Toc130900273 \h </w:instrText>
            </w:r>
            <w:r>
              <w:rPr>
                <w:noProof/>
                <w:webHidden/>
              </w:rPr>
            </w:r>
            <w:r>
              <w:rPr>
                <w:noProof/>
                <w:webHidden/>
              </w:rPr>
              <w:fldChar w:fldCharType="separate"/>
            </w:r>
            <w:r w:rsidR="008B3C75">
              <w:rPr>
                <w:noProof/>
                <w:webHidden/>
              </w:rPr>
              <w:t>9</w:t>
            </w:r>
            <w:r>
              <w:rPr>
                <w:noProof/>
                <w:webHidden/>
              </w:rPr>
              <w:fldChar w:fldCharType="end"/>
            </w:r>
          </w:hyperlink>
        </w:p>
        <w:p w14:paraId="162A486B" w14:textId="18CA383A" w:rsidR="007328A7" w:rsidRDefault="007328A7">
          <w:pPr>
            <w:pStyle w:val="T3"/>
            <w:tabs>
              <w:tab w:val="right" w:leader="dot" w:pos="9396"/>
            </w:tabs>
            <w:rPr>
              <w:rFonts w:cstheme="minorBidi"/>
              <w:noProof/>
              <w:lang w:val="tr-TR" w:eastAsia="tr-TR"/>
            </w:rPr>
          </w:pPr>
          <w:hyperlink w:anchor="_Toc130900274" w:history="1">
            <w:r w:rsidRPr="00271E3F">
              <w:rPr>
                <w:rStyle w:val="Kpr"/>
                <w:rFonts w:ascii="Times New Roman" w:hAnsi="Times New Roman"/>
                <w:b/>
                <w:noProof/>
                <w:lang w:val="tr-TR"/>
              </w:rPr>
              <w:t>A.1.2. Liderlik</w:t>
            </w:r>
            <w:r>
              <w:rPr>
                <w:noProof/>
                <w:webHidden/>
              </w:rPr>
              <w:tab/>
            </w:r>
            <w:r>
              <w:rPr>
                <w:noProof/>
                <w:webHidden/>
              </w:rPr>
              <w:fldChar w:fldCharType="begin"/>
            </w:r>
            <w:r>
              <w:rPr>
                <w:noProof/>
                <w:webHidden/>
              </w:rPr>
              <w:instrText xml:space="preserve"> PAGEREF _Toc130900274 \h </w:instrText>
            </w:r>
            <w:r>
              <w:rPr>
                <w:noProof/>
                <w:webHidden/>
              </w:rPr>
            </w:r>
            <w:r>
              <w:rPr>
                <w:noProof/>
                <w:webHidden/>
              </w:rPr>
              <w:fldChar w:fldCharType="separate"/>
            </w:r>
            <w:r w:rsidR="008B3C75">
              <w:rPr>
                <w:noProof/>
                <w:webHidden/>
              </w:rPr>
              <w:t>10</w:t>
            </w:r>
            <w:r>
              <w:rPr>
                <w:noProof/>
                <w:webHidden/>
              </w:rPr>
              <w:fldChar w:fldCharType="end"/>
            </w:r>
          </w:hyperlink>
        </w:p>
        <w:p w14:paraId="6F28F9C6" w14:textId="2A2F527C" w:rsidR="007328A7" w:rsidRDefault="007328A7">
          <w:pPr>
            <w:pStyle w:val="T3"/>
            <w:tabs>
              <w:tab w:val="right" w:leader="dot" w:pos="9396"/>
            </w:tabs>
            <w:rPr>
              <w:rFonts w:cstheme="minorBidi"/>
              <w:noProof/>
              <w:lang w:val="tr-TR" w:eastAsia="tr-TR"/>
            </w:rPr>
          </w:pPr>
          <w:hyperlink w:anchor="_Toc130900275" w:history="1">
            <w:r w:rsidRPr="00271E3F">
              <w:rPr>
                <w:rStyle w:val="Kpr"/>
                <w:rFonts w:ascii="Times New Roman" w:hAnsi="Times New Roman"/>
                <w:b/>
                <w:noProof/>
                <w:lang w:val="tr-TR"/>
              </w:rPr>
              <w:t>A.1.3. Kurumsal Dönüşüm Kapasitesi</w:t>
            </w:r>
            <w:r>
              <w:rPr>
                <w:noProof/>
                <w:webHidden/>
              </w:rPr>
              <w:tab/>
            </w:r>
            <w:r>
              <w:rPr>
                <w:noProof/>
                <w:webHidden/>
              </w:rPr>
              <w:fldChar w:fldCharType="begin"/>
            </w:r>
            <w:r>
              <w:rPr>
                <w:noProof/>
                <w:webHidden/>
              </w:rPr>
              <w:instrText xml:space="preserve"> PAGEREF _Toc130900275 \h </w:instrText>
            </w:r>
            <w:r>
              <w:rPr>
                <w:noProof/>
                <w:webHidden/>
              </w:rPr>
            </w:r>
            <w:r>
              <w:rPr>
                <w:noProof/>
                <w:webHidden/>
              </w:rPr>
              <w:fldChar w:fldCharType="separate"/>
            </w:r>
            <w:r w:rsidR="008B3C75">
              <w:rPr>
                <w:noProof/>
                <w:webHidden/>
              </w:rPr>
              <w:t>11</w:t>
            </w:r>
            <w:r>
              <w:rPr>
                <w:noProof/>
                <w:webHidden/>
              </w:rPr>
              <w:fldChar w:fldCharType="end"/>
            </w:r>
          </w:hyperlink>
        </w:p>
        <w:p w14:paraId="12031705" w14:textId="1B4597AB" w:rsidR="007328A7" w:rsidRDefault="007328A7">
          <w:pPr>
            <w:pStyle w:val="T3"/>
            <w:tabs>
              <w:tab w:val="right" w:leader="dot" w:pos="9396"/>
            </w:tabs>
            <w:rPr>
              <w:rFonts w:cstheme="minorBidi"/>
              <w:noProof/>
              <w:lang w:val="tr-TR" w:eastAsia="tr-TR"/>
            </w:rPr>
          </w:pPr>
          <w:hyperlink w:anchor="_Toc130900276" w:history="1">
            <w:r w:rsidRPr="00271E3F">
              <w:rPr>
                <w:rStyle w:val="Kpr"/>
                <w:rFonts w:ascii="Times New Roman" w:hAnsi="Times New Roman"/>
                <w:b/>
                <w:noProof/>
                <w:lang w:val="tr-TR"/>
              </w:rPr>
              <w:t>A.1.4. İç Kalite Güvencesi Mekanizmaları</w:t>
            </w:r>
            <w:r>
              <w:rPr>
                <w:noProof/>
                <w:webHidden/>
              </w:rPr>
              <w:tab/>
            </w:r>
            <w:r>
              <w:rPr>
                <w:noProof/>
                <w:webHidden/>
              </w:rPr>
              <w:fldChar w:fldCharType="begin"/>
            </w:r>
            <w:r>
              <w:rPr>
                <w:noProof/>
                <w:webHidden/>
              </w:rPr>
              <w:instrText xml:space="preserve"> PAGEREF _Toc130900276 \h </w:instrText>
            </w:r>
            <w:r>
              <w:rPr>
                <w:noProof/>
                <w:webHidden/>
              </w:rPr>
            </w:r>
            <w:r>
              <w:rPr>
                <w:noProof/>
                <w:webHidden/>
              </w:rPr>
              <w:fldChar w:fldCharType="separate"/>
            </w:r>
            <w:r w:rsidR="008B3C75">
              <w:rPr>
                <w:noProof/>
                <w:webHidden/>
              </w:rPr>
              <w:t>11</w:t>
            </w:r>
            <w:r>
              <w:rPr>
                <w:noProof/>
                <w:webHidden/>
              </w:rPr>
              <w:fldChar w:fldCharType="end"/>
            </w:r>
          </w:hyperlink>
        </w:p>
        <w:p w14:paraId="1B96D87C" w14:textId="07291C68" w:rsidR="007328A7" w:rsidRDefault="007328A7">
          <w:pPr>
            <w:pStyle w:val="T3"/>
            <w:tabs>
              <w:tab w:val="right" w:leader="dot" w:pos="9396"/>
            </w:tabs>
            <w:rPr>
              <w:rFonts w:cstheme="minorBidi"/>
              <w:noProof/>
              <w:lang w:val="tr-TR" w:eastAsia="tr-TR"/>
            </w:rPr>
          </w:pPr>
          <w:hyperlink w:anchor="_Toc130900277" w:history="1">
            <w:r w:rsidRPr="00271E3F">
              <w:rPr>
                <w:rStyle w:val="Kpr"/>
                <w:rFonts w:ascii="Times New Roman" w:hAnsi="Times New Roman"/>
                <w:b/>
                <w:noProof/>
                <w:lang w:val="tr-TR"/>
              </w:rPr>
              <w:t>A.1.5. Kamuoyunu Bilgilendirme ve Hesap Verebilirlik</w:t>
            </w:r>
            <w:r>
              <w:rPr>
                <w:noProof/>
                <w:webHidden/>
              </w:rPr>
              <w:tab/>
            </w:r>
            <w:r>
              <w:rPr>
                <w:noProof/>
                <w:webHidden/>
              </w:rPr>
              <w:fldChar w:fldCharType="begin"/>
            </w:r>
            <w:r>
              <w:rPr>
                <w:noProof/>
                <w:webHidden/>
              </w:rPr>
              <w:instrText xml:space="preserve"> PAGEREF _Toc130900277 \h </w:instrText>
            </w:r>
            <w:r>
              <w:rPr>
                <w:noProof/>
                <w:webHidden/>
              </w:rPr>
            </w:r>
            <w:r>
              <w:rPr>
                <w:noProof/>
                <w:webHidden/>
              </w:rPr>
              <w:fldChar w:fldCharType="separate"/>
            </w:r>
            <w:r w:rsidR="008B3C75">
              <w:rPr>
                <w:noProof/>
                <w:webHidden/>
              </w:rPr>
              <w:t>13</w:t>
            </w:r>
            <w:r>
              <w:rPr>
                <w:noProof/>
                <w:webHidden/>
              </w:rPr>
              <w:fldChar w:fldCharType="end"/>
            </w:r>
          </w:hyperlink>
        </w:p>
        <w:p w14:paraId="04FBD355" w14:textId="7153E6F5" w:rsidR="007328A7" w:rsidRDefault="007328A7">
          <w:pPr>
            <w:pStyle w:val="T2"/>
            <w:tabs>
              <w:tab w:val="right" w:leader="dot" w:pos="9396"/>
            </w:tabs>
            <w:rPr>
              <w:rFonts w:cstheme="minorBidi"/>
              <w:noProof/>
              <w:lang w:val="tr-TR" w:eastAsia="tr-TR"/>
            </w:rPr>
          </w:pPr>
          <w:hyperlink w:anchor="_Toc130900278" w:history="1">
            <w:r w:rsidRPr="00271E3F">
              <w:rPr>
                <w:rStyle w:val="Kpr"/>
                <w:rFonts w:ascii="Times New Roman" w:hAnsi="Times New Roman"/>
                <w:b/>
                <w:noProof/>
                <w:lang w:val="tr-TR"/>
              </w:rPr>
              <w:t>A.2. Misyon ve Stratejik Amaçlar</w:t>
            </w:r>
            <w:r>
              <w:rPr>
                <w:noProof/>
                <w:webHidden/>
              </w:rPr>
              <w:tab/>
            </w:r>
            <w:r>
              <w:rPr>
                <w:noProof/>
                <w:webHidden/>
              </w:rPr>
              <w:fldChar w:fldCharType="begin"/>
            </w:r>
            <w:r>
              <w:rPr>
                <w:noProof/>
                <w:webHidden/>
              </w:rPr>
              <w:instrText xml:space="preserve"> PAGEREF _Toc130900278 \h </w:instrText>
            </w:r>
            <w:r>
              <w:rPr>
                <w:noProof/>
                <w:webHidden/>
              </w:rPr>
            </w:r>
            <w:r>
              <w:rPr>
                <w:noProof/>
                <w:webHidden/>
              </w:rPr>
              <w:fldChar w:fldCharType="separate"/>
            </w:r>
            <w:r w:rsidR="008B3C75">
              <w:rPr>
                <w:noProof/>
                <w:webHidden/>
              </w:rPr>
              <w:t>14</w:t>
            </w:r>
            <w:r>
              <w:rPr>
                <w:noProof/>
                <w:webHidden/>
              </w:rPr>
              <w:fldChar w:fldCharType="end"/>
            </w:r>
          </w:hyperlink>
        </w:p>
        <w:p w14:paraId="4BE725E4" w14:textId="50700B1A" w:rsidR="007328A7" w:rsidRDefault="007328A7">
          <w:pPr>
            <w:pStyle w:val="T3"/>
            <w:tabs>
              <w:tab w:val="right" w:leader="dot" w:pos="9396"/>
            </w:tabs>
            <w:rPr>
              <w:rFonts w:cstheme="minorBidi"/>
              <w:noProof/>
              <w:lang w:val="tr-TR" w:eastAsia="tr-TR"/>
            </w:rPr>
          </w:pPr>
          <w:hyperlink w:anchor="_Toc130900279" w:history="1">
            <w:r w:rsidRPr="00271E3F">
              <w:rPr>
                <w:rStyle w:val="Kpr"/>
                <w:rFonts w:ascii="Times New Roman" w:hAnsi="Times New Roman"/>
                <w:b/>
                <w:noProof/>
                <w:lang w:val="tr-TR"/>
              </w:rPr>
              <w:t>A.2.1. Misyon, Vizyon ve Politikalar</w:t>
            </w:r>
            <w:r>
              <w:rPr>
                <w:noProof/>
                <w:webHidden/>
              </w:rPr>
              <w:tab/>
            </w:r>
            <w:r>
              <w:rPr>
                <w:noProof/>
                <w:webHidden/>
              </w:rPr>
              <w:fldChar w:fldCharType="begin"/>
            </w:r>
            <w:r>
              <w:rPr>
                <w:noProof/>
                <w:webHidden/>
              </w:rPr>
              <w:instrText xml:space="preserve"> PAGEREF _Toc130900279 \h </w:instrText>
            </w:r>
            <w:r>
              <w:rPr>
                <w:noProof/>
                <w:webHidden/>
              </w:rPr>
            </w:r>
            <w:r>
              <w:rPr>
                <w:noProof/>
                <w:webHidden/>
              </w:rPr>
              <w:fldChar w:fldCharType="separate"/>
            </w:r>
            <w:r w:rsidR="008B3C75">
              <w:rPr>
                <w:noProof/>
                <w:webHidden/>
              </w:rPr>
              <w:t>14</w:t>
            </w:r>
            <w:r>
              <w:rPr>
                <w:noProof/>
                <w:webHidden/>
              </w:rPr>
              <w:fldChar w:fldCharType="end"/>
            </w:r>
          </w:hyperlink>
        </w:p>
        <w:p w14:paraId="7DA576A3" w14:textId="24B98AB2" w:rsidR="007328A7" w:rsidRDefault="007328A7">
          <w:pPr>
            <w:pStyle w:val="T3"/>
            <w:tabs>
              <w:tab w:val="right" w:leader="dot" w:pos="9396"/>
            </w:tabs>
            <w:rPr>
              <w:rFonts w:cstheme="minorBidi"/>
              <w:noProof/>
              <w:lang w:val="tr-TR" w:eastAsia="tr-TR"/>
            </w:rPr>
          </w:pPr>
          <w:hyperlink w:anchor="_Toc130900280" w:history="1">
            <w:r w:rsidRPr="00271E3F">
              <w:rPr>
                <w:rStyle w:val="Kpr"/>
                <w:rFonts w:ascii="Times New Roman" w:hAnsi="Times New Roman"/>
                <w:b/>
                <w:noProof/>
                <w:lang w:val="tr-TR"/>
              </w:rPr>
              <w:t>A.2.2. Stratejik Amaç ve Hedefler</w:t>
            </w:r>
            <w:r>
              <w:rPr>
                <w:noProof/>
                <w:webHidden/>
              </w:rPr>
              <w:tab/>
            </w:r>
            <w:r>
              <w:rPr>
                <w:noProof/>
                <w:webHidden/>
              </w:rPr>
              <w:fldChar w:fldCharType="begin"/>
            </w:r>
            <w:r>
              <w:rPr>
                <w:noProof/>
                <w:webHidden/>
              </w:rPr>
              <w:instrText xml:space="preserve"> PAGEREF _Toc130900280 \h </w:instrText>
            </w:r>
            <w:r>
              <w:rPr>
                <w:noProof/>
                <w:webHidden/>
              </w:rPr>
            </w:r>
            <w:r>
              <w:rPr>
                <w:noProof/>
                <w:webHidden/>
              </w:rPr>
              <w:fldChar w:fldCharType="separate"/>
            </w:r>
            <w:r w:rsidR="008B3C75">
              <w:rPr>
                <w:noProof/>
                <w:webHidden/>
              </w:rPr>
              <w:t>15</w:t>
            </w:r>
            <w:r>
              <w:rPr>
                <w:noProof/>
                <w:webHidden/>
              </w:rPr>
              <w:fldChar w:fldCharType="end"/>
            </w:r>
          </w:hyperlink>
        </w:p>
        <w:p w14:paraId="4FC5511C" w14:textId="7B8BB545" w:rsidR="007328A7" w:rsidRDefault="007328A7">
          <w:pPr>
            <w:pStyle w:val="T3"/>
            <w:tabs>
              <w:tab w:val="right" w:leader="dot" w:pos="9396"/>
            </w:tabs>
            <w:rPr>
              <w:rFonts w:cstheme="minorBidi"/>
              <w:noProof/>
              <w:lang w:val="tr-TR" w:eastAsia="tr-TR"/>
            </w:rPr>
          </w:pPr>
          <w:hyperlink w:anchor="_Toc130900281" w:history="1">
            <w:r w:rsidRPr="00271E3F">
              <w:rPr>
                <w:rStyle w:val="Kpr"/>
                <w:rFonts w:ascii="Times New Roman" w:hAnsi="Times New Roman"/>
                <w:b/>
                <w:noProof/>
                <w:lang w:val="tr-TR"/>
              </w:rPr>
              <w:t>A.2.3. Performans Yönetimi</w:t>
            </w:r>
            <w:r>
              <w:rPr>
                <w:noProof/>
                <w:webHidden/>
              </w:rPr>
              <w:tab/>
            </w:r>
            <w:r>
              <w:rPr>
                <w:noProof/>
                <w:webHidden/>
              </w:rPr>
              <w:fldChar w:fldCharType="begin"/>
            </w:r>
            <w:r>
              <w:rPr>
                <w:noProof/>
                <w:webHidden/>
              </w:rPr>
              <w:instrText xml:space="preserve"> PAGEREF _Toc130900281 \h </w:instrText>
            </w:r>
            <w:r>
              <w:rPr>
                <w:noProof/>
                <w:webHidden/>
              </w:rPr>
            </w:r>
            <w:r>
              <w:rPr>
                <w:noProof/>
                <w:webHidden/>
              </w:rPr>
              <w:fldChar w:fldCharType="separate"/>
            </w:r>
            <w:r w:rsidR="008B3C75">
              <w:rPr>
                <w:noProof/>
                <w:webHidden/>
              </w:rPr>
              <w:t>15</w:t>
            </w:r>
            <w:r>
              <w:rPr>
                <w:noProof/>
                <w:webHidden/>
              </w:rPr>
              <w:fldChar w:fldCharType="end"/>
            </w:r>
          </w:hyperlink>
        </w:p>
        <w:p w14:paraId="5FC58FCA" w14:textId="6A5A7017" w:rsidR="007328A7" w:rsidRDefault="007328A7">
          <w:pPr>
            <w:pStyle w:val="T2"/>
            <w:tabs>
              <w:tab w:val="right" w:leader="dot" w:pos="9396"/>
            </w:tabs>
            <w:rPr>
              <w:rFonts w:cstheme="minorBidi"/>
              <w:noProof/>
              <w:lang w:val="tr-TR" w:eastAsia="tr-TR"/>
            </w:rPr>
          </w:pPr>
          <w:hyperlink w:anchor="_Toc130900282" w:history="1">
            <w:r w:rsidRPr="00271E3F">
              <w:rPr>
                <w:rStyle w:val="Kpr"/>
                <w:rFonts w:ascii="Times New Roman" w:hAnsi="Times New Roman"/>
                <w:b/>
                <w:noProof/>
                <w:lang w:val="tr-TR"/>
              </w:rPr>
              <w:t>A.3. Yönetim Sistemleri</w:t>
            </w:r>
            <w:r>
              <w:rPr>
                <w:noProof/>
                <w:webHidden/>
              </w:rPr>
              <w:tab/>
            </w:r>
            <w:r>
              <w:rPr>
                <w:noProof/>
                <w:webHidden/>
              </w:rPr>
              <w:fldChar w:fldCharType="begin"/>
            </w:r>
            <w:r>
              <w:rPr>
                <w:noProof/>
                <w:webHidden/>
              </w:rPr>
              <w:instrText xml:space="preserve"> PAGEREF _Toc130900282 \h </w:instrText>
            </w:r>
            <w:r>
              <w:rPr>
                <w:noProof/>
                <w:webHidden/>
              </w:rPr>
            </w:r>
            <w:r>
              <w:rPr>
                <w:noProof/>
                <w:webHidden/>
              </w:rPr>
              <w:fldChar w:fldCharType="separate"/>
            </w:r>
            <w:r w:rsidR="008B3C75">
              <w:rPr>
                <w:noProof/>
                <w:webHidden/>
              </w:rPr>
              <w:t>16</w:t>
            </w:r>
            <w:r>
              <w:rPr>
                <w:noProof/>
                <w:webHidden/>
              </w:rPr>
              <w:fldChar w:fldCharType="end"/>
            </w:r>
          </w:hyperlink>
        </w:p>
        <w:p w14:paraId="392A1273" w14:textId="4769D4FB" w:rsidR="007328A7" w:rsidRDefault="007328A7">
          <w:pPr>
            <w:pStyle w:val="T3"/>
            <w:tabs>
              <w:tab w:val="right" w:leader="dot" w:pos="9396"/>
            </w:tabs>
            <w:rPr>
              <w:rFonts w:cstheme="minorBidi"/>
              <w:noProof/>
              <w:lang w:val="tr-TR" w:eastAsia="tr-TR"/>
            </w:rPr>
          </w:pPr>
          <w:hyperlink w:anchor="_Toc130900283" w:history="1">
            <w:r w:rsidRPr="00271E3F">
              <w:rPr>
                <w:rStyle w:val="Kpr"/>
                <w:rFonts w:ascii="Times New Roman" w:hAnsi="Times New Roman"/>
                <w:b/>
                <w:noProof/>
                <w:lang w:val="tr-TR"/>
              </w:rPr>
              <w:t>A.3.1. Bilgi Yönetim Sistemi</w:t>
            </w:r>
            <w:r>
              <w:rPr>
                <w:noProof/>
                <w:webHidden/>
              </w:rPr>
              <w:tab/>
            </w:r>
            <w:r>
              <w:rPr>
                <w:noProof/>
                <w:webHidden/>
              </w:rPr>
              <w:fldChar w:fldCharType="begin"/>
            </w:r>
            <w:r>
              <w:rPr>
                <w:noProof/>
                <w:webHidden/>
              </w:rPr>
              <w:instrText xml:space="preserve"> PAGEREF _Toc130900283 \h </w:instrText>
            </w:r>
            <w:r>
              <w:rPr>
                <w:noProof/>
                <w:webHidden/>
              </w:rPr>
            </w:r>
            <w:r>
              <w:rPr>
                <w:noProof/>
                <w:webHidden/>
              </w:rPr>
              <w:fldChar w:fldCharType="separate"/>
            </w:r>
            <w:r w:rsidR="008B3C75">
              <w:rPr>
                <w:noProof/>
                <w:webHidden/>
              </w:rPr>
              <w:t>16</w:t>
            </w:r>
            <w:r>
              <w:rPr>
                <w:noProof/>
                <w:webHidden/>
              </w:rPr>
              <w:fldChar w:fldCharType="end"/>
            </w:r>
          </w:hyperlink>
        </w:p>
        <w:p w14:paraId="1E1285FE" w14:textId="0C9339AC" w:rsidR="007328A7" w:rsidRDefault="007328A7">
          <w:pPr>
            <w:pStyle w:val="T3"/>
            <w:tabs>
              <w:tab w:val="right" w:leader="dot" w:pos="9396"/>
            </w:tabs>
            <w:rPr>
              <w:rFonts w:cstheme="minorBidi"/>
              <w:noProof/>
              <w:lang w:val="tr-TR" w:eastAsia="tr-TR"/>
            </w:rPr>
          </w:pPr>
          <w:hyperlink w:anchor="_Toc130900284" w:history="1">
            <w:r w:rsidRPr="00271E3F">
              <w:rPr>
                <w:rStyle w:val="Kpr"/>
                <w:rFonts w:ascii="Times New Roman" w:hAnsi="Times New Roman"/>
                <w:b/>
                <w:noProof/>
                <w:lang w:val="tr-TR"/>
              </w:rPr>
              <w:t>A.3.2. İnsan Kaynakları Yönetimi</w:t>
            </w:r>
            <w:r>
              <w:rPr>
                <w:noProof/>
                <w:webHidden/>
              </w:rPr>
              <w:tab/>
            </w:r>
            <w:r>
              <w:rPr>
                <w:noProof/>
                <w:webHidden/>
              </w:rPr>
              <w:fldChar w:fldCharType="begin"/>
            </w:r>
            <w:r>
              <w:rPr>
                <w:noProof/>
                <w:webHidden/>
              </w:rPr>
              <w:instrText xml:space="preserve"> PAGEREF _Toc130900284 \h </w:instrText>
            </w:r>
            <w:r>
              <w:rPr>
                <w:noProof/>
                <w:webHidden/>
              </w:rPr>
            </w:r>
            <w:r>
              <w:rPr>
                <w:noProof/>
                <w:webHidden/>
              </w:rPr>
              <w:fldChar w:fldCharType="separate"/>
            </w:r>
            <w:r w:rsidR="008B3C75">
              <w:rPr>
                <w:noProof/>
                <w:webHidden/>
              </w:rPr>
              <w:t>17</w:t>
            </w:r>
            <w:r>
              <w:rPr>
                <w:noProof/>
                <w:webHidden/>
              </w:rPr>
              <w:fldChar w:fldCharType="end"/>
            </w:r>
          </w:hyperlink>
        </w:p>
        <w:p w14:paraId="47AB2E4D" w14:textId="7ED52D0E" w:rsidR="007328A7" w:rsidRDefault="007328A7">
          <w:pPr>
            <w:pStyle w:val="T3"/>
            <w:tabs>
              <w:tab w:val="right" w:leader="dot" w:pos="9396"/>
            </w:tabs>
            <w:rPr>
              <w:rFonts w:cstheme="minorBidi"/>
              <w:noProof/>
              <w:lang w:val="tr-TR" w:eastAsia="tr-TR"/>
            </w:rPr>
          </w:pPr>
          <w:hyperlink w:anchor="_Toc130900285" w:history="1">
            <w:r w:rsidRPr="00271E3F">
              <w:rPr>
                <w:rStyle w:val="Kpr"/>
                <w:rFonts w:ascii="Times New Roman" w:hAnsi="Times New Roman"/>
                <w:b/>
                <w:noProof/>
                <w:lang w:val="tr-TR"/>
              </w:rPr>
              <w:t>A.3.3. Finansal Yönetim</w:t>
            </w:r>
            <w:r>
              <w:rPr>
                <w:noProof/>
                <w:webHidden/>
              </w:rPr>
              <w:tab/>
            </w:r>
            <w:r>
              <w:rPr>
                <w:noProof/>
                <w:webHidden/>
              </w:rPr>
              <w:fldChar w:fldCharType="begin"/>
            </w:r>
            <w:r>
              <w:rPr>
                <w:noProof/>
                <w:webHidden/>
              </w:rPr>
              <w:instrText xml:space="preserve"> PAGEREF _Toc130900285 \h </w:instrText>
            </w:r>
            <w:r>
              <w:rPr>
                <w:noProof/>
                <w:webHidden/>
              </w:rPr>
            </w:r>
            <w:r>
              <w:rPr>
                <w:noProof/>
                <w:webHidden/>
              </w:rPr>
              <w:fldChar w:fldCharType="separate"/>
            </w:r>
            <w:r w:rsidR="008B3C75">
              <w:rPr>
                <w:noProof/>
                <w:webHidden/>
              </w:rPr>
              <w:t>17</w:t>
            </w:r>
            <w:r>
              <w:rPr>
                <w:noProof/>
                <w:webHidden/>
              </w:rPr>
              <w:fldChar w:fldCharType="end"/>
            </w:r>
          </w:hyperlink>
        </w:p>
        <w:p w14:paraId="0D1C0F53" w14:textId="7C4F55FA" w:rsidR="007328A7" w:rsidRDefault="007328A7">
          <w:pPr>
            <w:pStyle w:val="T3"/>
            <w:tabs>
              <w:tab w:val="right" w:leader="dot" w:pos="9396"/>
            </w:tabs>
            <w:rPr>
              <w:rFonts w:cstheme="minorBidi"/>
              <w:noProof/>
              <w:lang w:val="tr-TR" w:eastAsia="tr-TR"/>
            </w:rPr>
          </w:pPr>
          <w:hyperlink w:anchor="_Toc130900286" w:history="1">
            <w:r w:rsidRPr="00271E3F">
              <w:rPr>
                <w:rStyle w:val="Kpr"/>
                <w:rFonts w:ascii="Times New Roman" w:hAnsi="Times New Roman"/>
                <w:b/>
                <w:noProof/>
                <w:lang w:val="tr-TR"/>
              </w:rPr>
              <w:t>A.3.4. Süreç Yönetimi</w:t>
            </w:r>
            <w:r>
              <w:rPr>
                <w:noProof/>
                <w:webHidden/>
              </w:rPr>
              <w:tab/>
            </w:r>
            <w:r>
              <w:rPr>
                <w:noProof/>
                <w:webHidden/>
              </w:rPr>
              <w:fldChar w:fldCharType="begin"/>
            </w:r>
            <w:r>
              <w:rPr>
                <w:noProof/>
                <w:webHidden/>
              </w:rPr>
              <w:instrText xml:space="preserve"> PAGEREF _Toc130900286 \h </w:instrText>
            </w:r>
            <w:r>
              <w:rPr>
                <w:noProof/>
                <w:webHidden/>
              </w:rPr>
            </w:r>
            <w:r>
              <w:rPr>
                <w:noProof/>
                <w:webHidden/>
              </w:rPr>
              <w:fldChar w:fldCharType="separate"/>
            </w:r>
            <w:r w:rsidR="008B3C75">
              <w:rPr>
                <w:noProof/>
                <w:webHidden/>
              </w:rPr>
              <w:t>18</w:t>
            </w:r>
            <w:r>
              <w:rPr>
                <w:noProof/>
                <w:webHidden/>
              </w:rPr>
              <w:fldChar w:fldCharType="end"/>
            </w:r>
          </w:hyperlink>
        </w:p>
        <w:p w14:paraId="0884A458" w14:textId="178C0A8F" w:rsidR="007328A7" w:rsidRDefault="007328A7">
          <w:pPr>
            <w:pStyle w:val="T2"/>
            <w:tabs>
              <w:tab w:val="right" w:leader="dot" w:pos="9396"/>
            </w:tabs>
            <w:rPr>
              <w:rFonts w:cstheme="minorBidi"/>
              <w:noProof/>
              <w:lang w:val="tr-TR" w:eastAsia="tr-TR"/>
            </w:rPr>
          </w:pPr>
          <w:hyperlink w:anchor="_Toc130900287" w:history="1">
            <w:r w:rsidRPr="00271E3F">
              <w:rPr>
                <w:rStyle w:val="Kpr"/>
                <w:rFonts w:ascii="Times New Roman" w:hAnsi="Times New Roman"/>
                <w:b/>
                <w:noProof/>
                <w:lang w:val="tr-TR"/>
              </w:rPr>
              <w:t>A.4. Paydaş Katılımı</w:t>
            </w:r>
            <w:r>
              <w:rPr>
                <w:noProof/>
                <w:webHidden/>
              </w:rPr>
              <w:tab/>
            </w:r>
            <w:r>
              <w:rPr>
                <w:noProof/>
                <w:webHidden/>
              </w:rPr>
              <w:fldChar w:fldCharType="begin"/>
            </w:r>
            <w:r>
              <w:rPr>
                <w:noProof/>
                <w:webHidden/>
              </w:rPr>
              <w:instrText xml:space="preserve"> PAGEREF _Toc130900287 \h </w:instrText>
            </w:r>
            <w:r>
              <w:rPr>
                <w:noProof/>
                <w:webHidden/>
              </w:rPr>
            </w:r>
            <w:r>
              <w:rPr>
                <w:noProof/>
                <w:webHidden/>
              </w:rPr>
              <w:fldChar w:fldCharType="separate"/>
            </w:r>
            <w:r w:rsidR="008B3C75">
              <w:rPr>
                <w:noProof/>
                <w:webHidden/>
              </w:rPr>
              <w:t>18</w:t>
            </w:r>
            <w:r>
              <w:rPr>
                <w:noProof/>
                <w:webHidden/>
              </w:rPr>
              <w:fldChar w:fldCharType="end"/>
            </w:r>
          </w:hyperlink>
        </w:p>
        <w:p w14:paraId="63A1787E" w14:textId="46000061" w:rsidR="007328A7" w:rsidRDefault="007328A7">
          <w:pPr>
            <w:pStyle w:val="T3"/>
            <w:tabs>
              <w:tab w:val="right" w:leader="dot" w:pos="9396"/>
            </w:tabs>
            <w:rPr>
              <w:rFonts w:cstheme="minorBidi"/>
              <w:noProof/>
              <w:lang w:val="tr-TR" w:eastAsia="tr-TR"/>
            </w:rPr>
          </w:pPr>
          <w:hyperlink w:anchor="_Toc130900288" w:history="1">
            <w:r w:rsidRPr="00271E3F">
              <w:rPr>
                <w:rStyle w:val="Kpr"/>
                <w:rFonts w:ascii="Times New Roman" w:hAnsi="Times New Roman"/>
                <w:b/>
                <w:noProof/>
                <w:lang w:val="tr-TR"/>
              </w:rPr>
              <w:t>A.4.1. İç ve Dış Paydaş Katılımı</w:t>
            </w:r>
            <w:r>
              <w:rPr>
                <w:noProof/>
                <w:webHidden/>
              </w:rPr>
              <w:tab/>
            </w:r>
            <w:r>
              <w:rPr>
                <w:noProof/>
                <w:webHidden/>
              </w:rPr>
              <w:fldChar w:fldCharType="begin"/>
            </w:r>
            <w:r>
              <w:rPr>
                <w:noProof/>
                <w:webHidden/>
              </w:rPr>
              <w:instrText xml:space="preserve"> PAGEREF _Toc130900288 \h </w:instrText>
            </w:r>
            <w:r>
              <w:rPr>
                <w:noProof/>
                <w:webHidden/>
              </w:rPr>
            </w:r>
            <w:r>
              <w:rPr>
                <w:noProof/>
                <w:webHidden/>
              </w:rPr>
              <w:fldChar w:fldCharType="separate"/>
            </w:r>
            <w:r w:rsidR="008B3C75">
              <w:rPr>
                <w:noProof/>
                <w:webHidden/>
              </w:rPr>
              <w:t>18</w:t>
            </w:r>
            <w:r>
              <w:rPr>
                <w:noProof/>
                <w:webHidden/>
              </w:rPr>
              <w:fldChar w:fldCharType="end"/>
            </w:r>
          </w:hyperlink>
        </w:p>
        <w:p w14:paraId="44986046" w14:textId="2CD9A5CC" w:rsidR="007328A7" w:rsidRDefault="007328A7">
          <w:pPr>
            <w:pStyle w:val="T3"/>
            <w:tabs>
              <w:tab w:val="right" w:leader="dot" w:pos="9396"/>
            </w:tabs>
            <w:rPr>
              <w:rFonts w:cstheme="minorBidi"/>
              <w:noProof/>
              <w:lang w:val="tr-TR" w:eastAsia="tr-TR"/>
            </w:rPr>
          </w:pPr>
          <w:hyperlink w:anchor="_Toc130900289" w:history="1">
            <w:r w:rsidRPr="00271E3F">
              <w:rPr>
                <w:rStyle w:val="Kpr"/>
                <w:rFonts w:ascii="Times New Roman" w:hAnsi="Times New Roman"/>
                <w:b/>
                <w:noProof/>
                <w:lang w:val="tr-TR"/>
              </w:rPr>
              <w:t>A.4.2. Öğrenci Geri Bildirimleri</w:t>
            </w:r>
            <w:r>
              <w:rPr>
                <w:noProof/>
                <w:webHidden/>
              </w:rPr>
              <w:tab/>
            </w:r>
            <w:r>
              <w:rPr>
                <w:noProof/>
                <w:webHidden/>
              </w:rPr>
              <w:fldChar w:fldCharType="begin"/>
            </w:r>
            <w:r>
              <w:rPr>
                <w:noProof/>
                <w:webHidden/>
              </w:rPr>
              <w:instrText xml:space="preserve"> PAGEREF _Toc130900289 \h </w:instrText>
            </w:r>
            <w:r>
              <w:rPr>
                <w:noProof/>
                <w:webHidden/>
              </w:rPr>
            </w:r>
            <w:r>
              <w:rPr>
                <w:noProof/>
                <w:webHidden/>
              </w:rPr>
              <w:fldChar w:fldCharType="separate"/>
            </w:r>
            <w:r w:rsidR="008B3C75">
              <w:rPr>
                <w:noProof/>
                <w:webHidden/>
              </w:rPr>
              <w:t>20</w:t>
            </w:r>
            <w:r>
              <w:rPr>
                <w:noProof/>
                <w:webHidden/>
              </w:rPr>
              <w:fldChar w:fldCharType="end"/>
            </w:r>
          </w:hyperlink>
        </w:p>
        <w:p w14:paraId="24B249DA" w14:textId="31CBC16A" w:rsidR="007328A7" w:rsidRDefault="007328A7">
          <w:pPr>
            <w:pStyle w:val="T3"/>
            <w:tabs>
              <w:tab w:val="right" w:leader="dot" w:pos="9396"/>
            </w:tabs>
            <w:rPr>
              <w:rFonts w:cstheme="minorBidi"/>
              <w:noProof/>
              <w:lang w:val="tr-TR" w:eastAsia="tr-TR"/>
            </w:rPr>
          </w:pPr>
          <w:hyperlink w:anchor="_Toc130900290" w:history="1">
            <w:r w:rsidRPr="00271E3F">
              <w:rPr>
                <w:rStyle w:val="Kpr"/>
                <w:rFonts w:ascii="Times New Roman" w:hAnsi="Times New Roman"/>
                <w:b/>
                <w:noProof/>
                <w:lang w:val="tr-TR"/>
              </w:rPr>
              <w:t>A.4.3. Mezun İlişkileri Yönetimi</w:t>
            </w:r>
            <w:r>
              <w:rPr>
                <w:noProof/>
                <w:webHidden/>
              </w:rPr>
              <w:tab/>
            </w:r>
            <w:r>
              <w:rPr>
                <w:noProof/>
                <w:webHidden/>
              </w:rPr>
              <w:fldChar w:fldCharType="begin"/>
            </w:r>
            <w:r>
              <w:rPr>
                <w:noProof/>
                <w:webHidden/>
              </w:rPr>
              <w:instrText xml:space="preserve"> PAGEREF _Toc130900290 \h </w:instrText>
            </w:r>
            <w:r>
              <w:rPr>
                <w:noProof/>
                <w:webHidden/>
              </w:rPr>
            </w:r>
            <w:r>
              <w:rPr>
                <w:noProof/>
                <w:webHidden/>
              </w:rPr>
              <w:fldChar w:fldCharType="separate"/>
            </w:r>
            <w:r w:rsidR="008B3C75">
              <w:rPr>
                <w:noProof/>
                <w:webHidden/>
              </w:rPr>
              <w:t>20</w:t>
            </w:r>
            <w:r>
              <w:rPr>
                <w:noProof/>
                <w:webHidden/>
              </w:rPr>
              <w:fldChar w:fldCharType="end"/>
            </w:r>
          </w:hyperlink>
        </w:p>
        <w:p w14:paraId="66C803AA" w14:textId="286064AA" w:rsidR="007328A7" w:rsidRDefault="007328A7">
          <w:pPr>
            <w:pStyle w:val="T2"/>
            <w:tabs>
              <w:tab w:val="right" w:leader="dot" w:pos="9396"/>
            </w:tabs>
            <w:rPr>
              <w:rFonts w:cstheme="minorBidi"/>
              <w:noProof/>
              <w:lang w:val="tr-TR" w:eastAsia="tr-TR"/>
            </w:rPr>
          </w:pPr>
          <w:hyperlink w:anchor="_Toc130900291" w:history="1">
            <w:r w:rsidRPr="00271E3F">
              <w:rPr>
                <w:rStyle w:val="Kpr"/>
                <w:rFonts w:ascii="Times New Roman" w:hAnsi="Times New Roman"/>
                <w:b/>
                <w:noProof/>
                <w:lang w:val="tr-TR"/>
              </w:rPr>
              <w:t>A.5. Uluslararasılaşma</w:t>
            </w:r>
            <w:r>
              <w:rPr>
                <w:noProof/>
                <w:webHidden/>
              </w:rPr>
              <w:tab/>
            </w:r>
            <w:r>
              <w:rPr>
                <w:noProof/>
                <w:webHidden/>
              </w:rPr>
              <w:fldChar w:fldCharType="begin"/>
            </w:r>
            <w:r>
              <w:rPr>
                <w:noProof/>
                <w:webHidden/>
              </w:rPr>
              <w:instrText xml:space="preserve"> PAGEREF _Toc130900291 \h </w:instrText>
            </w:r>
            <w:r>
              <w:rPr>
                <w:noProof/>
                <w:webHidden/>
              </w:rPr>
            </w:r>
            <w:r>
              <w:rPr>
                <w:noProof/>
                <w:webHidden/>
              </w:rPr>
              <w:fldChar w:fldCharType="separate"/>
            </w:r>
            <w:r w:rsidR="008B3C75">
              <w:rPr>
                <w:noProof/>
                <w:webHidden/>
              </w:rPr>
              <w:t>21</w:t>
            </w:r>
            <w:r>
              <w:rPr>
                <w:noProof/>
                <w:webHidden/>
              </w:rPr>
              <w:fldChar w:fldCharType="end"/>
            </w:r>
          </w:hyperlink>
        </w:p>
        <w:p w14:paraId="224177F0" w14:textId="2AE0339E" w:rsidR="007328A7" w:rsidRDefault="007328A7">
          <w:pPr>
            <w:pStyle w:val="T3"/>
            <w:tabs>
              <w:tab w:val="right" w:leader="dot" w:pos="9396"/>
            </w:tabs>
            <w:rPr>
              <w:rFonts w:cstheme="minorBidi"/>
              <w:noProof/>
              <w:lang w:val="tr-TR" w:eastAsia="tr-TR"/>
            </w:rPr>
          </w:pPr>
          <w:hyperlink w:anchor="_Toc130900292" w:history="1">
            <w:r w:rsidRPr="00271E3F">
              <w:rPr>
                <w:rStyle w:val="Kpr"/>
                <w:rFonts w:ascii="Times New Roman" w:hAnsi="Times New Roman"/>
                <w:b/>
                <w:noProof/>
                <w:lang w:val="tr-TR"/>
              </w:rPr>
              <w:t>A.5.1. Uluslararasılaşma Süreçlerinin Yönetimi</w:t>
            </w:r>
            <w:r>
              <w:rPr>
                <w:noProof/>
                <w:webHidden/>
              </w:rPr>
              <w:tab/>
            </w:r>
            <w:r>
              <w:rPr>
                <w:noProof/>
                <w:webHidden/>
              </w:rPr>
              <w:fldChar w:fldCharType="begin"/>
            </w:r>
            <w:r>
              <w:rPr>
                <w:noProof/>
                <w:webHidden/>
              </w:rPr>
              <w:instrText xml:space="preserve"> PAGEREF _Toc130900292 \h </w:instrText>
            </w:r>
            <w:r>
              <w:rPr>
                <w:noProof/>
                <w:webHidden/>
              </w:rPr>
            </w:r>
            <w:r>
              <w:rPr>
                <w:noProof/>
                <w:webHidden/>
              </w:rPr>
              <w:fldChar w:fldCharType="separate"/>
            </w:r>
            <w:r w:rsidR="008B3C75">
              <w:rPr>
                <w:noProof/>
                <w:webHidden/>
              </w:rPr>
              <w:t>21</w:t>
            </w:r>
            <w:r>
              <w:rPr>
                <w:noProof/>
                <w:webHidden/>
              </w:rPr>
              <w:fldChar w:fldCharType="end"/>
            </w:r>
          </w:hyperlink>
        </w:p>
        <w:p w14:paraId="44A2EA3C" w14:textId="606F7C4D" w:rsidR="007328A7" w:rsidRDefault="007328A7">
          <w:pPr>
            <w:pStyle w:val="T3"/>
            <w:tabs>
              <w:tab w:val="right" w:leader="dot" w:pos="9396"/>
            </w:tabs>
            <w:rPr>
              <w:rFonts w:cstheme="minorBidi"/>
              <w:noProof/>
              <w:lang w:val="tr-TR" w:eastAsia="tr-TR"/>
            </w:rPr>
          </w:pPr>
          <w:hyperlink w:anchor="_Toc130900293" w:history="1">
            <w:r w:rsidRPr="00271E3F">
              <w:rPr>
                <w:rStyle w:val="Kpr"/>
                <w:rFonts w:ascii="Times New Roman" w:hAnsi="Times New Roman"/>
                <w:b/>
                <w:noProof/>
                <w:lang w:val="tr-TR"/>
              </w:rPr>
              <w:t>A.5.2. Uluslararasılaşma Kaynakları</w:t>
            </w:r>
            <w:r>
              <w:rPr>
                <w:noProof/>
                <w:webHidden/>
              </w:rPr>
              <w:tab/>
            </w:r>
            <w:r>
              <w:rPr>
                <w:noProof/>
                <w:webHidden/>
              </w:rPr>
              <w:fldChar w:fldCharType="begin"/>
            </w:r>
            <w:r>
              <w:rPr>
                <w:noProof/>
                <w:webHidden/>
              </w:rPr>
              <w:instrText xml:space="preserve"> PAGEREF _Toc130900293 \h </w:instrText>
            </w:r>
            <w:r>
              <w:rPr>
                <w:noProof/>
                <w:webHidden/>
              </w:rPr>
            </w:r>
            <w:r>
              <w:rPr>
                <w:noProof/>
                <w:webHidden/>
              </w:rPr>
              <w:fldChar w:fldCharType="separate"/>
            </w:r>
            <w:r w:rsidR="008B3C75">
              <w:rPr>
                <w:noProof/>
                <w:webHidden/>
              </w:rPr>
              <w:t>22</w:t>
            </w:r>
            <w:r>
              <w:rPr>
                <w:noProof/>
                <w:webHidden/>
              </w:rPr>
              <w:fldChar w:fldCharType="end"/>
            </w:r>
          </w:hyperlink>
        </w:p>
        <w:p w14:paraId="3900D48B" w14:textId="5109AEC1" w:rsidR="007328A7" w:rsidRDefault="007328A7">
          <w:pPr>
            <w:pStyle w:val="T3"/>
            <w:tabs>
              <w:tab w:val="right" w:leader="dot" w:pos="9396"/>
            </w:tabs>
            <w:rPr>
              <w:rFonts w:cstheme="minorBidi"/>
              <w:noProof/>
              <w:lang w:val="tr-TR" w:eastAsia="tr-TR"/>
            </w:rPr>
          </w:pPr>
          <w:hyperlink w:anchor="_Toc130900294" w:history="1">
            <w:r w:rsidRPr="00271E3F">
              <w:rPr>
                <w:rStyle w:val="Kpr"/>
                <w:rFonts w:ascii="Times New Roman" w:hAnsi="Times New Roman"/>
                <w:b/>
                <w:noProof/>
                <w:lang w:val="tr-TR"/>
              </w:rPr>
              <w:t>A.5.3. Uluslararasılaşma Performansı</w:t>
            </w:r>
            <w:r>
              <w:rPr>
                <w:noProof/>
                <w:webHidden/>
              </w:rPr>
              <w:tab/>
            </w:r>
            <w:r>
              <w:rPr>
                <w:noProof/>
                <w:webHidden/>
              </w:rPr>
              <w:fldChar w:fldCharType="begin"/>
            </w:r>
            <w:r>
              <w:rPr>
                <w:noProof/>
                <w:webHidden/>
              </w:rPr>
              <w:instrText xml:space="preserve"> PAGEREF _Toc130900294 \h </w:instrText>
            </w:r>
            <w:r>
              <w:rPr>
                <w:noProof/>
                <w:webHidden/>
              </w:rPr>
            </w:r>
            <w:r>
              <w:rPr>
                <w:noProof/>
                <w:webHidden/>
              </w:rPr>
              <w:fldChar w:fldCharType="separate"/>
            </w:r>
            <w:r w:rsidR="008B3C75">
              <w:rPr>
                <w:noProof/>
                <w:webHidden/>
              </w:rPr>
              <w:t>22</w:t>
            </w:r>
            <w:r>
              <w:rPr>
                <w:noProof/>
                <w:webHidden/>
              </w:rPr>
              <w:fldChar w:fldCharType="end"/>
            </w:r>
          </w:hyperlink>
        </w:p>
        <w:p w14:paraId="6FE69CAE" w14:textId="13D4A217" w:rsidR="007328A7" w:rsidRDefault="007328A7">
          <w:pPr>
            <w:pStyle w:val="T1"/>
            <w:tabs>
              <w:tab w:val="right" w:leader="dot" w:pos="9396"/>
            </w:tabs>
            <w:rPr>
              <w:rFonts w:cstheme="minorBidi"/>
              <w:noProof/>
              <w:lang w:val="tr-TR" w:eastAsia="tr-TR"/>
            </w:rPr>
          </w:pPr>
          <w:hyperlink w:anchor="_Toc130900295" w:history="1">
            <w:r w:rsidRPr="00271E3F">
              <w:rPr>
                <w:rStyle w:val="Kpr"/>
                <w:rFonts w:ascii="Times New Roman" w:hAnsi="Times New Roman"/>
                <w:b/>
                <w:noProof/>
                <w:lang w:val="tr-TR"/>
              </w:rPr>
              <w:t>B. EĞİTİM VE ÖĞRETİM</w:t>
            </w:r>
            <w:r>
              <w:rPr>
                <w:noProof/>
                <w:webHidden/>
              </w:rPr>
              <w:tab/>
            </w:r>
            <w:r>
              <w:rPr>
                <w:noProof/>
                <w:webHidden/>
              </w:rPr>
              <w:fldChar w:fldCharType="begin"/>
            </w:r>
            <w:r>
              <w:rPr>
                <w:noProof/>
                <w:webHidden/>
              </w:rPr>
              <w:instrText xml:space="preserve"> PAGEREF _Toc130900295 \h </w:instrText>
            </w:r>
            <w:r>
              <w:rPr>
                <w:noProof/>
                <w:webHidden/>
              </w:rPr>
            </w:r>
            <w:r>
              <w:rPr>
                <w:noProof/>
                <w:webHidden/>
              </w:rPr>
              <w:fldChar w:fldCharType="separate"/>
            </w:r>
            <w:r w:rsidR="008B3C75">
              <w:rPr>
                <w:noProof/>
                <w:webHidden/>
              </w:rPr>
              <w:t>23</w:t>
            </w:r>
            <w:r>
              <w:rPr>
                <w:noProof/>
                <w:webHidden/>
              </w:rPr>
              <w:fldChar w:fldCharType="end"/>
            </w:r>
          </w:hyperlink>
        </w:p>
        <w:p w14:paraId="7D15A449" w14:textId="03D22937" w:rsidR="007328A7" w:rsidRDefault="007328A7">
          <w:pPr>
            <w:pStyle w:val="T2"/>
            <w:tabs>
              <w:tab w:val="right" w:leader="dot" w:pos="9396"/>
            </w:tabs>
            <w:rPr>
              <w:rFonts w:cstheme="minorBidi"/>
              <w:noProof/>
              <w:lang w:val="tr-TR" w:eastAsia="tr-TR"/>
            </w:rPr>
          </w:pPr>
          <w:hyperlink w:anchor="_Toc130900296" w:history="1">
            <w:r w:rsidRPr="00271E3F">
              <w:rPr>
                <w:rStyle w:val="Kpr"/>
                <w:rFonts w:ascii="Times New Roman" w:hAnsi="Times New Roman"/>
                <w:b/>
                <w:noProof/>
                <w:lang w:val="tr-TR"/>
              </w:rPr>
              <w:t>B.1. Program Tasarımı, Değerlendirmesi ve Güncellenmesi</w:t>
            </w:r>
            <w:r>
              <w:rPr>
                <w:noProof/>
                <w:webHidden/>
              </w:rPr>
              <w:tab/>
            </w:r>
            <w:r>
              <w:rPr>
                <w:noProof/>
                <w:webHidden/>
              </w:rPr>
              <w:fldChar w:fldCharType="begin"/>
            </w:r>
            <w:r>
              <w:rPr>
                <w:noProof/>
                <w:webHidden/>
              </w:rPr>
              <w:instrText xml:space="preserve"> PAGEREF _Toc130900296 \h </w:instrText>
            </w:r>
            <w:r>
              <w:rPr>
                <w:noProof/>
                <w:webHidden/>
              </w:rPr>
            </w:r>
            <w:r>
              <w:rPr>
                <w:noProof/>
                <w:webHidden/>
              </w:rPr>
              <w:fldChar w:fldCharType="separate"/>
            </w:r>
            <w:r w:rsidR="008B3C75">
              <w:rPr>
                <w:noProof/>
                <w:webHidden/>
              </w:rPr>
              <w:t>23</w:t>
            </w:r>
            <w:r>
              <w:rPr>
                <w:noProof/>
                <w:webHidden/>
              </w:rPr>
              <w:fldChar w:fldCharType="end"/>
            </w:r>
          </w:hyperlink>
        </w:p>
        <w:p w14:paraId="424C8612" w14:textId="5722C891" w:rsidR="007328A7" w:rsidRDefault="007328A7">
          <w:pPr>
            <w:pStyle w:val="T3"/>
            <w:tabs>
              <w:tab w:val="right" w:leader="dot" w:pos="9396"/>
            </w:tabs>
            <w:rPr>
              <w:rFonts w:cstheme="minorBidi"/>
              <w:noProof/>
              <w:lang w:val="tr-TR" w:eastAsia="tr-TR"/>
            </w:rPr>
          </w:pPr>
          <w:hyperlink w:anchor="_Toc130900297" w:history="1">
            <w:r w:rsidRPr="00271E3F">
              <w:rPr>
                <w:rStyle w:val="Kpr"/>
                <w:rFonts w:ascii="Times New Roman" w:hAnsi="Times New Roman"/>
                <w:b/>
                <w:noProof/>
                <w:lang w:val="tr-TR"/>
              </w:rPr>
              <w:t>B.1.1. Programların Tasarımı ve Onayı</w:t>
            </w:r>
            <w:r>
              <w:rPr>
                <w:noProof/>
                <w:webHidden/>
              </w:rPr>
              <w:tab/>
            </w:r>
            <w:r>
              <w:rPr>
                <w:noProof/>
                <w:webHidden/>
              </w:rPr>
              <w:fldChar w:fldCharType="begin"/>
            </w:r>
            <w:r>
              <w:rPr>
                <w:noProof/>
                <w:webHidden/>
              </w:rPr>
              <w:instrText xml:space="preserve"> PAGEREF _Toc130900297 \h </w:instrText>
            </w:r>
            <w:r>
              <w:rPr>
                <w:noProof/>
                <w:webHidden/>
              </w:rPr>
            </w:r>
            <w:r>
              <w:rPr>
                <w:noProof/>
                <w:webHidden/>
              </w:rPr>
              <w:fldChar w:fldCharType="separate"/>
            </w:r>
            <w:r w:rsidR="008B3C75">
              <w:rPr>
                <w:noProof/>
                <w:webHidden/>
              </w:rPr>
              <w:t>23</w:t>
            </w:r>
            <w:r>
              <w:rPr>
                <w:noProof/>
                <w:webHidden/>
              </w:rPr>
              <w:fldChar w:fldCharType="end"/>
            </w:r>
          </w:hyperlink>
        </w:p>
        <w:p w14:paraId="0CC03CA1" w14:textId="6A4C264E" w:rsidR="007328A7" w:rsidRDefault="007328A7">
          <w:pPr>
            <w:pStyle w:val="T3"/>
            <w:tabs>
              <w:tab w:val="right" w:leader="dot" w:pos="9396"/>
            </w:tabs>
            <w:rPr>
              <w:rFonts w:cstheme="minorBidi"/>
              <w:noProof/>
              <w:lang w:val="tr-TR" w:eastAsia="tr-TR"/>
            </w:rPr>
          </w:pPr>
          <w:hyperlink w:anchor="_Toc130900298" w:history="1">
            <w:r w:rsidRPr="00271E3F">
              <w:rPr>
                <w:rStyle w:val="Kpr"/>
                <w:rFonts w:ascii="Times New Roman" w:hAnsi="Times New Roman"/>
                <w:b/>
                <w:noProof/>
                <w:lang w:val="tr-TR"/>
              </w:rPr>
              <w:t>B.1. 2. Programın Ders Dağılım Dengesi</w:t>
            </w:r>
            <w:r>
              <w:rPr>
                <w:noProof/>
                <w:webHidden/>
              </w:rPr>
              <w:tab/>
            </w:r>
            <w:r>
              <w:rPr>
                <w:noProof/>
                <w:webHidden/>
              </w:rPr>
              <w:fldChar w:fldCharType="begin"/>
            </w:r>
            <w:r>
              <w:rPr>
                <w:noProof/>
                <w:webHidden/>
              </w:rPr>
              <w:instrText xml:space="preserve"> PAGEREF _Toc130900298 \h </w:instrText>
            </w:r>
            <w:r>
              <w:rPr>
                <w:noProof/>
                <w:webHidden/>
              </w:rPr>
            </w:r>
            <w:r>
              <w:rPr>
                <w:noProof/>
                <w:webHidden/>
              </w:rPr>
              <w:fldChar w:fldCharType="separate"/>
            </w:r>
            <w:r w:rsidR="008B3C75">
              <w:rPr>
                <w:noProof/>
                <w:webHidden/>
              </w:rPr>
              <w:t>24</w:t>
            </w:r>
            <w:r>
              <w:rPr>
                <w:noProof/>
                <w:webHidden/>
              </w:rPr>
              <w:fldChar w:fldCharType="end"/>
            </w:r>
          </w:hyperlink>
        </w:p>
        <w:p w14:paraId="45E2A908" w14:textId="7099F747" w:rsidR="007328A7" w:rsidRDefault="007328A7">
          <w:pPr>
            <w:pStyle w:val="T3"/>
            <w:tabs>
              <w:tab w:val="right" w:leader="dot" w:pos="9396"/>
            </w:tabs>
            <w:rPr>
              <w:rFonts w:cstheme="minorBidi"/>
              <w:noProof/>
              <w:lang w:val="tr-TR" w:eastAsia="tr-TR"/>
            </w:rPr>
          </w:pPr>
          <w:hyperlink w:anchor="_Toc130900299" w:history="1">
            <w:r w:rsidRPr="00271E3F">
              <w:rPr>
                <w:rStyle w:val="Kpr"/>
                <w:rFonts w:ascii="Times New Roman" w:hAnsi="Times New Roman"/>
                <w:b/>
                <w:noProof/>
                <w:lang w:val="tr-TR"/>
              </w:rPr>
              <w:t>B.1. 3. Ders Kazanımlarının Program Çıktılarıyla Uyumu</w:t>
            </w:r>
            <w:r>
              <w:rPr>
                <w:noProof/>
                <w:webHidden/>
              </w:rPr>
              <w:tab/>
            </w:r>
            <w:r>
              <w:rPr>
                <w:noProof/>
                <w:webHidden/>
              </w:rPr>
              <w:fldChar w:fldCharType="begin"/>
            </w:r>
            <w:r>
              <w:rPr>
                <w:noProof/>
                <w:webHidden/>
              </w:rPr>
              <w:instrText xml:space="preserve"> PAGEREF _Toc130900299 \h </w:instrText>
            </w:r>
            <w:r>
              <w:rPr>
                <w:noProof/>
                <w:webHidden/>
              </w:rPr>
            </w:r>
            <w:r>
              <w:rPr>
                <w:noProof/>
                <w:webHidden/>
              </w:rPr>
              <w:fldChar w:fldCharType="separate"/>
            </w:r>
            <w:r w:rsidR="008B3C75">
              <w:rPr>
                <w:noProof/>
                <w:webHidden/>
              </w:rPr>
              <w:t>24</w:t>
            </w:r>
            <w:r>
              <w:rPr>
                <w:noProof/>
                <w:webHidden/>
              </w:rPr>
              <w:fldChar w:fldCharType="end"/>
            </w:r>
          </w:hyperlink>
        </w:p>
        <w:p w14:paraId="237B68C2" w14:textId="0D6F4CDA" w:rsidR="007328A7" w:rsidRDefault="007328A7">
          <w:pPr>
            <w:pStyle w:val="T3"/>
            <w:tabs>
              <w:tab w:val="right" w:leader="dot" w:pos="9396"/>
            </w:tabs>
            <w:rPr>
              <w:rFonts w:cstheme="minorBidi"/>
              <w:noProof/>
              <w:lang w:val="tr-TR" w:eastAsia="tr-TR"/>
            </w:rPr>
          </w:pPr>
          <w:hyperlink w:anchor="_Toc130900300" w:history="1">
            <w:r w:rsidRPr="00271E3F">
              <w:rPr>
                <w:rStyle w:val="Kpr"/>
                <w:rFonts w:ascii="Times New Roman" w:hAnsi="Times New Roman"/>
                <w:b/>
                <w:noProof/>
                <w:lang w:val="tr-TR"/>
              </w:rPr>
              <w:t>B.1.4. Öğrenci İş Yüküne Dayalı Ders Tasarımı</w:t>
            </w:r>
            <w:r>
              <w:rPr>
                <w:noProof/>
                <w:webHidden/>
              </w:rPr>
              <w:tab/>
            </w:r>
            <w:r>
              <w:rPr>
                <w:noProof/>
                <w:webHidden/>
              </w:rPr>
              <w:fldChar w:fldCharType="begin"/>
            </w:r>
            <w:r>
              <w:rPr>
                <w:noProof/>
                <w:webHidden/>
              </w:rPr>
              <w:instrText xml:space="preserve"> PAGEREF _Toc130900300 \h </w:instrText>
            </w:r>
            <w:r>
              <w:rPr>
                <w:noProof/>
                <w:webHidden/>
              </w:rPr>
            </w:r>
            <w:r>
              <w:rPr>
                <w:noProof/>
                <w:webHidden/>
              </w:rPr>
              <w:fldChar w:fldCharType="separate"/>
            </w:r>
            <w:r w:rsidR="008B3C75">
              <w:rPr>
                <w:noProof/>
                <w:webHidden/>
              </w:rPr>
              <w:t>25</w:t>
            </w:r>
            <w:r>
              <w:rPr>
                <w:noProof/>
                <w:webHidden/>
              </w:rPr>
              <w:fldChar w:fldCharType="end"/>
            </w:r>
          </w:hyperlink>
        </w:p>
        <w:p w14:paraId="506E8D94" w14:textId="152725CF" w:rsidR="007328A7" w:rsidRDefault="007328A7">
          <w:pPr>
            <w:pStyle w:val="T3"/>
            <w:tabs>
              <w:tab w:val="right" w:leader="dot" w:pos="9396"/>
            </w:tabs>
            <w:rPr>
              <w:rFonts w:cstheme="minorBidi"/>
              <w:noProof/>
              <w:lang w:val="tr-TR" w:eastAsia="tr-TR"/>
            </w:rPr>
          </w:pPr>
          <w:hyperlink w:anchor="_Toc130900301" w:history="1">
            <w:r w:rsidRPr="00271E3F">
              <w:rPr>
                <w:rStyle w:val="Kpr"/>
                <w:rFonts w:ascii="Times New Roman" w:hAnsi="Times New Roman"/>
                <w:b/>
                <w:noProof/>
                <w:lang w:val="tr-TR"/>
              </w:rPr>
              <w:t>B.1. 5. Programların İzlenmesi ve Güncellenmesi</w:t>
            </w:r>
            <w:r>
              <w:rPr>
                <w:noProof/>
                <w:webHidden/>
              </w:rPr>
              <w:tab/>
            </w:r>
            <w:r>
              <w:rPr>
                <w:noProof/>
                <w:webHidden/>
              </w:rPr>
              <w:fldChar w:fldCharType="begin"/>
            </w:r>
            <w:r>
              <w:rPr>
                <w:noProof/>
                <w:webHidden/>
              </w:rPr>
              <w:instrText xml:space="preserve"> PAGEREF _Toc130900301 \h </w:instrText>
            </w:r>
            <w:r>
              <w:rPr>
                <w:noProof/>
                <w:webHidden/>
              </w:rPr>
            </w:r>
            <w:r>
              <w:rPr>
                <w:noProof/>
                <w:webHidden/>
              </w:rPr>
              <w:fldChar w:fldCharType="separate"/>
            </w:r>
            <w:r w:rsidR="008B3C75">
              <w:rPr>
                <w:noProof/>
                <w:webHidden/>
              </w:rPr>
              <w:t>26</w:t>
            </w:r>
            <w:r>
              <w:rPr>
                <w:noProof/>
                <w:webHidden/>
              </w:rPr>
              <w:fldChar w:fldCharType="end"/>
            </w:r>
          </w:hyperlink>
        </w:p>
        <w:p w14:paraId="3C3A3BF6" w14:textId="1E8E1D59" w:rsidR="007328A7" w:rsidRDefault="007328A7">
          <w:pPr>
            <w:pStyle w:val="T3"/>
            <w:tabs>
              <w:tab w:val="right" w:leader="dot" w:pos="9396"/>
            </w:tabs>
            <w:rPr>
              <w:rFonts w:cstheme="minorBidi"/>
              <w:noProof/>
              <w:lang w:val="tr-TR" w:eastAsia="tr-TR"/>
            </w:rPr>
          </w:pPr>
          <w:hyperlink w:anchor="_Toc130900302" w:history="1">
            <w:r w:rsidRPr="00271E3F">
              <w:rPr>
                <w:rStyle w:val="Kpr"/>
                <w:rFonts w:ascii="Times New Roman" w:hAnsi="Times New Roman"/>
                <w:b/>
                <w:noProof/>
                <w:lang w:val="tr-TR"/>
              </w:rPr>
              <w:t>B.1. 6. Eğitim ve Öğretim Süreçlerinin Yönetimi</w:t>
            </w:r>
            <w:r>
              <w:rPr>
                <w:noProof/>
                <w:webHidden/>
              </w:rPr>
              <w:tab/>
            </w:r>
            <w:r>
              <w:rPr>
                <w:noProof/>
                <w:webHidden/>
              </w:rPr>
              <w:fldChar w:fldCharType="begin"/>
            </w:r>
            <w:r>
              <w:rPr>
                <w:noProof/>
                <w:webHidden/>
              </w:rPr>
              <w:instrText xml:space="preserve"> PAGEREF _Toc130900302 \h </w:instrText>
            </w:r>
            <w:r>
              <w:rPr>
                <w:noProof/>
                <w:webHidden/>
              </w:rPr>
            </w:r>
            <w:r>
              <w:rPr>
                <w:noProof/>
                <w:webHidden/>
              </w:rPr>
              <w:fldChar w:fldCharType="separate"/>
            </w:r>
            <w:r w:rsidR="008B3C75">
              <w:rPr>
                <w:noProof/>
                <w:webHidden/>
              </w:rPr>
              <w:t>27</w:t>
            </w:r>
            <w:r>
              <w:rPr>
                <w:noProof/>
                <w:webHidden/>
              </w:rPr>
              <w:fldChar w:fldCharType="end"/>
            </w:r>
          </w:hyperlink>
        </w:p>
        <w:p w14:paraId="211B1400" w14:textId="2057C7EA" w:rsidR="007328A7" w:rsidRDefault="007328A7">
          <w:pPr>
            <w:pStyle w:val="T2"/>
            <w:tabs>
              <w:tab w:val="right" w:leader="dot" w:pos="9396"/>
            </w:tabs>
            <w:rPr>
              <w:rFonts w:cstheme="minorBidi"/>
              <w:noProof/>
              <w:lang w:val="tr-TR" w:eastAsia="tr-TR"/>
            </w:rPr>
          </w:pPr>
          <w:hyperlink w:anchor="_Toc130900303" w:history="1">
            <w:r w:rsidRPr="00271E3F">
              <w:rPr>
                <w:rStyle w:val="Kpr"/>
                <w:rFonts w:ascii="Times New Roman" w:hAnsi="Times New Roman"/>
                <w:b/>
                <w:noProof/>
                <w:lang w:val="tr-TR"/>
              </w:rPr>
              <w:t>B.2. Programların Yürütülmesi</w:t>
            </w:r>
            <w:r>
              <w:rPr>
                <w:noProof/>
                <w:webHidden/>
              </w:rPr>
              <w:tab/>
            </w:r>
            <w:r>
              <w:rPr>
                <w:noProof/>
                <w:webHidden/>
              </w:rPr>
              <w:fldChar w:fldCharType="begin"/>
            </w:r>
            <w:r>
              <w:rPr>
                <w:noProof/>
                <w:webHidden/>
              </w:rPr>
              <w:instrText xml:space="preserve"> PAGEREF _Toc130900303 \h </w:instrText>
            </w:r>
            <w:r>
              <w:rPr>
                <w:noProof/>
                <w:webHidden/>
              </w:rPr>
            </w:r>
            <w:r>
              <w:rPr>
                <w:noProof/>
                <w:webHidden/>
              </w:rPr>
              <w:fldChar w:fldCharType="separate"/>
            </w:r>
            <w:r w:rsidR="008B3C75">
              <w:rPr>
                <w:noProof/>
                <w:webHidden/>
              </w:rPr>
              <w:t>5</w:t>
            </w:r>
            <w:r>
              <w:rPr>
                <w:noProof/>
                <w:webHidden/>
              </w:rPr>
              <w:fldChar w:fldCharType="end"/>
            </w:r>
          </w:hyperlink>
        </w:p>
        <w:p w14:paraId="26DB105B" w14:textId="4C81AD14" w:rsidR="007328A7" w:rsidRDefault="007328A7">
          <w:pPr>
            <w:pStyle w:val="T3"/>
            <w:tabs>
              <w:tab w:val="right" w:leader="dot" w:pos="9396"/>
            </w:tabs>
            <w:rPr>
              <w:rFonts w:cstheme="minorBidi"/>
              <w:noProof/>
              <w:lang w:val="tr-TR" w:eastAsia="tr-TR"/>
            </w:rPr>
          </w:pPr>
          <w:hyperlink w:anchor="_Toc130900304" w:history="1">
            <w:r w:rsidRPr="00271E3F">
              <w:rPr>
                <w:rStyle w:val="Kpr"/>
                <w:rFonts w:ascii="Times New Roman" w:hAnsi="Times New Roman"/>
                <w:b/>
                <w:noProof/>
                <w:lang w:val="tr-TR"/>
              </w:rPr>
              <w:t>B.2.1. Öğretim Yöntem ve Teknikleri</w:t>
            </w:r>
            <w:r>
              <w:rPr>
                <w:noProof/>
                <w:webHidden/>
              </w:rPr>
              <w:tab/>
            </w:r>
            <w:r>
              <w:rPr>
                <w:noProof/>
                <w:webHidden/>
              </w:rPr>
              <w:fldChar w:fldCharType="begin"/>
            </w:r>
            <w:r>
              <w:rPr>
                <w:noProof/>
                <w:webHidden/>
              </w:rPr>
              <w:instrText xml:space="preserve"> PAGEREF _Toc130900304 \h </w:instrText>
            </w:r>
            <w:r>
              <w:rPr>
                <w:noProof/>
                <w:webHidden/>
              </w:rPr>
            </w:r>
            <w:r>
              <w:rPr>
                <w:noProof/>
                <w:webHidden/>
              </w:rPr>
              <w:fldChar w:fldCharType="separate"/>
            </w:r>
            <w:r w:rsidR="008B3C75">
              <w:rPr>
                <w:noProof/>
                <w:webHidden/>
              </w:rPr>
              <w:t>28</w:t>
            </w:r>
            <w:r>
              <w:rPr>
                <w:noProof/>
                <w:webHidden/>
              </w:rPr>
              <w:fldChar w:fldCharType="end"/>
            </w:r>
          </w:hyperlink>
        </w:p>
        <w:p w14:paraId="3D0F2A0E" w14:textId="5FD3390A" w:rsidR="007328A7" w:rsidRDefault="007328A7">
          <w:pPr>
            <w:pStyle w:val="T3"/>
            <w:tabs>
              <w:tab w:val="right" w:leader="dot" w:pos="9396"/>
            </w:tabs>
            <w:rPr>
              <w:rFonts w:cstheme="minorBidi"/>
              <w:noProof/>
              <w:lang w:val="tr-TR" w:eastAsia="tr-TR"/>
            </w:rPr>
          </w:pPr>
          <w:hyperlink w:anchor="_Toc130900305" w:history="1">
            <w:r w:rsidRPr="00271E3F">
              <w:rPr>
                <w:rStyle w:val="Kpr"/>
                <w:rFonts w:ascii="Times New Roman" w:hAnsi="Times New Roman"/>
                <w:b/>
                <w:noProof/>
                <w:lang w:val="tr-TR"/>
              </w:rPr>
              <w:t>B.2.2. Ölçme ve Değerlendirme</w:t>
            </w:r>
            <w:r>
              <w:rPr>
                <w:noProof/>
                <w:webHidden/>
              </w:rPr>
              <w:tab/>
            </w:r>
            <w:r>
              <w:rPr>
                <w:noProof/>
                <w:webHidden/>
              </w:rPr>
              <w:fldChar w:fldCharType="begin"/>
            </w:r>
            <w:r>
              <w:rPr>
                <w:noProof/>
                <w:webHidden/>
              </w:rPr>
              <w:instrText xml:space="preserve"> PAGEREF _Toc130900305 \h </w:instrText>
            </w:r>
            <w:r>
              <w:rPr>
                <w:noProof/>
                <w:webHidden/>
              </w:rPr>
            </w:r>
            <w:r>
              <w:rPr>
                <w:noProof/>
                <w:webHidden/>
              </w:rPr>
              <w:fldChar w:fldCharType="separate"/>
            </w:r>
            <w:r w:rsidR="008B3C75">
              <w:rPr>
                <w:noProof/>
                <w:webHidden/>
              </w:rPr>
              <w:t>28</w:t>
            </w:r>
            <w:r>
              <w:rPr>
                <w:noProof/>
                <w:webHidden/>
              </w:rPr>
              <w:fldChar w:fldCharType="end"/>
            </w:r>
          </w:hyperlink>
        </w:p>
        <w:p w14:paraId="09CD415E" w14:textId="04E3DE9F" w:rsidR="007328A7" w:rsidRDefault="007328A7">
          <w:pPr>
            <w:pStyle w:val="T3"/>
            <w:tabs>
              <w:tab w:val="right" w:leader="dot" w:pos="9396"/>
            </w:tabs>
            <w:rPr>
              <w:rFonts w:cstheme="minorBidi"/>
              <w:noProof/>
              <w:lang w:val="tr-TR" w:eastAsia="tr-TR"/>
            </w:rPr>
          </w:pPr>
          <w:hyperlink w:anchor="_Toc130900306" w:history="1">
            <w:r w:rsidRPr="00271E3F">
              <w:rPr>
                <w:rStyle w:val="Kpr"/>
                <w:rFonts w:ascii="Times New Roman" w:hAnsi="Times New Roman"/>
                <w:b/>
                <w:noProof/>
                <w:lang w:val="tr-TR"/>
              </w:rPr>
              <w:t>B.2.3. Öğrenci Kabulü, Önceki Öğrenmenin Tanınması ve Kredilendirilmesi</w:t>
            </w:r>
            <w:r>
              <w:rPr>
                <w:noProof/>
                <w:webHidden/>
              </w:rPr>
              <w:tab/>
            </w:r>
            <w:r>
              <w:rPr>
                <w:noProof/>
                <w:webHidden/>
              </w:rPr>
              <w:fldChar w:fldCharType="begin"/>
            </w:r>
            <w:r>
              <w:rPr>
                <w:noProof/>
                <w:webHidden/>
              </w:rPr>
              <w:instrText xml:space="preserve"> PAGEREF _Toc130900306 \h </w:instrText>
            </w:r>
            <w:r>
              <w:rPr>
                <w:noProof/>
                <w:webHidden/>
              </w:rPr>
            </w:r>
            <w:r>
              <w:rPr>
                <w:noProof/>
                <w:webHidden/>
              </w:rPr>
              <w:fldChar w:fldCharType="separate"/>
            </w:r>
            <w:r w:rsidR="008B3C75">
              <w:rPr>
                <w:noProof/>
                <w:webHidden/>
              </w:rPr>
              <w:t>29</w:t>
            </w:r>
            <w:r>
              <w:rPr>
                <w:noProof/>
                <w:webHidden/>
              </w:rPr>
              <w:fldChar w:fldCharType="end"/>
            </w:r>
          </w:hyperlink>
        </w:p>
        <w:p w14:paraId="2251644E" w14:textId="63CAD941" w:rsidR="007328A7" w:rsidRDefault="007328A7">
          <w:pPr>
            <w:pStyle w:val="T3"/>
            <w:tabs>
              <w:tab w:val="right" w:leader="dot" w:pos="9396"/>
            </w:tabs>
            <w:rPr>
              <w:rFonts w:cstheme="minorBidi"/>
              <w:noProof/>
              <w:lang w:val="tr-TR" w:eastAsia="tr-TR"/>
            </w:rPr>
          </w:pPr>
          <w:hyperlink w:anchor="_Toc130900307" w:history="1">
            <w:r w:rsidRPr="00271E3F">
              <w:rPr>
                <w:rStyle w:val="Kpr"/>
                <w:rFonts w:ascii="Times New Roman" w:hAnsi="Times New Roman"/>
                <w:b/>
                <w:noProof/>
                <w:lang w:val="tr-TR"/>
              </w:rPr>
              <w:t>B.2. 4. Yeterliliklerin Sertifikalandırılması ve Diploma</w:t>
            </w:r>
            <w:r>
              <w:rPr>
                <w:noProof/>
                <w:webHidden/>
              </w:rPr>
              <w:tab/>
            </w:r>
            <w:r>
              <w:rPr>
                <w:noProof/>
                <w:webHidden/>
              </w:rPr>
              <w:fldChar w:fldCharType="begin"/>
            </w:r>
            <w:r>
              <w:rPr>
                <w:noProof/>
                <w:webHidden/>
              </w:rPr>
              <w:instrText xml:space="preserve"> PAGEREF _Toc130900307 \h </w:instrText>
            </w:r>
            <w:r>
              <w:rPr>
                <w:noProof/>
                <w:webHidden/>
              </w:rPr>
            </w:r>
            <w:r>
              <w:rPr>
                <w:noProof/>
                <w:webHidden/>
              </w:rPr>
              <w:fldChar w:fldCharType="separate"/>
            </w:r>
            <w:r w:rsidR="008B3C75">
              <w:rPr>
                <w:noProof/>
                <w:webHidden/>
              </w:rPr>
              <w:t>29</w:t>
            </w:r>
            <w:r>
              <w:rPr>
                <w:noProof/>
                <w:webHidden/>
              </w:rPr>
              <w:fldChar w:fldCharType="end"/>
            </w:r>
          </w:hyperlink>
        </w:p>
        <w:p w14:paraId="2781BDCF" w14:textId="67B04EC4" w:rsidR="007328A7" w:rsidRDefault="007328A7">
          <w:pPr>
            <w:pStyle w:val="T2"/>
            <w:tabs>
              <w:tab w:val="right" w:leader="dot" w:pos="9396"/>
            </w:tabs>
            <w:rPr>
              <w:rFonts w:cstheme="minorBidi"/>
              <w:noProof/>
              <w:lang w:val="tr-TR" w:eastAsia="tr-TR"/>
            </w:rPr>
          </w:pPr>
          <w:hyperlink w:anchor="_Toc130900308" w:history="1">
            <w:r w:rsidRPr="00271E3F">
              <w:rPr>
                <w:rStyle w:val="Kpr"/>
                <w:rFonts w:ascii="Times New Roman" w:hAnsi="Times New Roman"/>
                <w:b/>
                <w:noProof/>
                <w:lang w:val="tr-TR"/>
              </w:rPr>
              <w:t>B.3. Öğrenme Kaynakları ve Akademik Destek Hizmetleri</w:t>
            </w:r>
            <w:r>
              <w:rPr>
                <w:noProof/>
                <w:webHidden/>
              </w:rPr>
              <w:tab/>
            </w:r>
            <w:r>
              <w:rPr>
                <w:noProof/>
                <w:webHidden/>
              </w:rPr>
              <w:fldChar w:fldCharType="begin"/>
            </w:r>
            <w:r>
              <w:rPr>
                <w:noProof/>
                <w:webHidden/>
              </w:rPr>
              <w:instrText xml:space="preserve"> PAGEREF _Toc130900308 \h </w:instrText>
            </w:r>
            <w:r>
              <w:rPr>
                <w:noProof/>
                <w:webHidden/>
              </w:rPr>
            </w:r>
            <w:r>
              <w:rPr>
                <w:noProof/>
                <w:webHidden/>
              </w:rPr>
              <w:fldChar w:fldCharType="separate"/>
            </w:r>
            <w:r w:rsidR="008B3C75">
              <w:rPr>
                <w:noProof/>
                <w:webHidden/>
              </w:rPr>
              <w:t>30</w:t>
            </w:r>
            <w:r>
              <w:rPr>
                <w:noProof/>
                <w:webHidden/>
              </w:rPr>
              <w:fldChar w:fldCharType="end"/>
            </w:r>
          </w:hyperlink>
        </w:p>
        <w:p w14:paraId="375B6DE4" w14:textId="6AB6186F" w:rsidR="007328A7" w:rsidRDefault="007328A7">
          <w:pPr>
            <w:pStyle w:val="T3"/>
            <w:tabs>
              <w:tab w:val="right" w:leader="dot" w:pos="9396"/>
            </w:tabs>
            <w:rPr>
              <w:rFonts w:cstheme="minorBidi"/>
              <w:noProof/>
              <w:lang w:val="tr-TR" w:eastAsia="tr-TR"/>
            </w:rPr>
          </w:pPr>
          <w:hyperlink w:anchor="_Toc130900309" w:history="1">
            <w:r w:rsidRPr="00271E3F">
              <w:rPr>
                <w:rStyle w:val="Kpr"/>
                <w:rFonts w:ascii="Times New Roman" w:hAnsi="Times New Roman"/>
                <w:b/>
                <w:noProof/>
                <w:lang w:val="tr-TR"/>
              </w:rPr>
              <w:t>B.3.1. Öğrenme Ortamı ve Kaynakları</w:t>
            </w:r>
            <w:r>
              <w:rPr>
                <w:noProof/>
                <w:webHidden/>
              </w:rPr>
              <w:tab/>
            </w:r>
            <w:r>
              <w:rPr>
                <w:noProof/>
                <w:webHidden/>
              </w:rPr>
              <w:fldChar w:fldCharType="begin"/>
            </w:r>
            <w:r>
              <w:rPr>
                <w:noProof/>
                <w:webHidden/>
              </w:rPr>
              <w:instrText xml:space="preserve"> PAGEREF _Toc130900309 \h </w:instrText>
            </w:r>
            <w:r>
              <w:rPr>
                <w:noProof/>
                <w:webHidden/>
              </w:rPr>
            </w:r>
            <w:r>
              <w:rPr>
                <w:noProof/>
                <w:webHidden/>
              </w:rPr>
              <w:fldChar w:fldCharType="separate"/>
            </w:r>
            <w:r w:rsidR="008B3C75">
              <w:rPr>
                <w:noProof/>
                <w:webHidden/>
              </w:rPr>
              <w:t>30</w:t>
            </w:r>
            <w:r>
              <w:rPr>
                <w:noProof/>
                <w:webHidden/>
              </w:rPr>
              <w:fldChar w:fldCharType="end"/>
            </w:r>
          </w:hyperlink>
        </w:p>
        <w:p w14:paraId="49938670" w14:textId="1342DE66" w:rsidR="007328A7" w:rsidRDefault="007328A7">
          <w:pPr>
            <w:pStyle w:val="T3"/>
            <w:tabs>
              <w:tab w:val="right" w:leader="dot" w:pos="9396"/>
            </w:tabs>
            <w:rPr>
              <w:rFonts w:cstheme="minorBidi"/>
              <w:noProof/>
              <w:lang w:val="tr-TR" w:eastAsia="tr-TR"/>
            </w:rPr>
          </w:pPr>
          <w:hyperlink w:anchor="_Toc130900310" w:history="1">
            <w:r w:rsidRPr="00271E3F">
              <w:rPr>
                <w:rStyle w:val="Kpr"/>
                <w:rFonts w:ascii="Times New Roman" w:hAnsi="Times New Roman"/>
                <w:b/>
                <w:noProof/>
                <w:lang w:val="tr-TR"/>
              </w:rPr>
              <w:t>B.3.2. Akademik Destek Hizmetleri</w:t>
            </w:r>
            <w:r>
              <w:rPr>
                <w:noProof/>
                <w:webHidden/>
              </w:rPr>
              <w:tab/>
            </w:r>
            <w:r>
              <w:rPr>
                <w:noProof/>
                <w:webHidden/>
              </w:rPr>
              <w:fldChar w:fldCharType="begin"/>
            </w:r>
            <w:r>
              <w:rPr>
                <w:noProof/>
                <w:webHidden/>
              </w:rPr>
              <w:instrText xml:space="preserve"> PAGEREF _Toc130900310 \h </w:instrText>
            </w:r>
            <w:r>
              <w:rPr>
                <w:noProof/>
                <w:webHidden/>
              </w:rPr>
            </w:r>
            <w:r>
              <w:rPr>
                <w:noProof/>
                <w:webHidden/>
              </w:rPr>
              <w:fldChar w:fldCharType="separate"/>
            </w:r>
            <w:r w:rsidR="008B3C75">
              <w:rPr>
                <w:noProof/>
                <w:webHidden/>
              </w:rPr>
              <w:t>30</w:t>
            </w:r>
            <w:r>
              <w:rPr>
                <w:noProof/>
                <w:webHidden/>
              </w:rPr>
              <w:fldChar w:fldCharType="end"/>
            </w:r>
          </w:hyperlink>
        </w:p>
        <w:p w14:paraId="3B9962E2" w14:textId="098EAEC0" w:rsidR="007328A7" w:rsidRDefault="007328A7">
          <w:pPr>
            <w:pStyle w:val="T3"/>
            <w:tabs>
              <w:tab w:val="right" w:leader="dot" w:pos="9396"/>
            </w:tabs>
            <w:rPr>
              <w:rFonts w:cstheme="minorBidi"/>
              <w:noProof/>
              <w:lang w:val="tr-TR" w:eastAsia="tr-TR"/>
            </w:rPr>
          </w:pPr>
          <w:hyperlink w:anchor="_Toc130900311" w:history="1">
            <w:r w:rsidRPr="00271E3F">
              <w:rPr>
                <w:rStyle w:val="Kpr"/>
                <w:rFonts w:ascii="Times New Roman" w:hAnsi="Times New Roman"/>
                <w:b/>
                <w:noProof/>
                <w:lang w:val="tr-TR"/>
              </w:rPr>
              <w:t>B.3.3. Tesis ve Altyapılar</w:t>
            </w:r>
            <w:r>
              <w:rPr>
                <w:noProof/>
                <w:webHidden/>
              </w:rPr>
              <w:tab/>
            </w:r>
            <w:r>
              <w:rPr>
                <w:noProof/>
                <w:webHidden/>
              </w:rPr>
              <w:fldChar w:fldCharType="begin"/>
            </w:r>
            <w:r>
              <w:rPr>
                <w:noProof/>
                <w:webHidden/>
              </w:rPr>
              <w:instrText xml:space="preserve"> PAGEREF _Toc130900311 \h </w:instrText>
            </w:r>
            <w:r>
              <w:rPr>
                <w:noProof/>
                <w:webHidden/>
              </w:rPr>
            </w:r>
            <w:r>
              <w:rPr>
                <w:noProof/>
                <w:webHidden/>
              </w:rPr>
              <w:fldChar w:fldCharType="separate"/>
            </w:r>
            <w:r w:rsidR="008B3C75">
              <w:rPr>
                <w:noProof/>
                <w:webHidden/>
              </w:rPr>
              <w:t>31</w:t>
            </w:r>
            <w:r>
              <w:rPr>
                <w:noProof/>
                <w:webHidden/>
              </w:rPr>
              <w:fldChar w:fldCharType="end"/>
            </w:r>
          </w:hyperlink>
        </w:p>
        <w:p w14:paraId="06735D09" w14:textId="5A7D181A" w:rsidR="007328A7" w:rsidRDefault="007328A7">
          <w:pPr>
            <w:pStyle w:val="T3"/>
            <w:tabs>
              <w:tab w:val="right" w:leader="dot" w:pos="9396"/>
            </w:tabs>
            <w:rPr>
              <w:rFonts w:cstheme="minorBidi"/>
              <w:noProof/>
              <w:lang w:val="tr-TR" w:eastAsia="tr-TR"/>
            </w:rPr>
          </w:pPr>
          <w:hyperlink w:anchor="_Toc130900312" w:history="1">
            <w:r w:rsidRPr="00271E3F">
              <w:rPr>
                <w:rStyle w:val="Kpr"/>
                <w:rFonts w:ascii="Times New Roman" w:hAnsi="Times New Roman"/>
                <w:b/>
                <w:noProof/>
                <w:lang w:val="tr-TR"/>
              </w:rPr>
              <w:t>B.3.4. Dezavantajlı Gruplar</w:t>
            </w:r>
            <w:r>
              <w:rPr>
                <w:noProof/>
                <w:webHidden/>
              </w:rPr>
              <w:tab/>
            </w:r>
            <w:r>
              <w:rPr>
                <w:noProof/>
                <w:webHidden/>
              </w:rPr>
              <w:fldChar w:fldCharType="begin"/>
            </w:r>
            <w:r>
              <w:rPr>
                <w:noProof/>
                <w:webHidden/>
              </w:rPr>
              <w:instrText xml:space="preserve"> PAGEREF _Toc130900312 \h </w:instrText>
            </w:r>
            <w:r>
              <w:rPr>
                <w:noProof/>
                <w:webHidden/>
              </w:rPr>
            </w:r>
            <w:r>
              <w:rPr>
                <w:noProof/>
                <w:webHidden/>
              </w:rPr>
              <w:fldChar w:fldCharType="separate"/>
            </w:r>
            <w:r w:rsidR="008B3C75">
              <w:rPr>
                <w:noProof/>
                <w:webHidden/>
              </w:rPr>
              <w:t>33</w:t>
            </w:r>
            <w:r>
              <w:rPr>
                <w:noProof/>
                <w:webHidden/>
              </w:rPr>
              <w:fldChar w:fldCharType="end"/>
            </w:r>
          </w:hyperlink>
        </w:p>
        <w:p w14:paraId="12C4C916" w14:textId="6DBE1328" w:rsidR="007328A7" w:rsidRDefault="007328A7">
          <w:pPr>
            <w:pStyle w:val="T3"/>
            <w:tabs>
              <w:tab w:val="right" w:leader="dot" w:pos="9396"/>
            </w:tabs>
            <w:rPr>
              <w:rFonts w:cstheme="minorBidi"/>
              <w:noProof/>
              <w:lang w:val="tr-TR" w:eastAsia="tr-TR"/>
            </w:rPr>
          </w:pPr>
          <w:hyperlink w:anchor="_Toc130900313" w:history="1">
            <w:r w:rsidRPr="00271E3F">
              <w:rPr>
                <w:rStyle w:val="Kpr"/>
                <w:rFonts w:ascii="Times New Roman" w:hAnsi="Times New Roman"/>
                <w:b/>
                <w:noProof/>
                <w:lang w:val="tr-TR"/>
              </w:rPr>
              <w:t>B.3.5. Sosyal, Kültürel, Sportif Faaliyetler</w:t>
            </w:r>
            <w:r>
              <w:rPr>
                <w:noProof/>
                <w:webHidden/>
              </w:rPr>
              <w:tab/>
            </w:r>
            <w:r>
              <w:rPr>
                <w:noProof/>
                <w:webHidden/>
              </w:rPr>
              <w:fldChar w:fldCharType="begin"/>
            </w:r>
            <w:r>
              <w:rPr>
                <w:noProof/>
                <w:webHidden/>
              </w:rPr>
              <w:instrText xml:space="preserve"> PAGEREF _Toc130900313 \h </w:instrText>
            </w:r>
            <w:r>
              <w:rPr>
                <w:noProof/>
                <w:webHidden/>
              </w:rPr>
            </w:r>
            <w:r>
              <w:rPr>
                <w:noProof/>
                <w:webHidden/>
              </w:rPr>
              <w:fldChar w:fldCharType="separate"/>
            </w:r>
            <w:r w:rsidR="008B3C75">
              <w:rPr>
                <w:noProof/>
                <w:webHidden/>
              </w:rPr>
              <w:t>34</w:t>
            </w:r>
            <w:r>
              <w:rPr>
                <w:noProof/>
                <w:webHidden/>
              </w:rPr>
              <w:fldChar w:fldCharType="end"/>
            </w:r>
          </w:hyperlink>
        </w:p>
        <w:p w14:paraId="226307EB" w14:textId="4491B148" w:rsidR="007328A7" w:rsidRDefault="007328A7">
          <w:pPr>
            <w:pStyle w:val="T2"/>
            <w:tabs>
              <w:tab w:val="right" w:leader="dot" w:pos="9396"/>
            </w:tabs>
            <w:rPr>
              <w:rFonts w:cstheme="minorBidi"/>
              <w:noProof/>
              <w:lang w:val="tr-TR" w:eastAsia="tr-TR"/>
            </w:rPr>
          </w:pPr>
          <w:hyperlink w:anchor="_Toc130900314" w:history="1">
            <w:r w:rsidRPr="00271E3F">
              <w:rPr>
                <w:rStyle w:val="Kpr"/>
                <w:rFonts w:ascii="Times New Roman" w:hAnsi="Times New Roman"/>
                <w:b/>
                <w:noProof/>
                <w:lang w:val="tr-TR"/>
              </w:rPr>
              <w:t>B.4. Öğretim Kadrosu</w:t>
            </w:r>
            <w:r>
              <w:rPr>
                <w:noProof/>
                <w:webHidden/>
              </w:rPr>
              <w:tab/>
            </w:r>
            <w:r>
              <w:rPr>
                <w:noProof/>
                <w:webHidden/>
              </w:rPr>
              <w:fldChar w:fldCharType="begin"/>
            </w:r>
            <w:r>
              <w:rPr>
                <w:noProof/>
                <w:webHidden/>
              </w:rPr>
              <w:instrText xml:space="preserve"> PAGEREF _Toc130900314 \h </w:instrText>
            </w:r>
            <w:r>
              <w:rPr>
                <w:noProof/>
                <w:webHidden/>
              </w:rPr>
            </w:r>
            <w:r>
              <w:rPr>
                <w:noProof/>
                <w:webHidden/>
              </w:rPr>
              <w:fldChar w:fldCharType="separate"/>
            </w:r>
            <w:r w:rsidR="008B3C75">
              <w:rPr>
                <w:noProof/>
                <w:webHidden/>
              </w:rPr>
              <w:t>34</w:t>
            </w:r>
            <w:r>
              <w:rPr>
                <w:noProof/>
                <w:webHidden/>
              </w:rPr>
              <w:fldChar w:fldCharType="end"/>
            </w:r>
          </w:hyperlink>
        </w:p>
        <w:p w14:paraId="4C337B51" w14:textId="532B0B62" w:rsidR="007328A7" w:rsidRDefault="007328A7">
          <w:pPr>
            <w:pStyle w:val="T3"/>
            <w:tabs>
              <w:tab w:val="right" w:leader="dot" w:pos="9396"/>
            </w:tabs>
            <w:rPr>
              <w:rFonts w:cstheme="minorBidi"/>
              <w:noProof/>
              <w:lang w:val="tr-TR" w:eastAsia="tr-TR"/>
            </w:rPr>
          </w:pPr>
          <w:hyperlink w:anchor="_Toc130900315" w:history="1">
            <w:r w:rsidRPr="00271E3F">
              <w:rPr>
                <w:rStyle w:val="Kpr"/>
                <w:rFonts w:ascii="Times New Roman" w:hAnsi="Times New Roman"/>
                <w:b/>
                <w:noProof/>
                <w:lang w:val="tr-TR"/>
              </w:rPr>
              <w:t>B.4.1. Atama, Yükseltme ve Görevlendirme Kriterleri</w:t>
            </w:r>
            <w:r>
              <w:rPr>
                <w:noProof/>
                <w:webHidden/>
              </w:rPr>
              <w:tab/>
            </w:r>
            <w:r>
              <w:rPr>
                <w:noProof/>
                <w:webHidden/>
              </w:rPr>
              <w:fldChar w:fldCharType="begin"/>
            </w:r>
            <w:r>
              <w:rPr>
                <w:noProof/>
                <w:webHidden/>
              </w:rPr>
              <w:instrText xml:space="preserve"> PAGEREF _Toc130900315 \h </w:instrText>
            </w:r>
            <w:r>
              <w:rPr>
                <w:noProof/>
                <w:webHidden/>
              </w:rPr>
            </w:r>
            <w:r>
              <w:rPr>
                <w:noProof/>
                <w:webHidden/>
              </w:rPr>
              <w:fldChar w:fldCharType="separate"/>
            </w:r>
            <w:r w:rsidR="008B3C75">
              <w:rPr>
                <w:noProof/>
                <w:webHidden/>
              </w:rPr>
              <w:t>34</w:t>
            </w:r>
            <w:r>
              <w:rPr>
                <w:noProof/>
                <w:webHidden/>
              </w:rPr>
              <w:fldChar w:fldCharType="end"/>
            </w:r>
          </w:hyperlink>
        </w:p>
        <w:p w14:paraId="6E0EAE10" w14:textId="12235E66" w:rsidR="007328A7" w:rsidRDefault="007328A7">
          <w:pPr>
            <w:pStyle w:val="T3"/>
            <w:tabs>
              <w:tab w:val="right" w:leader="dot" w:pos="9396"/>
            </w:tabs>
            <w:rPr>
              <w:rFonts w:cstheme="minorBidi"/>
              <w:noProof/>
              <w:lang w:val="tr-TR" w:eastAsia="tr-TR"/>
            </w:rPr>
          </w:pPr>
          <w:hyperlink w:anchor="_Toc130900316" w:history="1">
            <w:r w:rsidRPr="00271E3F">
              <w:rPr>
                <w:rStyle w:val="Kpr"/>
                <w:rFonts w:ascii="Times New Roman" w:hAnsi="Times New Roman"/>
                <w:b/>
                <w:noProof/>
                <w:lang w:val="tr-TR"/>
              </w:rPr>
              <w:t>B.4.2. Öğretim Yetkinlikleri ve Gelişimi</w:t>
            </w:r>
            <w:r>
              <w:rPr>
                <w:noProof/>
                <w:webHidden/>
              </w:rPr>
              <w:tab/>
            </w:r>
            <w:r>
              <w:rPr>
                <w:noProof/>
                <w:webHidden/>
              </w:rPr>
              <w:fldChar w:fldCharType="begin"/>
            </w:r>
            <w:r>
              <w:rPr>
                <w:noProof/>
                <w:webHidden/>
              </w:rPr>
              <w:instrText xml:space="preserve"> PAGEREF _Toc130900316 \h </w:instrText>
            </w:r>
            <w:r>
              <w:rPr>
                <w:noProof/>
                <w:webHidden/>
              </w:rPr>
            </w:r>
            <w:r>
              <w:rPr>
                <w:noProof/>
                <w:webHidden/>
              </w:rPr>
              <w:fldChar w:fldCharType="separate"/>
            </w:r>
            <w:r w:rsidR="008B3C75">
              <w:rPr>
                <w:noProof/>
                <w:webHidden/>
              </w:rPr>
              <w:t>35</w:t>
            </w:r>
            <w:r>
              <w:rPr>
                <w:noProof/>
                <w:webHidden/>
              </w:rPr>
              <w:fldChar w:fldCharType="end"/>
            </w:r>
          </w:hyperlink>
        </w:p>
        <w:p w14:paraId="44387B45" w14:textId="0DD4A744" w:rsidR="007328A7" w:rsidRDefault="007328A7">
          <w:pPr>
            <w:pStyle w:val="T3"/>
            <w:tabs>
              <w:tab w:val="right" w:leader="dot" w:pos="9396"/>
            </w:tabs>
            <w:rPr>
              <w:rFonts w:cstheme="minorBidi"/>
              <w:noProof/>
              <w:lang w:val="tr-TR" w:eastAsia="tr-TR"/>
            </w:rPr>
          </w:pPr>
          <w:hyperlink w:anchor="_Toc130900317" w:history="1">
            <w:r w:rsidRPr="00271E3F">
              <w:rPr>
                <w:rStyle w:val="Kpr"/>
                <w:rFonts w:ascii="Times New Roman" w:hAnsi="Times New Roman"/>
                <w:b/>
                <w:noProof/>
                <w:lang w:val="tr-TR"/>
              </w:rPr>
              <w:t>B.4.3. Eğitim Faaliyetlerine Yönelik Teşvik ve Ödüllendirme</w:t>
            </w:r>
            <w:r>
              <w:rPr>
                <w:noProof/>
                <w:webHidden/>
              </w:rPr>
              <w:tab/>
            </w:r>
            <w:r>
              <w:rPr>
                <w:noProof/>
                <w:webHidden/>
              </w:rPr>
              <w:fldChar w:fldCharType="begin"/>
            </w:r>
            <w:r>
              <w:rPr>
                <w:noProof/>
                <w:webHidden/>
              </w:rPr>
              <w:instrText xml:space="preserve"> PAGEREF _Toc130900317 \h </w:instrText>
            </w:r>
            <w:r>
              <w:rPr>
                <w:noProof/>
                <w:webHidden/>
              </w:rPr>
            </w:r>
            <w:r>
              <w:rPr>
                <w:noProof/>
                <w:webHidden/>
              </w:rPr>
              <w:fldChar w:fldCharType="separate"/>
            </w:r>
            <w:r w:rsidR="008B3C75">
              <w:rPr>
                <w:noProof/>
                <w:webHidden/>
              </w:rPr>
              <w:t>35</w:t>
            </w:r>
            <w:r>
              <w:rPr>
                <w:noProof/>
                <w:webHidden/>
              </w:rPr>
              <w:fldChar w:fldCharType="end"/>
            </w:r>
          </w:hyperlink>
        </w:p>
        <w:p w14:paraId="45DDEFCA" w14:textId="3B9F4062" w:rsidR="007328A7" w:rsidRDefault="007328A7">
          <w:pPr>
            <w:pStyle w:val="T1"/>
            <w:tabs>
              <w:tab w:val="right" w:leader="dot" w:pos="9396"/>
            </w:tabs>
            <w:rPr>
              <w:rFonts w:cstheme="minorBidi"/>
              <w:noProof/>
              <w:lang w:val="tr-TR" w:eastAsia="tr-TR"/>
            </w:rPr>
          </w:pPr>
          <w:hyperlink w:anchor="_Toc130900318" w:history="1">
            <w:r w:rsidRPr="00271E3F">
              <w:rPr>
                <w:rStyle w:val="Kpr"/>
                <w:rFonts w:ascii="Times New Roman" w:hAnsi="Times New Roman"/>
                <w:b/>
                <w:bCs/>
                <w:iCs/>
                <w:noProof/>
                <w:lang w:val="tr-TR"/>
              </w:rPr>
              <w:t>Olgunluk Düzeyi: 2</w:t>
            </w:r>
            <w:r>
              <w:rPr>
                <w:noProof/>
                <w:webHidden/>
              </w:rPr>
              <w:tab/>
            </w:r>
            <w:r>
              <w:rPr>
                <w:noProof/>
                <w:webHidden/>
              </w:rPr>
              <w:fldChar w:fldCharType="begin"/>
            </w:r>
            <w:r>
              <w:rPr>
                <w:noProof/>
                <w:webHidden/>
              </w:rPr>
              <w:instrText xml:space="preserve"> PAGEREF _Toc130900318 \h </w:instrText>
            </w:r>
            <w:r>
              <w:rPr>
                <w:noProof/>
                <w:webHidden/>
              </w:rPr>
            </w:r>
            <w:r>
              <w:rPr>
                <w:noProof/>
                <w:webHidden/>
              </w:rPr>
              <w:fldChar w:fldCharType="separate"/>
            </w:r>
            <w:r w:rsidR="008B3C75">
              <w:rPr>
                <w:noProof/>
                <w:webHidden/>
              </w:rPr>
              <w:t>35</w:t>
            </w:r>
            <w:r>
              <w:rPr>
                <w:noProof/>
                <w:webHidden/>
              </w:rPr>
              <w:fldChar w:fldCharType="end"/>
            </w:r>
          </w:hyperlink>
        </w:p>
        <w:p w14:paraId="6E44FD89" w14:textId="59E51CF2" w:rsidR="007328A7" w:rsidRDefault="007328A7">
          <w:pPr>
            <w:pStyle w:val="T1"/>
            <w:tabs>
              <w:tab w:val="right" w:leader="dot" w:pos="9396"/>
            </w:tabs>
            <w:rPr>
              <w:rFonts w:cstheme="minorBidi"/>
              <w:noProof/>
              <w:lang w:val="tr-TR" w:eastAsia="tr-TR"/>
            </w:rPr>
          </w:pPr>
          <w:hyperlink w:anchor="_Toc130900319" w:history="1">
            <w:r w:rsidRPr="00271E3F">
              <w:rPr>
                <w:rStyle w:val="Kpr"/>
                <w:rFonts w:ascii="Times New Roman" w:hAnsi="Times New Roman"/>
                <w:b/>
                <w:noProof/>
                <w:lang w:val="tr-TR"/>
              </w:rPr>
              <w:t>C. ARAŞTIRMA VE GELİŞTİRME</w:t>
            </w:r>
            <w:r>
              <w:rPr>
                <w:noProof/>
                <w:webHidden/>
              </w:rPr>
              <w:tab/>
            </w:r>
            <w:r>
              <w:rPr>
                <w:noProof/>
                <w:webHidden/>
              </w:rPr>
              <w:fldChar w:fldCharType="begin"/>
            </w:r>
            <w:r>
              <w:rPr>
                <w:noProof/>
                <w:webHidden/>
              </w:rPr>
              <w:instrText xml:space="preserve"> PAGEREF _Toc130900319 \h </w:instrText>
            </w:r>
            <w:r>
              <w:rPr>
                <w:noProof/>
                <w:webHidden/>
              </w:rPr>
            </w:r>
            <w:r>
              <w:rPr>
                <w:noProof/>
                <w:webHidden/>
              </w:rPr>
              <w:fldChar w:fldCharType="separate"/>
            </w:r>
            <w:r w:rsidR="008B3C75">
              <w:rPr>
                <w:noProof/>
                <w:webHidden/>
              </w:rPr>
              <w:t>36</w:t>
            </w:r>
            <w:r>
              <w:rPr>
                <w:noProof/>
                <w:webHidden/>
              </w:rPr>
              <w:fldChar w:fldCharType="end"/>
            </w:r>
          </w:hyperlink>
        </w:p>
        <w:p w14:paraId="67BF52D9" w14:textId="2A5358D5" w:rsidR="007328A7" w:rsidRDefault="007328A7">
          <w:pPr>
            <w:pStyle w:val="T2"/>
            <w:tabs>
              <w:tab w:val="right" w:leader="dot" w:pos="9396"/>
            </w:tabs>
            <w:rPr>
              <w:rFonts w:cstheme="minorBidi"/>
              <w:noProof/>
              <w:lang w:val="tr-TR" w:eastAsia="tr-TR"/>
            </w:rPr>
          </w:pPr>
          <w:hyperlink w:anchor="_Toc130900320" w:history="1">
            <w:r w:rsidRPr="00271E3F">
              <w:rPr>
                <w:rStyle w:val="Kpr"/>
                <w:rFonts w:ascii="Times New Roman" w:hAnsi="Times New Roman"/>
                <w:b/>
                <w:noProof/>
                <w:lang w:val="tr-TR"/>
              </w:rPr>
              <w:t>C.1. Araştırma Süreçlerinin Yönetimi ve Araştırma Kaynakları</w:t>
            </w:r>
            <w:r>
              <w:rPr>
                <w:noProof/>
                <w:webHidden/>
              </w:rPr>
              <w:tab/>
            </w:r>
            <w:r>
              <w:rPr>
                <w:noProof/>
                <w:webHidden/>
              </w:rPr>
              <w:fldChar w:fldCharType="begin"/>
            </w:r>
            <w:r>
              <w:rPr>
                <w:noProof/>
                <w:webHidden/>
              </w:rPr>
              <w:instrText xml:space="preserve"> PAGEREF _Toc130900320 \h </w:instrText>
            </w:r>
            <w:r>
              <w:rPr>
                <w:noProof/>
                <w:webHidden/>
              </w:rPr>
            </w:r>
            <w:r>
              <w:rPr>
                <w:noProof/>
                <w:webHidden/>
              </w:rPr>
              <w:fldChar w:fldCharType="separate"/>
            </w:r>
            <w:r w:rsidR="008B3C75">
              <w:rPr>
                <w:noProof/>
                <w:webHidden/>
              </w:rPr>
              <w:t>36</w:t>
            </w:r>
            <w:r>
              <w:rPr>
                <w:noProof/>
                <w:webHidden/>
              </w:rPr>
              <w:fldChar w:fldCharType="end"/>
            </w:r>
          </w:hyperlink>
        </w:p>
        <w:p w14:paraId="31DA4632" w14:textId="0EB5A58D" w:rsidR="007328A7" w:rsidRDefault="007328A7">
          <w:pPr>
            <w:pStyle w:val="T3"/>
            <w:tabs>
              <w:tab w:val="right" w:leader="dot" w:pos="9396"/>
            </w:tabs>
            <w:rPr>
              <w:rFonts w:cstheme="minorBidi"/>
              <w:noProof/>
              <w:lang w:val="tr-TR" w:eastAsia="tr-TR"/>
            </w:rPr>
          </w:pPr>
          <w:hyperlink w:anchor="_Toc130900321" w:history="1">
            <w:r w:rsidRPr="00271E3F">
              <w:rPr>
                <w:rStyle w:val="Kpr"/>
                <w:rFonts w:ascii="Times New Roman" w:hAnsi="Times New Roman"/>
                <w:b/>
                <w:noProof/>
                <w:lang w:val="tr-TR"/>
              </w:rPr>
              <w:t>C.1.1. Araştırma Süreçlerinin Yönetimi</w:t>
            </w:r>
            <w:r>
              <w:rPr>
                <w:noProof/>
                <w:webHidden/>
              </w:rPr>
              <w:tab/>
            </w:r>
            <w:r>
              <w:rPr>
                <w:noProof/>
                <w:webHidden/>
              </w:rPr>
              <w:fldChar w:fldCharType="begin"/>
            </w:r>
            <w:r>
              <w:rPr>
                <w:noProof/>
                <w:webHidden/>
              </w:rPr>
              <w:instrText xml:space="preserve"> PAGEREF _Toc130900321 \h </w:instrText>
            </w:r>
            <w:r>
              <w:rPr>
                <w:noProof/>
                <w:webHidden/>
              </w:rPr>
            </w:r>
            <w:r>
              <w:rPr>
                <w:noProof/>
                <w:webHidden/>
              </w:rPr>
              <w:fldChar w:fldCharType="separate"/>
            </w:r>
            <w:r w:rsidR="008B3C75">
              <w:rPr>
                <w:noProof/>
                <w:webHidden/>
              </w:rPr>
              <w:t>36</w:t>
            </w:r>
            <w:r>
              <w:rPr>
                <w:noProof/>
                <w:webHidden/>
              </w:rPr>
              <w:fldChar w:fldCharType="end"/>
            </w:r>
          </w:hyperlink>
        </w:p>
        <w:p w14:paraId="1DC3AD34" w14:textId="74033C39" w:rsidR="007328A7" w:rsidRDefault="007328A7">
          <w:pPr>
            <w:pStyle w:val="T3"/>
            <w:tabs>
              <w:tab w:val="right" w:leader="dot" w:pos="9396"/>
            </w:tabs>
            <w:rPr>
              <w:rFonts w:cstheme="minorBidi"/>
              <w:noProof/>
              <w:lang w:val="tr-TR" w:eastAsia="tr-TR"/>
            </w:rPr>
          </w:pPr>
          <w:hyperlink w:anchor="_Toc130900322" w:history="1">
            <w:r w:rsidRPr="00271E3F">
              <w:rPr>
                <w:rStyle w:val="Kpr"/>
                <w:rFonts w:ascii="Times New Roman" w:hAnsi="Times New Roman"/>
                <w:b/>
                <w:noProof/>
                <w:lang w:val="tr-TR"/>
              </w:rPr>
              <w:t>C.1.2. İç ve Dış Kaynaklar</w:t>
            </w:r>
            <w:r>
              <w:rPr>
                <w:noProof/>
                <w:webHidden/>
              </w:rPr>
              <w:tab/>
            </w:r>
            <w:r>
              <w:rPr>
                <w:noProof/>
                <w:webHidden/>
              </w:rPr>
              <w:fldChar w:fldCharType="begin"/>
            </w:r>
            <w:r>
              <w:rPr>
                <w:noProof/>
                <w:webHidden/>
              </w:rPr>
              <w:instrText xml:space="preserve"> PAGEREF _Toc130900322 \h </w:instrText>
            </w:r>
            <w:r>
              <w:rPr>
                <w:noProof/>
                <w:webHidden/>
              </w:rPr>
            </w:r>
            <w:r>
              <w:rPr>
                <w:noProof/>
                <w:webHidden/>
              </w:rPr>
              <w:fldChar w:fldCharType="separate"/>
            </w:r>
            <w:r w:rsidR="008B3C75">
              <w:rPr>
                <w:noProof/>
                <w:webHidden/>
              </w:rPr>
              <w:t>36</w:t>
            </w:r>
            <w:r>
              <w:rPr>
                <w:noProof/>
                <w:webHidden/>
              </w:rPr>
              <w:fldChar w:fldCharType="end"/>
            </w:r>
          </w:hyperlink>
        </w:p>
        <w:p w14:paraId="76D870D7" w14:textId="1B94D985" w:rsidR="007328A7" w:rsidRDefault="007328A7">
          <w:pPr>
            <w:pStyle w:val="T3"/>
            <w:tabs>
              <w:tab w:val="right" w:leader="dot" w:pos="9396"/>
            </w:tabs>
            <w:rPr>
              <w:rFonts w:cstheme="minorBidi"/>
              <w:noProof/>
              <w:lang w:val="tr-TR" w:eastAsia="tr-TR"/>
            </w:rPr>
          </w:pPr>
          <w:hyperlink w:anchor="_Toc130900323" w:history="1">
            <w:r w:rsidRPr="00271E3F">
              <w:rPr>
                <w:rStyle w:val="Kpr"/>
                <w:rFonts w:ascii="Times New Roman" w:hAnsi="Times New Roman"/>
                <w:b/>
                <w:noProof/>
                <w:lang w:val="tr-TR"/>
              </w:rPr>
              <w:t>C.1.3. Doktora Programları ve Doktora Sonrası İmkânlar</w:t>
            </w:r>
            <w:r>
              <w:rPr>
                <w:noProof/>
                <w:webHidden/>
              </w:rPr>
              <w:tab/>
            </w:r>
            <w:r>
              <w:rPr>
                <w:noProof/>
                <w:webHidden/>
              </w:rPr>
              <w:fldChar w:fldCharType="begin"/>
            </w:r>
            <w:r>
              <w:rPr>
                <w:noProof/>
                <w:webHidden/>
              </w:rPr>
              <w:instrText xml:space="preserve"> PAGEREF _Toc130900323 \h </w:instrText>
            </w:r>
            <w:r>
              <w:rPr>
                <w:noProof/>
                <w:webHidden/>
              </w:rPr>
            </w:r>
            <w:r>
              <w:rPr>
                <w:noProof/>
                <w:webHidden/>
              </w:rPr>
              <w:fldChar w:fldCharType="separate"/>
            </w:r>
            <w:r w:rsidR="008B3C75">
              <w:rPr>
                <w:noProof/>
                <w:webHidden/>
              </w:rPr>
              <w:t>37</w:t>
            </w:r>
            <w:r>
              <w:rPr>
                <w:noProof/>
                <w:webHidden/>
              </w:rPr>
              <w:fldChar w:fldCharType="end"/>
            </w:r>
          </w:hyperlink>
        </w:p>
        <w:p w14:paraId="686DD6D9" w14:textId="502D9E49" w:rsidR="007328A7" w:rsidRDefault="007328A7">
          <w:pPr>
            <w:pStyle w:val="T2"/>
            <w:tabs>
              <w:tab w:val="right" w:leader="dot" w:pos="9396"/>
            </w:tabs>
            <w:rPr>
              <w:rFonts w:cstheme="minorBidi"/>
              <w:noProof/>
              <w:lang w:val="tr-TR" w:eastAsia="tr-TR"/>
            </w:rPr>
          </w:pPr>
          <w:hyperlink w:anchor="_Toc130900324" w:history="1">
            <w:r w:rsidRPr="00271E3F">
              <w:rPr>
                <w:rStyle w:val="Kpr"/>
                <w:rFonts w:ascii="Times New Roman" w:hAnsi="Times New Roman"/>
                <w:b/>
                <w:noProof/>
                <w:lang w:val="tr-TR"/>
              </w:rPr>
              <w:t>C.2. Araştırma Yetkinliği, İş Birlikleri ve Destekler</w:t>
            </w:r>
            <w:r>
              <w:rPr>
                <w:noProof/>
                <w:webHidden/>
              </w:rPr>
              <w:tab/>
            </w:r>
            <w:r>
              <w:rPr>
                <w:noProof/>
                <w:webHidden/>
              </w:rPr>
              <w:fldChar w:fldCharType="begin"/>
            </w:r>
            <w:r>
              <w:rPr>
                <w:noProof/>
                <w:webHidden/>
              </w:rPr>
              <w:instrText xml:space="preserve"> PAGEREF _Toc130900324 \h </w:instrText>
            </w:r>
            <w:r>
              <w:rPr>
                <w:noProof/>
                <w:webHidden/>
              </w:rPr>
            </w:r>
            <w:r>
              <w:rPr>
                <w:noProof/>
                <w:webHidden/>
              </w:rPr>
              <w:fldChar w:fldCharType="separate"/>
            </w:r>
            <w:r w:rsidR="008B3C75">
              <w:rPr>
                <w:noProof/>
                <w:webHidden/>
              </w:rPr>
              <w:t>38</w:t>
            </w:r>
            <w:r>
              <w:rPr>
                <w:noProof/>
                <w:webHidden/>
              </w:rPr>
              <w:fldChar w:fldCharType="end"/>
            </w:r>
          </w:hyperlink>
        </w:p>
        <w:p w14:paraId="58D82EA7" w14:textId="0A61A84B" w:rsidR="007328A7" w:rsidRDefault="007328A7">
          <w:pPr>
            <w:pStyle w:val="T3"/>
            <w:tabs>
              <w:tab w:val="right" w:leader="dot" w:pos="9396"/>
            </w:tabs>
            <w:rPr>
              <w:rFonts w:cstheme="minorBidi"/>
              <w:noProof/>
              <w:lang w:val="tr-TR" w:eastAsia="tr-TR"/>
            </w:rPr>
          </w:pPr>
          <w:hyperlink w:anchor="_Toc130900325" w:history="1">
            <w:r w:rsidRPr="00271E3F">
              <w:rPr>
                <w:rStyle w:val="Kpr"/>
                <w:rFonts w:ascii="Times New Roman" w:hAnsi="Times New Roman"/>
                <w:b/>
                <w:noProof/>
                <w:lang w:val="tr-TR"/>
              </w:rPr>
              <w:t>C.2.1. Araştırma Yetkinlikleri ve Gelişimi</w:t>
            </w:r>
            <w:r>
              <w:rPr>
                <w:noProof/>
                <w:webHidden/>
              </w:rPr>
              <w:tab/>
            </w:r>
            <w:r>
              <w:rPr>
                <w:noProof/>
                <w:webHidden/>
              </w:rPr>
              <w:fldChar w:fldCharType="begin"/>
            </w:r>
            <w:r>
              <w:rPr>
                <w:noProof/>
                <w:webHidden/>
              </w:rPr>
              <w:instrText xml:space="preserve"> PAGEREF _Toc130900325 \h </w:instrText>
            </w:r>
            <w:r>
              <w:rPr>
                <w:noProof/>
                <w:webHidden/>
              </w:rPr>
            </w:r>
            <w:r>
              <w:rPr>
                <w:noProof/>
                <w:webHidden/>
              </w:rPr>
              <w:fldChar w:fldCharType="separate"/>
            </w:r>
            <w:r w:rsidR="008B3C75">
              <w:rPr>
                <w:noProof/>
                <w:webHidden/>
              </w:rPr>
              <w:t>38</w:t>
            </w:r>
            <w:r>
              <w:rPr>
                <w:noProof/>
                <w:webHidden/>
              </w:rPr>
              <w:fldChar w:fldCharType="end"/>
            </w:r>
          </w:hyperlink>
        </w:p>
        <w:p w14:paraId="7882A51D" w14:textId="743C5728" w:rsidR="007328A7" w:rsidRDefault="007328A7">
          <w:pPr>
            <w:pStyle w:val="T3"/>
            <w:tabs>
              <w:tab w:val="right" w:leader="dot" w:pos="9396"/>
            </w:tabs>
            <w:rPr>
              <w:rFonts w:cstheme="minorBidi"/>
              <w:noProof/>
              <w:lang w:val="tr-TR" w:eastAsia="tr-TR"/>
            </w:rPr>
          </w:pPr>
          <w:hyperlink w:anchor="_Toc130900326" w:history="1">
            <w:r w:rsidRPr="00271E3F">
              <w:rPr>
                <w:rStyle w:val="Kpr"/>
                <w:rFonts w:ascii="Times New Roman" w:hAnsi="Times New Roman"/>
                <w:b/>
                <w:noProof/>
                <w:lang w:val="tr-TR"/>
              </w:rPr>
              <w:t>C.2.2. Ulusal ve Uluslararası Ortak Programlar ve Ortak Araştırma Birimleri</w:t>
            </w:r>
            <w:r>
              <w:rPr>
                <w:noProof/>
                <w:webHidden/>
              </w:rPr>
              <w:tab/>
            </w:r>
            <w:r>
              <w:rPr>
                <w:noProof/>
                <w:webHidden/>
              </w:rPr>
              <w:fldChar w:fldCharType="begin"/>
            </w:r>
            <w:r>
              <w:rPr>
                <w:noProof/>
                <w:webHidden/>
              </w:rPr>
              <w:instrText xml:space="preserve"> PAGEREF _Toc130900326 \h </w:instrText>
            </w:r>
            <w:r>
              <w:rPr>
                <w:noProof/>
                <w:webHidden/>
              </w:rPr>
            </w:r>
            <w:r>
              <w:rPr>
                <w:noProof/>
                <w:webHidden/>
              </w:rPr>
              <w:fldChar w:fldCharType="separate"/>
            </w:r>
            <w:r w:rsidR="008B3C75">
              <w:rPr>
                <w:noProof/>
                <w:webHidden/>
              </w:rPr>
              <w:t>39</w:t>
            </w:r>
            <w:r>
              <w:rPr>
                <w:noProof/>
                <w:webHidden/>
              </w:rPr>
              <w:fldChar w:fldCharType="end"/>
            </w:r>
          </w:hyperlink>
        </w:p>
        <w:p w14:paraId="470551AE" w14:textId="0BEABD96" w:rsidR="007328A7" w:rsidRDefault="007328A7">
          <w:pPr>
            <w:pStyle w:val="T2"/>
            <w:tabs>
              <w:tab w:val="right" w:leader="dot" w:pos="9396"/>
            </w:tabs>
            <w:rPr>
              <w:rFonts w:cstheme="minorBidi"/>
              <w:noProof/>
              <w:lang w:val="tr-TR" w:eastAsia="tr-TR"/>
            </w:rPr>
          </w:pPr>
          <w:hyperlink w:anchor="_Toc130900327" w:history="1">
            <w:r w:rsidRPr="00271E3F">
              <w:rPr>
                <w:rStyle w:val="Kpr"/>
                <w:rFonts w:ascii="Times New Roman" w:hAnsi="Times New Roman"/>
                <w:b/>
                <w:noProof/>
                <w:lang w:val="tr-TR"/>
              </w:rPr>
              <w:t>C.3. Araştırma Performansı</w:t>
            </w:r>
            <w:r>
              <w:rPr>
                <w:noProof/>
                <w:webHidden/>
              </w:rPr>
              <w:tab/>
            </w:r>
            <w:r>
              <w:rPr>
                <w:noProof/>
                <w:webHidden/>
              </w:rPr>
              <w:fldChar w:fldCharType="begin"/>
            </w:r>
            <w:r>
              <w:rPr>
                <w:noProof/>
                <w:webHidden/>
              </w:rPr>
              <w:instrText xml:space="preserve"> PAGEREF _Toc130900327 \h </w:instrText>
            </w:r>
            <w:r>
              <w:rPr>
                <w:noProof/>
                <w:webHidden/>
              </w:rPr>
            </w:r>
            <w:r>
              <w:rPr>
                <w:noProof/>
                <w:webHidden/>
              </w:rPr>
              <w:fldChar w:fldCharType="separate"/>
            </w:r>
            <w:r w:rsidR="008B3C75">
              <w:rPr>
                <w:noProof/>
                <w:webHidden/>
              </w:rPr>
              <w:t>40</w:t>
            </w:r>
            <w:r>
              <w:rPr>
                <w:noProof/>
                <w:webHidden/>
              </w:rPr>
              <w:fldChar w:fldCharType="end"/>
            </w:r>
          </w:hyperlink>
        </w:p>
        <w:p w14:paraId="321B5BB3" w14:textId="00DEC389" w:rsidR="007328A7" w:rsidRDefault="007328A7">
          <w:pPr>
            <w:pStyle w:val="T3"/>
            <w:tabs>
              <w:tab w:val="right" w:leader="dot" w:pos="9396"/>
            </w:tabs>
            <w:rPr>
              <w:rFonts w:cstheme="minorBidi"/>
              <w:noProof/>
              <w:lang w:val="tr-TR" w:eastAsia="tr-TR"/>
            </w:rPr>
          </w:pPr>
          <w:hyperlink w:anchor="_Toc130900328" w:history="1">
            <w:r w:rsidRPr="00271E3F">
              <w:rPr>
                <w:rStyle w:val="Kpr"/>
                <w:rFonts w:ascii="Times New Roman" w:hAnsi="Times New Roman"/>
                <w:b/>
                <w:noProof/>
                <w:lang w:val="tr-TR"/>
              </w:rPr>
              <w:t>C.3.1. Araştırma Performansının İzlenmesi ve Değerlendirilmesi</w:t>
            </w:r>
            <w:r>
              <w:rPr>
                <w:noProof/>
                <w:webHidden/>
              </w:rPr>
              <w:tab/>
            </w:r>
            <w:r>
              <w:rPr>
                <w:noProof/>
                <w:webHidden/>
              </w:rPr>
              <w:fldChar w:fldCharType="begin"/>
            </w:r>
            <w:r>
              <w:rPr>
                <w:noProof/>
                <w:webHidden/>
              </w:rPr>
              <w:instrText xml:space="preserve"> PAGEREF _Toc130900328 \h </w:instrText>
            </w:r>
            <w:r>
              <w:rPr>
                <w:noProof/>
                <w:webHidden/>
              </w:rPr>
            </w:r>
            <w:r>
              <w:rPr>
                <w:noProof/>
                <w:webHidden/>
              </w:rPr>
              <w:fldChar w:fldCharType="separate"/>
            </w:r>
            <w:r w:rsidR="008B3C75">
              <w:rPr>
                <w:noProof/>
                <w:webHidden/>
              </w:rPr>
              <w:t>40</w:t>
            </w:r>
            <w:r>
              <w:rPr>
                <w:noProof/>
                <w:webHidden/>
              </w:rPr>
              <w:fldChar w:fldCharType="end"/>
            </w:r>
          </w:hyperlink>
        </w:p>
        <w:p w14:paraId="5E99B38C" w14:textId="663443D6" w:rsidR="007328A7" w:rsidRDefault="007328A7">
          <w:pPr>
            <w:pStyle w:val="T3"/>
            <w:tabs>
              <w:tab w:val="right" w:leader="dot" w:pos="9396"/>
            </w:tabs>
            <w:rPr>
              <w:rFonts w:cstheme="minorBidi"/>
              <w:noProof/>
              <w:lang w:val="tr-TR" w:eastAsia="tr-TR"/>
            </w:rPr>
          </w:pPr>
          <w:hyperlink w:anchor="_Toc130900329" w:history="1">
            <w:r w:rsidRPr="00271E3F">
              <w:rPr>
                <w:rStyle w:val="Kpr"/>
                <w:rFonts w:ascii="Times New Roman" w:hAnsi="Times New Roman"/>
                <w:b/>
                <w:noProof/>
                <w:lang w:val="tr-TR"/>
              </w:rPr>
              <w:t>C.3.2. Öğretim Elemanı/Araştırmacı Performansının Değerlendirilmesi</w:t>
            </w:r>
            <w:r>
              <w:rPr>
                <w:noProof/>
                <w:webHidden/>
              </w:rPr>
              <w:tab/>
            </w:r>
            <w:r>
              <w:rPr>
                <w:noProof/>
                <w:webHidden/>
              </w:rPr>
              <w:fldChar w:fldCharType="begin"/>
            </w:r>
            <w:r>
              <w:rPr>
                <w:noProof/>
                <w:webHidden/>
              </w:rPr>
              <w:instrText xml:space="preserve"> PAGEREF _Toc130900329 \h </w:instrText>
            </w:r>
            <w:r>
              <w:rPr>
                <w:noProof/>
                <w:webHidden/>
              </w:rPr>
            </w:r>
            <w:r>
              <w:rPr>
                <w:noProof/>
                <w:webHidden/>
              </w:rPr>
              <w:fldChar w:fldCharType="separate"/>
            </w:r>
            <w:r w:rsidR="008B3C75">
              <w:rPr>
                <w:noProof/>
                <w:webHidden/>
              </w:rPr>
              <w:t>41</w:t>
            </w:r>
            <w:r>
              <w:rPr>
                <w:noProof/>
                <w:webHidden/>
              </w:rPr>
              <w:fldChar w:fldCharType="end"/>
            </w:r>
          </w:hyperlink>
        </w:p>
        <w:p w14:paraId="4989F3AD" w14:textId="4B4915DB" w:rsidR="007328A7" w:rsidRDefault="007328A7">
          <w:pPr>
            <w:pStyle w:val="T1"/>
            <w:tabs>
              <w:tab w:val="right" w:leader="dot" w:pos="9396"/>
            </w:tabs>
            <w:rPr>
              <w:rFonts w:cstheme="minorBidi"/>
              <w:noProof/>
              <w:lang w:val="tr-TR" w:eastAsia="tr-TR"/>
            </w:rPr>
          </w:pPr>
          <w:hyperlink w:anchor="_Toc130900330" w:history="1">
            <w:r w:rsidRPr="00271E3F">
              <w:rPr>
                <w:rStyle w:val="Kpr"/>
                <w:rFonts w:ascii="Times New Roman" w:hAnsi="Times New Roman"/>
                <w:b/>
                <w:noProof/>
                <w:lang w:val="tr-TR"/>
              </w:rPr>
              <w:t>D.TOPLUMSAL KATKI</w:t>
            </w:r>
            <w:r>
              <w:rPr>
                <w:noProof/>
                <w:webHidden/>
              </w:rPr>
              <w:tab/>
            </w:r>
            <w:r>
              <w:rPr>
                <w:noProof/>
                <w:webHidden/>
              </w:rPr>
              <w:fldChar w:fldCharType="begin"/>
            </w:r>
            <w:r>
              <w:rPr>
                <w:noProof/>
                <w:webHidden/>
              </w:rPr>
              <w:instrText xml:space="preserve"> PAGEREF _Toc130900330 \h </w:instrText>
            </w:r>
            <w:r>
              <w:rPr>
                <w:noProof/>
                <w:webHidden/>
              </w:rPr>
            </w:r>
            <w:r>
              <w:rPr>
                <w:noProof/>
                <w:webHidden/>
              </w:rPr>
              <w:fldChar w:fldCharType="separate"/>
            </w:r>
            <w:r w:rsidR="008B3C75">
              <w:rPr>
                <w:noProof/>
                <w:webHidden/>
              </w:rPr>
              <w:t>41</w:t>
            </w:r>
            <w:r>
              <w:rPr>
                <w:noProof/>
                <w:webHidden/>
              </w:rPr>
              <w:fldChar w:fldCharType="end"/>
            </w:r>
          </w:hyperlink>
        </w:p>
        <w:p w14:paraId="4C560A51" w14:textId="697105FF" w:rsidR="007328A7" w:rsidRDefault="007328A7">
          <w:pPr>
            <w:pStyle w:val="T2"/>
            <w:tabs>
              <w:tab w:val="right" w:leader="dot" w:pos="9396"/>
            </w:tabs>
            <w:rPr>
              <w:rFonts w:cstheme="minorBidi"/>
              <w:noProof/>
              <w:lang w:val="tr-TR" w:eastAsia="tr-TR"/>
            </w:rPr>
          </w:pPr>
          <w:hyperlink w:anchor="_Toc130900331" w:history="1">
            <w:r w:rsidRPr="00271E3F">
              <w:rPr>
                <w:rStyle w:val="Kpr"/>
                <w:rFonts w:ascii="Times New Roman" w:hAnsi="Times New Roman"/>
                <w:b/>
                <w:noProof/>
                <w:lang w:val="tr-TR"/>
              </w:rPr>
              <w:t>D.1. Toplumsal Katkı Süreçlerinin Yönetimi ve Toplumsal Katkı Kaynakları</w:t>
            </w:r>
            <w:r>
              <w:rPr>
                <w:noProof/>
                <w:webHidden/>
              </w:rPr>
              <w:tab/>
            </w:r>
            <w:r>
              <w:rPr>
                <w:noProof/>
                <w:webHidden/>
              </w:rPr>
              <w:fldChar w:fldCharType="begin"/>
            </w:r>
            <w:r>
              <w:rPr>
                <w:noProof/>
                <w:webHidden/>
              </w:rPr>
              <w:instrText xml:space="preserve"> PAGEREF _Toc130900331 \h </w:instrText>
            </w:r>
            <w:r>
              <w:rPr>
                <w:noProof/>
                <w:webHidden/>
              </w:rPr>
            </w:r>
            <w:r>
              <w:rPr>
                <w:noProof/>
                <w:webHidden/>
              </w:rPr>
              <w:fldChar w:fldCharType="separate"/>
            </w:r>
            <w:r w:rsidR="008B3C75">
              <w:rPr>
                <w:noProof/>
                <w:webHidden/>
              </w:rPr>
              <w:t>41</w:t>
            </w:r>
            <w:r>
              <w:rPr>
                <w:noProof/>
                <w:webHidden/>
              </w:rPr>
              <w:fldChar w:fldCharType="end"/>
            </w:r>
          </w:hyperlink>
        </w:p>
        <w:p w14:paraId="1BD6906E" w14:textId="3ADF695D" w:rsidR="007328A7" w:rsidRDefault="007328A7">
          <w:pPr>
            <w:pStyle w:val="T3"/>
            <w:tabs>
              <w:tab w:val="right" w:leader="dot" w:pos="9396"/>
            </w:tabs>
            <w:rPr>
              <w:rFonts w:cstheme="minorBidi"/>
              <w:noProof/>
              <w:lang w:val="tr-TR" w:eastAsia="tr-TR"/>
            </w:rPr>
          </w:pPr>
          <w:hyperlink w:anchor="_Toc130900332" w:history="1">
            <w:r w:rsidRPr="00271E3F">
              <w:rPr>
                <w:rStyle w:val="Kpr"/>
                <w:rFonts w:ascii="Times New Roman" w:hAnsi="Times New Roman"/>
                <w:b/>
                <w:noProof/>
                <w:lang w:val="tr-TR"/>
              </w:rPr>
              <w:t>D.1.1. Toplumsal Katkı Süreçlerinin Yönetimi</w:t>
            </w:r>
            <w:r>
              <w:rPr>
                <w:noProof/>
                <w:webHidden/>
              </w:rPr>
              <w:tab/>
            </w:r>
            <w:r>
              <w:rPr>
                <w:noProof/>
                <w:webHidden/>
              </w:rPr>
              <w:fldChar w:fldCharType="begin"/>
            </w:r>
            <w:r>
              <w:rPr>
                <w:noProof/>
                <w:webHidden/>
              </w:rPr>
              <w:instrText xml:space="preserve"> PAGEREF _Toc130900332 \h </w:instrText>
            </w:r>
            <w:r>
              <w:rPr>
                <w:noProof/>
                <w:webHidden/>
              </w:rPr>
            </w:r>
            <w:r>
              <w:rPr>
                <w:noProof/>
                <w:webHidden/>
              </w:rPr>
              <w:fldChar w:fldCharType="separate"/>
            </w:r>
            <w:r w:rsidR="008B3C75">
              <w:rPr>
                <w:noProof/>
                <w:webHidden/>
              </w:rPr>
              <w:t>41</w:t>
            </w:r>
            <w:r>
              <w:rPr>
                <w:noProof/>
                <w:webHidden/>
              </w:rPr>
              <w:fldChar w:fldCharType="end"/>
            </w:r>
          </w:hyperlink>
        </w:p>
        <w:p w14:paraId="116F9EFC" w14:textId="6F9813BA" w:rsidR="007328A7" w:rsidRDefault="007328A7">
          <w:pPr>
            <w:pStyle w:val="T3"/>
            <w:tabs>
              <w:tab w:val="right" w:leader="dot" w:pos="9396"/>
            </w:tabs>
            <w:rPr>
              <w:rFonts w:cstheme="minorBidi"/>
              <w:noProof/>
              <w:lang w:val="tr-TR" w:eastAsia="tr-TR"/>
            </w:rPr>
          </w:pPr>
          <w:hyperlink w:anchor="_Toc130900333" w:history="1">
            <w:r w:rsidRPr="00271E3F">
              <w:rPr>
                <w:rStyle w:val="Kpr"/>
                <w:rFonts w:ascii="Times New Roman" w:hAnsi="Times New Roman"/>
                <w:b/>
                <w:noProof/>
                <w:lang w:val="tr-TR"/>
              </w:rPr>
              <w:t>D.1.2. Kaynaklar</w:t>
            </w:r>
            <w:r>
              <w:rPr>
                <w:noProof/>
                <w:webHidden/>
              </w:rPr>
              <w:tab/>
            </w:r>
            <w:r>
              <w:rPr>
                <w:noProof/>
                <w:webHidden/>
              </w:rPr>
              <w:fldChar w:fldCharType="begin"/>
            </w:r>
            <w:r>
              <w:rPr>
                <w:noProof/>
                <w:webHidden/>
              </w:rPr>
              <w:instrText xml:space="preserve"> PAGEREF _Toc130900333 \h </w:instrText>
            </w:r>
            <w:r>
              <w:rPr>
                <w:noProof/>
                <w:webHidden/>
              </w:rPr>
            </w:r>
            <w:r>
              <w:rPr>
                <w:noProof/>
                <w:webHidden/>
              </w:rPr>
              <w:fldChar w:fldCharType="separate"/>
            </w:r>
            <w:r w:rsidR="008B3C75">
              <w:rPr>
                <w:noProof/>
                <w:webHidden/>
              </w:rPr>
              <w:t>42</w:t>
            </w:r>
            <w:r>
              <w:rPr>
                <w:noProof/>
                <w:webHidden/>
              </w:rPr>
              <w:fldChar w:fldCharType="end"/>
            </w:r>
          </w:hyperlink>
        </w:p>
        <w:p w14:paraId="0232E6EB" w14:textId="52D63A9A" w:rsidR="007328A7" w:rsidRDefault="007328A7">
          <w:pPr>
            <w:pStyle w:val="T2"/>
            <w:tabs>
              <w:tab w:val="right" w:leader="dot" w:pos="9396"/>
            </w:tabs>
            <w:rPr>
              <w:rFonts w:cstheme="minorBidi"/>
              <w:noProof/>
              <w:lang w:val="tr-TR" w:eastAsia="tr-TR"/>
            </w:rPr>
          </w:pPr>
          <w:hyperlink w:anchor="_Toc130900334" w:history="1">
            <w:r w:rsidRPr="00271E3F">
              <w:rPr>
                <w:rStyle w:val="Kpr"/>
                <w:rFonts w:ascii="Times New Roman" w:hAnsi="Times New Roman"/>
                <w:b/>
                <w:noProof/>
                <w:lang w:val="tr-TR"/>
              </w:rPr>
              <w:t>D.2. Toplumsal Katkı Performansı</w:t>
            </w:r>
            <w:r>
              <w:rPr>
                <w:noProof/>
                <w:webHidden/>
              </w:rPr>
              <w:tab/>
            </w:r>
            <w:r>
              <w:rPr>
                <w:noProof/>
                <w:webHidden/>
              </w:rPr>
              <w:fldChar w:fldCharType="begin"/>
            </w:r>
            <w:r>
              <w:rPr>
                <w:noProof/>
                <w:webHidden/>
              </w:rPr>
              <w:instrText xml:space="preserve"> PAGEREF _Toc130900334 \h </w:instrText>
            </w:r>
            <w:r>
              <w:rPr>
                <w:noProof/>
                <w:webHidden/>
              </w:rPr>
            </w:r>
            <w:r>
              <w:rPr>
                <w:noProof/>
                <w:webHidden/>
              </w:rPr>
              <w:fldChar w:fldCharType="separate"/>
            </w:r>
            <w:r w:rsidR="008B3C75">
              <w:rPr>
                <w:noProof/>
                <w:webHidden/>
              </w:rPr>
              <w:t>42</w:t>
            </w:r>
            <w:r>
              <w:rPr>
                <w:noProof/>
                <w:webHidden/>
              </w:rPr>
              <w:fldChar w:fldCharType="end"/>
            </w:r>
          </w:hyperlink>
        </w:p>
        <w:p w14:paraId="75D16FC7" w14:textId="10170472" w:rsidR="007328A7" w:rsidRDefault="007328A7">
          <w:pPr>
            <w:pStyle w:val="T3"/>
            <w:tabs>
              <w:tab w:val="right" w:leader="dot" w:pos="9396"/>
            </w:tabs>
            <w:rPr>
              <w:rFonts w:cstheme="minorBidi"/>
              <w:noProof/>
              <w:lang w:val="tr-TR" w:eastAsia="tr-TR"/>
            </w:rPr>
          </w:pPr>
          <w:hyperlink w:anchor="_Toc130900335" w:history="1">
            <w:r w:rsidRPr="00271E3F">
              <w:rPr>
                <w:rStyle w:val="Kpr"/>
                <w:rFonts w:ascii="Times New Roman" w:hAnsi="Times New Roman"/>
                <w:b/>
                <w:noProof/>
                <w:lang w:val="tr-TR"/>
              </w:rPr>
              <w:t>D.2.1. Toplumsal Katkı Performansının İzlenmesi ve Değerlendirilmesi</w:t>
            </w:r>
            <w:r>
              <w:rPr>
                <w:noProof/>
                <w:webHidden/>
              </w:rPr>
              <w:tab/>
            </w:r>
            <w:r>
              <w:rPr>
                <w:noProof/>
                <w:webHidden/>
              </w:rPr>
              <w:fldChar w:fldCharType="begin"/>
            </w:r>
            <w:r>
              <w:rPr>
                <w:noProof/>
                <w:webHidden/>
              </w:rPr>
              <w:instrText xml:space="preserve"> PAGEREF _Toc130900335 \h </w:instrText>
            </w:r>
            <w:r>
              <w:rPr>
                <w:noProof/>
                <w:webHidden/>
              </w:rPr>
            </w:r>
            <w:r>
              <w:rPr>
                <w:noProof/>
                <w:webHidden/>
              </w:rPr>
              <w:fldChar w:fldCharType="separate"/>
            </w:r>
            <w:r w:rsidR="008B3C75">
              <w:rPr>
                <w:noProof/>
                <w:webHidden/>
              </w:rPr>
              <w:t>42</w:t>
            </w:r>
            <w:r>
              <w:rPr>
                <w:noProof/>
                <w:webHidden/>
              </w:rPr>
              <w:fldChar w:fldCharType="end"/>
            </w:r>
          </w:hyperlink>
        </w:p>
        <w:p w14:paraId="7EBA1E27" w14:textId="24479109" w:rsidR="007328A7" w:rsidRDefault="007328A7">
          <w:pPr>
            <w:pStyle w:val="T1"/>
            <w:tabs>
              <w:tab w:val="right" w:leader="dot" w:pos="9396"/>
            </w:tabs>
            <w:rPr>
              <w:rFonts w:cstheme="minorBidi"/>
              <w:noProof/>
              <w:lang w:val="tr-TR" w:eastAsia="tr-TR"/>
            </w:rPr>
          </w:pPr>
          <w:hyperlink w:anchor="_Toc130900336" w:history="1">
            <w:r w:rsidRPr="00271E3F">
              <w:rPr>
                <w:rStyle w:val="Kpr"/>
                <w:rFonts w:ascii="Times New Roman" w:hAnsi="Times New Roman"/>
                <w:b/>
                <w:noProof/>
                <w:lang w:val="tr-TR"/>
              </w:rPr>
              <w:t>SONUÇ VE DEĞERLENDİRME</w:t>
            </w:r>
            <w:r>
              <w:rPr>
                <w:noProof/>
                <w:webHidden/>
              </w:rPr>
              <w:tab/>
            </w:r>
            <w:r>
              <w:rPr>
                <w:noProof/>
                <w:webHidden/>
              </w:rPr>
              <w:fldChar w:fldCharType="begin"/>
            </w:r>
            <w:r>
              <w:rPr>
                <w:noProof/>
                <w:webHidden/>
              </w:rPr>
              <w:instrText xml:space="preserve"> PAGEREF _Toc130900336 \h </w:instrText>
            </w:r>
            <w:r>
              <w:rPr>
                <w:noProof/>
                <w:webHidden/>
              </w:rPr>
            </w:r>
            <w:r>
              <w:rPr>
                <w:noProof/>
                <w:webHidden/>
              </w:rPr>
              <w:fldChar w:fldCharType="separate"/>
            </w:r>
            <w:r w:rsidR="008B3C75">
              <w:rPr>
                <w:noProof/>
                <w:webHidden/>
              </w:rPr>
              <w:t>43</w:t>
            </w:r>
            <w:r>
              <w:rPr>
                <w:noProof/>
                <w:webHidden/>
              </w:rPr>
              <w:fldChar w:fldCharType="end"/>
            </w:r>
          </w:hyperlink>
        </w:p>
        <w:p w14:paraId="4523AE7C" w14:textId="77777777" w:rsidR="008C3454" w:rsidRDefault="008C3454">
          <w:r>
            <w:rPr>
              <w:b/>
              <w:bCs/>
              <w:lang w:val="tr-TR"/>
            </w:rPr>
            <w:fldChar w:fldCharType="end"/>
          </w:r>
        </w:p>
      </w:sdtContent>
    </w:sdt>
    <w:p w14:paraId="04E9AFAE" w14:textId="77777777" w:rsidR="008C3454" w:rsidRPr="00E23FC4" w:rsidRDefault="008C3454" w:rsidP="008C3454">
      <w:pPr>
        <w:jc w:val="center"/>
      </w:pPr>
    </w:p>
    <w:p w14:paraId="14055784" w14:textId="77777777" w:rsidR="00AA2392" w:rsidRDefault="00AA2392" w:rsidP="005E390A">
      <w:pPr>
        <w:pStyle w:val="Balk1"/>
        <w:rPr>
          <w:rFonts w:ascii="Times New Roman" w:hAnsi="Times New Roman" w:cs="Times New Roman"/>
          <w:b/>
          <w:color w:val="auto"/>
          <w:sz w:val="24"/>
          <w:szCs w:val="24"/>
          <w:lang w:val="tr-TR"/>
        </w:rPr>
      </w:pPr>
    </w:p>
    <w:p w14:paraId="2BFB2A5D" w14:textId="77777777" w:rsidR="00AA2392" w:rsidRDefault="00AA2392" w:rsidP="005E390A">
      <w:pPr>
        <w:pStyle w:val="Balk1"/>
        <w:rPr>
          <w:rFonts w:ascii="Times New Roman" w:hAnsi="Times New Roman" w:cs="Times New Roman"/>
          <w:b/>
          <w:color w:val="auto"/>
          <w:sz w:val="24"/>
          <w:szCs w:val="24"/>
          <w:lang w:val="tr-TR"/>
        </w:rPr>
      </w:pPr>
    </w:p>
    <w:p w14:paraId="5D94E93B" w14:textId="77777777" w:rsidR="00AA2392" w:rsidRDefault="00AA2392" w:rsidP="00AA2392">
      <w:pPr>
        <w:rPr>
          <w:lang w:val="tr-TR"/>
        </w:rPr>
      </w:pPr>
    </w:p>
    <w:p w14:paraId="34C46629" w14:textId="77777777" w:rsidR="00AA2392" w:rsidRDefault="00AA2392" w:rsidP="00AA2392">
      <w:pPr>
        <w:rPr>
          <w:lang w:val="tr-TR"/>
        </w:rPr>
      </w:pPr>
    </w:p>
    <w:p w14:paraId="6D8FF1AF" w14:textId="77777777" w:rsidR="00AA2392" w:rsidRDefault="00AA2392" w:rsidP="00AA2392">
      <w:pPr>
        <w:rPr>
          <w:lang w:val="tr-TR"/>
        </w:rPr>
      </w:pPr>
    </w:p>
    <w:p w14:paraId="4637A8A8" w14:textId="77777777" w:rsidR="00AA2392" w:rsidRPr="00AA2392" w:rsidRDefault="00AA2392" w:rsidP="00AA2392">
      <w:pPr>
        <w:rPr>
          <w:lang w:val="tr-TR"/>
        </w:rPr>
      </w:pPr>
    </w:p>
    <w:p w14:paraId="604E0607" w14:textId="77777777" w:rsidR="00AA2392" w:rsidRDefault="00AA2392" w:rsidP="005E390A">
      <w:pPr>
        <w:pStyle w:val="Balk1"/>
        <w:rPr>
          <w:rFonts w:ascii="Times New Roman" w:hAnsi="Times New Roman" w:cs="Times New Roman"/>
          <w:b/>
          <w:color w:val="auto"/>
          <w:sz w:val="24"/>
          <w:szCs w:val="24"/>
          <w:lang w:val="tr-TR"/>
        </w:rPr>
      </w:pPr>
    </w:p>
    <w:p w14:paraId="2C4A21F2" w14:textId="77777777" w:rsidR="00AA2392" w:rsidRDefault="00AA2392" w:rsidP="005E390A">
      <w:pPr>
        <w:pStyle w:val="Balk1"/>
        <w:rPr>
          <w:rFonts w:ascii="Times New Roman" w:hAnsi="Times New Roman" w:cs="Times New Roman"/>
          <w:b/>
          <w:color w:val="auto"/>
          <w:sz w:val="24"/>
          <w:szCs w:val="24"/>
          <w:lang w:val="tr-TR"/>
        </w:rPr>
      </w:pPr>
    </w:p>
    <w:p w14:paraId="33050DDE" w14:textId="77777777" w:rsidR="00AA2392" w:rsidRDefault="00AA2392" w:rsidP="005E390A">
      <w:pPr>
        <w:pStyle w:val="Balk1"/>
        <w:rPr>
          <w:rFonts w:ascii="Times New Roman" w:hAnsi="Times New Roman" w:cs="Times New Roman"/>
          <w:b/>
          <w:color w:val="auto"/>
          <w:sz w:val="24"/>
          <w:szCs w:val="24"/>
          <w:lang w:val="tr-TR"/>
        </w:rPr>
      </w:pPr>
    </w:p>
    <w:p w14:paraId="63F1C607" w14:textId="77777777" w:rsidR="00AA2392" w:rsidRDefault="00AA2392" w:rsidP="005E390A">
      <w:pPr>
        <w:pStyle w:val="Balk1"/>
        <w:rPr>
          <w:rFonts w:ascii="Times New Roman" w:hAnsi="Times New Roman" w:cs="Times New Roman"/>
          <w:b/>
          <w:color w:val="auto"/>
          <w:sz w:val="24"/>
          <w:szCs w:val="24"/>
          <w:lang w:val="tr-TR"/>
        </w:rPr>
      </w:pPr>
    </w:p>
    <w:p w14:paraId="4D46E637" w14:textId="77777777" w:rsidR="00AA2392" w:rsidRDefault="00AA2392" w:rsidP="00AA2392">
      <w:pPr>
        <w:rPr>
          <w:lang w:val="tr-TR"/>
        </w:rPr>
      </w:pPr>
    </w:p>
    <w:p w14:paraId="33FAA67F" w14:textId="77777777" w:rsidR="00AA2392" w:rsidRDefault="00AA2392" w:rsidP="00AA2392">
      <w:pPr>
        <w:rPr>
          <w:lang w:val="tr-TR"/>
        </w:rPr>
      </w:pPr>
    </w:p>
    <w:p w14:paraId="31D219CC" w14:textId="77777777" w:rsidR="00AA2392" w:rsidRDefault="00AA2392" w:rsidP="00AA2392">
      <w:pPr>
        <w:rPr>
          <w:lang w:val="tr-TR"/>
        </w:rPr>
      </w:pPr>
    </w:p>
    <w:p w14:paraId="643481C5" w14:textId="77777777" w:rsidR="00AA2392" w:rsidRDefault="00AA2392" w:rsidP="00AA2392">
      <w:pPr>
        <w:rPr>
          <w:lang w:val="tr-TR"/>
        </w:rPr>
      </w:pPr>
    </w:p>
    <w:p w14:paraId="4D635A87" w14:textId="77777777" w:rsidR="00AA2392" w:rsidRDefault="00AA2392" w:rsidP="005E390A">
      <w:pPr>
        <w:pStyle w:val="Balk1"/>
        <w:rPr>
          <w:rFonts w:asciiTheme="minorHAnsi" w:eastAsiaTheme="minorHAnsi" w:hAnsiTheme="minorHAnsi" w:cstheme="minorBidi"/>
          <w:color w:val="auto"/>
          <w:sz w:val="22"/>
          <w:szCs w:val="22"/>
          <w:lang w:val="tr-TR"/>
        </w:rPr>
      </w:pPr>
    </w:p>
    <w:p w14:paraId="7794BF76" w14:textId="77777777" w:rsidR="00AA2392" w:rsidRDefault="00AA2392" w:rsidP="00AA2392">
      <w:pPr>
        <w:rPr>
          <w:lang w:val="tr-TR"/>
        </w:rPr>
      </w:pPr>
    </w:p>
    <w:p w14:paraId="20820A94" w14:textId="77777777" w:rsidR="00AA2392" w:rsidRDefault="00AA2392" w:rsidP="00AA2392">
      <w:pPr>
        <w:rPr>
          <w:lang w:val="tr-TR"/>
        </w:rPr>
      </w:pPr>
    </w:p>
    <w:p w14:paraId="174489D7" w14:textId="77777777" w:rsidR="00F06829" w:rsidRPr="00624C55" w:rsidRDefault="00F06829" w:rsidP="00F06829">
      <w:pPr>
        <w:pStyle w:val="Balk1"/>
        <w:rPr>
          <w:rFonts w:ascii="Times New Roman" w:hAnsi="Times New Roman" w:cs="Times New Roman"/>
          <w:b/>
          <w:color w:val="auto"/>
          <w:sz w:val="28"/>
          <w:szCs w:val="28"/>
          <w:lang w:val="tr-TR"/>
        </w:rPr>
      </w:pPr>
      <w:bookmarkStart w:id="0" w:name="_Toc130900261"/>
      <w:bookmarkStart w:id="1" w:name="_Toc129298624"/>
      <w:bookmarkStart w:id="2" w:name="_Toc130900303"/>
      <w:r w:rsidRPr="00624C55">
        <w:rPr>
          <w:rFonts w:ascii="Times New Roman" w:hAnsi="Times New Roman" w:cs="Times New Roman"/>
          <w:b/>
          <w:color w:val="auto"/>
          <w:sz w:val="28"/>
          <w:szCs w:val="28"/>
          <w:lang w:val="tr-TR"/>
        </w:rPr>
        <w:lastRenderedPageBreak/>
        <w:t>ÖZET</w:t>
      </w:r>
      <w:bookmarkEnd w:id="0"/>
    </w:p>
    <w:p w14:paraId="3B68AA4A" w14:textId="77777777" w:rsidR="00F06829" w:rsidRPr="00997CB2" w:rsidRDefault="00F06829" w:rsidP="00624C55">
      <w:pPr>
        <w:autoSpaceDE w:val="0"/>
        <w:autoSpaceDN w:val="0"/>
        <w:adjustRightInd w:val="0"/>
        <w:spacing w:line="240" w:lineRule="auto"/>
        <w:jc w:val="both"/>
        <w:rPr>
          <w:rFonts w:ascii="Times New Roman" w:hAnsi="Times New Roman" w:cs="Times New Roman"/>
          <w:sz w:val="24"/>
          <w:szCs w:val="24"/>
          <w:lang w:val="tr-TR"/>
        </w:rPr>
      </w:pPr>
      <w:r w:rsidRPr="00997CB2">
        <w:rPr>
          <w:rFonts w:ascii="Times New Roman" w:hAnsi="Times New Roman" w:cs="Times New Roman"/>
          <w:sz w:val="24"/>
          <w:szCs w:val="24"/>
          <w:lang w:val="tr-TR"/>
        </w:rPr>
        <w:t>Bu bölümde, Çanakkale Onsekiz Mart Üniversitesi Siy</w:t>
      </w:r>
      <w:r>
        <w:rPr>
          <w:rFonts w:ascii="Times New Roman" w:hAnsi="Times New Roman" w:cs="Times New Roman"/>
          <w:sz w:val="24"/>
          <w:szCs w:val="24"/>
          <w:lang w:val="tr-TR"/>
        </w:rPr>
        <w:t>asal Bilgiler Fakültesi’nin 2024</w:t>
      </w:r>
      <w:r w:rsidRPr="00997CB2">
        <w:rPr>
          <w:rFonts w:ascii="Times New Roman" w:hAnsi="Times New Roman" w:cs="Times New Roman"/>
          <w:sz w:val="24"/>
          <w:szCs w:val="24"/>
          <w:lang w:val="tr-TR"/>
        </w:rPr>
        <w:t xml:space="preserve"> </w:t>
      </w:r>
      <w:r>
        <w:rPr>
          <w:rFonts w:ascii="Times New Roman" w:hAnsi="Times New Roman" w:cs="Times New Roman"/>
          <w:sz w:val="24"/>
          <w:szCs w:val="24"/>
          <w:lang w:val="tr-TR"/>
        </w:rPr>
        <w:t>Birim</w:t>
      </w:r>
      <w:r w:rsidRPr="00997CB2">
        <w:rPr>
          <w:rFonts w:ascii="Times New Roman" w:hAnsi="Times New Roman" w:cs="Times New Roman"/>
          <w:sz w:val="24"/>
          <w:szCs w:val="24"/>
          <w:lang w:val="tr-TR"/>
        </w:rPr>
        <w:t xml:space="preserve"> İç Değerlendirme Raporu hazırlanma sürecine dair temel bilgiler sunulmaktadır. Bu kapsamda, üniversitemizin </w:t>
      </w:r>
      <w:r>
        <w:rPr>
          <w:rFonts w:ascii="Times New Roman" w:hAnsi="Times New Roman" w:cs="Times New Roman"/>
          <w:sz w:val="24"/>
          <w:szCs w:val="24"/>
          <w:lang w:val="tr-TR"/>
        </w:rPr>
        <w:t>Birim</w:t>
      </w:r>
      <w:r w:rsidRPr="00997CB2">
        <w:rPr>
          <w:rFonts w:ascii="Times New Roman" w:hAnsi="Times New Roman" w:cs="Times New Roman"/>
          <w:sz w:val="24"/>
          <w:szCs w:val="24"/>
          <w:lang w:val="tr-TR"/>
        </w:rPr>
        <w:t xml:space="preserve"> İç Değerlendirme Raporu; öz değerlendirme süreçlerimizin olgunluk seviyesini yansıtan, performans izleme ve değerlendirme çalışmalarımızı takip etmemizi sağlayan bir rapor niteliğindedir.</w:t>
      </w:r>
    </w:p>
    <w:p w14:paraId="3959A0AA" w14:textId="77777777" w:rsidR="00F06829" w:rsidRPr="00997CB2" w:rsidRDefault="00F06829" w:rsidP="00624C55">
      <w:pPr>
        <w:autoSpaceDE w:val="0"/>
        <w:autoSpaceDN w:val="0"/>
        <w:adjustRightInd w:val="0"/>
        <w:spacing w:line="240" w:lineRule="auto"/>
        <w:jc w:val="both"/>
        <w:rPr>
          <w:rFonts w:ascii="Times New Roman" w:hAnsi="Times New Roman" w:cs="Times New Roman"/>
          <w:sz w:val="24"/>
          <w:szCs w:val="24"/>
          <w:lang w:val="tr-TR"/>
        </w:rPr>
      </w:pPr>
      <w:r w:rsidRPr="00997CB2">
        <w:rPr>
          <w:rFonts w:ascii="Times New Roman" w:hAnsi="Times New Roman" w:cs="Times New Roman"/>
          <w:sz w:val="24"/>
          <w:szCs w:val="24"/>
          <w:lang w:val="tr-TR"/>
        </w:rPr>
        <w:t xml:space="preserve">Günümüzde artan kamu ve vakıf üniversitesi sayıları göz önünde bulundurularak, sürdürülebilir rekabet avantajı elde etmek, eğitim ve öğretimde hem nicelik hem de nitelik açısından kaliteyi artırmak, girişimci ve yenilikçi üniversiteler arasında ön sıralarda yer almak, kurumsal akreditasyon elde etmek ve araştırma üniversiteleri arasına girmek hedeflenmektedir. Bu doğrultuda, Kalite Güvence Komisyonu, her yıl olduğu gibi bu yıl da </w:t>
      </w:r>
      <w:r>
        <w:rPr>
          <w:rFonts w:ascii="Times New Roman" w:hAnsi="Times New Roman" w:cs="Times New Roman"/>
          <w:sz w:val="24"/>
          <w:szCs w:val="24"/>
          <w:lang w:val="tr-TR"/>
        </w:rPr>
        <w:t>Birim</w:t>
      </w:r>
      <w:r w:rsidRPr="00997CB2">
        <w:rPr>
          <w:rFonts w:ascii="Times New Roman" w:hAnsi="Times New Roman" w:cs="Times New Roman"/>
          <w:sz w:val="24"/>
          <w:szCs w:val="24"/>
          <w:lang w:val="tr-TR"/>
        </w:rPr>
        <w:t xml:space="preserve"> İç Değerlendirme Raporunu oluşturmuştur.</w:t>
      </w:r>
    </w:p>
    <w:p w14:paraId="3AF1C57B" w14:textId="498BB46B" w:rsidR="00F06829" w:rsidRPr="00F06829" w:rsidRDefault="00F06829" w:rsidP="00624C55">
      <w:pPr>
        <w:autoSpaceDE w:val="0"/>
        <w:autoSpaceDN w:val="0"/>
        <w:adjustRightInd w:val="0"/>
        <w:spacing w:line="240" w:lineRule="auto"/>
        <w:jc w:val="both"/>
        <w:rPr>
          <w:rFonts w:ascii="Times New Roman" w:hAnsi="Times New Roman" w:cs="Times New Roman"/>
          <w:sz w:val="24"/>
          <w:szCs w:val="24"/>
          <w:lang w:val="tr-TR"/>
        </w:rPr>
      </w:pPr>
      <w:r w:rsidRPr="00997CB2">
        <w:rPr>
          <w:rFonts w:ascii="Times New Roman" w:hAnsi="Times New Roman" w:cs="Times New Roman"/>
          <w:sz w:val="24"/>
          <w:szCs w:val="24"/>
          <w:lang w:val="tr-TR"/>
        </w:rPr>
        <w:t>Bu dokümanda yer alan bilgiler, Siyasal Bilgiler Fakültesi’nin akademik ve idari birimlerini kapsamaktadır. Fakülte Kalite Güvence Komisyonu’nun ilgili üyeleri tarafından, iç ve dış paydaşların önerileri de dikkate alınarak h</w:t>
      </w:r>
      <w:r>
        <w:rPr>
          <w:rFonts w:ascii="Times New Roman" w:hAnsi="Times New Roman" w:cs="Times New Roman"/>
          <w:sz w:val="24"/>
          <w:szCs w:val="24"/>
          <w:lang w:val="tr-TR"/>
        </w:rPr>
        <w:t xml:space="preserve">azırlanan bu </w:t>
      </w:r>
      <w:proofErr w:type="gramStart"/>
      <w:r>
        <w:rPr>
          <w:rFonts w:ascii="Times New Roman" w:hAnsi="Times New Roman" w:cs="Times New Roman"/>
          <w:sz w:val="24"/>
          <w:szCs w:val="24"/>
          <w:lang w:val="tr-TR"/>
        </w:rPr>
        <w:t>doküman</w:t>
      </w:r>
      <w:proofErr w:type="gramEnd"/>
      <w:r>
        <w:rPr>
          <w:rFonts w:ascii="Times New Roman" w:hAnsi="Times New Roman" w:cs="Times New Roman"/>
          <w:sz w:val="24"/>
          <w:szCs w:val="24"/>
          <w:lang w:val="tr-TR"/>
        </w:rPr>
        <w:t>, Şubat 2025</w:t>
      </w:r>
      <w:r w:rsidRPr="00997CB2">
        <w:rPr>
          <w:rFonts w:ascii="Times New Roman" w:hAnsi="Times New Roman" w:cs="Times New Roman"/>
          <w:sz w:val="24"/>
          <w:szCs w:val="24"/>
          <w:lang w:val="tr-TR"/>
        </w:rPr>
        <w:t>’te t</w:t>
      </w:r>
      <w:r>
        <w:rPr>
          <w:rFonts w:ascii="Times New Roman" w:hAnsi="Times New Roman" w:cs="Times New Roman"/>
          <w:sz w:val="24"/>
          <w:szCs w:val="24"/>
          <w:lang w:val="tr-TR"/>
        </w:rPr>
        <w:t>amamlanmış olup Ocak-Aralık 2024</w:t>
      </w:r>
      <w:r w:rsidRPr="00997CB2">
        <w:rPr>
          <w:rFonts w:ascii="Times New Roman" w:hAnsi="Times New Roman" w:cs="Times New Roman"/>
          <w:sz w:val="24"/>
          <w:szCs w:val="24"/>
          <w:lang w:val="tr-TR"/>
        </w:rPr>
        <w:t xml:space="preserve"> dönemini kapsamaktadır.</w:t>
      </w:r>
    </w:p>
    <w:p w14:paraId="6831C058" w14:textId="77777777" w:rsidR="00F06829" w:rsidRPr="00624C55" w:rsidRDefault="00F06829" w:rsidP="00F06829">
      <w:pPr>
        <w:pStyle w:val="Balk1"/>
        <w:tabs>
          <w:tab w:val="left" w:pos="2250"/>
        </w:tabs>
        <w:rPr>
          <w:rFonts w:ascii="Times New Roman" w:hAnsi="Times New Roman" w:cs="Times New Roman"/>
          <w:b/>
          <w:color w:val="auto"/>
          <w:sz w:val="28"/>
          <w:szCs w:val="28"/>
          <w:lang w:val="tr-TR"/>
        </w:rPr>
      </w:pPr>
      <w:bookmarkStart w:id="3" w:name="_Toc130900262"/>
      <w:r w:rsidRPr="00624C55">
        <w:rPr>
          <w:rFonts w:ascii="Times New Roman" w:hAnsi="Times New Roman" w:cs="Times New Roman"/>
          <w:b/>
          <w:color w:val="auto"/>
          <w:sz w:val="28"/>
          <w:szCs w:val="28"/>
          <w:lang w:val="tr-TR"/>
        </w:rPr>
        <w:t>GİRİŞ</w:t>
      </w:r>
      <w:bookmarkEnd w:id="3"/>
      <w:r w:rsidRPr="00624C55">
        <w:rPr>
          <w:rFonts w:ascii="Times New Roman" w:hAnsi="Times New Roman" w:cs="Times New Roman"/>
          <w:b/>
          <w:color w:val="auto"/>
          <w:sz w:val="28"/>
          <w:szCs w:val="28"/>
          <w:lang w:val="tr-TR"/>
        </w:rPr>
        <w:tab/>
      </w:r>
    </w:p>
    <w:p w14:paraId="57ACE6CE" w14:textId="77777777" w:rsidR="00F06829" w:rsidRPr="00997CB2" w:rsidRDefault="00F06829" w:rsidP="00624C55">
      <w:pPr>
        <w:autoSpaceDE w:val="0"/>
        <w:autoSpaceDN w:val="0"/>
        <w:adjustRightInd w:val="0"/>
        <w:spacing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Birim İç Değerlendirme Raporu (B</w:t>
      </w:r>
      <w:r w:rsidRPr="00997CB2">
        <w:rPr>
          <w:rFonts w:ascii="Times New Roman" w:eastAsia="Times New Roman" w:hAnsi="Times New Roman" w:cs="Times New Roman"/>
          <w:color w:val="000000"/>
          <w:sz w:val="24"/>
          <w:szCs w:val="24"/>
          <w:lang w:val="tr-TR" w:eastAsia="tr-TR"/>
        </w:rPr>
        <w:t>İDR), ÇOMÜ Siyasal Bilgiler Fakültesi Kalite Güvencesi Komisyonu tarafından her yıl sonunda hazırlanarak, kurumun yıllık iç değerlendirme süreçlerinin izlenmesini sağlar ve beş yıl içinde en az bir kez gerçekleştirilecek dış değerlendirme sürecine temel oluşturur.</w:t>
      </w:r>
    </w:p>
    <w:p w14:paraId="0E5FE717" w14:textId="0F95385D" w:rsidR="00F06829" w:rsidRPr="00997CB2" w:rsidRDefault="00F06829" w:rsidP="00624C55">
      <w:pPr>
        <w:autoSpaceDE w:val="0"/>
        <w:autoSpaceDN w:val="0"/>
        <w:adjustRightInd w:val="0"/>
        <w:spacing w:line="240" w:lineRule="auto"/>
        <w:jc w:val="both"/>
        <w:rPr>
          <w:rFonts w:ascii="Times New Roman" w:eastAsia="Times New Roman" w:hAnsi="Times New Roman" w:cs="Times New Roman"/>
          <w:color w:val="000000"/>
          <w:sz w:val="24"/>
          <w:szCs w:val="24"/>
          <w:lang w:val="tr-TR" w:eastAsia="tr-TR"/>
        </w:rPr>
      </w:pPr>
      <w:r w:rsidRPr="00997CB2">
        <w:rPr>
          <w:rFonts w:ascii="Times New Roman" w:eastAsia="Times New Roman" w:hAnsi="Times New Roman" w:cs="Times New Roman"/>
          <w:color w:val="000000"/>
          <w:sz w:val="24"/>
          <w:szCs w:val="24"/>
          <w:lang w:val="tr-TR" w:eastAsia="tr-TR"/>
        </w:rPr>
        <w:t>Bu rapor, Siyasal Bilgiler Fakültesi’nin eğitim ve öğretim kalitesini artırmak ve bilgi çağında meydana gelen değişimlere uyum sağlamak amacıyla uygulanması gereken stratejileri ve bu stratejilere dayalı hedefleri belirlemek için oluşturulmuştur. Raporda, fakültenin vizyon, misyon ve hedeflerine kalite güvence sistemi çerçevesinde nasıl ulaşmaya çalıştığı, yönetimsel ve organizasyonel süreçlerin işleyişi ile geleceğe yönelik planlanan iyileştirmeler ele alınmaktadır.</w:t>
      </w:r>
    </w:p>
    <w:p w14:paraId="1031231E" w14:textId="77777777" w:rsidR="00F06829" w:rsidRPr="00997CB2" w:rsidRDefault="00F06829" w:rsidP="00624C55">
      <w:pPr>
        <w:autoSpaceDE w:val="0"/>
        <w:autoSpaceDN w:val="0"/>
        <w:adjustRightInd w:val="0"/>
        <w:spacing w:line="240" w:lineRule="auto"/>
        <w:jc w:val="both"/>
        <w:rPr>
          <w:rFonts w:ascii="Times New Roman" w:eastAsia="Times New Roman" w:hAnsi="Times New Roman" w:cs="Times New Roman"/>
          <w:color w:val="000000"/>
          <w:sz w:val="24"/>
          <w:szCs w:val="24"/>
          <w:lang w:val="tr-TR" w:eastAsia="tr-TR"/>
        </w:rPr>
      </w:pPr>
      <w:r w:rsidRPr="00997CB2">
        <w:rPr>
          <w:rFonts w:ascii="Times New Roman" w:eastAsia="Times New Roman" w:hAnsi="Times New Roman" w:cs="Times New Roman"/>
          <w:color w:val="000000"/>
          <w:sz w:val="24"/>
          <w:szCs w:val="24"/>
          <w:lang w:val="tr-TR" w:eastAsia="tr-TR"/>
        </w:rPr>
        <w:t>Belge, akademik ve idari personelin geniş katılımı ve önerileri doğrultusunda hazırlanmıştır. Bugüne kadar gerçekleştirilen toplantılara, Bölüm Başkanları, Program Danışmanları, ilgili Komisyon Sorumluları ve Öğretim Elemanları gibi akademik kadronun yanı sıra idari personel temsilcileri de katılmıştır. Bu katılımın, kalite süreçlerine bütüncül bir sahiplenme kazandırması beklenmektedir.</w:t>
      </w:r>
    </w:p>
    <w:p w14:paraId="481CED7F" w14:textId="21A00446" w:rsidR="00F06829" w:rsidRPr="00A21C04" w:rsidRDefault="00F06829" w:rsidP="00624C55">
      <w:pPr>
        <w:autoSpaceDE w:val="0"/>
        <w:autoSpaceDN w:val="0"/>
        <w:adjustRightInd w:val="0"/>
        <w:spacing w:line="240" w:lineRule="auto"/>
        <w:jc w:val="both"/>
        <w:rPr>
          <w:rFonts w:ascii="Times New Roman" w:hAnsi="Times New Roman" w:cs="Times New Roman"/>
          <w:sz w:val="24"/>
          <w:szCs w:val="24"/>
          <w:lang w:val="tr-TR"/>
        </w:rPr>
      </w:pPr>
      <w:r w:rsidRPr="00997CB2">
        <w:rPr>
          <w:rFonts w:ascii="Times New Roman" w:eastAsia="Times New Roman" w:hAnsi="Times New Roman" w:cs="Times New Roman"/>
          <w:color w:val="000000"/>
          <w:sz w:val="24"/>
          <w:szCs w:val="24"/>
          <w:lang w:val="tr-TR" w:eastAsia="tr-TR"/>
        </w:rPr>
        <w:t>Bu çerçevede, kurumun mevcut ve geleceğe yönelik politikaları tartışılmış olup, sunulan özeleştiri, stratejiler ve hedefler, Çanakkale Onsekiz Mart Üniversitesi’nin stratejik hedefleri doğrultusunda, ÇOMÜ Siyasal Bilgiler Fakültesi’nin kurumsal misyon, vizyon ve stratejik amaçlarını kapsamaktadır.</w:t>
      </w:r>
    </w:p>
    <w:tbl>
      <w:tblPr>
        <w:tblW w:w="94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2490"/>
        <w:gridCol w:w="2339"/>
        <w:gridCol w:w="1998"/>
      </w:tblGrid>
      <w:tr w:rsidR="00F06829" w:rsidRPr="00A21C04" w14:paraId="7C94693B" w14:textId="77777777" w:rsidTr="000F4260">
        <w:trPr>
          <w:trHeight w:val="390"/>
          <w:tblCellSpacing w:w="0" w:type="dxa"/>
        </w:trPr>
        <w:tc>
          <w:tcPr>
            <w:tcW w:w="9436" w:type="dxa"/>
            <w:gridSpan w:val="4"/>
            <w:tcBorders>
              <w:top w:val="outset" w:sz="6" w:space="0" w:color="auto"/>
              <w:left w:val="outset" w:sz="6" w:space="0" w:color="auto"/>
              <w:bottom w:val="outset" w:sz="6" w:space="0" w:color="auto"/>
              <w:right w:val="outset" w:sz="6" w:space="0" w:color="auto"/>
            </w:tcBorders>
            <w:vAlign w:val="center"/>
            <w:hideMark/>
          </w:tcPr>
          <w:p w14:paraId="18CFF270" w14:textId="77777777" w:rsidR="00F06829" w:rsidRPr="00A21C04" w:rsidRDefault="00F06829" w:rsidP="000F4260">
            <w:pPr>
              <w:spacing w:before="100" w:beforeAutospacing="1" w:after="100" w:afterAutospacing="1" w:line="360" w:lineRule="auto"/>
              <w:jc w:val="both"/>
              <w:rPr>
                <w:rFonts w:ascii="Times New Roman" w:hAnsi="Times New Roman" w:cs="Times New Roman"/>
                <w:b/>
                <w:bCs/>
                <w:sz w:val="24"/>
                <w:szCs w:val="24"/>
                <w:lang w:val="tr-TR"/>
              </w:rPr>
            </w:pPr>
            <w:r w:rsidRPr="00A21C04">
              <w:rPr>
                <w:rFonts w:ascii="Times New Roman" w:hAnsi="Times New Roman" w:cs="Times New Roman"/>
                <w:b/>
                <w:bCs/>
                <w:sz w:val="24"/>
                <w:szCs w:val="24"/>
                <w:lang w:val="tr-TR"/>
              </w:rPr>
              <w:t>Siyasal Bilgiler Fakültesi</w:t>
            </w:r>
          </w:p>
        </w:tc>
      </w:tr>
      <w:tr w:rsidR="00F06829" w:rsidRPr="00A21C04" w14:paraId="63FE6941"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hideMark/>
          </w:tcPr>
          <w:p w14:paraId="649605A0" w14:textId="77777777" w:rsidR="00F06829" w:rsidRPr="00A21C04" w:rsidRDefault="00F06829" w:rsidP="000F4260">
            <w:pPr>
              <w:spacing w:before="100" w:beforeAutospacing="1" w:after="100" w:afterAutospacing="1" w:line="360" w:lineRule="auto"/>
              <w:jc w:val="both"/>
              <w:rPr>
                <w:rFonts w:ascii="Times New Roman" w:hAnsi="Times New Roman" w:cs="Times New Roman"/>
                <w:sz w:val="24"/>
                <w:szCs w:val="24"/>
              </w:rPr>
            </w:pPr>
            <w:r w:rsidRPr="00A21C04">
              <w:rPr>
                <w:rFonts w:ascii="Times New Roman" w:hAnsi="Times New Roman" w:cs="Times New Roman"/>
                <w:b/>
                <w:bCs/>
                <w:sz w:val="24"/>
                <w:szCs w:val="24"/>
              </w:rPr>
              <w:t>UNVANI-ADI-SOYADI</w:t>
            </w:r>
          </w:p>
        </w:tc>
        <w:tc>
          <w:tcPr>
            <w:tcW w:w="2490" w:type="dxa"/>
            <w:tcBorders>
              <w:top w:val="outset" w:sz="6" w:space="0" w:color="auto"/>
              <w:left w:val="outset" w:sz="6" w:space="0" w:color="auto"/>
              <w:bottom w:val="outset" w:sz="6" w:space="0" w:color="auto"/>
              <w:right w:val="outset" w:sz="6" w:space="0" w:color="auto"/>
            </w:tcBorders>
            <w:vAlign w:val="center"/>
            <w:hideMark/>
          </w:tcPr>
          <w:p w14:paraId="6A62BB71" w14:textId="77777777" w:rsidR="00F06829" w:rsidRPr="00A21C04" w:rsidRDefault="00F06829" w:rsidP="000F4260">
            <w:pPr>
              <w:spacing w:before="100" w:beforeAutospacing="1" w:after="100" w:afterAutospacing="1" w:line="360" w:lineRule="auto"/>
              <w:jc w:val="both"/>
              <w:rPr>
                <w:rFonts w:ascii="Times New Roman" w:hAnsi="Times New Roman" w:cs="Times New Roman"/>
                <w:sz w:val="24"/>
                <w:szCs w:val="24"/>
              </w:rPr>
            </w:pPr>
            <w:r w:rsidRPr="00A21C04">
              <w:rPr>
                <w:rFonts w:ascii="Times New Roman" w:hAnsi="Times New Roman" w:cs="Times New Roman"/>
                <w:b/>
                <w:bCs/>
                <w:sz w:val="24"/>
                <w:szCs w:val="24"/>
              </w:rPr>
              <w:t>GÖREVİ</w:t>
            </w:r>
          </w:p>
        </w:tc>
        <w:tc>
          <w:tcPr>
            <w:tcW w:w="2339" w:type="dxa"/>
            <w:tcBorders>
              <w:top w:val="outset" w:sz="6" w:space="0" w:color="auto"/>
              <w:left w:val="outset" w:sz="6" w:space="0" w:color="auto"/>
              <w:bottom w:val="outset" w:sz="6" w:space="0" w:color="auto"/>
              <w:right w:val="outset" w:sz="6" w:space="0" w:color="auto"/>
            </w:tcBorders>
            <w:vAlign w:val="center"/>
            <w:hideMark/>
          </w:tcPr>
          <w:p w14:paraId="68BDC29A" w14:textId="77777777" w:rsidR="00F06829" w:rsidRPr="00A21C04" w:rsidRDefault="00F06829" w:rsidP="000F426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bCs/>
                <w:sz w:val="24"/>
                <w:szCs w:val="24"/>
              </w:rPr>
              <w:t>GÖREV</w:t>
            </w:r>
            <w:r w:rsidRPr="00A21C04">
              <w:rPr>
                <w:rFonts w:ascii="Times New Roman" w:hAnsi="Times New Roman" w:cs="Times New Roman"/>
                <w:b/>
                <w:bCs/>
                <w:sz w:val="24"/>
                <w:szCs w:val="24"/>
              </w:rPr>
              <w:t xml:space="preserve"> TARİHİ</w:t>
            </w:r>
          </w:p>
        </w:tc>
        <w:tc>
          <w:tcPr>
            <w:tcW w:w="1998" w:type="dxa"/>
            <w:tcBorders>
              <w:top w:val="outset" w:sz="6" w:space="0" w:color="auto"/>
              <w:left w:val="outset" w:sz="6" w:space="0" w:color="auto"/>
              <w:bottom w:val="outset" w:sz="6" w:space="0" w:color="auto"/>
              <w:right w:val="outset" w:sz="6" w:space="0" w:color="auto"/>
            </w:tcBorders>
          </w:tcPr>
          <w:p w14:paraId="52DF8501" w14:textId="77777777" w:rsidR="00F06829" w:rsidRPr="00A21C04" w:rsidRDefault="00F06829" w:rsidP="000F4260">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İLETİŞİM (</w:t>
            </w:r>
            <w:proofErr w:type="spellStart"/>
            <w:r>
              <w:rPr>
                <w:rFonts w:ascii="Times New Roman" w:hAnsi="Times New Roman" w:cs="Times New Roman"/>
                <w:b/>
                <w:bCs/>
                <w:sz w:val="24"/>
                <w:szCs w:val="24"/>
              </w:rPr>
              <w:t>Dahili</w:t>
            </w:r>
            <w:proofErr w:type="spellEnd"/>
            <w:r>
              <w:rPr>
                <w:rFonts w:ascii="Times New Roman" w:hAnsi="Times New Roman" w:cs="Times New Roman"/>
                <w:b/>
                <w:bCs/>
                <w:sz w:val="24"/>
                <w:szCs w:val="24"/>
              </w:rPr>
              <w:t>)</w:t>
            </w:r>
          </w:p>
        </w:tc>
      </w:tr>
      <w:tr w:rsidR="00F06829" w:rsidRPr="00CA1B96" w14:paraId="6104170F" w14:textId="77777777" w:rsidTr="000F4260">
        <w:trPr>
          <w:trHeight w:val="375"/>
          <w:tblCellSpacing w:w="0" w:type="dxa"/>
        </w:trPr>
        <w:tc>
          <w:tcPr>
            <w:tcW w:w="2609" w:type="dxa"/>
            <w:tcBorders>
              <w:top w:val="outset" w:sz="6" w:space="0" w:color="auto"/>
              <w:left w:val="outset" w:sz="6" w:space="0" w:color="auto"/>
              <w:bottom w:val="outset" w:sz="6" w:space="0" w:color="auto"/>
              <w:right w:val="outset" w:sz="6" w:space="0" w:color="auto"/>
            </w:tcBorders>
            <w:vAlign w:val="center"/>
            <w:hideMark/>
          </w:tcPr>
          <w:p w14:paraId="3218C00D" w14:textId="77777777" w:rsidR="00F06829" w:rsidRPr="00730565" w:rsidRDefault="00F06829" w:rsidP="000F4260">
            <w:pPr>
              <w:spacing w:before="100" w:beforeAutospacing="1" w:after="100" w:afterAutospacing="1" w:line="360" w:lineRule="auto"/>
              <w:jc w:val="both"/>
              <w:rPr>
                <w:rFonts w:ascii="Times New Roman" w:hAnsi="Times New Roman" w:cs="Times New Roman"/>
                <w:sz w:val="24"/>
                <w:szCs w:val="24"/>
                <w:lang w:val="tr-TR"/>
              </w:rPr>
            </w:pPr>
            <w:r w:rsidRPr="00730565">
              <w:rPr>
                <w:rFonts w:ascii="Times New Roman" w:hAnsi="Times New Roman" w:cs="Times New Roman"/>
                <w:sz w:val="24"/>
                <w:szCs w:val="24"/>
                <w:lang w:val="tr-TR"/>
              </w:rPr>
              <w:t xml:space="preserve">Prof. Dr. </w:t>
            </w:r>
            <w:r>
              <w:rPr>
                <w:rFonts w:ascii="Times New Roman" w:hAnsi="Times New Roman" w:cs="Times New Roman"/>
                <w:sz w:val="24"/>
                <w:szCs w:val="24"/>
                <w:lang w:val="tr-TR"/>
              </w:rPr>
              <w:t>Veli YILANCI</w:t>
            </w:r>
          </w:p>
        </w:tc>
        <w:tc>
          <w:tcPr>
            <w:tcW w:w="2490" w:type="dxa"/>
            <w:tcBorders>
              <w:top w:val="outset" w:sz="6" w:space="0" w:color="auto"/>
              <w:left w:val="outset" w:sz="6" w:space="0" w:color="auto"/>
              <w:bottom w:val="outset" w:sz="6" w:space="0" w:color="auto"/>
              <w:right w:val="outset" w:sz="6" w:space="0" w:color="auto"/>
            </w:tcBorders>
            <w:vAlign w:val="center"/>
            <w:hideMark/>
          </w:tcPr>
          <w:p w14:paraId="7A8C799A"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Başkan</w:t>
            </w:r>
          </w:p>
        </w:tc>
        <w:tc>
          <w:tcPr>
            <w:tcW w:w="2339" w:type="dxa"/>
            <w:tcBorders>
              <w:top w:val="outset" w:sz="6" w:space="0" w:color="auto"/>
              <w:left w:val="outset" w:sz="6" w:space="0" w:color="auto"/>
              <w:bottom w:val="outset" w:sz="6" w:space="0" w:color="auto"/>
              <w:right w:val="outset" w:sz="6" w:space="0" w:color="auto"/>
            </w:tcBorders>
            <w:vAlign w:val="center"/>
            <w:hideMark/>
          </w:tcPr>
          <w:p w14:paraId="7A2202B3"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05CE93AD"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12079</w:t>
            </w:r>
          </w:p>
        </w:tc>
      </w:tr>
      <w:tr w:rsidR="00F06829" w:rsidRPr="00CA1B96" w14:paraId="030AFD18"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74F571AA"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lang w:val="tr-TR"/>
              </w:rPr>
            </w:pPr>
            <w:r>
              <w:rPr>
                <w:rFonts w:ascii="Times New Roman" w:hAnsi="Times New Roman" w:cs="Times New Roman"/>
                <w:sz w:val="24"/>
                <w:szCs w:val="24"/>
                <w:lang w:val="tr-TR"/>
              </w:rPr>
              <w:t>Doç. Dr. Ahmet TUNÇ</w:t>
            </w:r>
          </w:p>
        </w:tc>
        <w:tc>
          <w:tcPr>
            <w:tcW w:w="2490" w:type="dxa"/>
            <w:tcBorders>
              <w:top w:val="outset" w:sz="6" w:space="0" w:color="auto"/>
              <w:left w:val="outset" w:sz="6" w:space="0" w:color="auto"/>
              <w:bottom w:val="outset" w:sz="6" w:space="0" w:color="auto"/>
              <w:right w:val="outset" w:sz="6" w:space="0" w:color="auto"/>
            </w:tcBorders>
            <w:vAlign w:val="center"/>
          </w:tcPr>
          <w:p w14:paraId="07167116"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02FD02E2"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3F6439D2"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p>
        </w:tc>
      </w:tr>
      <w:tr w:rsidR="00F06829" w:rsidRPr="00CA1B96" w14:paraId="4D0807E2"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579C36FE"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lang w:val="tr-TR"/>
              </w:rPr>
            </w:pPr>
            <w:r w:rsidRPr="00730565">
              <w:rPr>
                <w:rFonts w:ascii="Times New Roman" w:hAnsi="Times New Roman" w:cs="Times New Roman"/>
                <w:sz w:val="24"/>
                <w:szCs w:val="24"/>
                <w:lang w:val="tr-TR"/>
              </w:rPr>
              <w:lastRenderedPageBreak/>
              <w:t xml:space="preserve">Doç. Dr. </w:t>
            </w:r>
            <w:r>
              <w:rPr>
                <w:rFonts w:ascii="Times New Roman" w:hAnsi="Times New Roman" w:cs="Times New Roman"/>
                <w:sz w:val="24"/>
                <w:szCs w:val="24"/>
                <w:lang w:val="tr-TR"/>
              </w:rPr>
              <w:t>A. Gülce UYGUN</w:t>
            </w:r>
          </w:p>
        </w:tc>
        <w:tc>
          <w:tcPr>
            <w:tcW w:w="2490" w:type="dxa"/>
            <w:tcBorders>
              <w:top w:val="outset" w:sz="6" w:space="0" w:color="auto"/>
              <w:left w:val="outset" w:sz="6" w:space="0" w:color="auto"/>
              <w:bottom w:val="outset" w:sz="6" w:space="0" w:color="auto"/>
              <w:right w:val="outset" w:sz="6" w:space="0" w:color="auto"/>
            </w:tcBorders>
            <w:vAlign w:val="center"/>
          </w:tcPr>
          <w:p w14:paraId="1EF68DBD"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73A83F82"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189952BE"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12085</w:t>
            </w:r>
          </w:p>
        </w:tc>
      </w:tr>
      <w:tr w:rsidR="00F06829" w:rsidRPr="00CA1B96" w14:paraId="2E6DCBCD"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4823402B"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lang w:val="tr-TR"/>
              </w:rPr>
            </w:pPr>
            <w:r>
              <w:rPr>
                <w:rFonts w:ascii="Times New Roman" w:hAnsi="Times New Roman" w:cs="Times New Roman"/>
                <w:sz w:val="24"/>
                <w:szCs w:val="24"/>
                <w:lang w:val="tr-TR"/>
              </w:rPr>
              <w:t>Dr. Öğr. Üyesi Z. Nazlı KANSU</w:t>
            </w:r>
          </w:p>
        </w:tc>
        <w:tc>
          <w:tcPr>
            <w:tcW w:w="2490" w:type="dxa"/>
            <w:tcBorders>
              <w:top w:val="outset" w:sz="6" w:space="0" w:color="auto"/>
              <w:left w:val="outset" w:sz="6" w:space="0" w:color="auto"/>
              <w:bottom w:val="outset" w:sz="6" w:space="0" w:color="auto"/>
              <w:right w:val="outset" w:sz="6" w:space="0" w:color="auto"/>
            </w:tcBorders>
            <w:vAlign w:val="center"/>
          </w:tcPr>
          <w:p w14:paraId="0B618E03"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3891BB25"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49C53ACE"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12054</w:t>
            </w:r>
          </w:p>
        </w:tc>
      </w:tr>
      <w:tr w:rsidR="00F06829" w:rsidRPr="00CA1B96" w14:paraId="666B8EC2"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45303E94" w14:textId="77777777" w:rsidR="00F06829" w:rsidRDefault="00F06829" w:rsidP="000F4260">
            <w:pPr>
              <w:spacing w:before="100" w:beforeAutospacing="1" w:after="100" w:afterAutospacing="1" w:line="360" w:lineRule="auto"/>
              <w:rPr>
                <w:rFonts w:ascii="Times New Roman" w:hAnsi="Times New Roman" w:cs="Times New Roman"/>
                <w:sz w:val="24"/>
                <w:szCs w:val="24"/>
                <w:lang w:val="tr-TR"/>
              </w:rPr>
            </w:pPr>
            <w:r>
              <w:rPr>
                <w:rFonts w:ascii="Times New Roman" w:hAnsi="Times New Roman" w:cs="Times New Roman"/>
                <w:sz w:val="24"/>
                <w:szCs w:val="24"/>
                <w:lang w:val="tr-TR"/>
              </w:rPr>
              <w:t>Dr. Öğr. Üyesi Ömer Faruk KARAMAN</w:t>
            </w:r>
          </w:p>
        </w:tc>
        <w:tc>
          <w:tcPr>
            <w:tcW w:w="2490" w:type="dxa"/>
            <w:tcBorders>
              <w:top w:val="outset" w:sz="6" w:space="0" w:color="auto"/>
              <w:left w:val="outset" w:sz="6" w:space="0" w:color="auto"/>
              <w:bottom w:val="outset" w:sz="6" w:space="0" w:color="auto"/>
              <w:right w:val="outset" w:sz="6" w:space="0" w:color="auto"/>
            </w:tcBorders>
            <w:vAlign w:val="center"/>
          </w:tcPr>
          <w:p w14:paraId="66DD9C10"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5EB90C05"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7C0EFF78" w14:textId="77777777" w:rsidR="00F06829"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12046</w:t>
            </w:r>
          </w:p>
        </w:tc>
      </w:tr>
      <w:tr w:rsidR="00F06829" w:rsidRPr="00CA1B96" w14:paraId="736B911F"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4750A588" w14:textId="77777777" w:rsidR="00F06829" w:rsidRDefault="00F06829" w:rsidP="000F4260">
            <w:pPr>
              <w:spacing w:before="100" w:beforeAutospacing="1" w:after="100" w:afterAutospacing="1" w:line="360" w:lineRule="auto"/>
              <w:rPr>
                <w:rFonts w:ascii="Times New Roman" w:hAnsi="Times New Roman" w:cs="Times New Roman"/>
                <w:sz w:val="24"/>
                <w:szCs w:val="24"/>
                <w:lang w:val="tr-TR"/>
              </w:rPr>
            </w:pPr>
            <w:r>
              <w:rPr>
                <w:rFonts w:ascii="Times New Roman" w:hAnsi="Times New Roman" w:cs="Times New Roman"/>
                <w:sz w:val="24"/>
                <w:szCs w:val="24"/>
                <w:lang w:val="tr-TR"/>
              </w:rPr>
              <w:t>Dr. Öğr. Üyesi Abdullah KIRAY</w:t>
            </w:r>
          </w:p>
        </w:tc>
        <w:tc>
          <w:tcPr>
            <w:tcW w:w="2490" w:type="dxa"/>
            <w:tcBorders>
              <w:top w:val="outset" w:sz="6" w:space="0" w:color="auto"/>
              <w:left w:val="outset" w:sz="6" w:space="0" w:color="auto"/>
              <w:bottom w:val="outset" w:sz="6" w:space="0" w:color="auto"/>
              <w:right w:val="outset" w:sz="6" w:space="0" w:color="auto"/>
            </w:tcBorders>
            <w:vAlign w:val="center"/>
          </w:tcPr>
          <w:p w14:paraId="7BEB3250"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08F61416"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636D4E8E" w14:textId="77777777" w:rsidR="00F06829"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12056</w:t>
            </w:r>
          </w:p>
        </w:tc>
      </w:tr>
      <w:tr w:rsidR="00F06829" w:rsidRPr="00CA1B96" w14:paraId="02AB523F"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00AB55EA" w14:textId="77777777" w:rsidR="00F06829" w:rsidRDefault="00F06829" w:rsidP="000F4260">
            <w:pPr>
              <w:spacing w:before="100" w:beforeAutospacing="1" w:after="100" w:afterAutospacing="1" w:line="360" w:lineRule="auto"/>
              <w:rPr>
                <w:rFonts w:ascii="Times New Roman" w:hAnsi="Times New Roman" w:cs="Times New Roman"/>
                <w:sz w:val="24"/>
                <w:szCs w:val="24"/>
                <w:lang w:val="tr-TR"/>
              </w:rPr>
            </w:pPr>
            <w:r w:rsidRPr="00730565">
              <w:rPr>
                <w:rFonts w:ascii="Times New Roman" w:hAnsi="Times New Roman" w:cs="Times New Roman"/>
                <w:sz w:val="24"/>
                <w:szCs w:val="24"/>
                <w:lang w:val="tr-TR"/>
              </w:rPr>
              <w:t>Arş. Gör.</w:t>
            </w:r>
            <w:r>
              <w:rPr>
                <w:rFonts w:ascii="Times New Roman" w:hAnsi="Times New Roman" w:cs="Times New Roman"/>
                <w:sz w:val="24"/>
                <w:szCs w:val="24"/>
                <w:lang w:val="tr-TR"/>
              </w:rPr>
              <w:t xml:space="preserve"> Melike MUNTAŞ</w:t>
            </w:r>
          </w:p>
        </w:tc>
        <w:tc>
          <w:tcPr>
            <w:tcW w:w="2490" w:type="dxa"/>
            <w:tcBorders>
              <w:top w:val="outset" w:sz="6" w:space="0" w:color="auto"/>
              <w:left w:val="outset" w:sz="6" w:space="0" w:color="auto"/>
              <w:bottom w:val="outset" w:sz="6" w:space="0" w:color="auto"/>
              <w:right w:val="outset" w:sz="6" w:space="0" w:color="auto"/>
            </w:tcBorders>
            <w:vAlign w:val="center"/>
          </w:tcPr>
          <w:p w14:paraId="480BAB07"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02AD0E27"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4404AE9B" w14:textId="77777777" w:rsidR="00F06829"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12025</w:t>
            </w:r>
          </w:p>
        </w:tc>
      </w:tr>
      <w:tr w:rsidR="00F06829" w:rsidRPr="00CA1B96" w14:paraId="601521DB"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017EEE84"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rPr>
            </w:pPr>
            <w:r w:rsidRPr="00730565">
              <w:rPr>
                <w:rFonts w:ascii="Times New Roman" w:hAnsi="Times New Roman" w:cs="Times New Roman"/>
                <w:sz w:val="24"/>
                <w:szCs w:val="24"/>
                <w:lang w:val="tr-TR"/>
              </w:rPr>
              <w:t>Arş. Gör. M. Selman SAĞLAM</w:t>
            </w:r>
          </w:p>
        </w:tc>
        <w:tc>
          <w:tcPr>
            <w:tcW w:w="2490" w:type="dxa"/>
            <w:tcBorders>
              <w:top w:val="outset" w:sz="6" w:space="0" w:color="auto"/>
              <w:left w:val="outset" w:sz="6" w:space="0" w:color="auto"/>
              <w:bottom w:val="outset" w:sz="6" w:space="0" w:color="auto"/>
              <w:right w:val="outset" w:sz="6" w:space="0" w:color="auto"/>
            </w:tcBorders>
            <w:vAlign w:val="center"/>
          </w:tcPr>
          <w:p w14:paraId="7D90F732"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3D6847AC"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64926AB9"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12027</w:t>
            </w:r>
          </w:p>
        </w:tc>
      </w:tr>
      <w:tr w:rsidR="00F06829" w:rsidRPr="00CA1B96" w14:paraId="02CED1FD"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25C0C8EB"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rPr>
            </w:pPr>
            <w:r w:rsidRPr="00730565">
              <w:rPr>
                <w:rFonts w:ascii="Times New Roman" w:hAnsi="Times New Roman" w:cs="Times New Roman"/>
                <w:sz w:val="24"/>
                <w:szCs w:val="24"/>
                <w:lang w:val="tr-TR"/>
              </w:rPr>
              <w:t>Arş. Gör. Murat ÖZKAYA</w:t>
            </w:r>
          </w:p>
        </w:tc>
        <w:tc>
          <w:tcPr>
            <w:tcW w:w="2490" w:type="dxa"/>
            <w:tcBorders>
              <w:top w:val="outset" w:sz="6" w:space="0" w:color="auto"/>
              <w:left w:val="outset" w:sz="6" w:space="0" w:color="auto"/>
              <w:bottom w:val="outset" w:sz="6" w:space="0" w:color="auto"/>
              <w:right w:val="outset" w:sz="6" w:space="0" w:color="auto"/>
            </w:tcBorders>
            <w:vAlign w:val="center"/>
          </w:tcPr>
          <w:p w14:paraId="6FE8AA99"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4BE59782"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41F22DAB"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12059</w:t>
            </w:r>
          </w:p>
        </w:tc>
      </w:tr>
      <w:tr w:rsidR="00F06829" w:rsidRPr="00CA1B96" w14:paraId="44358166"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535A9AB8"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lang w:val="tr-TR"/>
              </w:rPr>
            </w:pPr>
            <w:proofErr w:type="spellStart"/>
            <w:r w:rsidRPr="00730565">
              <w:rPr>
                <w:rFonts w:ascii="Times New Roman" w:hAnsi="Times New Roman" w:cs="Times New Roman"/>
                <w:sz w:val="24"/>
                <w:szCs w:val="24"/>
              </w:rPr>
              <w:t>Arş</w:t>
            </w:r>
            <w:proofErr w:type="spellEnd"/>
            <w:r w:rsidRPr="00730565">
              <w:rPr>
                <w:rFonts w:ascii="Times New Roman" w:hAnsi="Times New Roman" w:cs="Times New Roman"/>
                <w:sz w:val="24"/>
                <w:szCs w:val="24"/>
              </w:rPr>
              <w:t xml:space="preserve">. </w:t>
            </w:r>
            <w:proofErr w:type="spellStart"/>
            <w:r w:rsidRPr="00730565">
              <w:rPr>
                <w:rFonts w:ascii="Times New Roman" w:hAnsi="Times New Roman" w:cs="Times New Roman"/>
                <w:sz w:val="24"/>
                <w:szCs w:val="24"/>
              </w:rPr>
              <w:t>Gör</w:t>
            </w:r>
            <w:proofErr w:type="spellEnd"/>
            <w:r w:rsidRPr="00730565">
              <w:rPr>
                <w:rFonts w:ascii="Times New Roman" w:hAnsi="Times New Roman" w:cs="Times New Roman"/>
                <w:sz w:val="24"/>
                <w:szCs w:val="24"/>
              </w:rPr>
              <w:t xml:space="preserve">. </w:t>
            </w:r>
            <w:r>
              <w:rPr>
                <w:rFonts w:ascii="Times New Roman" w:hAnsi="Times New Roman" w:cs="Times New Roman"/>
                <w:sz w:val="24"/>
                <w:szCs w:val="24"/>
              </w:rPr>
              <w:t>Emrah YAĞMURLU</w:t>
            </w:r>
          </w:p>
        </w:tc>
        <w:tc>
          <w:tcPr>
            <w:tcW w:w="2490" w:type="dxa"/>
            <w:tcBorders>
              <w:top w:val="outset" w:sz="6" w:space="0" w:color="auto"/>
              <w:left w:val="outset" w:sz="6" w:space="0" w:color="auto"/>
              <w:bottom w:val="outset" w:sz="6" w:space="0" w:color="auto"/>
              <w:right w:val="outset" w:sz="6" w:space="0" w:color="auto"/>
            </w:tcBorders>
            <w:vAlign w:val="center"/>
          </w:tcPr>
          <w:p w14:paraId="55EE6D72"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36E98EC6"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39170C09"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12024</w:t>
            </w:r>
          </w:p>
        </w:tc>
      </w:tr>
      <w:tr w:rsidR="00F06829" w:rsidRPr="00CA1B96" w14:paraId="77FB0DFE" w14:textId="77777777" w:rsidTr="000F4260">
        <w:trPr>
          <w:trHeight w:val="39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53B1EE82" w14:textId="77777777" w:rsidR="00F06829" w:rsidRPr="00730565" w:rsidRDefault="00F06829" w:rsidP="000F4260">
            <w:pPr>
              <w:spacing w:before="100" w:beforeAutospacing="1" w:after="100" w:afterAutospacing="1" w:line="360" w:lineRule="auto"/>
              <w:rPr>
                <w:rFonts w:ascii="Times New Roman" w:hAnsi="Times New Roman" w:cs="Times New Roman"/>
                <w:sz w:val="24"/>
                <w:szCs w:val="24"/>
              </w:rPr>
            </w:pPr>
            <w:proofErr w:type="spellStart"/>
            <w:r>
              <w:rPr>
                <w:rFonts w:ascii="Times New Roman" w:hAnsi="Times New Roman" w:cs="Times New Roman"/>
                <w:sz w:val="24"/>
                <w:szCs w:val="24"/>
              </w:rPr>
              <w:t>Arş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w:t>
            </w:r>
            <w:proofErr w:type="spellEnd"/>
            <w:r>
              <w:rPr>
                <w:rFonts w:ascii="Times New Roman" w:hAnsi="Times New Roman" w:cs="Times New Roman"/>
                <w:sz w:val="24"/>
                <w:szCs w:val="24"/>
              </w:rPr>
              <w:t>. Ayşe Miray ALTAY</w:t>
            </w:r>
          </w:p>
        </w:tc>
        <w:tc>
          <w:tcPr>
            <w:tcW w:w="2490" w:type="dxa"/>
            <w:tcBorders>
              <w:top w:val="outset" w:sz="6" w:space="0" w:color="auto"/>
              <w:left w:val="outset" w:sz="6" w:space="0" w:color="auto"/>
              <w:bottom w:val="outset" w:sz="6" w:space="0" w:color="auto"/>
              <w:right w:val="outset" w:sz="6" w:space="0" w:color="auto"/>
            </w:tcBorders>
            <w:vAlign w:val="center"/>
          </w:tcPr>
          <w:p w14:paraId="6C17E3DD"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tcPr>
          <w:p w14:paraId="6B8D920A"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3128741B"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12080</w:t>
            </w:r>
          </w:p>
        </w:tc>
      </w:tr>
      <w:tr w:rsidR="00F06829" w:rsidRPr="00CA1B96" w14:paraId="561F5E26" w14:textId="77777777" w:rsidTr="000F4260">
        <w:trPr>
          <w:trHeight w:val="780"/>
          <w:tblCellSpacing w:w="0" w:type="dxa"/>
        </w:trPr>
        <w:tc>
          <w:tcPr>
            <w:tcW w:w="2609" w:type="dxa"/>
            <w:tcBorders>
              <w:top w:val="outset" w:sz="6" w:space="0" w:color="auto"/>
              <w:left w:val="outset" w:sz="6" w:space="0" w:color="auto"/>
              <w:bottom w:val="outset" w:sz="6" w:space="0" w:color="auto"/>
              <w:right w:val="outset" w:sz="6" w:space="0" w:color="auto"/>
            </w:tcBorders>
            <w:vAlign w:val="center"/>
            <w:hideMark/>
          </w:tcPr>
          <w:p w14:paraId="7554AF79" w14:textId="77777777" w:rsidR="00F06829" w:rsidRPr="00730565" w:rsidRDefault="00F06829" w:rsidP="000F4260">
            <w:pPr>
              <w:spacing w:before="100" w:beforeAutospacing="1" w:after="100" w:afterAutospacing="1" w:line="360" w:lineRule="auto"/>
              <w:jc w:val="both"/>
              <w:rPr>
                <w:rFonts w:ascii="Times New Roman" w:hAnsi="Times New Roman" w:cs="Times New Roman"/>
                <w:sz w:val="24"/>
                <w:szCs w:val="24"/>
                <w:lang w:val="tr-TR"/>
              </w:rPr>
            </w:pPr>
            <w:r w:rsidRPr="00730565">
              <w:rPr>
                <w:rFonts w:ascii="Times New Roman" w:hAnsi="Times New Roman" w:cs="Times New Roman"/>
                <w:sz w:val="24"/>
                <w:szCs w:val="24"/>
              </w:rPr>
              <w:t>Fak. Sek. Deniz AYDIN</w:t>
            </w:r>
          </w:p>
        </w:tc>
        <w:tc>
          <w:tcPr>
            <w:tcW w:w="2490" w:type="dxa"/>
            <w:tcBorders>
              <w:top w:val="outset" w:sz="6" w:space="0" w:color="auto"/>
              <w:left w:val="outset" w:sz="6" w:space="0" w:color="auto"/>
              <w:bottom w:val="outset" w:sz="6" w:space="0" w:color="auto"/>
              <w:right w:val="outset" w:sz="6" w:space="0" w:color="auto"/>
            </w:tcBorders>
            <w:vAlign w:val="center"/>
            <w:hideMark/>
          </w:tcPr>
          <w:p w14:paraId="4CDCABDE"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Üye</w:t>
            </w:r>
          </w:p>
        </w:tc>
        <w:tc>
          <w:tcPr>
            <w:tcW w:w="2339" w:type="dxa"/>
            <w:tcBorders>
              <w:top w:val="outset" w:sz="6" w:space="0" w:color="auto"/>
              <w:left w:val="outset" w:sz="6" w:space="0" w:color="auto"/>
              <w:bottom w:val="outset" w:sz="6" w:space="0" w:color="auto"/>
              <w:right w:val="outset" w:sz="6" w:space="0" w:color="auto"/>
            </w:tcBorders>
            <w:vAlign w:val="center"/>
            <w:hideMark/>
          </w:tcPr>
          <w:p w14:paraId="48BA47AD"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2D5CA47F"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sidRPr="00730565">
              <w:rPr>
                <w:rFonts w:ascii="Times New Roman" w:hAnsi="Times New Roman" w:cs="Times New Roman"/>
                <w:sz w:val="24"/>
                <w:szCs w:val="24"/>
                <w:lang w:val="tr-TR"/>
              </w:rPr>
              <w:t>12072</w:t>
            </w:r>
          </w:p>
        </w:tc>
      </w:tr>
      <w:tr w:rsidR="00F06829" w:rsidRPr="00CA1B96" w14:paraId="6E04A946" w14:textId="77777777" w:rsidTr="000F4260">
        <w:trPr>
          <w:trHeight w:val="780"/>
          <w:tblCellSpacing w:w="0" w:type="dxa"/>
        </w:trPr>
        <w:tc>
          <w:tcPr>
            <w:tcW w:w="2609" w:type="dxa"/>
            <w:tcBorders>
              <w:top w:val="outset" w:sz="6" w:space="0" w:color="auto"/>
              <w:left w:val="outset" w:sz="6" w:space="0" w:color="auto"/>
              <w:bottom w:val="outset" w:sz="6" w:space="0" w:color="auto"/>
              <w:right w:val="outset" w:sz="6" w:space="0" w:color="auto"/>
            </w:tcBorders>
            <w:vAlign w:val="center"/>
          </w:tcPr>
          <w:p w14:paraId="0C6BB29F" w14:textId="77777777" w:rsidR="00F06829" w:rsidRPr="00730565" w:rsidRDefault="00F06829" w:rsidP="000F426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Yaren BESLER</w:t>
            </w:r>
          </w:p>
        </w:tc>
        <w:tc>
          <w:tcPr>
            <w:tcW w:w="2490" w:type="dxa"/>
            <w:tcBorders>
              <w:top w:val="outset" w:sz="6" w:space="0" w:color="auto"/>
              <w:left w:val="outset" w:sz="6" w:space="0" w:color="auto"/>
              <w:bottom w:val="outset" w:sz="6" w:space="0" w:color="auto"/>
              <w:right w:val="outset" w:sz="6" w:space="0" w:color="auto"/>
            </w:tcBorders>
            <w:vAlign w:val="center"/>
          </w:tcPr>
          <w:p w14:paraId="1AB036EF"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Öğrenci Temsilcisi Üye</w:t>
            </w:r>
          </w:p>
        </w:tc>
        <w:tc>
          <w:tcPr>
            <w:tcW w:w="2339" w:type="dxa"/>
            <w:tcBorders>
              <w:top w:val="outset" w:sz="6" w:space="0" w:color="auto"/>
              <w:left w:val="outset" w:sz="6" w:space="0" w:color="auto"/>
              <w:bottom w:val="outset" w:sz="6" w:space="0" w:color="auto"/>
              <w:right w:val="outset" w:sz="6" w:space="0" w:color="auto"/>
            </w:tcBorders>
            <w:vAlign w:val="center"/>
          </w:tcPr>
          <w:p w14:paraId="75383900" w14:textId="77777777" w:rsidR="00F06829" w:rsidRDefault="00F06829" w:rsidP="000F426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22.08.2023</w:t>
            </w:r>
          </w:p>
        </w:tc>
        <w:tc>
          <w:tcPr>
            <w:tcW w:w="1998" w:type="dxa"/>
            <w:tcBorders>
              <w:top w:val="outset" w:sz="6" w:space="0" w:color="auto"/>
              <w:left w:val="outset" w:sz="6" w:space="0" w:color="auto"/>
              <w:bottom w:val="outset" w:sz="6" w:space="0" w:color="auto"/>
              <w:right w:val="outset" w:sz="6" w:space="0" w:color="auto"/>
            </w:tcBorders>
          </w:tcPr>
          <w:p w14:paraId="08EFAE76" w14:textId="77777777" w:rsidR="00F06829" w:rsidRPr="00730565" w:rsidRDefault="00F06829" w:rsidP="000F4260">
            <w:pPr>
              <w:spacing w:before="100" w:beforeAutospacing="1" w:after="100" w:afterAutospacing="1" w:line="36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w:t>
            </w:r>
          </w:p>
        </w:tc>
      </w:tr>
    </w:tbl>
    <w:p w14:paraId="43DEDC6A" w14:textId="77777777" w:rsidR="00F06829" w:rsidRPr="00CA1B96" w:rsidRDefault="00F06829" w:rsidP="00F06829">
      <w:pPr>
        <w:rPr>
          <w:rFonts w:ascii="Times New Roman" w:hAnsi="Times New Roman" w:cs="Times New Roman"/>
          <w:sz w:val="24"/>
          <w:szCs w:val="24"/>
          <w:lang w:val="tr-TR"/>
        </w:rPr>
      </w:pPr>
    </w:p>
    <w:p w14:paraId="57BA9D42" w14:textId="77777777" w:rsidR="00F06829" w:rsidRPr="00624C55" w:rsidRDefault="00F06829" w:rsidP="00F06829">
      <w:pPr>
        <w:pStyle w:val="Balk1"/>
        <w:rPr>
          <w:rFonts w:ascii="Times New Roman" w:hAnsi="Times New Roman" w:cs="Times New Roman"/>
          <w:b/>
          <w:color w:val="auto"/>
          <w:sz w:val="28"/>
          <w:szCs w:val="28"/>
          <w:lang w:val="tr-TR"/>
        </w:rPr>
      </w:pPr>
      <w:bookmarkStart w:id="4" w:name="_Toc130900263"/>
      <w:r w:rsidRPr="00624C55">
        <w:rPr>
          <w:rFonts w:ascii="Times New Roman" w:hAnsi="Times New Roman" w:cs="Times New Roman"/>
          <w:b/>
          <w:color w:val="auto"/>
          <w:sz w:val="28"/>
          <w:szCs w:val="28"/>
          <w:lang w:val="tr-TR"/>
        </w:rPr>
        <w:lastRenderedPageBreak/>
        <w:t>AMAÇ VE KAPSAM</w:t>
      </w:r>
      <w:bookmarkEnd w:id="4"/>
    </w:p>
    <w:p w14:paraId="2D2FC325" w14:textId="77777777" w:rsidR="00F06829" w:rsidRPr="00997CB2" w:rsidRDefault="00F06829" w:rsidP="00624C55">
      <w:pPr>
        <w:pStyle w:val="Balk1"/>
        <w:spacing w:line="240" w:lineRule="auto"/>
        <w:jc w:val="both"/>
        <w:rPr>
          <w:rFonts w:ascii="Times New Roman" w:eastAsiaTheme="minorHAnsi" w:hAnsi="Times New Roman" w:cs="Times New Roman"/>
          <w:color w:val="auto"/>
          <w:sz w:val="24"/>
          <w:szCs w:val="24"/>
          <w:lang w:val="tr-TR"/>
        </w:rPr>
      </w:pPr>
      <w:bookmarkStart w:id="5" w:name="_Toc130900264"/>
      <w:r w:rsidRPr="00997CB2">
        <w:rPr>
          <w:rFonts w:ascii="Times New Roman" w:eastAsiaTheme="minorHAnsi" w:hAnsi="Times New Roman" w:cs="Times New Roman"/>
          <w:color w:val="auto"/>
          <w:sz w:val="24"/>
          <w:szCs w:val="24"/>
          <w:lang w:val="tr-TR"/>
        </w:rPr>
        <w:t>Bu raporun temel amacı, fakültemizi günümüz ve geleceğin rekabet koşullarına uyumlu hale getirerek, bölgesel düzeyde tercih edilirliğimizi artırmak ve üniversitemizin sürdürülebilir rekabet avantajına anlamlı katkılar sunmaktır.</w:t>
      </w:r>
    </w:p>
    <w:p w14:paraId="1C5E37F0" w14:textId="77777777" w:rsidR="00F06829" w:rsidRDefault="00F06829" w:rsidP="00624C55">
      <w:pPr>
        <w:pStyle w:val="Balk1"/>
        <w:spacing w:line="240" w:lineRule="auto"/>
        <w:jc w:val="both"/>
        <w:rPr>
          <w:rFonts w:ascii="Times New Roman" w:eastAsiaTheme="minorHAnsi" w:hAnsi="Times New Roman" w:cs="Times New Roman"/>
          <w:color w:val="auto"/>
          <w:sz w:val="24"/>
          <w:szCs w:val="24"/>
          <w:lang w:val="tr-TR"/>
        </w:rPr>
      </w:pPr>
      <w:r w:rsidRPr="00997CB2">
        <w:rPr>
          <w:rFonts w:ascii="Times New Roman" w:eastAsiaTheme="minorHAnsi" w:hAnsi="Times New Roman" w:cs="Times New Roman"/>
          <w:color w:val="auto"/>
          <w:sz w:val="24"/>
          <w:szCs w:val="24"/>
          <w:lang w:val="tr-TR"/>
        </w:rPr>
        <w:t>Bu dokümanda yer alan bilgiler, Siyasal Bilgiler Fakültesi’nin akademik ve idari birimlerini kapsamaktadır. Fakülte Kalite Güvence Komisyonu’nun ilgili üyeleri tarafından, iç ve dış paydaşların önerileri de dikkate alınarak titizlikle hazırlanmıştır.</w:t>
      </w:r>
    </w:p>
    <w:p w14:paraId="6594AF54" w14:textId="77777777" w:rsidR="00F06829" w:rsidRPr="004C25EB" w:rsidRDefault="00F06829" w:rsidP="00F06829">
      <w:pPr>
        <w:pStyle w:val="Balk1"/>
        <w:spacing w:line="360" w:lineRule="auto"/>
        <w:rPr>
          <w:rFonts w:ascii="Times New Roman" w:hAnsi="Times New Roman" w:cs="Times New Roman"/>
          <w:b/>
          <w:color w:val="auto"/>
          <w:sz w:val="24"/>
          <w:szCs w:val="24"/>
          <w:lang w:val="tr-TR"/>
        </w:rPr>
      </w:pPr>
      <w:r w:rsidRPr="00CA1B96">
        <w:rPr>
          <w:rFonts w:ascii="Times New Roman" w:hAnsi="Times New Roman" w:cs="Times New Roman"/>
          <w:b/>
          <w:color w:val="auto"/>
          <w:sz w:val="24"/>
          <w:szCs w:val="24"/>
          <w:lang w:val="tr-TR"/>
        </w:rPr>
        <w:t>BİRİM HAKKINDA BİLGİLER</w:t>
      </w:r>
      <w:bookmarkEnd w:id="5"/>
    </w:p>
    <w:p w14:paraId="14170BC0" w14:textId="77777777" w:rsidR="00F06829" w:rsidRPr="00CA1B96" w:rsidRDefault="00F06829" w:rsidP="00F06829">
      <w:pPr>
        <w:pStyle w:val="Balk2"/>
        <w:spacing w:line="360" w:lineRule="auto"/>
        <w:rPr>
          <w:rFonts w:ascii="Times New Roman" w:hAnsi="Times New Roman" w:cs="Times New Roman"/>
          <w:b/>
          <w:color w:val="auto"/>
          <w:sz w:val="24"/>
          <w:szCs w:val="24"/>
          <w:lang w:val="tr-TR"/>
        </w:rPr>
      </w:pPr>
      <w:bookmarkStart w:id="6" w:name="_Toc130900265"/>
      <w:r w:rsidRPr="00CA1B96">
        <w:rPr>
          <w:rFonts w:ascii="Times New Roman" w:hAnsi="Times New Roman" w:cs="Times New Roman"/>
          <w:b/>
          <w:color w:val="auto"/>
          <w:sz w:val="24"/>
          <w:szCs w:val="24"/>
          <w:lang w:val="tr-TR"/>
        </w:rPr>
        <w:t>1.</w:t>
      </w:r>
      <w:r>
        <w:rPr>
          <w:rFonts w:ascii="Times New Roman" w:hAnsi="Times New Roman" w:cs="Times New Roman"/>
          <w:b/>
          <w:color w:val="auto"/>
          <w:sz w:val="24"/>
          <w:szCs w:val="24"/>
          <w:lang w:val="tr-TR"/>
        </w:rPr>
        <w:t xml:space="preserve"> </w:t>
      </w:r>
      <w:r w:rsidRPr="00CA1B96">
        <w:rPr>
          <w:rFonts w:ascii="Times New Roman" w:hAnsi="Times New Roman" w:cs="Times New Roman"/>
          <w:b/>
          <w:color w:val="auto"/>
          <w:sz w:val="24"/>
          <w:szCs w:val="24"/>
          <w:lang w:val="tr-TR"/>
        </w:rPr>
        <w:t>İletişim Bilgileri</w:t>
      </w:r>
      <w:bookmarkEnd w:id="6"/>
    </w:p>
    <w:p w14:paraId="532A7D3F" w14:textId="77777777" w:rsidR="00F06829" w:rsidRPr="00CA1B96" w:rsidRDefault="00F06829" w:rsidP="00624C55">
      <w:pPr>
        <w:spacing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 xml:space="preserve">Prof. Dr. </w:t>
      </w:r>
      <w:r>
        <w:rPr>
          <w:rFonts w:ascii="Times New Roman" w:hAnsi="Times New Roman" w:cs="Times New Roman"/>
          <w:sz w:val="24"/>
          <w:szCs w:val="24"/>
          <w:lang w:val="tr-TR"/>
        </w:rPr>
        <w:t>Veli Yılancı</w:t>
      </w:r>
      <w:r w:rsidRPr="00CA1B96">
        <w:rPr>
          <w:rFonts w:ascii="Times New Roman" w:hAnsi="Times New Roman" w:cs="Times New Roman"/>
          <w:sz w:val="24"/>
          <w:szCs w:val="24"/>
          <w:lang w:val="tr-TR"/>
        </w:rPr>
        <w:t>, Dekan</w:t>
      </w:r>
      <w:r>
        <w:rPr>
          <w:rFonts w:ascii="Times New Roman" w:hAnsi="Times New Roman" w:cs="Times New Roman"/>
          <w:sz w:val="24"/>
          <w:szCs w:val="24"/>
          <w:lang w:val="tr-TR"/>
        </w:rPr>
        <w:t xml:space="preserve"> V.</w:t>
      </w:r>
    </w:p>
    <w:p w14:paraId="2013B214" w14:textId="77777777" w:rsidR="00F06829" w:rsidRDefault="00F06829" w:rsidP="00624C55">
      <w:pPr>
        <w:spacing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Doç. Dr. Ahmet TUNÇ, Dekan Yardımcısı</w:t>
      </w:r>
    </w:p>
    <w:p w14:paraId="2EA37B17" w14:textId="77777777" w:rsidR="00F06829" w:rsidRPr="00CA1B96" w:rsidRDefault="00F06829" w:rsidP="00624C55">
      <w:pPr>
        <w:spacing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Doç. Dr.</w:t>
      </w:r>
      <w:r>
        <w:rPr>
          <w:rFonts w:ascii="Times New Roman" w:hAnsi="Times New Roman" w:cs="Times New Roman"/>
          <w:sz w:val="24"/>
          <w:szCs w:val="24"/>
          <w:lang w:val="tr-TR"/>
        </w:rPr>
        <w:t xml:space="preserve"> A. Gülce UYGUN, </w:t>
      </w:r>
      <w:r w:rsidRPr="00CA1B96">
        <w:rPr>
          <w:rFonts w:ascii="Times New Roman" w:hAnsi="Times New Roman" w:cs="Times New Roman"/>
          <w:sz w:val="24"/>
          <w:szCs w:val="24"/>
          <w:lang w:val="tr-TR"/>
        </w:rPr>
        <w:t>Dekan Yardımcısı</w:t>
      </w:r>
    </w:p>
    <w:p w14:paraId="50B5E251" w14:textId="77777777" w:rsidR="00F06829" w:rsidRPr="00CA1B96" w:rsidRDefault="00F06829" w:rsidP="00624C55">
      <w:pPr>
        <w:spacing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Çanakkale Onsekiz Mart Üniversitesi</w:t>
      </w:r>
    </w:p>
    <w:p w14:paraId="6CB829C5" w14:textId="77777777" w:rsidR="00F06829" w:rsidRPr="00CA1B96" w:rsidRDefault="00F06829" w:rsidP="00624C55">
      <w:pPr>
        <w:spacing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Siyasal Bilgiler Fakültesi Dekanlığı, Terzioğlu Yerleşkesi, Çanakkale</w:t>
      </w:r>
    </w:p>
    <w:p w14:paraId="70275D6E" w14:textId="77777777" w:rsidR="00F06829" w:rsidRPr="00CA1B96" w:rsidRDefault="00F06829" w:rsidP="00624C55">
      <w:pPr>
        <w:spacing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Tel: 0286 218 00 18</w:t>
      </w:r>
    </w:p>
    <w:p w14:paraId="31383056" w14:textId="77777777" w:rsidR="00F06829" w:rsidRPr="00A21C04" w:rsidRDefault="00F06829" w:rsidP="00624C55">
      <w:pPr>
        <w:spacing w:line="240" w:lineRule="auto"/>
        <w:ind w:left="-142"/>
        <w:jc w:val="both"/>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1</w:t>
      </w:r>
      <w:r w:rsidRPr="00A21C04">
        <w:rPr>
          <w:rFonts w:ascii="Times New Roman" w:hAnsi="Times New Roman" w:cs="Times New Roman"/>
          <w:b/>
          <w:i/>
          <w:sz w:val="24"/>
          <w:szCs w:val="24"/>
        </w:rPr>
        <w:t>:</w:t>
      </w:r>
      <w:r w:rsidRPr="00A21C04">
        <w:rPr>
          <w:rFonts w:ascii="Times New Roman" w:hAnsi="Times New Roman" w:cs="Times New Roman"/>
          <w:sz w:val="24"/>
          <w:szCs w:val="24"/>
        </w:rPr>
        <w:t xml:space="preserve"> </w:t>
      </w:r>
      <w:hyperlink r:id="rId8" w:history="1">
        <w:r w:rsidRPr="00A21C04">
          <w:rPr>
            <w:rStyle w:val="Kpr"/>
            <w:rFonts w:ascii="Times New Roman" w:hAnsi="Times New Roman" w:cs="Times New Roman"/>
            <w:sz w:val="24"/>
            <w:szCs w:val="24"/>
          </w:rPr>
          <w:t>https://sbf.comu.edu.tr/</w:t>
        </w:r>
      </w:hyperlink>
    </w:p>
    <w:p w14:paraId="53A311F5" w14:textId="77777777" w:rsidR="00F06829" w:rsidRPr="00A21C04" w:rsidRDefault="00F06829" w:rsidP="00F06829">
      <w:pPr>
        <w:pStyle w:val="Balk2"/>
        <w:rPr>
          <w:rFonts w:ascii="Times New Roman" w:hAnsi="Times New Roman" w:cs="Times New Roman"/>
          <w:b/>
          <w:color w:val="auto"/>
          <w:sz w:val="24"/>
          <w:szCs w:val="24"/>
          <w:lang w:val="tr-TR"/>
        </w:rPr>
      </w:pPr>
      <w:bookmarkStart w:id="7" w:name="_Toc130900266"/>
      <w:r w:rsidRPr="00A21C04">
        <w:rPr>
          <w:rFonts w:ascii="Times New Roman" w:hAnsi="Times New Roman" w:cs="Times New Roman"/>
          <w:b/>
          <w:color w:val="auto"/>
          <w:sz w:val="24"/>
          <w:szCs w:val="24"/>
          <w:lang w:val="tr-TR"/>
        </w:rPr>
        <w:t>2.</w:t>
      </w:r>
      <w:r>
        <w:rPr>
          <w:rFonts w:ascii="Times New Roman" w:hAnsi="Times New Roman" w:cs="Times New Roman"/>
          <w:b/>
          <w:color w:val="auto"/>
          <w:sz w:val="24"/>
          <w:szCs w:val="24"/>
          <w:lang w:val="tr-TR"/>
        </w:rPr>
        <w:t xml:space="preserve"> </w:t>
      </w:r>
      <w:r w:rsidRPr="00A21C04">
        <w:rPr>
          <w:rFonts w:ascii="Times New Roman" w:hAnsi="Times New Roman" w:cs="Times New Roman"/>
          <w:b/>
          <w:color w:val="auto"/>
          <w:sz w:val="24"/>
          <w:szCs w:val="24"/>
          <w:lang w:val="tr-TR"/>
        </w:rPr>
        <w:t>Tarihsel Gelişimi</w:t>
      </w:r>
      <w:bookmarkEnd w:id="7"/>
    </w:p>
    <w:p w14:paraId="31F4BF1E" w14:textId="6C097122" w:rsidR="00F06829" w:rsidRPr="00CA1B96" w:rsidRDefault="00F06829" w:rsidP="00624C55">
      <w:pPr>
        <w:pStyle w:val="NormalWeb"/>
        <w:jc w:val="both"/>
      </w:pPr>
      <w:r w:rsidRPr="00A21C04">
        <w:rPr>
          <w:rFonts w:eastAsia="Times New Roman"/>
          <w:noProof w:val="0"/>
        </w:rPr>
        <w:t xml:space="preserve">Fakültemiz 08.03.2012 tarih 28.277 sayılı Resmi </w:t>
      </w:r>
      <w:proofErr w:type="spellStart"/>
      <w:r w:rsidRPr="00A21C04">
        <w:rPr>
          <w:rFonts w:eastAsia="Times New Roman"/>
          <w:noProof w:val="0"/>
        </w:rPr>
        <w:t>Gazete’de</w:t>
      </w:r>
      <w:proofErr w:type="spellEnd"/>
      <w:r w:rsidRPr="00A21C04">
        <w:rPr>
          <w:rFonts w:eastAsia="Times New Roman"/>
          <w:noProof w:val="0"/>
        </w:rPr>
        <w:t xml:space="preserve"> yayımlanan 201272734 sayılı Bakanlar Kurulu kararı ile 16.01.2012 tarihinde Terzioğlu </w:t>
      </w:r>
      <w:r w:rsidR="00624C55" w:rsidRPr="00A21C04">
        <w:rPr>
          <w:rFonts w:eastAsia="Times New Roman"/>
          <w:noProof w:val="0"/>
        </w:rPr>
        <w:t>Yerleşkesinde</w:t>
      </w:r>
      <w:r w:rsidRPr="00A21C04">
        <w:rPr>
          <w:rFonts w:eastAsia="Times New Roman"/>
          <w:noProof w:val="0"/>
        </w:rPr>
        <w:t xml:space="preserve"> 11 bölümle (Siyaset Bilimi ve Kamu Yönetimi Bölümü, İktisat Bölümü, İşletme Bölümü, Uluslararası İlişkiler Bölümü, Çalışma Ekonomisi ve Endüstri İlişkileri Bölümü, Maliye Bölümü, Sağlık Yönetimi Bölümü, Sosyal Hizmet Bölümü, Ekonometri Bölümü, Uluslararası Ticaret ve Finansman Bölümü ve Yönetim Bilişim Sistemleri Bölümü) İktisadi ve İdari Bilimler Fakültesi olarak </w:t>
      </w:r>
    </w:p>
    <w:p w14:paraId="1554B6F2" w14:textId="77777777" w:rsidR="00F06829" w:rsidRPr="00CA1B96"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 xml:space="preserve">Fakültemiz Bakanlar Kurulu’nun 2016/8555 sayılı 16.02.2016 tarihli kararıyla 28.03.1983 tarih 2809 sayılı Kanun’un 30. maddesine göre Çanakkale Onsekiz Mart Üniversitesi Rektörlüğü’ne bağlı İktisadi ve İdari Bilimler Fakültesi “Siyasal Bilgiler Fakültesi” olarak değiştirilmiş ve 08.04.2016 tarih ve 29678 sayılı </w:t>
      </w:r>
      <w:proofErr w:type="gramStart"/>
      <w:r w:rsidRPr="00CA1B96">
        <w:rPr>
          <w:rFonts w:ascii="Times New Roman" w:hAnsi="Times New Roman" w:cs="Times New Roman"/>
          <w:sz w:val="24"/>
          <w:szCs w:val="24"/>
          <w:lang w:val="tr-TR"/>
        </w:rPr>
        <w:t>Resmi</w:t>
      </w:r>
      <w:proofErr w:type="gramEnd"/>
      <w:r w:rsidRPr="00CA1B96">
        <w:rPr>
          <w:rFonts w:ascii="Times New Roman" w:hAnsi="Times New Roman" w:cs="Times New Roman"/>
          <w:sz w:val="24"/>
          <w:szCs w:val="24"/>
          <w:lang w:val="tr-TR"/>
        </w:rPr>
        <w:t xml:space="preserve"> </w:t>
      </w:r>
      <w:proofErr w:type="spellStart"/>
      <w:r w:rsidRPr="00CA1B96">
        <w:rPr>
          <w:rFonts w:ascii="Times New Roman" w:hAnsi="Times New Roman" w:cs="Times New Roman"/>
          <w:sz w:val="24"/>
          <w:szCs w:val="24"/>
          <w:lang w:val="tr-TR"/>
        </w:rPr>
        <w:t>Gazete’de</w:t>
      </w:r>
      <w:proofErr w:type="spellEnd"/>
      <w:r w:rsidRPr="00CA1B96">
        <w:rPr>
          <w:rFonts w:ascii="Times New Roman" w:hAnsi="Times New Roman" w:cs="Times New Roman"/>
          <w:sz w:val="24"/>
          <w:szCs w:val="24"/>
          <w:lang w:val="tr-TR"/>
        </w:rPr>
        <w:t xml:space="preserve"> yayımlanmıştır.</w:t>
      </w:r>
    </w:p>
    <w:p w14:paraId="6DFB1B9B" w14:textId="77777777" w:rsidR="00F06829" w:rsidRPr="00CA1B96"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Fakültemizin hem lisans hem lisansüstü eğitim-öğretim kapasitesinin artırılması hem de nitelikli akademik personel teminini “kalite” odaklı olarak sürdürülmektedir.</w:t>
      </w:r>
    </w:p>
    <w:p w14:paraId="555F0444" w14:textId="342E1CE7" w:rsidR="00F06829" w:rsidRPr="00CA1B96"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CA1B96">
        <w:rPr>
          <w:rFonts w:ascii="Times New Roman" w:hAnsi="Times New Roman" w:cs="Times New Roman"/>
          <w:sz w:val="24"/>
          <w:szCs w:val="24"/>
          <w:lang w:val="tr-TR"/>
        </w:rPr>
        <w:t>Fakültemiz 79 ofis, 30 kişi kapasiteli 1 fakülte toplantı salonu, 15 öğrenci kapasiteli 1 Lisansüstü öğrenci dersliği, 1 misafir öğretim elemanı odası, 96 öğrenci kapasitelik 8, 75 öğrenci kapasiteli 14 derslik, 100 kişi kapasiteli 1 konferans salonu, 54 bilgisayarlı 1 bilgisayar laboratuvar</w:t>
      </w:r>
      <w:r>
        <w:rPr>
          <w:rFonts w:ascii="Times New Roman" w:hAnsi="Times New Roman" w:cs="Times New Roman"/>
          <w:sz w:val="24"/>
          <w:szCs w:val="24"/>
          <w:lang w:val="tr-TR"/>
        </w:rPr>
        <w:t>ı</w:t>
      </w:r>
      <w:r w:rsidRPr="00CA1B96">
        <w:rPr>
          <w:rFonts w:ascii="Times New Roman" w:hAnsi="Times New Roman" w:cs="Times New Roman"/>
          <w:sz w:val="24"/>
          <w:szCs w:val="24"/>
          <w:lang w:val="tr-TR"/>
        </w:rPr>
        <w:t xml:space="preserve">, 1 kalorifer kazan dairesinden/depo oluşmaktadır. Ayrıca Terzioğlu Yerleşkesi içinde Merkez Kütüphane; kütüphane bünyesinde çalışma salonları yanında akıllı sınıf, basılı ve elektronik </w:t>
      </w:r>
      <w:r w:rsidRPr="00CA1B96">
        <w:rPr>
          <w:rFonts w:ascii="Times New Roman" w:hAnsi="Times New Roman" w:cs="Times New Roman"/>
          <w:sz w:val="24"/>
          <w:szCs w:val="24"/>
          <w:lang w:val="tr-TR"/>
        </w:rPr>
        <w:lastRenderedPageBreak/>
        <w:t>kaynaklar, ÇOMÜ ve Siyasal Bilgiler Fakültesi’nde öğrencilerin kullanımı için 24 saat inte</w:t>
      </w:r>
      <w:r>
        <w:rPr>
          <w:rFonts w:ascii="Times New Roman" w:hAnsi="Times New Roman" w:cs="Times New Roman"/>
          <w:sz w:val="24"/>
          <w:szCs w:val="24"/>
          <w:lang w:val="tr-TR"/>
        </w:rPr>
        <w:t>r</w:t>
      </w:r>
      <w:r w:rsidRPr="00CA1B96">
        <w:rPr>
          <w:rFonts w:ascii="Times New Roman" w:hAnsi="Times New Roman" w:cs="Times New Roman"/>
          <w:sz w:val="24"/>
          <w:szCs w:val="24"/>
          <w:lang w:val="tr-TR"/>
        </w:rPr>
        <w:t>net erişimi sağlamak üzere “</w:t>
      </w:r>
      <w:proofErr w:type="spellStart"/>
      <w:r w:rsidRPr="00CA1B96">
        <w:rPr>
          <w:rFonts w:ascii="Times New Roman" w:hAnsi="Times New Roman" w:cs="Times New Roman"/>
          <w:sz w:val="24"/>
          <w:szCs w:val="24"/>
          <w:lang w:val="tr-TR"/>
        </w:rPr>
        <w:t>Eduroam</w:t>
      </w:r>
      <w:proofErr w:type="spellEnd"/>
      <w:r w:rsidRPr="00CA1B96">
        <w:rPr>
          <w:rFonts w:ascii="Times New Roman" w:hAnsi="Times New Roman" w:cs="Times New Roman"/>
          <w:sz w:val="24"/>
          <w:szCs w:val="24"/>
          <w:lang w:val="tr-TR"/>
        </w:rPr>
        <w:t>” altyapısı bulunmaktadır.</w:t>
      </w:r>
    </w:p>
    <w:p w14:paraId="39338164" w14:textId="77777777" w:rsidR="00F06829" w:rsidRDefault="00F06829" w:rsidP="00624C55">
      <w:pPr>
        <w:spacing w:line="240" w:lineRule="auto"/>
        <w:jc w:val="both"/>
        <w:r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1:</w:t>
      </w:r>
      <w:r>
        <w:rPr>
          <w:rFonts w:ascii="Times New Roman" w:hAnsi="Times New Roman" w:cs="Times New Roman"/>
          <w:bCs/>
          <w:iCs/>
          <w:sz w:val="24"/>
          <w:szCs w:val="24"/>
        </w:rPr>
        <w:t xml:space="preserve"> </w:t>
      </w:r>
      <w:hyperlink r:id="rId9" w:history="1">
        <w:r w:rsidRPr="00BE7FD6">
          <w:rPr>
            <w:rStyle w:val="Kpr"/>
            <w:rFonts w:ascii="Times New Roman" w:hAnsi="Times New Roman" w:cs="Times New Roman"/>
            <w:bCs/>
            <w:iCs/>
            <w:sz w:val="24"/>
            <w:szCs w:val="24"/>
          </w:rPr>
          <w:t>https://sbf.comu.edu.tr/fakultemiz/tarihcemiz-r2.html</w:t>
        </w:r>
      </w:hyperlink>
    </w:p>
    <w:p w14:paraId="07F7A742" w14:textId="77777777" w:rsidR="00F06829" w:rsidRDefault="00F06829" w:rsidP="00624C55">
      <w:pPr>
        <w:spacing w:line="240" w:lineRule="auto"/>
        <w:jc w:val="both"/>
        <w:r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2:</w:t>
      </w:r>
      <w:r>
        <w:rPr>
          <w:rFonts w:ascii="Times New Roman" w:hAnsi="Times New Roman" w:cs="Times New Roman"/>
          <w:bCs/>
          <w:iCs/>
          <w:sz w:val="24"/>
          <w:szCs w:val="24"/>
        </w:rPr>
        <w:t xml:space="preserve"> </w:t>
      </w:r>
      <w:hyperlink r:id="rId10" w:history="1">
        <w:r w:rsidRPr="00BE7FD6">
          <w:rPr>
            <w:rStyle w:val="Kpr"/>
            <w:rFonts w:ascii="Times New Roman" w:hAnsi="Times New Roman" w:cs="Times New Roman"/>
            <w:bCs/>
            <w:iCs/>
            <w:sz w:val="24"/>
            <w:szCs w:val="24"/>
          </w:rPr>
          <w:t>http://sbky.sbf.comu.edu.tr/hakkimizda/tarihce-r11.html</w:t>
        </w:r>
      </w:hyperlink>
    </w:p>
    <w:p w14:paraId="42D83EDB" w14:textId="77777777" w:rsidR="00F06829" w:rsidRDefault="00F06829" w:rsidP="00624C55">
      <w:pPr>
        <w:spacing w:line="240" w:lineRule="auto"/>
        <w:jc w:val="both"/>
        <w:r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3:</w:t>
      </w:r>
      <w:r>
        <w:rPr>
          <w:rFonts w:ascii="Times New Roman" w:hAnsi="Times New Roman" w:cs="Times New Roman"/>
          <w:bCs/>
          <w:iCs/>
          <w:sz w:val="24"/>
          <w:szCs w:val="24"/>
        </w:rPr>
        <w:t xml:space="preserve"> </w:t>
      </w:r>
      <w:hyperlink r:id="rId11" w:history="1">
        <w:r w:rsidRPr="00BE7FD6">
          <w:rPr>
            <w:rStyle w:val="Kpr"/>
            <w:rFonts w:ascii="Times New Roman" w:hAnsi="Times New Roman" w:cs="Times New Roman"/>
            <w:bCs/>
            <w:iCs/>
            <w:sz w:val="24"/>
            <w:szCs w:val="24"/>
          </w:rPr>
          <w:t>http://iktisat.sbf.comu.edu.tr/iktisat-bolumu/bolum-tarihce-r15.html</w:t>
        </w:r>
      </w:hyperlink>
    </w:p>
    <w:p w14:paraId="7CF03404" w14:textId="77777777" w:rsidR="00F06829" w:rsidRDefault="00F06829" w:rsidP="00624C55">
      <w:pPr>
        <w:spacing w:line="240" w:lineRule="auto"/>
        <w:jc w:val="both"/>
        <w:r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4:</w:t>
      </w:r>
      <w:r>
        <w:rPr>
          <w:rFonts w:ascii="Times New Roman" w:hAnsi="Times New Roman" w:cs="Times New Roman"/>
          <w:bCs/>
          <w:iCs/>
          <w:sz w:val="24"/>
          <w:szCs w:val="24"/>
        </w:rPr>
        <w:t xml:space="preserve"> </w:t>
      </w:r>
      <w:hyperlink r:id="rId12" w:history="1">
        <w:r w:rsidRPr="00BE7FD6">
          <w:rPr>
            <w:rStyle w:val="Kpr"/>
            <w:rFonts w:ascii="Times New Roman" w:hAnsi="Times New Roman" w:cs="Times New Roman"/>
            <w:bCs/>
            <w:iCs/>
            <w:sz w:val="24"/>
            <w:szCs w:val="24"/>
          </w:rPr>
          <w:t>http://isletme.sbf.comu.edu.tr/tarihce-r60.html</w:t>
        </w:r>
      </w:hyperlink>
    </w:p>
    <w:p w14:paraId="26088334" w14:textId="77777777" w:rsidR="00F06829" w:rsidRDefault="00F06829" w:rsidP="00624C55">
      <w:pPr>
        <w:spacing w:line="240" w:lineRule="auto"/>
        <w:jc w:val="both"/>
        <w:r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5:</w:t>
      </w:r>
      <w:r>
        <w:rPr>
          <w:rFonts w:ascii="Times New Roman" w:hAnsi="Times New Roman" w:cs="Times New Roman"/>
          <w:bCs/>
          <w:iCs/>
          <w:sz w:val="24"/>
          <w:szCs w:val="24"/>
        </w:rPr>
        <w:t xml:space="preserve"> </w:t>
      </w:r>
      <w:hyperlink r:id="rId13" w:history="1">
        <w:r w:rsidRPr="00BE7FD6">
          <w:rPr>
            <w:rStyle w:val="Kpr"/>
            <w:rFonts w:ascii="Times New Roman" w:hAnsi="Times New Roman" w:cs="Times New Roman"/>
            <w:bCs/>
            <w:iCs/>
            <w:sz w:val="24"/>
            <w:szCs w:val="24"/>
          </w:rPr>
          <w:t>http://ir.sbf.comu.edu.tr/bolum-hakkinda-r2.html</w:t>
        </w:r>
      </w:hyperlink>
    </w:p>
    <w:p w14:paraId="2F9E1E36" w14:textId="77777777" w:rsidR="00F06829" w:rsidRPr="00A21C04" w:rsidRDefault="00F06829" w:rsidP="00F06829">
      <w:pPr>
        <w:rPr>
          <w:rFonts w:ascii="Times New Roman" w:hAnsi="Times New Roman" w:cs="Times New Roman"/>
          <w:sz w:val="24"/>
          <w:szCs w:val="24"/>
          <w:lang w:val="tr-TR"/>
        </w:rPr>
      </w:pPr>
    </w:p>
    <w:p w14:paraId="5FF9B98F" w14:textId="77777777" w:rsidR="00F06829" w:rsidRPr="00A21C04" w:rsidRDefault="00F06829" w:rsidP="00F06829">
      <w:pPr>
        <w:pStyle w:val="Balk2"/>
        <w:spacing w:line="360" w:lineRule="auto"/>
        <w:rPr>
          <w:rFonts w:ascii="Times New Roman" w:hAnsi="Times New Roman" w:cs="Times New Roman"/>
          <w:b/>
          <w:color w:val="auto"/>
          <w:sz w:val="24"/>
          <w:szCs w:val="24"/>
          <w:lang w:val="tr-TR"/>
        </w:rPr>
      </w:pPr>
      <w:bookmarkStart w:id="8" w:name="_Toc130900267"/>
      <w:r w:rsidRPr="00A21C04">
        <w:rPr>
          <w:rFonts w:ascii="Times New Roman" w:hAnsi="Times New Roman" w:cs="Times New Roman"/>
          <w:b/>
          <w:color w:val="auto"/>
          <w:sz w:val="24"/>
          <w:szCs w:val="24"/>
          <w:lang w:val="tr-TR"/>
        </w:rPr>
        <w:t>3.</w:t>
      </w:r>
      <w:r>
        <w:rPr>
          <w:rFonts w:ascii="Times New Roman" w:hAnsi="Times New Roman" w:cs="Times New Roman"/>
          <w:b/>
          <w:color w:val="auto"/>
          <w:sz w:val="24"/>
          <w:szCs w:val="24"/>
          <w:lang w:val="tr-TR"/>
        </w:rPr>
        <w:t xml:space="preserve"> </w:t>
      </w:r>
      <w:r w:rsidRPr="00A21C04">
        <w:rPr>
          <w:rFonts w:ascii="Times New Roman" w:hAnsi="Times New Roman" w:cs="Times New Roman"/>
          <w:b/>
          <w:color w:val="auto"/>
          <w:sz w:val="24"/>
          <w:szCs w:val="24"/>
          <w:lang w:val="tr-TR"/>
        </w:rPr>
        <w:t>Misyon, Vizyon, Değerler, Hedefler</w:t>
      </w:r>
      <w:bookmarkEnd w:id="8"/>
    </w:p>
    <w:p w14:paraId="0A5088C8" w14:textId="77777777" w:rsidR="00F06829" w:rsidRPr="00A21C04" w:rsidRDefault="00F06829" w:rsidP="00F06829">
      <w:pPr>
        <w:pStyle w:val="Balk3"/>
        <w:spacing w:line="360" w:lineRule="auto"/>
        <w:rPr>
          <w:rFonts w:ascii="Times New Roman" w:hAnsi="Times New Roman" w:cs="Times New Roman"/>
          <w:b/>
          <w:color w:val="auto"/>
          <w:lang w:val="tr-TR"/>
        </w:rPr>
      </w:pPr>
      <w:bookmarkStart w:id="9" w:name="_Toc130900268"/>
      <w:r w:rsidRPr="00A21C04">
        <w:rPr>
          <w:rFonts w:ascii="Times New Roman" w:hAnsi="Times New Roman" w:cs="Times New Roman"/>
          <w:b/>
          <w:color w:val="auto"/>
          <w:lang w:val="tr-TR"/>
        </w:rPr>
        <w:t>Misyon</w:t>
      </w:r>
      <w:bookmarkEnd w:id="9"/>
    </w:p>
    <w:p w14:paraId="4E9C0E5D" w14:textId="77777777" w:rsidR="00F06829" w:rsidRPr="00A21C04" w:rsidRDefault="00F06829" w:rsidP="00624C55">
      <w:pPr>
        <w:spacing w:line="240" w:lineRule="auto"/>
        <w:jc w:val="both"/>
        <w:rPr>
          <w:rFonts w:ascii="Times New Roman" w:hAnsi="Times New Roman" w:cs="Times New Roman"/>
          <w:b/>
          <w:sz w:val="24"/>
          <w:szCs w:val="24"/>
          <w:lang w:val="tr-TR"/>
        </w:rPr>
      </w:pPr>
      <w:r w:rsidRPr="00A21C04">
        <w:rPr>
          <w:rFonts w:ascii="Times New Roman" w:hAnsi="Times New Roman" w:cs="Times New Roman"/>
          <w:sz w:val="24"/>
          <w:szCs w:val="24"/>
          <w:lang w:val="tr-TR"/>
        </w:rPr>
        <w:t xml:space="preserve">Siyasal Bilgiler Fakültesi; evrensel değerler perspektifinde, bilim, bilgi, kültür ve sanat birikiminden yararlanarak, mesleki bilgi ve becerilerini ülke kalkınmasını sağlama amacı doğrultusunda kullanan, düşünen, sorgulayan, toplumsal problemlere duyarlı, örf ve adetlerine saygılı olan, yüksek iletişim becerilerine sahip öğrenciler yetiştirmeyi </w:t>
      </w:r>
      <w:r>
        <w:rPr>
          <w:rFonts w:ascii="Times New Roman" w:hAnsi="Times New Roman" w:cs="Times New Roman"/>
          <w:sz w:val="24"/>
          <w:szCs w:val="24"/>
          <w:lang w:val="tr-TR"/>
        </w:rPr>
        <w:t>misyon</w:t>
      </w:r>
      <w:r w:rsidRPr="00A21C04">
        <w:rPr>
          <w:rFonts w:ascii="Times New Roman" w:hAnsi="Times New Roman" w:cs="Times New Roman"/>
          <w:sz w:val="24"/>
          <w:szCs w:val="24"/>
          <w:lang w:val="tr-TR"/>
        </w:rPr>
        <w:t xml:space="preserve"> edinmiştir. Fakültemiz, araştıran, üreten, bilinçli tüketen, Türkiye’nin ve dünyanın değişen ve gelişen ekonomik, sosyal, siyasi ve politik olaylarını takip eden, yerel ve küresel değişimleri iyi analiz eden, farklı sektörlerdeki firma ve kurumları yönetebilen entelektüel birikimli bireyler yetiştirme görev ve sorumluluğu bilinciyle faaliyetlerini sürdürmektedir. </w:t>
      </w:r>
      <w:r w:rsidRPr="00A21C04">
        <w:rPr>
          <w:rFonts w:ascii="Times New Roman" w:hAnsi="Times New Roman" w:cs="Times New Roman"/>
          <w:b/>
          <w:sz w:val="24"/>
          <w:szCs w:val="24"/>
          <w:lang w:val="tr-TR"/>
        </w:rPr>
        <w:t xml:space="preserve"> </w:t>
      </w:r>
    </w:p>
    <w:p w14:paraId="53DFD7FB" w14:textId="77777777" w:rsidR="00F06829" w:rsidRPr="001A4582" w:rsidRDefault="00F06829" w:rsidP="00F06829">
      <w:pPr>
        <w:pStyle w:val="Balk3"/>
        <w:spacing w:line="360" w:lineRule="auto"/>
        <w:rPr>
          <w:rFonts w:ascii="Times New Roman" w:hAnsi="Times New Roman" w:cs="Times New Roman"/>
          <w:b/>
          <w:color w:val="auto"/>
          <w:lang w:val="tr-TR"/>
        </w:rPr>
      </w:pPr>
      <w:bookmarkStart w:id="10" w:name="_Toc130900269"/>
      <w:r w:rsidRPr="00A21C04">
        <w:rPr>
          <w:rFonts w:ascii="Times New Roman" w:hAnsi="Times New Roman" w:cs="Times New Roman"/>
          <w:b/>
          <w:color w:val="auto"/>
          <w:lang w:val="tr-TR"/>
        </w:rPr>
        <w:t>Vizyon</w:t>
      </w:r>
      <w:bookmarkEnd w:id="10"/>
    </w:p>
    <w:p w14:paraId="4D6D9BFD" w14:textId="77777777" w:rsidR="00F06829" w:rsidRPr="00A21C04" w:rsidRDefault="00F06829" w:rsidP="00624C55">
      <w:pPr>
        <w:spacing w:line="240" w:lineRule="auto"/>
        <w:jc w:val="both"/>
        <w:rPr>
          <w:rFonts w:ascii="Times New Roman" w:hAnsi="Times New Roman" w:cs="Times New Roman"/>
          <w:sz w:val="24"/>
          <w:szCs w:val="24"/>
          <w:lang w:val="tr-TR"/>
        </w:rPr>
      </w:pPr>
      <w:r w:rsidRPr="00A21C04">
        <w:rPr>
          <w:rFonts w:ascii="Times New Roman" w:hAnsi="Times New Roman" w:cs="Times New Roman"/>
          <w:sz w:val="24"/>
          <w:szCs w:val="24"/>
          <w:lang w:val="tr-TR"/>
        </w:rPr>
        <w:t xml:space="preserve">Siyasal Bilgiler Fakültesi’nin vizyonu; küresel rekabet ortamında, kamu, özel sektör ve sivil toplum kuruluşlarının ihtiyaçlarına cevap verecek nitelikleri taşıyan, girişimci ve stratejik karar alma becerisine sahip olan, sanayi ve hizmet sektöründeki işletmeler, kurum ve kuruluşlarda verimliliği sağlamayı ilke edinen donanımlı bireyler yetiştiren, bölge ve ülke kalkınması için çalışmalar ve projeler üreten ve bilim dünyasının nitelikli bir üyesi olarak ulusal ve uluslararası firma ve kuruluşlarla işbirliği yapmak suretiyle her alanda katkı sunan bir </w:t>
      </w:r>
      <w:r>
        <w:rPr>
          <w:rFonts w:ascii="Times New Roman" w:hAnsi="Times New Roman" w:cs="Times New Roman"/>
          <w:sz w:val="24"/>
          <w:szCs w:val="24"/>
          <w:lang w:val="tr-TR"/>
        </w:rPr>
        <w:t>f</w:t>
      </w:r>
      <w:r w:rsidRPr="00A21C04">
        <w:rPr>
          <w:rFonts w:ascii="Times New Roman" w:hAnsi="Times New Roman" w:cs="Times New Roman"/>
          <w:sz w:val="24"/>
          <w:szCs w:val="24"/>
          <w:lang w:val="tr-TR"/>
        </w:rPr>
        <w:t>akülte olmaktır.</w:t>
      </w:r>
    </w:p>
    <w:p w14:paraId="010610A8" w14:textId="77777777" w:rsidR="00F06829" w:rsidRPr="00A21C04"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A21C04">
        <w:rPr>
          <w:rFonts w:ascii="Times New Roman" w:hAnsi="Times New Roman" w:cs="Times New Roman"/>
          <w:sz w:val="24"/>
          <w:szCs w:val="24"/>
          <w:lang w:val="tr-TR"/>
        </w:rPr>
        <w:t xml:space="preserve">Fakültemiz; tüm akademik ve idari personeli </w:t>
      </w:r>
      <w:proofErr w:type="gramStart"/>
      <w:r w:rsidRPr="00A21C04">
        <w:rPr>
          <w:rFonts w:ascii="Times New Roman" w:hAnsi="Times New Roman" w:cs="Times New Roman"/>
          <w:sz w:val="24"/>
          <w:szCs w:val="24"/>
          <w:lang w:val="tr-TR"/>
        </w:rPr>
        <w:t>ile birlikte</w:t>
      </w:r>
      <w:proofErr w:type="gramEnd"/>
      <w:r w:rsidRPr="00A21C04">
        <w:rPr>
          <w:rFonts w:ascii="Times New Roman" w:hAnsi="Times New Roman" w:cs="Times New Roman"/>
          <w:sz w:val="24"/>
          <w:szCs w:val="24"/>
          <w:lang w:val="tr-TR"/>
        </w:rPr>
        <w:t xml:space="preserve"> her geçen gün gelişmekte olan teknolojiyi takip edebilecek bilgi donanımına sahip ve yeni gelişmelere kendini uydurabilecek gençleri yetiştirmeyi kendisinde bir sorumluluk olarak görmektedir. Bunun yanı</w:t>
      </w:r>
      <w:r>
        <w:rPr>
          <w:rFonts w:ascii="Times New Roman" w:hAnsi="Times New Roman" w:cs="Times New Roman"/>
          <w:sz w:val="24"/>
          <w:szCs w:val="24"/>
          <w:lang w:val="tr-TR"/>
        </w:rPr>
        <w:t xml:space="preserve"> </w:t>
      </w:r>
      <w:r w:rsidRPr="00A21C04">
        <w:rPr>
          <w:rFonts w:ascii="Times New Roman" w:hAnsi="Times New Roman" w:cs="Times New Roman"/>
          <w:sz w:val="24"/>
          <w:szCs w:val="24"/>
          <w:lang w:val="tr-TR"/>
        </w:rPr>
        <w:t>sıra, öğrencilerimizin her açıdan toplumumuza faydalı bir birey olacak şekilde Fakültemizden mezun olmaları başlıca sorumluluğumuz olarak algılamaktayız.</w:t>
      </w:r>
    </w:p>
    <w:p w14:paraId="60B9A50B" w14:textId="77777777" w:rsidR="00F06829" w:rsidRPr="001A4582" w:rsidRDefault="00F06829" w:rsidP="00F06829">
      <w:pPr>
        <w:spacing w:line="360" w:lineRule="auto"/>
        <w:jc w:val="both"/>
        <w:rPr>
          <w:rFonts w:ascii="Times New Roman" w:hAnsi="Times New Roman" w:cs="Times New Roman"/>
          <w:b/>
          <w:bCs/>
          <w:sz w:val="24"/>
          <w:szCs w:val="24"/>
          <w:lang w:val="tr-TR"/>
        </w:rPr>
      </w:pPr>
      <w:r w:rsidRPr="001A4582">
        <w:rPr>
          <w:rFonts w:ascii="Times New Roman" w:hAnsi="Times New Roman" w:cs="Times New Roman"/>
          <w:b/>
          <w:bCs/>
          <w:sz w:val="24"/>
          <w:szCs w:val="24"/>
          <w:lang w:val="tr-TR"/>
        </w:rPr>
        <w:t>Temel Değerler</w:t>
      </w:r>
    </w:p>
    <w:p w14:paraId="4CFD70B0" w14:textId="77777777" w:rsidR="00F06829" w:rsidRDefault="00F06829" w:rsidP="00624C55">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Temel Değerlerimiz o</w:t>
      </w:r>
      <w:r w:rsidRPr="00A21C04">
        <w:rPr>
          <w:rFonts w:ascii="Times New Roman" w:hAnsi="Times New Roman" w:cs="Times New Roman"/>
          <w:sz w:val="24"/>
          <w:szCs w:val="24"/>
          <w:lang w:val="tr-TR"/>
        </w:rPr>
        <w:t xml:space="preserve">rtak </w:t>
      </w:r>
      <w:r>
        <w:rPr>
          <w:rFonts w:ascii="Times New Roman" w:hAnsi="Times New Roman" w:cs="Times New Roman"/>
          <w:sz w:val="24"/>
          <w:szCs w:val="24"/>
          <w:lang w:val="tr-TR"/>
        </w:rPr>
        <w:t>akıl ve k</w:t>
      </w:r>
      <w:r w:rsidRPr="00A21C04">
        <w:rPr>
          <w:rFonts w:ascii="Times New Roman" w:hAnsi="Times New Roman" w:cs="Times New Roman"/>
          <w:sz w:val="24"/>
          <w:szCs w:val="24"/>
          <w:lang w:val="tr-TR"/>
        </w:rPr>
        <w:t>atılımcılık</w:t>
      </w:r>
      <w:r>
        <w:rPr>
          <w:rFonts w:ascii="Times New Roman" w:hAnsi="Times New Roman" w:cs="Times New Roman"/>
          <w:sz w:val="24"/>
          <w:szCs w:val="24"/>
          <w:lang w:val="tr-TR"/>
        </w:rPr>
        <w:t>, ç</w:t>
      </w:r>
      <w:r w:rsidRPr="00A21C04">
        <w:rPr>
          <w:rFonts w:ascii="Times New Roman" w:hAnsi="Times New Roman" w:cs="Times New Roman"/>
          <w:sz w:val="24"/>
          <w:szCs w:val="24"/>
          <w:lang w:val="tr-TR"/>
        </w:rPr>
        <w:t>alışanlarının bireysel özellik ve ideallerini koruyarak her kademede yönetim süreçlerine katılmalarını sağlamak, tüm paydaşlarının görü</w:t>
      </w:r>
      <w:r>
        <w:rPr>
          <w:rFonts w:ascii="Times New Roman" w:hAnsi="Times New Roman" w:cs="Times New Roman"/>
          <w:sz w:val="24"/>
          <w:szCs w:val="24"/>
          <w:lang w:val="tr-TR"/>
        </w:rPr>
        <w:t>ş ve düşüncelerine değer vermek, etik değerlere b</w:t>
      </w:r>
      <w:r w:rsidRPr="00A21C04">
        <w:rPr>
          <w:rFonts w:ascii="Times New Roman" w:hAnsi="Times New Roman" w:cs="Times New Roman"/>
          <w:sz w:val="24"/>
          <w:szCs w:val="24"/>
          <w:lang w:val="tr-TR"/>
        </w:rPr>
        <w:t>ağlılık, çalışmalarımızda hukuksal, bilimsel v</w:t>
      </w:r>
      <w:r>
        <w:rPr>
          <w:rFonts w:ascii="Times New Roman" w:hAnsi="Times New Roman" w:cs="Times New Roman"/>
          <w:sz w:val="24"/>
          <w:szCs w:val="24"/>
          <w:lang w:val="tr-TR"/>
        </w:rPr>
        <w:t>e ahlaki değerlere dikkat etmektir.</w:t>
      </w:r>
    </w:p>
    <w:p w14:paraId="31D8DF23" w14:textId="77777777" w:rsidR="00F06829" w:rsidRPr="001A4582" w:rsidRDefault="00F06829" w:rsidP="00F06829">
      <w:pPr>
        <w:pStyle w:val="Balk3"/>
        <w:rPr>
          <w:rFonts w:ascii="Times New Roman" w:hAnsi="Times New Roman" w:cs="Times New Roman"/>
          <w:b/>
          <w:color w:val="auto"/>
          <w:lang w:val="tr-TR"/>
        </w:rPr>
      </w:pPr>
      <w:bookmarkStart w:id="11" w:name="_Toc130900270"/>
      <w:r w:rsidRPr="001A4582">
        <w:rPr>
          <w:rFonts w:ascii="Times New Roman" w:hAnsi="Times New Roman" w:cs="Times New Roman"/>
          <w:b/>
          <w:color w:val="auto"/>
          <w:lang w:val="tr-TR"/>
        </w:rPr>
        <w:lastRenderedPageBreak/>
        <w:t>Hedefler</w:t>
      </w:r>
      <w:bookmarkEnd w:id="11"/>
    </w:p>
    <w:p w14:paraId="67F51B54" w14:textId="77777777" w:rsidR="00F06829" w:rsidRPr="001A4582"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1A4582">
        <w:rPr>
          <w:rFonts w:ascii="Times New Roman" w:hAnsi="Times New Roman" w:cs="Times New Roman"/>
          <w:sz w:val="24"/>
          <w:szCs w:val="24"/>
          <w:lang w:val="tr-TR"/>
        </w:rPr>
        <w:t>Hedeflerimiz akademik beceri, nitelik ve etkin araştırma yapabilme kapasitesini artırmak, araştırma ve yenilikçilik ile ilgili altyapı ve olanakları geliştirmek, katma değer yaratan bilimsel ve yenilikçi çıktıları artırmak, eğitim ve öğretim faaliyetlerinin niteliğini geliştirmek, eğitim ve öğretim faaliyetlerinin kalitesini artırmak, öğretim elemanlarının eğitici ve öğretici niteliklerini geliştirmek, kurumsal görünürlüğü artırmak, kurum kültürünü korumak, geliştirmek ve sürekliliğini sağlamak, kurum içi memnuniyet, iletişim ve iş birliğini geliştirmek, öğrencilerin öğrenme istek, kapasite ve memnuniyetlerini geliştirmek ve topluma yönelik hizmetlerin niceliği ve kalitesini geliştirmektir.</w:t>
      </w:r>
    </w:p>
    <w:p w14:paraId="412648A5" w14:textId="77777777" w:rsidR="00F06829" w:rsidRDefault="00F06829" w:rsidP="00624C55">
      <w:pPr>
        <w:spacing w:line="240" w:lineRule="auto"/>
        <w:r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1: </w:t>
      </w:r>
      <w:hyperlink r:id="rId14" w:history="1">
        <w:r w:rsidRPr="00BE7FD6">
          <w:rPr>
            <w:rStyle w:val="Kpr"/>
            <w:rFonts w:ascii="Times New Roman" w:hAnsi="Times New Roman" w:cs="Times New Roman"/>
            <w:bCs/>
            <w:iCs/>
            <w:sz w:val="24"/>
            <w:szCs w:val="24"/>
          </w:rPr>
          <w:t>https://sbf.comu.edu.tr/misyon-ve-vizyonumuz-r1.html</w:t>
        </w:r>
      </w:hyperlink>
    </w:p>
    <w:p w14:paraId="74BDC7B1" w14:textId="77777777" w:rsidR="00F06829" w:rsidRDefault="00F06829" w:rsidP="00624C55">
      <w:pPr>
        <w:spacing w:line="240" w:lineRule="auto"/>
        <w:rPr>
          <w:rStyle w:val="Kpr"/>
          <w:rFonts w:ascii="Times New Roman" w:hAnsi="Times New Roman" w:cs="Times New Roman"/>
          <w:bCs/>
          <w:iCs/>
          <w:sz w:val="24"/>
          <w:szCs w:val="24"/>
        </w:rPr>
      </w:pPr>
      <w:proofErr w:type="spellStart"/>
      <w:r w:rsidRPr="00A21C04">
        <w:rPr>
          <w:rFonts w:ascii="Times New Roman" w:hAnsi="Times New Roman" w:cs="Times New Roman"/>
          <w:b/>
          <w:i/>
          <w:sz w:val="24"/>
          <w:szCs w:val="24"/>
        </w:rPr>
        <w:t>Kanıt</w:t>
      </w:r>
      <w:proofErr w:type="spellEnd"/>
      <w:r>
        <w:rPr>
          <w:rFonts w:ascii="Times New Roman" w:hAnsi="Times New Roman" w:cs="Times New Roman"/>
          <w:b/>
          <w:i/>
          <w:sz w:val="24"/>
          <w:szCs w:val="24"/>
        </w:rPr>
        <w:t xml:space="preserve"> 2:</w:t>
      </w:r>
      <w:r>
        <w:rPr>
          <w:rFonts w:ascii="Times New Roman" w:hAnsi="Times New Roman" w:cs="Times New Roman"/>
          <w:bCs/>
          <w:iCs/>
          <w:sz w:val="24"/>
          <w:szCs w:val="24"/>
        </w:rPr>
        <w:t xml:space="preserve"> </w:t>
      </w:r>
      <w:hyperlink r:id="rId15" w:history="1">
        <w:r w:rsidRPr="00BE7FD6">
          <w:rPr>
            <w:rStyle w:val="Kpr"/>
            <w:rFonts w:ascii="Times New Roman" w:hAnsi="Times New Roman" w:cs="Times New Roman"/>
            <w:bCs/>
            <w:iCs/>
            <w:sz w:val="24"/>
            <w:szCs w:val="24"/>
          </w:rPr>
          <w:t>https://sbf.comu.edu.tr/amaclar-ve-hedefler-r38.html</w:t>
        </w:r>
      </w:hyperlink>
    </w:p>
    <w:p w14:paraId="2FA2C4C4" w14:textId="77777777" w:rsidR="00F06829" w:rsidRPr="00CF2710" w:rsidRDefault="00F06829" w:rsidP="00F06829">
      <w:pPr>
        <w:rPr>
          <w:rFonts w:ascii="Times New Roman" w:hAnsi="Times New Roman" w:cs="Times New Roman"/>
          <w:bCs/>
          <w:iCs/>
          <w:sz w:val="24"/>
          <w:szCs w:val="24"/>
        </w:rPr>
      </w:pPr>
    </w:p>
    <w:p w14:paraId="12636999" w14:textId="77777777" w:rsidR="00F06829" w:rsidRPr="004C25EB" w:rsidRDefault="00F06829" w:rsidP="00F06829">
      <w:pPr>
        <w:pStyle w:val="Balk1"/>
        <w:spacing w:line="360" w:lineRule="auto"/>
        <w:rPr>
          <w:rStyle w:val="markedcontent"/>
          <w:rFonts w:ascii="Times New Roman" w:hAnsi="Times New Roman" w:cs="Times New Roman"/>
          <w:b/>
          <w:color w:val="auto"/>
          <w:sz w:val="24"/>
          <w:szCs w:val="24"/>
          <w:lang w:val="tr-TR"/>
        </w:rPr>
      </w:pPr>
      <w:bookmarkStart w:id="12" w:name="_Toc130900271"/>
      <w:r w:rsidRPr="00A21C04">
        <w:rPr>
          <w:rFonts w:ascii="Times New Roman" w:hAnsi="Times New Roman" w:cs="Times New Roman"/>
          <w:b/>
          <w:color w:val="auto"/>
          <w:sz w:val="24"/>
          <w:szCs w:val="24"/>
          <w:lang w:val="tr-TR"/>
        </w:rPr>
        <w:t>A.</w:t>
      </w:r>
      <w:r>
        <w:rPr>
          <w:rFonts w:ascii="Times New Roman" w:hAnsi="Times New Roman" w:cs="Times New Roman"/>
          <w:b/>
          <w:color w:val="auto"/>
          <w:sz w:val="24"/>
          <w:szCs w:val="24"/>
          <w:lang w:val="tr-TR"/>
        </w:rPr>
        <w:t xml:space="preserve"> </w:t>
      </w:r>
      <w:r w:rsidRPr="00624C55">
        <w:rPr>
          <w:rFonts w:ascii="Times New Roman" w:hAnsi="Times New Roman" w:cs="Times New Roman"/>
          <w:b/>
          <w:color w:val="auto"/>
          <w:sz w:val="28"/>
          <w:szCs w:val="28"/>
          <w:lang w:val="tr-TR"/>
        </w:rPr>
        <w:t>LİDERLİK, YÖNETİŞİM VE KALİTE</w:t>
      </w:r>
      <w:bookmarkEnd w:id="12"/>
    </w:p>
    <w:p w14:paraId="0AD6D69F" w14:textId="77777777" w:rsidR="00F06829" w:rsidRPr="0006217C" w:rsidRDefault="00F06829" w:rsidP="00F06829">
      <w:pPr>
        <w:pStyle w:val="Balk2"/>
        <w:rPr>
          <w:rStyle w:val="markedcontent"/>
          <w:rFonts w:ascii="Times New Roman" w:hAnsi="Times New Roman" w:cs="Times New Roman"/>
          <w:b/>
          <w:color w:val="auto"/>
          <w:sz w:val="24"/>
          <w:szCs w:val="24"/>
          <w:lang w:val="tr-TR"/>
        </w:rPr>
      </w:pPr>
      <w:bookmarkStart w:id="13" w:name="_Toc130900272"/>
      <w:r w:rsidRPr="00A21C04">
        <w:rPr>
          <w:rFonts w:ascii="Times New Roman" w:hAnsi="Times New Roman" w:cs="Times New Roman"/>
          <w:b/>
          <w:color w:val="auto"/>
          <w:sz w:val="24"/>
          <w:szCs w:val="24"/>
          <w:lang w:val="tr-TR"/>
        </w:rPr>
        <w:t>A.1. Liderlik ve Kalite</w:t>
      </w:r>
      <w:bookmarkEnd w:id="13"/>
    </w:p>
    <w:p w14:paraId="6EF4428A" w14:textId="77777777" w:rsidR="00F06829" w:rsidRPr="00A21C04"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A21C04">
        <w:rPr>
          <w:rStyle w:val="markedcontent"/>
          <w:rFonts w:ascii="Times New Roman" w:hAnsi="Times New Roman" w:cs="Times New Roman"/>
          <w:sz w:val="24"/>
          <w:szCs w:val="24"/>
          <w:lang w:val="tr-TR"/>
        </w:rPr>
        <w:t>Kurum, kurumsal dönüşümünü sağlayac</w:t>
      </w:r>
      <w:r>
        <w:rPr>
          <w:rStyle w:val="markedcontent"/>
          <w:rFonts w:ascii="Times New Roman" w:hAnsi="Times New Roman" w:cs="Times New Roman"/>
          <w:sz w:val="24"/>
          <w:szCs w:val="24"/>
          <w:lang w:val="tr-TR"/>
        </w:rPr>
        <w:t>ak yönetim modeline sahip olmakta</w:t>
      </w:r>
      <w:r w:rsidRPr="00A21C04">
        <w:rPr>
          <w:rStyle w:val="markedcontent"/>
          <w:rFonts w:ascii="Times New Roman" w:hAnsi="Times New Roman" w:cs="Times New Roman"/>
          <w:sz w:val="24"/>
          <w:szCs w:val="24"/>
          <w:lang w:val="tr-TR"/>
        </w:rPr>
        <w:t xml:space="preserve">, </w:t>
      </w:r>
      <w:r>
        <w:rPr>
          <w:rStyle w:val="markedcontent"/>
          <w:rFonts w:ascii="Times New Roman" w:hAnsi="Times New Roman" w:cs="Times New Roman"/>
          <w:sz w:val="24"/>
          <w:szCs w:val="24"/>
          <w:lang w:val="tr-TR"/>
        </w:rPr>
        <w:t>liderlik yaklaşımları uygulamakta</w:t>
      </w:r>
      <w:r w:rsidRPr="00A21C04">
        <w:rPr>
          <w:rStyle w:val="markedcontent"/>
          <w:rFonts w:ascii="Times New Roman" w:hAnsi="Times New Roman" w:cs="Times New Roman"/>
          <w:sz w:val="24"/>
          <w:szCs w:val="24"/>
          <w:lang w:val="tr-TR"/>
        </w:rPr>
        <w:t>, iç kalite güv</w:t>
      </w:r>
      <w:r>
        <w:rPr>
          <w:rStyle w:val="markedcontent"/>
          <w:rFonts w:ascii="Times New Roman" w:hAnsi="Times New Roman" w:cs="Times New Roman"/>
          <w:sz w:val="24"/>
          <w:szCs w:val="24"/>
          <w:lang w:val="tr-TR"/>
        </w:rPr>
        <w:t>ence mekanizmalarını oluşturmakta</w:t>
      </w:r>
      <w:r w:rsidRPr="00A21C04">
        <w:rPr>
          <w:rStyle w:val="markedcontent"/>
          <w:rFonts w:ascii="Times New Roman" w:hAnsi="Times New Roman" w:cs="Times New Roman"/>
          <w:sz w:val="24"/>
          <w:szCs w:val="24"/>
          <w:lang w:val="tr-TR"/>
        </w:rPr>
        <w:t xml:space="preserve"> ve kalite güvence</w:t>
      </w:r>
      <w:r w:rsidRPr="00A21C04">
        <w:rPr>
          <w:rFonts w:ascii="Times New Roman" w:hAnsi="Times New Roman" w:cs="Times New Roman"/>
          <w:sz w:val="24"/>
          <w:szCs w:val="24"/>
          <w:lang w:val="tr-TR"/>
        </w:rPr>
        <w:br/>
      </w:r>
      <w:r>
        <w:rPr>
          <w:rStyle w:val="markedcontent"/>
          <w:rFonts w:ascii="Times New Roman" w:hAnsi="Times New Roman" w:cs="Times New Roman"/>
          <w:sz w:val="24"/>
          <w:szCs w:val="24"/>
          <w:lang w:val="tr-TR"/>
        </w:rPr>
        <w:t>kültürünü içselleştirmekte</w:t>
      </w:r>
      <w:r w:rsidRPr="00A21C04">
        <w:rPr>
          <w:rStyle w:val="markedcontent"/>
          <w:rFonts w:ascii="Times New Roman" w:hAnsi="Times New Roman" w:cs="Times New Roman"/>
          <w:sz w:val="24"/>
          <w:szCs w:val="24"/>
          <w:lang w:val="tr-TR"/>
        </w:rPr>
        <w:t>dir</w:t>
      </w:r>
      <w:r>
        <w:rPr>
          <w:rStyle w:val="markedcontent"/>
          <w:rFonts w:ascii="Times New Roman" w:hAnsi="Times New Roman" w:cs="Times New Roman"/>
          <w:sz w:val="24"/>
          <w:szCs w:val="24"/>
          <w:lang w:val="tr-TR"/>
        </w:rPr>
        <w:t>.</w:t>
      </w:r>
    </w:p>
    <w:p w14:paraId="2BA98B7D" w14:textId="77777777" w:rsidR="00F06829" w:rsidRDefault="00F06829" w:rsidP="00F06829">
      <w:pPr>
        <w:pStyle w:val="Balk2"/>
        <w:rPr>
          <w:rFonts w:ascii="Times New Roman" w:hAnsi="Times New Roman" w:cs="Times New Roman"/>
          <w:b/>
          <w:color w:val="auto"/>
          <w:sz w:val="24"/>
          <w:szCs w:val="24"/>
          <w:lang w:val="tr-TR"/>
        </w:rPr>
      </w:pPr>
      <w:bookmarkStart w:id="14" w:name="_Toc130900273"/>
      <w:r>
        <w:rPr>
          <w:rFonts w:ascii="Times New Roman" w:hAnsi="Times New Roman" w:cs="Times New Roman"/>
          <w:b/>
          <w:color w:val="auto"/>
          <w:sz w:val="24"/>
          <w:szCs w:val="24"/>
          <w:lang w:val="tr-TR"/>
        </w:rPr>
        <w:t>A.1.1. Yönetişim Modeli ve İdari Yapı</w:t>
      </w:r>
      <w:bookmarkEnd w:id="14"/>
    </w:p>
    <w:p w14:paraId="22590EDB" w14:textId="77777777" w:rsidR="00F06829" w:rsidRPr="00CF2710" w:rsidRDefault="00F06829" w:rsidP="00F06829">
      <w:pPr>
        <w:rPr>
          <w:lang w:val="tr-TR"/>
        </w:rPr>
      </w:pPr>
    </w:p>
    <w:p w14:paraId="4D9BB63C" w14:textId="77777777" w:rsidR="00F06829" w:rsidRPr="0006217C" w:rsidRDefault="00F06829" w:rsidP="00624C55">
      <w:pPr>
        <w:spacing w:line="240" w:lineRule="auto"/>
        <w:jc w:val="both"/>
        <w:rPr>
          <w:rFonts w:ascii="Times New Roman" w:hAnsi="Times New Roman" w:cs="Times New Roman"/>
          <w:color w:val="000000"/>
          <w:sz w:val="24"/>
          <w:szCs w:val="24"/>
          <w:lang w:val="tr-TR"/>
        </w:rPr>
      </w:pPr>
      <w:r w:rsidRPr="0006217C">
        <w:rPr>
          <w:rFonts w:ascii="Times New Roman" w:hAnsi="Times New Roman" w:cs="Times New Roman"/>
          <w:color w:val="000000"/>
          <w:sz w:val="24"/>
          <w:szCs w:val="24"/>
          <w:lang w:val="tr-TR"/>
        </w:rPr>
        <w:t>Kurumdaki yönetişim modeli ve</w:t>
      </w:r>
      <w:r>
        <w:rPr>
          <w:rFonts w:ascii="Times New Roman" w:hAnsi="Times New Roman" w:cs="Times New Roman"/>
          <w:color w:val="000000"/>
          <w:sz w:val="24"/>
          <w:szCs w:val="24"/>
          <w:lang w:val="tr-TR"/>
        </w:rPr>
        <w:t xml:space="preserve"> idari yapı (yasal düzenlemeler </w:t>
      </w:r>
      <w:r w:rsidRPr="0006217C">
        <w:rPr>
          <w:rFonts w:ascii="Times New Roman" w:hAnsi="Times New Roman" w:cs="Times New Roman"/>
          <w:color w:val="000000"/>
          <w:sz w:val="24"/>
          <w:szCs w:val="24"/>
          <w:lang w:val="tr-TR"/>
        </w:rPr>
        <w:t>çerçevesinde kurumsal yaklaşım</w:t>
      </w:r>
      <w:r>
        <w:rPr>
          <w:rFonts w:ascii="Times New Roman" w:hAnsi="Times New Roman" w:cs="Times New Roman"/>
          <w:color w:val="000000"/>
          <w:sz w:val="24"/>
          <w:szCs w:val="24"/>
          <w:lang w:val="tr-TR"/>
        </w:rPr>
        <w:t xml:space="preserve">, gelenekler, tercihler); karar </w:t>
      </w:r>
      <w:r w:rsidRPr="0006217C">
        <w:rPr>
          <w:rFonts w:ascii="Times New Roman" w:hAnsi="Times New Roman" w:cs="Times New Roman"/>
          <w:color w:val="000000"/>
          <w:sz w:val="24"/>
          <w:szCs w:val="24"/>
          <w:lang w:val="tr-TR"/>
        </w:rPr>
        <w:t>verme mekanizmaları, kontrol ve denge unsurları; kurulların çok</w:t>
      </w:r>
      <w:r w:rsidRPr="0006217C">
        <w:rPr>
          <w:rFonts w:ascii="Times New Roman" w:hAnsi="Times New Roman" w:cs="Times New Roman"/>
          <w:color w:val="000000"/>
          <w:sz w:val="24"/>
          <w:szCs w:val="24"/>
          <w:lang w:val="tr-TR"/>
        </w:rPr>
        <w:br/>
        <w:t>sesliliği ve bağımsız hareket</w:t>
      </w:r>
      <w:r>
        <w:rPr>
          <w:rFonts w:ascii="Times New Roman" w:hAnsi="Times New Roman" w:cs="Times New Roman"/>
          <w:color w:val="000000"/>
          <w:sz w:val="24"/>
          <w:szCs w:val="24"/>
          <w:lang w:val="tr-TR"/>
        </w:rPr>
        <w:t xml:space="preserve"> kabiliyeti, paydaşların temsil </w:t>
      </w:r>
      <w:r w:rsidRPr="0006217C">
        <w:rPr>
          <w:rFonts w:ascii="Times New Roman" w:hAnsi="Times New Roman" w:cs="Times New Roman"/>
          <w:color w:val="000000"/>
          <w:sz w:val="24"/>
          <w:szCs w:val="24"/>
          <w:lang w:val="tr-TR"/>
        </w:rPr>
        <w:t>edilmesi; öngörülen yöne</w:t>
      </w:r>
      <w:r>
        <w:rPr>
          <w:rFonts w:ascii="Times New Roman" w:hAnsi="Times New Roman" w:cs="Times New Roman"/>
          <w:color w:val="000000"/>
          <w:sz w:val="24"/>
          <w:szCs w:val="24"/>
          <w:lang w:val="tr-TR"/>
        </w:rPr>
        <w:t xml:space="preserve">tişim modeli ile gerçekleşmenin </w:t>
      </w:r>
      <w:r w:rsidRPr="0006217C">
        <w:rPr>
          <w:rFonts w:ascii="Times New Roman" w:hAnsi="Times New Roman" w:cs="Times New Roman"/>
          <w:color w:val="000000"/>
          <w:sz w:val="24"/>
          <w:szCs w:val="24"/>
          <w:lang w:val="tr-TR"/>
        </w:rPr>
        <w:t>karşılaştırılması, modelin kurumsallığı ve sürekliliği yerleşmiş ve</w:t>
      </w:r>
      <w:r w:rsidRPr="0006217C">
        <w:rPr>
          <w:rFonts w:ascii="Times New Roman" w:hAnsi="Times New Roman" w:cs="Times New Roman"/>
          <w:color w:val="000000"/>
          <w:sz w:val="24"/>
          <w:szCs w:val="24"/>
          <w:lang w:val="tr-TR"/>
        </w:rPr>
        <w:br/>
        <w:t>benimsenmiştir. Vakıf yükse</w:t>
      </w:r>
      <w:r>
        <w:rPr>
          <w:rFonts w:ascii="Times New Roman" w:hAnsi="Times New Roman" w:cs="Times New Roman"/>
          <w:color w:val="000000"/>
          <w:sz w:val="24"/>
          <w:szCs w:val="24"/>
          <w:lang w:val="tr-TR"/>
        </w:rPr>
        <w:t xml:space="preserve">köğretim kurumlarında mütevelli </w:t>
      </w:r>
      <w:r w:rsidRPr="0006217C">
        <w:rPr>
          <w:rFonts w:ascii="Times New Roman" w:hAnsi="Times New Roman" w:cs="Times New Roman"/>
          <w:color w:val="000000"/>
          <w:sz w:val="24"/>
          <w:szCs w:val="24"/>
          <w:lang w:val="tr-TR"/>
        </w:rPr>
        <w:t>heyet, devlet yükseköğretim kuru</w:t>
      </w:r>
      <w:r>
        <w:rPr>
          <w:rFonts w:ascii="Times New Roman" w:hAnsi="Times New Roman" w:cs="Times New Roman"/>
          <w:color w:val="000000"/>
          <w:sz w:val="24"/>
          <w:szCs w:val="24"/>
          <w:lang w:val="tr-TR"/>
        </w:rPr>
        <w:t xml:space="preserve">mlarında rektör yardımcıları ve </w:t>
      </w:r>
      <w:r w:rsidRPr="0006217C">
        <w:rPr>
          <w:rFonts w:ascii="Times New Roman" w:hAnsi="Times New Roman" w:cs="Times New Roman"/>
          <w:color w:val="000000"/>
          <w:sz w:val="24"/>
          <w:szCs w:val="24"/>
          <w:lang w:val="tr-TR"/>
        </w:rPr>
        <w:t>danışmanlarının (üst yönetimin) çalışma tarzı, yetki ve</w:t>
      </w:r>
      <w:r w:rsidRPr="0006217C">
        <w:rPr>
          <w:rFonts w:ascii="Times New Roman" w:hAnsi="Times New Roman" w:cs="Times New Roman"/>
          <w:color w:val="000000"/>
          <w:sz w:val="24"/>
          <w:szCs w:val="24"/>
          <w:lang w:val="tr-TR"/>
        </w:rPr>
        <w:br/>
        <w:t>sorumlulukları, kurumun aka</w:t>
      </w:r>
      <w:r>
        <w:rPr>
          <w:rFonts w:ascii="Times New Roman" w:hAnsi="Times New Roman" w:cs="Times New Roman"/>
          <w:color w:val="000000"/>
          <w:sz w:val="24"/>
          <w:szCs w:val="24"/>
          <w:lang w:val="tr-TR"/>
        </w:rPr>
        <w:t xml:space="preserve">demik camiasıyla iletişimi; üst </w:t>
      </w:r>
      <w:r w:rsidRPr="0006217C">
        <w:rPr>
          <w:rFonts w:ascii="Times New Roman" w:hAnsi="Times New Roman" w:cs="Times New Roman"/>
          <w:color w:val="000000"/>
          <w:sz w:val="24"/>
          <w:szCs w:val="24"/>
          <w:lang w:val="tr-TR"/>
        </w:rPr>
        <w:t>yönetim tarzının hedeflenen ku</w:t>
      </w:r>
      <w:r>
        <w:rPr>
          <w:rFonts w:ascii="Times New Roman" w:hAnsi="Times New Roman" w:cs="Times New Roman"/>
          <w:color w:val="000000"/>
          <w:sz w:val="24"/>
          <w:szCs w:val="24"/>
          <w:lang w:val="tr-TR"/>
        </w:rPr>
        <w:t xml:space="preserve">rum kimliği ile uyumu yerleşmiş </w:t>
      </w:r>
      <w:r w:rsidRPr="0006217C">
        <w:rPr>
          <w:rFonts w:ascii="Times New Roman" w:hAnsi="Times New Roman" w:cs="Times New Roman"/>
          <w:color w:val="000000"/>
          <w:sz w:val="24"/>
          <w:szCs w:val="24"/>
          <w:lang w:val="tr-TR"/>
        </w:rPr>
        <w:t>ve benimsenmiştir. Organizasyon şeması ve bağlı olma/rapor</w:t>
      </w:r>
      <w:r w:rsidRPr="0006217C">
        <w:rPr>
          <w:rFonts w:ascii="Times New Roman" w:hAnsi="Times New Roman" w:cs="Times New Roman"/>
          <w:color w:val="000000"/>
          <w:sz w:val="24"/>
          <w:szCs w:val="24"/>
          <w:lang w:val="tr-TR"/>
        </w:rPr>
        <w:br/>
        <w:t>verme ilişkileri; görev tanımları, iş a</w:t>
      </w:r>
      <w:r>
        <w:rPr>
          <w:rFonts w:ascii="Times New Roman" w:hAnsi="Times New Roman" w:cs="Times New Roman"/>
          <w:color w:val="000000"/>
          <w:sz w:val="24"/>
          <w:szCs w:val="24"/>
          <w:lang w:val="tr-TR"/>
        </w:rPr>
        <w:t xml:space="preserve">kış süreçleri vardır ve gerçeği </w:t>
      </w:r>
      <w:r w:rsidRPr="0006217C">
        <w:rPr>
          <w:rFonts w:ascii="Times New Roman" w:hAnsi="Times New Roman" w:cs="Times New Roman"/>
          <w:color w:val="000000"/>
          <w:sz w:val="24"/>
          <w:szCs w:val="24"/>
          <w:lang w:val="tr-TR"/>
        </w:rPr>
        <w:t xml:space="preserve">yansıtmaktadır; ayrıca </w:t>
      </w:r>
      <w:r>
        <w:rPr>
          <w:rFonts w:ascii="Times New Roman" w:hAnsi="Times New Roman" w:cs="Times New Roman"/>
          <w:color w:val="000000"/>
          <w:sz w:val="24"/>
          <w:szCs w:val="24"/>
          <w:lang w:val="tr-TR"/>
        </w:rPr>
        <w:t xml:space="preserve">bunlar yayımlanmış ve işleyişin </w:t>
      </w:r>
      <w:r w:rsidRPr="0006217C">
        <w:rPr>
          <w:rFonts w:ascii="Times New Roman" w:hAnsi="Times New Roman" w:cs="Times New Roman"/>
          <w:color w:val="000000"/>
          <w:sz w:val="24"/>
          <w:szCs w:val="24"/>
          <w:lang w:val="tr-TR"/>
        </w:rPr>
        <w:t>paydaşlarca bilinirliği sağlanmıştır.</w:t>
      </w:r>
    </w:p>
    <w:p w14:paraId="69AAEAFE" w14:textId="77777777" w:rsidR="00F06829" w:rsidRDefault="00F06829" w:rsidP="00624C55">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Liderlik ve kalite kapsamında fakülte web sitesinde teşkilat şeması, birimin kalite güvence politikasının detayları, birimin stratejik eylem planı ve kalite güvence komisyonunun faaliyetleri detaylı bir şekilde sunulmuştur.</w:t>
      </w:r>
    </w:p>
    <w:p w14:paraId="5D061240" w14:textId="77777777" w:rsidR="00F06829" w:rsidRDefault="00F06829" w:rsidP="00F06829">
      <w:pPr>
        <w:spacing w:line="360" w:lineRule="auto"/>
        <w:jc w:val="center"/>
        <w:rPr>
          <w:rFonts w:ascii="Times New Roman" w:hAnsi="Times New Roman" w:cs="Times New Roman"/>
          <w:sz w:val="24"/>
          <w:szCs w:val="24"/>
          <w:lang w:val="tr-TR"/>
        </w:rPr>
      </w:pPr>
      <w:r>
        <w:rPr>
          <w:rFonts w:ascii="Times New Roman" w:hAnsi="Times New Roman" w:cs="Times New Roman"/>
          <w:noProof/>
          <w:sz w:val="24"/>
          <w:szCs w:val="24"/>
        </w:rPr>
        <w:lastRenderedPageBreak/>
        <w:drawing>
          <wp:inline distT="0" distB="0" distL="0" distR="0" wp14:anchorId="557BC0DC" wp14:editId="07A288EC">
            <wp:extent cx="3028950" cy="2333625"/>
            <wp:effectExtent l="0" t="0" r="0" b="9525"/>
            <wp:docPr id="1" name="Picture 1" descr="20-1631861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163186198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8950" cy="2333625"/>
                    </a:xfrm>
                    <a:prstGeom prst="rect">
                      <a:avLst/>
                    </a:prstGeom>
                    <a:noFill/>
                    <a:ln>
                      <a:noFill/>
                    </a:ln>
                  </pic:spPr>
                </pic:pic>
              </a:graphicData>
            </a:graphic>
          </wp:inline>
        </w:drawing>
      </w:r>
    </w:p>
    <w:p w14:paraId="4CF70461" w14:textId="77777777" w:rsidR="00F06829" w:rsidRDefault="00F06829" w:rsidP="00F06829">
      <w:pPr>
        <w:spacing w:line="360" w:lineRule="auto"/>
        <w:jc w:val="both"/>
        <w:rPr>
          <w:rFonts w:ascii="Times New Roman" w:hAnsi="Times New Roman" w:cs="Times New Roman"/>
          <w:i/>
          <w:sz w:val="20"/>
          <w:szCs w:val="24"/>
          <w:lang w:val="tr-TR"/>
        </w:rPr>
      </w:pPr>
    </w:p>
    <w:p w14:paraId="3B6FE2FE" w14:textId="77777777" w:rsidR="00F06829" w:rsidRDefault="00F06829" w:rsidP="00624C55">
      <w:pPr>
        <w:spacing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Cs/>
          <w:iCs/>
          <w:sz w:val="24"/>
          <w:szCs w:val="24"/>
          <w:lang w:val="tr-TR"/>
        </w:rPr>
        <w:t xml:space="preserve"> </w:t>
      </w:r>
      <w:hyperlink r:id="rId17" w:history="1">
        <w:r w:rsidRPr="00BE7FD6">
          <w:rPr>
            <w:rStyle w:val="Kpr"/>
            <w:rFonts w:ascii="Times New Roman" w:hAnsi="Times New Roman" w:cs="Times New Roman"/>
            <w:bCs/>
            <w:iCs/>
            <w:sz w:val="24"/>
            <w:szCs w:val="24"/>
            <w:lang w:val="tr-TR"/>
          </w:rPr>
          <w:t>https://sbf.comu.edu.tr/teskilat-semasi-r20.html</w:t>
        </w:r>
      </w:hyperlink>
    </w:p>
    <w:p w14:paraId="4E63F760" w14:textId="77777777" w:rsidR="00F06829" w:rsidRDefault="00F06829" w:rsidP="00624C55">
      <w:pPr>
        <w:spacing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 w:history="1">
        <w:r w:rsidRPr="00BE7FD6">
          <w:rPr>
            <w:rStyle w:val="Kpr"/>
            <w:rFonts w:ascii="Times New Roman" w:hAnsi="Times New Roman" w:cs="Times New Roman"/>
            <w:bCs/>
            <w:iCs/>
            <w:sz w:val="24"/>
            <w:szCs w:val="24"/>
            <w:lang w:val="tr-TR"/>
          </w:rPr>
          <w:t>https://sbf.comu.edu.tr/kalite-guvence-ve-ic-kontrol/kalite-guvence-politikasi-r23.html</w:t>
        </w:r>
      </w:hyperlink>
    </w:p>
    <w:p w14:paraId="6C15F431" w14:textId="77777777" w:rsidR="00F06829" w:rsidRDefault="00F06829" w:rsidP="00624C55">
      <w:pPr>
        <w:spacing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9" w:history="1">
        <w:r w:rsidRPr="00BE7FD6">
          <w:rPr>
            <w:rStyle w:val="Kpr"/>
            <w:rFonts w:ascii="Times New Roman" w:hAnsi="Times New Roman" w:cs="Times New Roman"/>
            <w:bCs/>
            <w:iCs/>
            <w:sz w:val="24"/>
            <w:szCs w:val="24"/>
            <w:lang w:val="tr-TR"/>
          </w:rPr>
          <w:t>https://sbf.comu.edu.tr/kalite-guvence-ve-ic-kontrol/stratejik-eylem-plani-r49.html</w:t>
        </w:r>
      </w:hyperlink>
    </w:p>
    <w:p w14:paraId="2145DF3C" w14:textId="77777777" w:rsidR="00F06829" w:rsidRDefault="00F06829" w:rsidP="00624C55">
      <w:pPr>
        <w:spacing w:line="240" w:lineRule="auto"/>
        <w:rPr>
          <w:rStyle w:val="K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0" w:history="1">
        <w:r w:rsidRPr="00BE7FD6">
          <w:rPr>
            <w:rStyle w:val="Kpr"/>
            <w:rFonts w:ascii="Times New Roman" w:hAnsi="Times New Roman" w:cs="Times New Roman"/>
            <w:bCs/>
            <w:iCs/>
            <w:sz w:val="24"/>
            <w:szCs w:val="24"/>
            <w:lang w:val="tr-TR"/>
          </w:rPr>
          <w:t>https://sbf.comu.edu.tr/kalite-guvence-ve-ic-kontrol/kalite-guvence-komisyonu-ve-faaliyetleri-r68.html</w:t>
        </w:r>
      </w:hyperlink>
    </w:p>
    <w:p w14:paraId="1091B5C6" w14:textId="77777777" w:rsidR="00F06829" w:rsidRPr="002654E7" w:rsidRDefault="00F06829" w:rsidP="00624C55">
      <w:pPr>
        <w:spacing w:line="240" w:lineRule="auto"/>
        <w:rPr>
          <w:rFonts w:ascii="Times New Roman" w:hAnsi="Times New Roman" w:cs="Times New Roman"/>
          <w:b/>
          <w:bCs/>
          <w:iCs/>
          <w:sz w:val="24"/>
          <w:szCs w:val="24"/>
          <w:lang w:val="tr-TR"/>
        </w:rPr>
      </w:pPr>
      <w:r w:rsidRPr="004335D7">
        <w:rPr>
          <w:rStyle w:val="Kpr"/>
          <w:rFonts w:ascii="Times New Roman" w:hAnsi="Times New Roman" w:cs="Times New Roman"/>
          <w:b/>
          <w:bCs/>
          <w:iCs/>
          <w:color w:val="auto"/>
          <w:sz w:val="24"/>
          <w:szCs w:val="24"/>
          <w:u w:val="none"/>
          <w:lang w:val="tr-TR"/>
        </w:rPr>
        <w:t>Olgunluk Düzeyi:</w:t>
      </w:r>
      <w:r>
        <w:rPr>
          <w:rStyle w:val="Kpr"/>
          <w:rFonts w:ascii="Times New Roman" w:hAnsi="Times New Roman" w:cs="Times New Roman"/>
          <w:b/>
          <w:bCs/>
          <w:iCs/>
          <w:color w:val="auto"/>
          <w:sz w:val="24"/>
          <w:szCs w:val="24"/>
          <w:u w:val="none"/>
          <w:lang w:val="tr-TR"/>
        </w:rPr>
        <w:t xml:space="preserve"> 4</w:t>
      </w:r>
    </w:p>
    <w:p w14:paraId="40F73084" w14:textId="77777777" w:rsidR="00F06829" w:rsidRDefault="00F06829" w:rsidP="00624C55">
      <w:pPr>
        <w:pStyle w:val="Balk3"/>
        <w:spacing w:line="240" w:lineRule="auto"/>
        <w:rPr>
          <w:rFonts w:ascii="Times New Roman" w:hAnsi="Times New Roman" w:cs="Times New Roman"/>
          <w:b/>
          <w:color w:val="auto"/>
          <w:lang w:val="tr-TR"/>
        </w:rPr>
      </w:pPr>
    </w:p>
    <w:p w14:paraId="660D0BA5" w14:textId="77777777" w:rsidR="00F06829" w:rsidRDefault="00F06829" w:rsidP="00F06829">
      <w:pPr>
        <w:pStyle w:val="Balk3"/>
        <w:rPr>
          <w:rFonts w:ascii="Times New Roman" w:hAnsi="Times New Roman" w:cs="Times New Roman"/>
          <w:b/>
          <w:color w:val="auto"/>
          <w:lang w:val="tr-TR"/>
        </w:rPr>
      </w:pPr>
      <w:bookmarkStart w:id="15" w:name="_Toc130900274"/>
      <w:r w:rsidRPr="00A21C04">
        <w:rPr>
          <w:rFonts w:ascii="Times New Roman" w:hAnsi="Times New Roman" w:cs="Times New Roman"/>
          <w:b/>
          <w:color w:val="auto"/>
          <w:lang w:val="tr-TR"/>
        </w:rPr>
        <w:t>A.1.2. Liderlik</w:t>
      </w:r>
      <w:bookmarkEnd w:id="15"/>
    </w:p>
    <w:p w14:paraId="1D84B506"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Dekanlığımızın</w:t>
      </w:r>
      <w:r w:rsidRPr="00A21C04">
        <w:rPr>
          <w:rStyle w:val="markedcontent"/>
          <w:rFonts w:ascii="Times New Roman" w:hAnsi="Times New Roman" w:cs="Times New Roman"/>
          <w:sz w:val="24"/>
          <w:szCs w:val="24"/>
          <w:lang w:val="tr-TR"/>
        </w:rPr>
        <w:t xml:space="preserve"> yükseköğretim ekosistemindeki değişim, belirsizlik ve karmaşıklığı dikkate alan bir kalite güvencesi sistemi ve kültürü oluşturma konusunda sahipliği ve motivasyonu yüksektir. </w:t>
      </w:r>
      <w:r>
        <w:rPr>
          <w:rStyle w:val="markedcontent"/>
          <w:rFonts w:ascii="Times New Roman" w:hAnsi="Times New Roman" w:cs="Times New Roman"/>
          <w:sz w:val="24"/>
          <w:szCs w:val="24"/>
          <w:lang w:val="tr-TR"/>
        </w:rPr>
        <w:t>S</w:t>
      </w:r>
      <w:r w:rsidRPr="00A21C04">
        <w:rPr>
          <w:rStyle w:val="markedcontent"/>
          <w:rFonts w:ascii="Times New Roman" w:hAnsi="Times New Roman" w:cs="Times New Roman"/>
          <w:sz w:val="24"/>
          <w:szCs w:val="24"/>
          <w:lang w:val="tr-TR"/>
        </w:rPr>
        <w:t xml:space="preserve">üreçler çevik bir liderlik yaklaşımıyla yönetilmektedir. </w:t>
      </w:r>
      <w:r>
        <w:rPr>
          <w:rStyle w:val="markedcontent"/>
          <w:rFonts w:ascii="Times New Roman" w:hAnsi="Times New Roman" w:cs="Times New Roman"/>
          <w:sz w:val="24"/>
          <w:szCs w:val="24"/>
          <w:lang w:val="tr-TR"/>
        </w:rPr>
        <w:t>Fakültemizde</w:t>
      </w:r>
      <w:r w:rsidRPr="00A21C04">
        <w:rPr>
          <w:rStyle w:val="markedcontent"/>
          <w:rFonts w:ascii="Times New Roman" w:hAnsi="Times New Roman" w:cs="Times New Roman"/>
          <w:sz w:val="24"/>
          <w:szCs w:val="24"/>
          <w:lang w:val="tr-TR"/>
        </w:rPr>
        <w:t xml:space="preserve"> liderlik anlayışı ve koordinasyon kültürü </w:t>
      </w:r>
      <w:r>
        <w:rPr>
          <w:rStyle w:val="markedcontent"/>
          <w:rFonts w:ascii="Times New Roman" w:hAnsi="Times New Roman" w:cs="Times New Roman"/>
          <w:sz w:val="24"/>
          <w:szCs w:val="24"/>
          <w:lang w:val="tr-TR"/>
        </w:rPr>
        <w:t xml:space="preserve">yerleşmektedir. </w:t>
      </w:r>
      <w:r w:rsidRPr="00A21C04">
        <w:rPr>
          <w:rStyle w:val="markedcontent"/>
          <w:rFonts w:ascii="Times New Roman" w:hAnsi="Times New Roman" w:cs="Times New Roman"/>
          <w:sz w:val="24"/>
          <w:szCs w:val="24"/>
          <w:lang w:val="tr-TR"/>
        </w:rPr>
        <w:t>Akademik ve idari birimler ile yönetim arasında etkin bir iletişim ağı oluşturulmuştur. Liderlik süreçleri ve kalite güvencesi kültürünün içselleştirilmesi sürekli değerlendirilmektedir</w:t>
      </w:r>
      <w:r>
        <w:rPr>
          <w:rStyle w:val="markedcontent"/>
          <w:rFonts w:ascii="Times New Roman" w:hAnsi="Times New Roman" w:cs="Times New Roman"/>
          <w:sz w:val="24"/>
          <w:szCs w:val="24"/>
          <w:lang w:val="tr-TR"/>
        </w:rPr>
        <w:t>.</w:t>
      </w:r>
    </w:p>
    <w:p w14:paraId="0721793B" w14:textId="77777777" w:rsidR="00F06829" w:rsidRDefault="00F06829" w:rsidP="00624C55">
      <w:pPr>
        <w:spacing w:before="100" w:beforeAutospacing="1" w:after="100" w:afterAutospacing="1" w:line="240" w:lineRule="auto"/>
        <w:rPr>
          <w:rStyle w:val="markedcontent"/>
          <w:rFonts w:ascii="Times New Roman" w:hAnsi="Times New Roman" w:cs="Times New Roman"/>
          <w:sz w:val="24"/>
          <w:szCs w:val="24"/>
          <w:lang w:val="tr-TR"/>
        </w:rPr>
      </w:pPr>
      <w:r w:rsidRPr="00997CB2">
        <w:rPr>
          <w:rStyle w:val="markedcontent"/>
          <w:rFonts w:ascii="Times New Roman" w:hAnsi="Times New Roman" w:cs="Times New Roman"/>
          <w:sz w:val="24"/>
          <w:szCs w:val="24"/>
          <w:lang w:val="tr-TR"/>
        </w:rPr>
        <w:t>Kurumun kalite kültürünü, yöneticilerin liderlik ve yetki kullanımını ölçmek ve değerlendirmek amacıyla anket çalışmaları planlanmıştır. Ancak, raporun hazırlandığı yıl içinde teknik altyapı yetersizliği nedeniyle anketler gerçekleştirilememiştir. Bu eksikliğin giderilmesi için gerekli talep üst birimlere iletilmiştir.</w:t>
      </w:r>
    </w:p>
    <w:p w14:paraId="2A347BF1"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szCs w:val="24"/>
          <w:lang w:val="tr-TR"/>
        </w:rPr>
      </w:pPr>
      <w:r w:rsidRPr="00A21C04">
        <w:rPr>
          <w:rStyle w:val="markedcontent"/>
          <w:rFonts w:ascii="Times New Roman" w:hAnsi="Times New Roman" w:cs="Times New Roman"/>
          <w:b/>
          <w:i/>
          <w:sz w:val="24"/>
          <w:szCs w:val="24"/>
          <w:lang w:val="tr-TR"/>
        </w:rPr>
        <w:t>Kanıt</w:t>
      </w:r>
      <w:r>
        <w:rPr>
          <w:rStyle w:val="markedcontent"/>
          <w:rFonts w:ascii="Times New Roman" w:hAnsi="Times New Roman" w:cs="Times New Roman"/>
          <w:b/>
          <w:i/>
          <w:sz w:val="24"/>
          <w:szCs w:val="24"/>
          <w:lang w:val="tr-TR"/>
        </w:rPr>
        <w:t xml:space="preserve"> 1</w:t>
      </w:r>
      <w:r w:rsidRPr="00A21C04">
        <w:rPr>
          <w:rStyle w:val="markedcontent"/>
          <w:rFonts w:ascii="Times New Roman" w:hAnsi="Times New Roman" w:cs="Times New Roman"/>
          <w:b/>
          <w:i/>
          <w:sz w:val="24"/>
          <w:szCs w:val="24"/>
          <w:lang w:val="tr-TR"/>
        </w:rPr>
        <w:t>:</w:t>
      </w:r>
      <w:r>
        <w:rPr>
          <w:rStyle w:val="markedcontent"/>
          <w:rFonts w:ascii="Times New Roman" w:hAnsi="Times New Roman" w:cs="Times New Roman"/>
          <w:b/>
          <w:i/>
          <w:sz w:val="24"/>
          <w:szCs w:val="24"/>
          <w:lang w:val="tr-TR"/>
        </w:rPr>
        <w:t xml:space="preserve"> </w:t>
      </w:r>
      <w:hyperlink r:id="rId21" w:history="1">
        <w:r w:rsidRPr="00BE7FD6">
          <w:rPr>
            <w:rStyle w:val="Kpr"/>
            <w:rFonts w:ascii="Times New Roman" w:hAnsi="Times New Roman" w:cs="Times New Roman"/>
            <w:bCs/>
            <w:iCs/>
            <w:sz w:val="24"/>
            <w:szCs w:val="24"/>
            <w:lang w:val="tr-TR"/>
          </w:rPr>
          <w:t>https://sbf.comu.edu.tr/kalite-guvence-ve-ic-kontrol/kalite-guvence-komisyonu-ve-faaliyetleri-r68.html</w:t>
        </w:r>
      </w:hyperlink>
    </w:p>
    <w:p w14:paraId="3A83862C"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2" w:history="1">
        <w:r w:rsidRPr="00BE7FD6">
          <w:rPr>
            <w:rStyle w:val="Kpr"/>
            <w:rFonts w:ascii="Times New Roman" w:hAnsi="Times New Roman" w:cs="Times New Roman"/>
            <w:bCs/>
            <w:iCs/>
            <w:sz w:val="24"/>
            <w:szCs w:val="24"/>
            <w:lang w:val="tr-TR"/>
          </w:rPr>
          <w:t>https://sbf.comu.edu.tr/faaliyet-raporlari-r88.html</w:t>
        </w:r>
      </w:hyperlink>
    </w:p>
    <w:p w14:paraId="62BF139C"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szCs w:val="24"/>
          <w:lang w:val="tr-TR"/>
        </w:rPr>
      </w:pPr>
      <w:r w:rsidRPr="004335D7">
        <w:rPr>
          <w:rStyle w:val="Kpr"/>
          <w:rFonts w:ascii="Times New Roman" w:hAnsi="Times New Roman" w:cs="Times New Roman"/>
          <w:b/>
          <w:bCs/>
          <w:i/>
          <w:iCs/>
          <w:color w:val="auto"/>
          <w:sz w:val="24"/>
          <w:szCs w:val="24"/>
          <w:u w:val="none"/>
          <w:lang w:val="tr-TR"/>
        </w:rPr>
        <w:t>Kanıt 3:</w:t>
      </w:r>
      <w:r w:rsidRPr="004335D7">
        <w:rPr>
          <w:rStyle w:val="Kpr"/>
          <w:rFonts w:ascii="Times New Roman" w:hAnsi="Times New Roman" w:cs="Times New Roman"/>
          <w:bCs/>
          <w:iCs/>
          <w:color w:val="auto"/>
          <w:sz w:val="24"/>
          <w:szCs w:val="24"/>
          <w:lang w:val="tr-TR"/>
        </w:rPr>
        <w:t xml:space="preserve"> </w:t>
      </w:r>
      <w:hyperlink r:id="rId23" w:history="1">
        <w:r w:rsidRPr="008A62EA">
          <w:rPr>
            <w:rStyle w:val="Kpr"/>
            <w:rFonts w:ascii="Times New Roman" w:hAnsi="Times New Roman" w:cs="Times New Roman"/>
            <w:bCs/>
            <w:iCs/>
            <w:sz w:val="24"/>
            <w:szCs w:val="24"/>
            <w:lang w:val="tr-TR"/>
          </w:rPr>
          <w:t>https://cdn.comu.edu.tr/cms/sbf/files/727-kalite-birim-gorev-tanimi.doc</w:t>
        </w:r>
      </w:hyperlink>
    </w:p>
    <w:p w14:paraId="57602867"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szCs w:val="24"/>
          <w:lang w:val="tr-TR"/>
        </w:rPr>
      </w:pPr>
      <w:r w:rsidRPr="004335D7">
        <w:rPr>
          <w:rStyle w:val="Kpr"/>
          <w:rFonts w:ascii="Times New Roman" w:hAnsi="Times New Roman" w:cs="Times New Roman"/>
          <w:b/>
          <w:bCs/>
          <w:i/>
          <w:iCs/>
          <w:color w:val="auto"/>
          <w:sz w:val="24"/>
          <w:szCs w:val="24"/>
          <w:u w:val="none"/>
          <w:lang w:val="tr-TR"/>
        </w:rPr>
        <w:lastRenderedPageBreak/>
        <w:t xml:space="preserve">Kanıt 4: </w:t>
      </w:r>
      <w:hyperlink r:id="rId24" w:history="1">
        <w:r w:rsidRPr="008A62EA">
          <w:rPr>
            <w:rStyle w:val="Kpr"/>
            <w:rFonts w:ascii="Times New Roman" w:hAnsi="Times New Roman" w:cs="Times New Roman"/>
            <w:bCs/>
            <w:iCs/>
            <w:sz w:val="24"/>
            <w:szCs w:val="24"/>
            <w:lang w:val="tr-TR"/>
          </w:rPr>
          <w:t>https://sbf.comu.edu.tr/personel-gorev-tanimlari-r79.html</w:t>
        </w:r>
      </w:hyperlink>
    </w:p>
    <w:p w14:paraId="1EFAE45E"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szCs w:val="24"/>
          <w:lang w:val="tr-TR"/>
        </w:rPr>
      </w:pPr>
      <w:r w:rsidRPr="004335D7">
        <w:rPr>
          <w:rStyle w:val="Kpr"/>
          <w:rFonts w:ascii="Times New Roman" w:hAnsi="Times New Roman" w:cs="Times New Roman"/>
          <w:b/>
          <w:bCs/>
          <w:i/>
          <w:iCs/>
          <w:color w:val="auto"/>
          <w:sz w:val="24"/>
          <w:szCs w:val="24"/>
          <w:u w:val="none"/>
          <w:lang w:val="tr-TR"/>
        </w:rPr>
        <w:t>Kanıt 5:</w:t>
      </w:r>
      <w:r w:rsidRPr="004335D7">
        <w:rPr>
          <w:rStyle w:val="Kpr"/>
          <w:rFonts w:ascii="Times New Roman" w:hAnsi="Times New Roman" w:cs="Times New Roman"/>
          <w:bCs/>
          <w:iCs/>
          <w:color w:val="auto"/>
          <w:sz w:val="24"/>
          <w:szCs w:val="24"/>
          <w:lang w:val="tr-TR"/>
        </w:rPr>
        <w:t xml:space="preserve"> </w:t>
      </w:r>
      <w:hyperlink r:id="rId25" w:history="1">
        <w:r w:rsidRPr="008A62EA">
          <w:rPr>
            <w:rStyle w:val="Kpr"/>
            <w:rFonts w:ascii="Times New Roman" w:hAnsi="Times New Roman" w:cs="Times New Roman"/>
            <w:bCs/>
            <w:iCs/>
            <w:sz w:val="24"/>
            <w:szCs w:val="24"/>
            <w:lang w:val="tr-TR"/>
          </w:rPr>
          <w:t>https://sbf.comu.edu.tr/yazi-isleri-is-akis-semasi-r78.html</w:t>
        </w:r>
      </w:hyperlink>
    </w:p>
    <w:p w14:paraId="1A17A1AC"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szCs w:val="24"/>
          <w:lang w:val="tr-TR"/>
        </w:rPr>
      </w:pPr>
      <w:r w:rsidRPr="004335D7">
        <w:rPr>
          <w:rStyle w:val="Kpr"/>
          <w:rFonts w:ascii="Times New Roman" w:hAnsi="Times New Roman" w:cs="Times New Roman"/>
          <w:b/>
          <w:bCs/>
          <w:i/>
          <w:iCs/>
          <w:color w:val="auto"/>
          <w:sz w:val="24"/>
          <w:szCs w:val="24"/>
          <w:u w:val="none"/>
          <w:lang w:val="tr-TR"/>
        </w:rPr>
        <w:t>Kanıt 6:</w:t>
      </w:r>
      <w:r w:rsidRPr="004335D7">
        <w:rPr>
          <w:rStyle w:val="Kpr"/>
          <w:rFonts w:ascii="Times New Roman" w:hAnsi="Times New Roman" w:cs="Times New Roman"/>
          <w:bCs/>
          <w:iCs/>
          <w:color w:val="auto"/>
          <w:sz w:val="24"/>
          <w:szCs w:val="24"/>
          <w:lang w:val="tr-TR"/>
        </w:rPr>
        <w:t xml:space="preserve"> </w:t>
      </w:r>
      <w:hyperlink r:id="rId26" w:history="1">
        <w:r w:rsidRPr="008A62EA">
          <w:rPr>
            <w:rStyle w:val="Kpr"/>
            <w:rFonts w:ascii="Times New Roman" w:hAnsi="Times New Roman" w:cs="Times New Roman"/>
            <w:bCs/>
            <w:iCs/>
            <w:sz w:val="24"/>
            <w:szCs w:val="24"/>
            <w:lang w:val="tr-TR"/>
          </w:rPr>
          <w:t>https://sbf.comu.edu.tr/ogrenci-isleri-is-akis-semasi-r77.html</w:t>
        </w:r>
      </w:hyperlink>
    </w:p>
    <w:p w14:paraId="17A20DD1"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szCs w:val="24"/>
          <w:lang w:val="tr-TR"/>
        </w:rPr>
      </w:pPr>
      <w:r w:rsidRPr="004335D7">
        <w:rPr>
          <w:rStyle w:val="Kpr"/>
          <w:rFonts w:ascii="Times New Roman" w:hAnsi="Times New Roman" w:cs="Times New Roman"/>
          <w:b/>
          <w:bCs/>
          <w:i/>
          <w:iCs/>
          <w:color w:val="auto"/>
          <w:sz w:val="24"/>
          <w:szCs w:val="24"/>
          <w:u w:val="none"/>
          <w:lang w:val="tr-TR"/>
        </w:rPr>
        <w:t xml:space="preserve">Kanıt 7: </w:t>
      </w:r>
      <w:r w:rsidRPr="004335D7">
        <w:rPr>
          <w:rStyle w:val="Kpr"/>
          <w:rFonts w:ascii="Times New Roman" w:hAnsi="Times New Roman" w:cs="Times New Roman"/>
          <w:bCs/>
          <w:iCs/>
          <w:sz w:val="24"/>
          <w:szCs w:val="24"/>
          <w:lang w:val="tr-TR"/>
        </w:rPr>
        <w:t>https://sbf.comu.edu.tr/muhasebe-is-akis-r76.html</w:t>
      </w:r>
    </w:p>
    <w:p w14:paraId="3EF8C598" w14:textId="77777777" w:rsidR="00F06829" w:rsidRPr="004335D7" w:rsidRDefault="00F06829" w:rsidP="00624C55">
      <w:pPr>
        <w:spacing w:before="100" w:beforeAutospacing="1" w:after="100" w:afterAutospacing="1" w:line="240" w:lineRule="auto"/>
        <w:jc w:val="both"/>
        <w:rPr>
          <w:rFonts w:ascii="Times New Roman" w:hAnsi="Times New Roman" w:cs="Times New Roman"/>
          <w:b/>
          <w:bCs/>
          <w:iCs/>
          <w:sz w:val="24"/>
          <w:szCs w:val="24"/>
          <w:lang w:val="tr-TR"/>
        </w:rPr>
      </w:pPr>
      <w:r w:rsidRPr="004335D7">
        <w:rPr>
          <w:rStyle w:val="Kpr"/>
          <w:rFonts w:ascii="Times New Roman" w:hAnsi="Times New Roman" w:cs="Times New Roman"/>
          <w:b/>
          <w:bCs/>
          <w:iCs/>
          <w:color w:val="auto"/>
          <w:sz w:val="24"/>
          <w:szCs w:val="24"/>
          <w:u w:val="none"/>
          <w:lang w:val="tr-TR"/>
        </w:rPr>
        <w:t>Olgunluk Düzeyi:</w:t>
      </w:r>
      <w:r>
        <w:rPr>
          <w:rStyle w:val="Kpr"/>
          <w:rFonts w:ascii="Times New Roman" w:hAnsi="Times New Roman" w:cs="Times New Roman"/>
          <w:b/>
          <w:bCs/>
          <w:iCs/>
          <w:color w:val="auto"/>
          <w:sz w:val="24"/>
          <w:szCs w:val="24"/>
          <w:u w:val="none"/>
          <w:lang w:val="tr-TR"/>
        </w:rPr>
        <w:t xml:space="preserve"> 3</w:t>
      </w:r>
    </w:p>
    <w:p w14:paraId="68C13AAC" w14:textId="77777777" w:rsidR="00F06829" w:rsidRDefault="00F06829" w:rsidP="00F06829">
      <w:pPr>
        <w:pStyle w:val="Balk3"/>
        <w:rPr>
          <w:rFonts w:ascii="Times New Roman" w:hAnsi="Times New Roman" w:cs="Times New Roman"/>
          <w:b/>
          <w:color w:val="auto"/>
          <w:lang w:val="tr-TR"/>
        </w:rPr>
      </w:pPr>
      <w:bookmarkStart w:id="16" w:name="_Toc130900275"/>
      <w:r w:rsidRPr="00A21C04">
        <w:rPr>
          <w:rFonts w:ascii="Times New Roman" w:hAnsi="Times New Roman" w:cs="Times New Roman"/>
          <w:b/>
          <w:color w:val="auto"/>
          <w:lang w:val="tr-TR"/>
        </w:rPr>
        <w:t>A.1.3. Kurumsal Dönüşüm Kapasitesi</w:t>
      </w:r>
      <w:bookmarkEnd w:id="16"/>
    </w:p>
    <w:p w14:paraId="57F4CC3F"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Birimimizin ve alt birimlerimizin stratejik plan hedefleri, risk değerlendirme raporları, kalite komisyonunun kalite faaliyetlerini geliştirmeye yönelik yaptığı etkinlikleri aşağıdaki kanıtlarda sunulmuştur.</w:t>
      </w:r>
    </w:p>
    <w:p w14:paraId="654C7F1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Style w:val="markedcontent"/>
          <w:rFonts w:ascii="Times New Roman" w:hAnsi="Times New Roman" w:cs="Times New Roman"/>
          <w:b/>
          <w:i/>
          <w:sz w:val="24"/>
          <w:szCs w:val="24"/>
          <w:lang w:val="tr-TR"/>
        </w:rPr>
        <w:t>Kanıt</w:t>
      </w:r>
      <w:r>
        <w:rPr>
          <w:rStyle w:val="markedcontent"/>
          <w:rFonts w:ascii="Times New Roman" w:hAnsi="Times New Roman" w:cs="Times New Roman"/>
          <w:b/>
          <w:i/>
          <w:sz w:val="24"/>
          <w:szCs w:val="24"/>
          <w:lang w:val="tr-TR"/>
        </w:rPr>
        <w:t xml:space="preserve"> 1</w:t>
      </w:r>
      <w:r w:rsidRPr="00A21C04">
        <w:rPr>
          <w:rStyle w:val="markedcontent"/>
          <w:rFonts w:ascii="Times New Roman" w:hAnsi="Times New Roman" w:cs="Times New Roman"/>
          <w:b/>
          <w:i/>
          <w:sz w:val="24"/>
          <w:szCs w:val="24"/>
          <w:lang w:val="tr-TR"/>
        </w:rPr>
        <w:t>:</w:t>
      </w:r>
      <w:r>
        <w:rPr>
          <w:rStyle w:val="markedcontent"/>
          <w:rFonts w:ascii="Times New Roman" w:hAnsi="Times New Roman" w:cs="Times New Roman"/>
          <w:bCs/>
          <w:iCs/>
          <w:sz w:val="24"/>
          <w:szCs w:val="24"/>
          <w:lang w:val="tr-TR"/>
        </w:rPr>
        <w:t xml:space="preserve"> </w:t>
      </w:r>
      <w:hyperlink r:id="rId27" w:history="1">
        <w:r w:rsidRPr="00BE7FD6">
          <w:rPr>
            <w:rStyle w:val="Kpr"/>
            <w:rFonts w:ascii="Times New Roman" w:hAnsi="Times New Roman" w:cs="Times New Roman"/>
            <w:bCs/>
            <w:iCs/>
            <w:sz w:val="24"/>
            <w:szCs w:val="24"/>
            <w:lang w:val="tr-TR"/>
          </w:rPr>
          <w:t>https://sbf.comu.edu.tr/kalite-guvence-ve-ic-kontrol/ic-kontrol-r75.html</w:t>
        </w:r>
      </w:hyperlink>
    </w:p>
    <w:p w14:paraId="42B3F536"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8" w:history="1">
        <w:r w:rsidRPr="00BE7FD6">
          <w:rPr>
            <w:rStyle w:val="Kpr"/>
            <w:rFonts w:ascii="Times New Roman" w:hAnsi="Times New Roman" w:cs="Times New Roman"/>
            <w:bCs/>
            <w:iCs/>
            <w:sz w:val="24"/>
            <w:szCs w:val="24"/>
            <w:lang w:val="tr-TR"/>
          </w:rPr>
          <w:t>https://sbf.comu.edu.tr/faaliyet-raporlari-r88.html</w:t>
        </w:r>
      </w:hyperlink>
      <w:r>
        <w:rPr>
          <w:rStyle w:val="markedcontent"/>
          <w:rFonts w:ascii="Times New Roman" w:hAnsi="Times New Roman" w:cs="Times New Roman"/>
          <w:bCs/>
          <w:iCs/>
          <w:sz w:val="24"/>
          <w:szCs w:val="24"/>
          <w:lang w:val="tr-TR"/>
        </w:rPr>
        <w:t xml:space="preserve"> </w:t>
      </w:r>
    </w:p>
    <w:p w14:paraId="0CD2F562"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4335D7">
        <w:rPr>
          <w:rStyle w:val="markedcontent"/>
          <w:rFonts w:ascii="Times New Roman" w:hAnsi="Times New Roman" w:cs="Times New Roman"/>
          <w:b/>
          <w:bCs/>
          <w:i/>
          <w:iCs/>
          <w:sz w:val="24"/>
          <w:szCs w:val="24"/>
          <w:lang w:val="tr-TR"/>
        </w:rPr>
        <w:t>Kanıt 3:</w:t>
      </w:r>
      <w:r>
        <w:rPr>
          <w:rStyle w:val="markedcontent"/>
          <w:rFonts w:ascii="Times New Roman" w:hAnsi="Times New Roman" w:cs="Times New Roman"/>
          <w:bCs/>
          <w:iCs/>
          <w:sz w:val="24"/>
          <w:szCs w:val="24"/>
          <w:lang w:val="tr-TR"/>
        </w:rPr>
        <w:t xml:space="preserve"> </w:t>
      </w:r>
      <w:hyperlink r:id="rId29" w:history="1">
        <w:r w:rsidRPr="008A62EA">
          <w:rPr>
            <w:rStyle w:val="Kpr"/>
            <w:rFonts w:ascii="Times New Roman" w:hAnsi="Times New Roman" w:cs="Times New Roman"/>
            <w:bCs/>
            <w:iCs/>
            <w:sz w:val="24"/>
            <w:szCs w:val="24"/>
            <w:lang w:val="tr-TR"/>
          </w:rPr>
          <w:t>https://cdn.comu.edu.tr/cms/sbf/files/917-risk-degerlendirme-raporu.pdf</w:t>
        </w:r>
      </w:hyperlink>
    </w:p>
    <w:p w14:paraId="141C5F2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4335D7">
        <w:rPr>
          <w:rStyle w:val="markedcontent"/>
          <w:rFonts w:ascii="Times New Roman" w:hAnsi="Times New Roman" w:cs="Times New Roman"/>
          <w:b/>
          <w:bCs/>
          <w:i/>
          <w:iCs/>
          <w:sz w:val="24"/>
          <w:szCs w:val="24"/>
          <w:lang w:val="tr-TR"/>
        </w:rPr>
        <w:t>Kanıt 4:</w:t>
      </w:r>
      <w:r>
        <w:rPr>
          <w:rStyle w:val="markedcontent"/>
          <w:rFonts w:ascii="Times New Roman" w:hAnsi="Times New Roman" w:cs="Times New Roman"/>
          <w:bCs/>
          <w:iCs/>
          <w:sz w:val="24"/>
          <w:szCs w:val="24"/>
          <w:lang w:val="tr-TR"/>
        </w:rPr>
        <w:t xml:space="preserve"> </w:t>
      </w:r>
      <w:hyperlink r:id="rId30" w:history="1">
        <w:r w:rsidRPr="00505F48">
          <w:rPr>
            <w:rStyle w:val="Kpr"/>
          </w:rPr>
          <w:t>https://cdn.comu.edu.tr/cms/sbf/files/1451-2024-2028-sbf-stratejik-plan-v5.docx</w:t>
        </w:r>
      </w:hyperlink>
      <w:r>
        <w:t xml:space="preserve"> </w:t>
      </w:r>
    </w:p>
    <w:p w14:paraId="1F7A6D7A" w14:textId="77777777" w:rsidR="00F06829" w:rsidRPr="004335D7" w:rsidRDefault="00F06829" w:rsidP="00624C55">
      <w:pPr>
        <w:spacing w:before="100" w:beforeAutospacing="1" w:after="100" w:afterAutospacing="1" w:line="240" w:lineRule="auto"/>
        <w:jc w:val="both"/>
        <w:rPr>
          <w:rFonts w:ascii="Times New Roman" w:hAnsi="Times New Roman" w:cs="Times New Roman"/>
          <w:b/>
          <w:bCs/>
          <w:iCs/>
          <w:sz w:val="24"/>
          <w:szCs w:val="24"/>
          <w:lang w:val="tr-TR"/>
        </w:rPr>
      </w:pPr>
      <w:r w:rsidRPr="004335D7">
        <w:rPr>
          <w:rStyle w:val="Kpr"/>
          <w:rFonts w:ascii="Times New Roman" w:hAnsi="Times New Roman" w:cs="Times New Roman"/>
          <w:b/>
          <w:bCs/>
          <w:iCs/>
          <w:color w:val="auto"/>
          <w:sz w:val="24"/>
          <w:szCs w:val="24"/>
          <w:u w:val="none"/>
          <w:lang w:val="tr-TR"/>
        </w:rPr>
        <w:t>Olgunluk Düzeyi:</w:t>
      </w:r>
      <w:r>
        <w:rPr>
          <w:rStyle w:val="Kpr"/>
          <w:rFonts w:ascii="Times New Roman" w:hAnsi="Times New Roman" w:cs="Times New Roman"/>
          <w:b/>
          <w:bCs/>
          <w:iCs/>
          <w:color w:val="auto"/>
          <w:sz w:val="24"/>
          <w:szCs w:val="24"/>
          <w:u w:val="none"/>
          <w:lang w:val="tr-TR"/>
        </w:rPr>
        <w:t xml:space="preserve"> 3</w:t>
      </w:r>
    </w:p>
    <w:p w14:paraId="36C697CB" w14:textId="77777777" w:rsidR="00F06829" w:rsidRDefault="00F06829" w:rsidP="00F06829">
      <w:pPr>
        <w:pStyle w:val="Balk3"/>
        <w:rPr>
          <w:rFonts w:ascii="Times New Roman" w:hAnsi="Times New Roman" w:cs="Times New Roman"/>
          <w:b/>
          <w:color w:val="auto"/>
          <w:lang w:val="tr-TR"/>
        </w:rPr>
      </w:pPr>
      <w:bookmarkStart w:id="17" w:name="_Toc130900276"/>
      <w:r w:rsidRPr="00A21C04">
        <w:rPr>
          <w:rFonts w:ascii="Times New Roman" w:hAnsi="Times New Roman" w:cs="Times New Roman"/>
          <w:b/>
          <w:color w:val="auto"/>
          <w:lang w:val="tr-TR"/>
        </w:rPr>
        <w:t>A.1.4. İç Kalite Güvencesi Mekanizmaları</w:t>
      </w:r>
      <w:bookmarkEnd w:id="17"/>
    </w:p>
    <w:p w14:paraId="7BBA229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A21C04">
        <w:rPr>
          <w:rStyle w:val="markedcontent"/>
          <w:rFonts w:ascii="Times New Roman" w:hAnsi="Times New Roman" w:cs="Times New Roman"/>
          <w:sz w:val="24"/>
          <w:szCs w:val="24"/>
          <w:lang w:val="tr-TR"/>
        </w:rPr>
        <w:t xml:space="preserve">PUKÖ </w:t>
      </w:r>
      <w:r>
        <w:rPr>
          <w:rStyle w:val="markedcontent"/>
          <w:rFonts w:ascii="Times New Roman" w:hAnsi="Times New Roman" w:cs="Times New Roman"/>
          <w:sz w:val="24"/>
          <w:szCs w:val="24"/>
          <w:lang w:val="tr-TR"/>
        </w:rPr>
        <w:t>döngüsü çerçevesinde</w:t>
      </w:r>
      <w:r w:rsidRPr="00A21C04">
        <w:rPr>
          <w:rStyle w:val="markedcontent"/>
          <w:rFonts w:ascii="Times New Roman" w:hAnsi="Times New Roman" w:cs="Times New Roman"/>
          <w:sz w:val="24"/>
          <w:szCs w:val="24"/>
          <w:lang w:val="tr-TR"/>
        </w:rPr>
        <w:t xml:space="preserve"> akış şemaları </w:t>
      </w:r>
      <w:r>
        <w:rPr>
          <w:rStyle w:val="markedcontent"/>
          <w:rFonts w:ascii="Times New Roman" w:hAnsi="Times New Roman" w:cs="Times New Roman"/>
          <w:sz w:val="24"/>
          <w:szCs w:val="24"/>
          <w:lang w:val="tr-TR"/>
        </w:rPr>
        <w:t>belirlenmiştir</w:t>
      </w:r>
      <w:r w:rsidRPr="00A21C04">
        <w:rPr>
          <w:rStyle w:val="markedcontent"/>
          <w:rFonts w:ascii="Times New Roman" w:hAnsi="Times New Roman" w:cs="Times New Roman"/>
          <w:sz w:val="24"/>
          <w:szCs w:val="24"/>
          <w:lang w:val="tr-TR"/>
        </w:rPr>
        <w:t xml:space="preserve">. Sorumluluklar ve yetkiler tanımlanmıştır. Gerçekleşen </w:t>
      </w:r>
      <w:r>
        <w:rPr>
          <w:rStyle w:val="markedcontent"/>
          <w:rFonts w:ascii="Times New Roman" w:hAnsi="Times New Roman" w:cs="Times New Roman"/>
          <w:sz w:val="24"/>
          <w:szCs w:val="24"/>
          <w:lang w:val="tr-TR"/>
        </w:rPr>
        <w:t>etkinlikler değerlendirilmektedir.</w:t>
      </w:r>
    </w:p>
    <w:p w14:paraId="2ECE88AC" w14:textId="77777777" w:rsidR="00F06829" w:rsidRPr="005E5051"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Fonts w:ascii="Times New Roman" w:hAnsi="Times New Roman" w:cs="Times New Roman"/>
          <w:color w:val="000000"/>
          <w:sz w:val="24"/>
          <w:szCs w:val="24"/>
          <w:lang w:val="tr-TR"/>
        </w:rPr>
        <w:t>Birimin</w:t>
      </w:r>
      <w:r w:rsidRPr="005E5051">
        <w:rPr>
          <w:rFonts w:ascii="Times New Roman" w:hAnsi="Times New Roman" w:cs="Times New Roman"/>
          <w:color w:val="000000"/>
          <w:sz w:val="24"/>
          <w:szCs w:val="24"/>
          <w:lang w:val="tr-TR"/>
        </w:rPr>
        <w:t xml:space="preserve">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445E0BC5" w14:textId="179BC022" w:rsidR="00F06829" w:rsidRDefault="00F06829" w:rsidP="00F06829">
      <w:pPr>
        <w:spacing w:before="100" w:beforeAutospacing="1" w:after="100" w:afterAutospacing="1" w:line="360" w:lineRule="auto"/>
        <w:jc w:val="center"/>
        <w:rPr>
          <w:rStyle w:val="markedcontent"/>
          <w:rFonts w:ascii="Times New Roman" w:hAnsi="Times New Roman" w:cs="Times New Roman"/>
          <w:sz w:val="24"/>
          <w:szCs w:val="24"/>
          <w:lang w:val="tr-TR"/>
        </w:rPr>
      </w:pPr>
      <w:r>
        <w:rPr>
          <w:rStyle w:val="markedcontent"/>
          <w:rFonts w:ascii="Times New Roman" w:hAnsi="Times New Roman" w:cs="Times New Roman"/>
          <w:noProof/>
          <w:sz w:val="24"/>
          <w:szCs w:val="24"/>
          <w:lang w:val="tr-TR"/>
        </w:rPr>
        <w:lastRenderedPageBreak/>
        <w:drawing>
          <wp:inline distT="0" distB="0" distL="0" distR="0" wp14:anchorId="59B99410" wp14:editId="6893BDF0">
            <wp:extent cx="3606800" cy="3818255"/>
            <wp:effectExtent l="0" t="0" r="0" b="0"/>
            <wp:docPr id="874772950" name="Resim 1" descr="metin, ekran görüntüsü, diyagra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72950" name="Resim 1" descr="metin, ekran görüntüsü, diyagram, yazı tipi içeren bir resim&#10;&#10;Açıklama otomatik olarak oluşturuldu"/>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6800" cy="3818255"/>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9622"/>
      </w:tblGrid>
      <w:tr w:rsidR="00F06829" w14:paraId="15626404" w14:textId="77777777" w:rsidTr="000F4260">
        <w:tc>
          <w:tcPr>
            <w:tcW w:w="9622" w:type="dxa"/>
          </w:tcPr>
          <w:p w14:paraId="66F663E0"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rPr>
                <w:rStyle w:val="Gl"/>
              </w:rPr>
              <w:t>İç</w:t>
            </w:r>
            <w:proofErr w:type="spellEnd"/>
            <w:r>
              <w:rPr>
                <w:rStyle w:val="Gl"/>
              </w:rPr>
              <w:t xml:space="preserve"> </w:t>
            </w:r>
            <w:proofErr w:type="spellStart"/>
            <w:r>
              <w:rPr>
                <w:rStyle w:val="Gl"/>
              </w:rPr>
              <w:t>Paydaşlar</w:t>
            </w:r>
            <w:proofErr w:type="spellEnd"/>
            <w:r>
              <w:rPr>
                <w:rStyle w:val="Gl"/>
              </w:rPr>
              <w:t xml:space="preserve"> </w:t>
            </w:r>
            <w:proofErr w:type="spellStart"/>
            <w:r>
              <w:rPr>
                <w:rStyle w:val="Gl"/>
              </w:rPr>
              <w:t>için</w:t>
            </w:r>
            <w:proofErr w:type="spellEnd"/>
            <w:r>
              <w:rPr>
                <w:rStyle w:val="Gl"/>
              </w:rPr>
              <w:t xml:space="preserve"> </w:t>
            </w:r>
            <w:proofErr w:type="spellStart"/>
            <w:r>
              <w:rPr>
                <w:rStyle w:val="Gl"/>
              </w:rPr>
              <w:t>Memnuniyet</w:t>
            </w:r>
            <w:proofErr w:type="spellEnd"/>
            <w:r>
              <w:rPr>
                <w:rStyle w:val="Gl"/>
              </w:rPr>
              <w:t xml:space="preserve"> </w:t>
            </w:r>
            <w:proofErr w:type="spellStart"/>
            <w:r>
              <w:rPr>
                <w:rStyle w:val="Gl"/>
              </w:rPr>
              <w:t>Anketleri</w:t>
            </w:r>
            <w:proofErr w:type="spellEnd"/>
            <w:r>
              <w:rPr>
                <w:rStyle w:val="Gl"/>
              </w:rPr>
              <w:t>:</w:t>
            </w:r>
          </w:p>
        </w:tc>
      </w:tr>
      <w:tr w:rsidR="00F06829" w14:paraId="7339326E" w14:textId="77777777" w:rsidTr="000F4260">
        <w:tc>
          <w:tcPr>
            <w:tcW w:w="9622" w:type="dxa"/>
          </w:tcPr>
          <w:p w14:paraId="7AA3A68C" w14:textId="77777777" w:rsidR="00F06829" w:rsidRDefault="00F06829" w:rsidP="000F4260">
            <w:pPr>
              <w:tabs>
                <w:tab w:val="left" w:pos="2745"/>
              </w:tabs>
              <w:spacing w:before="100" w:beforeAutospacing="1" w:after="100" w:afterAutospacing="1" w:line="360" w:lineRule="auto"/>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ab/>
            </w:r>
            <w:r>
              <w:t xml:space="preserve">Akademik </w:t>
            </w:r>
            <w:proofErr w:type="spellStart"/>
            <w:r>
              <w:t>Personel</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t xml:space="preserve"> </w:t>
            </w:r>
            <w:hyperlink r:id="rId32" w:history="1">
              <w:proofErr w:type="spellStart"/>
              <w:r>
                <w:rPr>
                  <w:rStyle w:val="Gl"/>
                  <w:color w:val="0000FF"/>
                  <w:u w:val="single"/>
                </w:rPr>
                <w:t>tıklayınız</w:t>
              </w:r>
              <w:proofErr w:type="spellEnd"/>
              <w:r>
                <w:rPr>
                  <w:rStyle w:val="Gl"/>
                  <w:color w:val="0000FF"/>
                  <w:u w:val="single"/>
                </w:rPr>
                <w:t>.</w:t>
              </w:r>
            </w:hyperlink>
          </w:p>
        </w:tc>
      </w:tr>
      <w:tr w:rsidR="00F06829" w14:paraId="54A1AF67" w14:textId="77777777" w:rsidTr="000F4260">
        <w:tc>
          <w:tcPr>
            <w:tcW w:w="9622" w:type="dxa"/>
          </w:tcPr>
          <w:p w14:paraId="7450A39D"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t>İdari</w:t>
            </w:r>
            <w:proofErr w:type="spellEnd"/>
            <w:r>
              <w:t xml:space="preserve"> </w:t>
            </w:r>
            <w:proofErr w:type="spellStart"/>
            <w:r>
              <w:t>Personel</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t xml:space="preserve"> </w:t>
            </w:r>
            <w:hyperlink r:id="rId33" w:history="1">
              <w:proofErr w:type="spellStart"/>
              <w:r>
                <w:rPr>
                  <w:rStyle w:val="Kpr"/>
                  <w:b/>
                  <w:bCs/>
                </w:rPr>
                <w:t>tıklayınız</w:t>
              </w:r>
              <w:proofErr w:type="spellEnd"/>
              <w:r>
                <w:rPr>
                  <w:rStyle w:val="Kpr"/>
                  <w:b/>
                  <w:bCs/>
                </w:rPr>
                <w:t>.</w:t>
              </w:r>
            </w:hyperlink>
          </w:p>
        </w:tc>
      </w:tr>
      <w:tr w:rsidR="00F06829" w14:paraId="0855ED4B" w14:textId="77777777" w:rsidTr="000F4260">
        <w:tc>
          <w:tcPr>
            <w:tcW w:w="9622" w:type="dxa"/>
          </w:tcPr>
          <w:p w14:paraId="59D2D583"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t>Öğrenci</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t xml:space="preserve"> </w:t>
            </w:r>
            <w:hyperlink r:id="rId34" w:history="1">
              <w:proofErr w:type="spellStart"/>
              <w:r>
                <w:rPr>
                  <w:rStyle w:val="Kpr"/>
                  <w:b/>
                  <w:bCs/>
                </w:rPr>
                <w:t>tıklayınız</w:t>
              </w:r>
              <w:proofErr w:type="spellEnd"/>
              <w:r>
                <w:rPr>
                  <w:rStyle w:val="Kpr"/>
                  <w:b/>
                  <w:bCs/>
                </w:rPr>
                <w:t>.</w:t>
              </w:r>
            </w:hyperlink>
          </w:p>
        </w:tc>
      </w:tr>
      <w:tr w:rsidR="00F06829" w14:paraId="4CF0E6A4" w14:textId="77777777" w:rsidTr="000F4260">
        <w:tc>
          <w:tcPr>
            <w:tcW w:w="9622" w:type="dxa"/>
          </w:tcPr>
          <w:p w14:paraId="637CFC88"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rPr>
                <w:rStyle w:val="Gl"/>
              </w:rPr>
              <w:t>Dış</w:t>
            </w:r>
            <w:proofErr w:type="spellEnd"/>
            <w:r>
              <w:rPr>
                <w:rStyle w:val="Gl"/>
              </w:rPr>
              <w:t xml:space="preserve"> </w:t>
            </w:r>
            <w:proofErr w:type="spellStart"/>
            <w:r>
              <w:rPr>
                <w:rStyle w:val="Gl"/>
              </w:rPr>
              <w:t>Paydaşlar</w:t>
            </w:r>
            <w:proofErr w:type="spellEnd"/>
            <w:r>
              <w:rPr>
                <w:rStyle w:val="Gl"/>
              </w:rPr>
              <w:t xml:space="preserve"> </w:t>
            </w:r>
            <w:proofErr w:type="spellStart"/>
            <w:r>
              <w:rPr>
                <w:rStyle w:val="Gl"/>
              </w:rPr>
              <w:t>için</w:t>
            </w:r>
            <w:proofErr w:type="spellEnd"/>
            <w:r>
              <w:rPr>
                <w:rStyle w:val="Gl"/>
              </w:rPr>
              <w:t xml:space="preserve"> </w:t>
            </w:r>
            <w:proofErr w:type="spellStart"/>
            <w:r>
              <w:rPr>
                <w:rStyle w:val="Gl"/>
              </w:rPr>
              <w:t>Memnuniyet</w:t>
            </w:r>
            <w:proofErr w:type="spellEnd"/>
            <w:r>
              <w:rPr>
                <w:rStyle w:val="Gl"/>
              </w:rPr>
              <w:t xml:space="preserve"> </w:t>
            </w:r>
            <w:proofErr w:type="spellStart"/>
            <w:r>
              <w:rPr>
                <w:rStyle w:val="Gl"/>
              </w:rPr>
              <w:t>Anketleri</w:t>
            </w:r>
            <w:proofErr w:type="spellEnd"/>
            <w:r>
              <w:rPr>
                <w:rStyle w:val="Gl"/>
              </w:rPr>
              <w:t>:</w:t>
            </w:r>
          </w:p>
        </w:tc>
      </w:tr>
      <w:tr w:rsidR="00F06829" w14:paraId="623AD086" w14:textId="77777777" w:rsidTr="000F4260">
        <w:tc>
          <w:tcPr>
            <w:tcW w:w="9622" w:type="dxa"/>
          </w:tcPr>
          <w:p w14:paraId="50CCF75F" w14:textId="77777777" w:rsidR="00F06829" w:rsidRDefault="00F06829" w:rsidP="000F4260">
            <w:pPr>
              <w:tabs>
                <w:tab w:val="left" w:pos="3960"/>
              </w:tabs>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t>Mezun</w:t>
            </w:r>
            <w:proofErr w:type="spellEnd"/>
            <w:r>
              <w:t xml:space="preserve"> </w:t>
            </w:r>
            <w:proofErr w:type="spellStart"/>
            <w:r>
              <w:t>Çalıştıran</w:t>
            </w:r>
            <w:proofErr w:type="spellEnd"/>
            <w:r>
              <w:t xml:space="preserve"> </w:t>
            </w:r>
            <w:proofErr w:type="spellStart"/>
            <w:r>
              <w:t>İşverenler</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rPr>
                <w:rStyle w:val="Gl"/>
              </w:rPr>
              <w:t xml:space="preserve"> </w:t>
            </w:r>
            <w:hyperlink r:id="rId35" w:history="1">
              <w:proofErr w:type="spellStart"/>
              <w:r>
                <w:rPr>
                  <w:rStyle w:val="Kpr"/>
                  <w:b/>
                  <w:bCs/>
                </w:rPr>
                <w:t>tıklayınız</w:t>
              </w:r>
              <w:proofErr w:type="spellEnd"/>
            </w:hyperlink>
            <w:r>
              <w:rPr>
                <w:rStyle w:val="Gl"/>
              </w:rPr>
              <w:t>.</w:t>
            </w:r>
          </w:p>
        </w:tc>
      </w:tr>
    </w:tbl>
    <w:p w14:paraId="055E9CC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 xml:space="preserve">Yukarıdaki anket formlarına ilgili yerleri tıklayarak ulaşabilirsiniz. Anket sonuçları imkanlar dahilinde yapılarak her yıl güncellenerek Fakülte </w:t>
      </w:r>
      <w:proofErr w:type="spellStart"/>
      <w:r>
        <w:rPr>
          <w:rStyle w:val="markedcontent"/>
          <w:rFonts w:ascii="Times New Roman" w:hAnsi="Times New Roman" w:cs="Times New Roman"/>
          <w:sz w:val="24"/>
          <w:szCs w:val="24"/>
          <w:lang w:val="tr-TR"/>
        </w:rPr>
        <w:t>websitesinde</w:t>
      </w:r>
      <w:proofErr w:type="spellEnd"/>
      <w:r>
        <w:rPr>
          <w:rStyle w:val="markedcontent"/>
          <w:rFonts w:ascii="Times New Roman" w:hAnsi="Times New Roman" w:cs="Times New Roman"/>
          <w:sz w:val="24"/>
          <w:szCs w:val="24"/>
          <w:lang w:val="tr-TR"/>
        </w:rPr>
        <w:t xml:space="preserve"> paylaşılmaktadır. Anketler basılı formlar kullanılarak yapıldığı için değerlendirme sonuçlarının ilan edilmesinde gecikmeler yaşanabilmektedir. Konuyla ilgili gerekli birimlere bilgi aktarılmış olup, anketlerin elektronik ortama geçirilmesi konusunda çalışmalar yürütülmektedir.</w:t>
      </w:r>
    </w:p>
    <w:p w14:paraId="19B1D1BE"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Style w:val="markedcontent"/>
          <w:rFonts w:ascii="Times New Roman" w:hAnsi="Times New Roman" w:cs="Times New Roman"/>
          <w:b/>
          <w:i/>
          <w:sz w:val="24"/>
          <w:szCs w:val="24"/>
          <w:lang w:val="tr-TR"/>
        </w:rPr>
        <w:t>Kanıt</w:t>
      </w:r>
      <w:r>
        <w:rPr>
          <w:rStyle w:val="markedcontent"/>
          <w:rFonts w:ascii="Times New Roman" w:hAnsi="Times New Roman" w:cs="Times New Roman"/>
          <w:b/>
          <w:i/>
          <w:sz w:val="24"/>
          <w:szCs w:val="24"/>
          <w:lang w:val="tr-TR"/>
        </w:rPr>
        <w:t xml:space="preserve"> 1</w:t>
      </w:r>
      <w:r w:rsidRPr="00A21C04">
        <w:rPr>
          <w:rStyle w:val="markedcontent"/>
          <w:rFonts w:ascii="Times New Roman" w:hAnsi="Times New Roman" w:cs="Times New Roman"/>
          <w:b/>
          <w:i/>
          <w:sz w:val="24"/>
          <w:szCs w:val="24"/>
          <w:lang w:val="tr-TR"/>
        </w:rPr>
        <w:t>:</w:t>
      </w:r>
      <w:r>
        <w:rPr>
          <w:rStyle w:val="markedcontent"/>
          <w:rFonts w:ascii="Times New Roman" w:hAnsi="Times New Roman" w:cs="Times New Roman"/>
          <w:bCs/>
          <w:iCs/>
          <w:sz w:val="24"/>
          <w:szCs w:val="24"/>
          <w:lang w:val="tr-TR"/>
        </w:rPr>
        <w:t xml:space="preserve"> </w:t>
      </w:r>
      <w:hyperlink r:id="rId36" w:history="1">
        <w:r w:rsidRPr="00BE7FD6">
          <w:rPr>
            <w:rStyle w:val="Kpr"/>
            <w:rFonts w:ascii="Times New Roman" w:hAnsi="Times New Roman" w:cs="Times New Roman"/>
            <w:bCs/>
            <w:iCs/>
            <w:sz w:val="24"/>
            <w:szCs w:val="24"/>
            <w:lang w:val="tr-TR"/>
          </w:rPr>
          <w:t>https://sbf.comu.edu.tr/kalite-guvence-ve-ic-kontrol/kalite-guvence-politikasi-r23.html</w:t>
        </w:r>
      </w:hyperlink>
    </w:p>
    <w:p w14:paraId="55C83020"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37" w:history="1">
        <w:r w:rsidRPr="00BE7FD6">
          <w:rPr>
            <w:rStyle w:val="Kpr"/>
            <w:rFonts w:ascii="Times New Roman" w:hAnsi="Times New Roman" w:cs="Times New Roman"/>
            <w:bCs/>
            <w:iCs/>
            <w:sz w:val="24"/>
            <w:szCs w:val="24"/>
            <w:lang w:val="tr-TR"/>
          </w:rPr>
          <w:t>https://sbf.comu.edu.tr/teskilat-semasi-r20.html</w:t>
        </w:r>
      </w:hyperlink>
    </w:p>
    <w:p w14:paraId="7BEB2E1D"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38" w:history="1">
        <w:r w:rsidRPr="00BE7FD6">
          <w:rPr>
            <w:rStyle w:val="Kpr"/>
            <w:rFonts w:ascii="Times New Roman" w:hAnsi="Times New Roman" w:cs="Times New Roman"/>
            <w:bCs/>
            <w:iCs/>
            <w:sz w:val="24"/>
            <w:szCs w:val="24"/>
            <w:lang w:val="tr-TR"/>
          </w:rPr>
          <w:t>https://sbf.comu.edu.tr/kalite-guvence-ve-ic-kontrol/ic-kontrol-r75.html</w:t>
        </w:r>
      </w:hyperlink>
    </w:p>
    <w:p w14:paraId="0854FD5C"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39" w:history="1">
        <w:r w:rsidRPr="00BE7FD6">
          <w:rPr>
            <w:rStyle w:val="Kpr"/>
            <w:rFonts w:ascii="Times New Roman" w:hAnsi="Times New Roman" w:cs="Times New Roman"/>
            <w:bCs/>
            <w:iCs/>
            <w:sz w:val="24"/>
            <w:szCs w:val="24"/>
            <w:lang w:val="tr-TR"/>
          </w:rPr>
          <w:t>https://sbf.comu.edu.tr/kalite-guvence-ve-ic-kontrol/paydas-iliskileri-r72.html</w:t>
        </w:r>
      </w:hyperlink>
    </w:p>
    <w:p w14:paraId="3F885869"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0" w:history="1">
        <w:r w:rsidRPr="00BE7FD6">
          <w:rPr>
            <w:rStyle w:val="Kpr"/>
            <w:rFonts w:ascii="Times New Roman" w:hAnsi="Times New Roman" w:cs="Times New Roman"/>
            <w:bCs/>
            <w:iCs/>
            <w:sz w:val="24"/>
            <w:szCs w:val="24"/>
            <w:lang w:val="tr-TR"/>
          </w:rPr>
          <w:t>https://ogrenciisleri.comu.edu.tr/akademik-takvim-r10.html</w:t>
        </w:r>
      </w:hyperlink>
    </w:p>
    <w:p w14:paraId="6CB49181"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1" w:history="1">
        <w:r w:rsidRPr="00BE7FD6">
          <w:rPr>
            <w:rStyle w:val="Kpr"/>
            <w:rFonts w:ascii="Times New Roman" w:hAnsi="Times New Roman" w:cs="Times New Roman"/>
            <w:bCs/>
            <w:iCs/>
            <w:sz w:val="24"/>
            <w:szCs w:val="24"/>
            <w:lang w:val="tr-TR"/>
          </w:rPr>
          <w:t>https://ubys.comu.edu.tr/</w:t>
        </w:r>
      </w:hyperlink>
    </w:p>
    <w:p w14:paraId="663EE823" w14:textId="77777777" w:rsidR="00F06829" w:rsidRPr="001B0766" w:rsidRDefault="00F06829" w:rsidP="00624C55">
      <w:pPr>
        <w:spacing w:before="100" w:beforeAutospacing="1" w:after="100" w:afterAutospacing="1" w:line="240" w:lineRule="auto"/>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7</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2" w:history="1">
        <w:r w:rsidRPr="00BE7FD6">
          <w:rPr>
            <w:rStyle w:val="Kpr"/>
            <w:rFonts w:ascii="Times New Roman" w:hAnsi="Times New Roman" w:cs="Times New Roman"/>
            <w:bCs/>
            <w:iCs/>
            <w:sz w:val="24"/>
            <w:szCs w:val="24"/>
            <w:lang w:val="tr-TR"/>
          </w:rPr>
          <w:t>https://sbf.comu.edu.tr/kalite-guvence-ve-ic-kontrol/kalite-guvence-komisyonu-ve-faaliyetleri-r68.html</w:t>
        </w:r>
      </w:hyperlink>
    </w:p>
    <w:p w14:paraId="165C84AC" w14:textId="77777777" w:rsidR="00F06829"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8</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3" w:history="1">
        <w:r w:rsidRPr="00BE7FD6">
          <w:rPr>
            <w:rStyle w:val="Kpr"/>
            <w:rFonts w:ascii="Times New Roman" w:hAnsi="Times New Roman" w:cs="Times New Roman"/>
            <w:sz w:val="24"/>
            <w:szCs w:val="24"/>
            <w:lang w:val="tr-TR"/>
          </w:rPr>
          <w:t>https://sbf.comu.edu.tr/kalite-guvence-ve-ic-kontrol/stratejik-eylem-plani-r49.html</w:t>
        </w:r>
      </w:hyperlink>
      <w:r>
        <w:rPr>
          <w:rFonts w:ascii="Times New Roman" w:hAnsi="Times New Roman" w:cs="Times New Roman"/>
          <w:sz w:val="24"/>
          <w:szCs w:val="24"/>
          <w:lang w:val="tr-TR"/>
        </w:rPr>
        <w:t xml:space="preserve"> </w:t>
      </w:r>
    </w:p>
    <w:p w14:paraId="765A7AEB" w14:textId="77777777" w:rsidR="00F06829" w:rsidRDefault="00F06829" w:rsidP="00624C55">
      <w:pPr>
        <w:spacing w:before="100" w:beforeAutospacing="1" w:after="100" w:afterAutospacing="1" w:line="240" w:lineRule="auto"/>
        <w:jc w:val="both"/>
        <w:rPr>
          <w:rFonts w:ascii="Times New Roman" w:hAnsi="Times New Roman" w:cs="Times New Roman"/>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9</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4" w:history="1">
        <w:r w:rsidRPr="008C6B0E">
          <w:rPr>
            <w:rStyle w:val="Kpr"/>
            <w:rFonts w:ascii="Times New Roman" w:hAnsi="Times New Roman" w:cs="Times New Roman"/>
            <w:sz w:val="24"/>
            <w:szCs w:val="24"/>
            <w:lang w:val="tr-TR"/>
          </w:rPr>
          <w:t>https://sbf.comu.edu.tr/kalite-guvence-ve-ic-kontrol/kalite-el-kitapcigi-r92.html</w:t>
        </w:r>
      </w:hyperlink>
      <w:r>
        <w:rPr>
          <w:rFonts w:ascii="Times New Roman" w:hAnsi="Times New Roman" w:cs="Times New Roman"/>
          <w:sz w:val="24"/>
          <w:szCs w:val="24"/>
          <w:lang w:val="tr-TR"/>
        </w:rPr>
        <w:t xml:space="preserve">      </w:t>
      </w:r>
    </w:p>
    <w:p w14:paraId="082A91AB" w14:textId="77777777" w:rsidR="00F06829" w:rsidRPr="00105284" w:rsidRDefault="00F06829" w:rsidP="00624C55">
      <w:pPr>
        <w:spacing w:before="100" w:beforeAutospacing="1" w:after="100" w:afterAutospacing="1" w:line="240" w:lineRule="auto"/>
        <w:jc w:val="both"/>
        <w:rPr>
          <w:rFonts w:ascii="Times New Roman" w:hAnsi="Times New Roman" w:cs="Times New Roman"/>
          <w:b/>
          <w:bCs/>
          <w:iCs/>
          <w:sz w:val="24"/>
          <w:szCs w:val="24"/>
          <w:lang w:val="tr-TR"/>
        </w:rPr>
      </w:pPr>
      <w:r w:rsidRPr="004335D7">
        <w:rPr>
          <w:rStyle w:val="Kpr"/>
          <w:rFonts w:ascii="Times New Roman" w:hAnsi="Times New Roman" w:cs="Times New Roman"/>
          <w:b/>
          <w:bCs/>
          <w:iCs/>
          <w:color w:val="auto"/>
          <w:sz w:val="24"/>
          <w:szCs w:val="24"/>
          <w:u w:val="none"/>
          <w:lang w:val="tr-TR"/>
        </w:rPr>
        <w:t>Olgunluk Düzeyi:</w:t>
      </w:r>
      <w:r>
        <w:rPr>
          <w:rStyle w:val="Kpr"/>
          <w:rFonts w:ascii="Times New Roman" w:hAnsi="Times New Roman" w:cs="Times New Roman"/>
          <w:b/>
          <w:bCs/>
          <w:iCs/>
          <w:color w:val="auto"/>
          <w:sz w:val="24"/>
          <w:szCs w:val="24"/>
          <w:u w:val="none"/>
          <w:lang w:val="tr-TR"/>
        </w:rPr>
        <w:t xml:space="preserve"> 4</w:t>
      </w:r>
      <w:r>
        <w:rPr>
          <w:rFonts w:ascii="Times New Roman" w:hAnsi="Times New Roman" w:cs="Times New Roman"/>
          <w:sz w:val="24"/>
          <w:szCs w:val="24"/>
          <w:lang w:val="tr-TR"/>
        </w:rPr>
        <w:t xml:space="preserve">   </w:t>
      </w:r>
    </w:p>
    <w:p w14:paraId="6423102E" w14:textId="77777777" w:rsidR="00F06829" w:rsidRDefault="00F06829" w:rsidP="00F06829">
      <w:pPr>
        <w:pStyle w:val="Balk3"/>
        <w:rPr>
          <w:rFonts w:ascii="Times New Roman" w:hAnsi="Times New Roman" w:cs="Times New Roman"/>
          <w:b/>
          <w:color w:val="auto"/>
          <w:lang w:val="tr-TR"/>
        </w:rPr>
      </w:pPr>
      <w:bookmarkStart w:id="18" w:name="_Toc130900277"/>
      <w:r w:rsidRPr="00A21C04">
        <w:rPr>
          <w:rFonts w:ascii="Times New Roman" w:hAnsi="Times New Roman" w:cs="Times New Roman"/>
          <w:b/>
          <w:color w:val="auto"/>
          <w:lang w:val="tr-TR"/>
        </w:rPr>
        <w:t>A.1.5. Kamuoyunu Bilgilendirme ve Hesap Verebilirlik</w:t>
      </w:r>
      <w:bookmarkEnd w:id="18"/>
    </w:p>
    <w:p w14:paraId="3030A45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A21C04">
        <w:rPr>
          <w:rStyle w:val="markedcontent"/>
          <w:rFonts w:ascii="Times New Roman" w:hAnsi="Times New Roman" w:cs="Times New Roman"/>
          <w:sz w:val="24"/>
          <w:lang w:val="tr-TR"/>
        </w:rPr>
        <w:t>Kamuoyunu bilgilendirme ilkesel olarak benimsenmiştir, hangi kanalların nasıl kullanılacağı tasarlanmıştır, erişilebilir olarak ilan edilmiştir ve tüm bilgilendirme adımları sistematik olarak</w:t>
      </w:r>
      <w:r w:rsidRPr="00A21C04">
        <w:rPr>
          <w:rFonts w:ascii="Times New Roman" w:hAnsi="Times New Roman" w:cs="Times New Roman"/>
          <w:sz w:val="24"/>
          <w:lang w:val="tr-TR"/>
        </w:rPr>
        <w:br/>
      </w:r>
      <w:r w:rsidRPr="00A21C04">
        <w:rPr>
          <w:rStyle w:val="markedcontent"/>
          <w:rFonts w:ascii="Times New Roman" w:hAnsi="Times New Roman" w:cs="Times New Roman"/>
          <w:sz w:val="24"/>
          <w:lang w:val="tr-TR"/>
        </w:rPr>
        <w:t>atılmaktadır. Kurum web sayfası doğru, güncel, ilgili ve kolayca erişilebilir bilgiyi vermektedir; bunun sağlanması için gerekli mekanizma mevcuttur. Kurumsal özerklik ile hesap verebilirlik</w:t>
      </w:r>
      <w:r w:rsidRPr="00A21C04">
        <w:rPr>
          <w:rFonts w:ascii="Times New Roman" w:hAnsi="Times New Roman" w:cs="Times New Roman"/>
          <w:sz w:val="24"/>
          <w:lang w:val="tr-TR"/>
        </w:rPr>
        <w:br/>
      </w:r>
      <w:r w:rsidRPr="00A21C04">
        <w:rPr>
          <w:rStyle w:val="markedcontent"/>
          <w:rFonts w:ascii="Times New Roman" w:hAnsi="Times New Roman" w:cs="Times New Roman"/>
          <w:sz w:val="24"/>
          <w:lang w:val="tr-TR"/>
        </w:rPr>
        <w:t>kavramlarının birbirini tamamladığına ilişkin bulgular mevcuttur. İçe ve dışa hesap verme yöntemleri kurgulanmıştır ve uygulanmaktadır. Sistematiktir, ilan edilen takvim çerçevesinde</w:t>
      </w:r>
      <w:r w:rsidRPr="00A21C04">
        <w:rPr>
          <w:rFonts w:ascii="Times New Roman" w:hAnsi="Times New Roman" w:cs="Times New Roman"/>
          <w:sz w:val="24"/>
          <w:lang w:val="tr-TR"/>
        </w:rPr>
        <w:br/>
      </w:r>
      <w:r w:rsidRPr="00A21C04">
        <w:rPr>
          <w:rStyle w:val="markedcontent"/>
          <w:rFonts w:ascii="Times New Roman" w:hAnsi="Times New Roman" w:cs="Times New Roman"/>
          <w:sz w:val="24"/>
          <w:lang w:val="tr-TR"/>
        </w:rPr>
        <w:t xml:space="preserve">gerçekleştirilir, sorumluları nettir. </w:t>
      </w:r>
    </w:p>
    <w:p w14:paraId="551E0342"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997CB2">
        <w:rPr>
          <w:rStyle w:val="markedcontent"/>
          <w:rFonts w:ascii="Times New Roman" w:hAnsi="Times New Roman" w:cs="Times New Roman"/>
          <w:sz w:val="24"/>
          <w:lang w:val="tr-TR"/>
        </w:rPr>
        <w:t>Fakültemizin gerçekleştirdiği tüm faaliyetler, şeffaf bir şekilde fakülte web sitesinde duyurulmaktadır. Yapılan etkinliklerin değerlendirilmesine yönelik uygun ölçme ve değerlendirme yöntemlerinin belirlenmesi için çalışmalar devam etmektedir.</w:t>
      </w:r>
    </w:p>
    <w:p w14:paraId="7B6FF0C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sidRPr="00EA1799">
        <w:rPr>
          <w:rStyle w:val="markedcontent"/>
          <w:rFonts w:ascii="Times New Roman" w:hAnsi="Times New Roman" w:cs="Times New Roman"/>
          <w:bCs/>
          <w:i/>
          <w:sz w:val="24"/>
          <w:lang w:val="tr-TR"/>
        </w:rPr>
        <w:t xml:space="preserve"> </w:t>
      </w:r>
      <w:hyperlink r:id="rId45" w:history="1">
        <w:r w:rsidRPr="00EA1799">
          <w:rPr>
            <w:rStyle w:val="Kpr"/>
            <w:rFonts w:ascii="Times New Roman" w:hAnsi="Times New Roman" w:cs="Times New Roman"/>
            <w:bCs/>
            <w:iCs/>
            <w:sz w:val="24"/>
            <w:lang w:val="tr-TR"/>
          </w:rPr>
          <w:t>https://sbf.comu.edu.tr/</w:t>
        </w:r>
      </w:hyperlink>
    </w:p>
    <w:p w14:paraId="1074575D"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6" w:history="1">
        <w:r w:rsidRPr="00BE7FD6">
          <w:rPr>
            <w:rStyle w:val="Kpr"/>
            <w:rFonts w:ascii="Times New Roman" w:hAnsi="Times New Roman" w:cs="Times New Roman"/>
            <w:bCs/>
            <w:iCs/>
            <w:sz w:val="24"/>
            <w:lang w:val="tr-TR"/>
          </w:rPr>
          <w:t>https://ogrenciisleri.comu.edu.tr/akademik-takvim-r10.html</w:t>
        </w:r>
      </w:hyperlink>
    </w:p>
    <w:p w14:paraId="5A483B4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7" w:history="1">
        <w:r w:rsidRPr="00BE7FD6">
          <w:rPr>
            <w:rStyle w:val="Kpr"/>
            <w:rFonts w:ascii="Times New Roman" w:hAnsi="Times New Roman" w:cs="Times New Roman"/>
            <w:bCs/>
            <w:iCs/>
            <w:sz w:val="24"/>
            <w:lang w:val="tr-TR"/>
          </w:rPr>
          <w:t>https://sbf.comu.edu.tr/arsiv/duyurular</w:t>
        </w:r>
      </w:hyperlink>
    </w:p>
    <w:p w14:paraId="20166730"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8" w:history="1">
        <w:r w:rsidRPr="00BE7FD6">
          <w:rPr>
            <w:rStyle w:val="Kpr"/>
            <w:rFonts w:ascii="Times New Roman" w:hAnsi="Times New Roman" w:cs="Times New Roman"/>
            <w:bCs/>
            <w:iCs/>
            <w:sz w:val="24"/>
            <w:lang w:val="tr-TR"/>
          </w:rPr>
          <w:t>https://sbf.comu.edu.tr/arsiv/duyurular/fakultemiz-instagram-hesabi-hakkinda-r1229.html</w:t>
        </w:r>
      </w:hyperlink>
    </w:p>
    <w:p w14:paraId="16815AD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49" w:history="1">
        <w:r w:rsidRPr="00BE7FD6">
          <w:rPr>
            <w:rStyle w:val="Kpr"/>
            <w:rFonts w:ascii="Times New Roman" w:hAnsi="Times New Roman" w:cs="Times New Roman"/>
            <w:bCs/>
            <w:iCs/>
            <w:sz w:val="24"/>
            <w:lang w:val="tr-TR"/>
          </w:rPr>
          <w:t>https://sbf.comu.edu.tr/arsiv/duyurular/bolumlere-ait-telegram-mezun-iletisim-hesaplari-r1301.html</w:t>
        </w:r>
      </w:hyperlink>
    </w:p>
    <w:p w14:paraId="7B8742C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0" w:history="1">
        <w:r w:rsidRPr="00BE7FD6">
          <w:rPr>
            <w:rStyle w:val="Kpr"/>
            <w:rFonts w:ascii="Times New Roman" w:hAnsi="Times New Roman" w:cs="Times New Roman"/>
            <w:bCs/>
            <w:iCs/>
            <w:sz w:val="24"/>
            <w:lang w:val="tr-TR"/>
          </w:rPr>
          <w:t>https://sbf.comu.edu.tr/iletisim</w:t>
        </w:r>
      </w:hyperlink>
    </w:p>
    <w:p w14:paraId="0F1A71A4"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7</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1" w:history="1">
        <w:r w:rsidRPr="00BE7FD6">
          <w:rPr>
            <w:rStyle w:val="Kpr"/>
            <w:rFonts w:ascii="Times New Roman" w:hAnsi="Times New Roman" w:cs="Times New Roman"/>
            <w:bCs/>
            <w:iCs/>
            <w:sz w:val="24"/>
            <w:lang w:val="tr-TR"/>
          </w:rPr>
          <w:t>https://sbf.comu.edu.tr/kalite-guvence-ve-ic-kontrol/paydas-iliskileri-r72.html</w:t>
        </w:r>
      </w:hyperlink>
    </w:p>
    <w:p w14:paraId="048658DA"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8</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2" w:history="1">
        <w:r w:rsidRPr="00BE7FD6">
          <w:rPr>
            <w:rStyle w:val="Kpr"/>
            <w:rFonts w:ascii="Times New Roman" w:hAnsi="Times New Roman" w:cs="Times New Roman"/>
            <w:bCs/>
            <w:iCs/>
            <w:sz w:val="24"/>
            <w:lang w:val="tr-TR"/>
          </w:rPr>
          <w:t>https://sbf.comu.edu.tr/kalite-guvence-ve-ic-kontrol/kalite-guvence-komisyonu-ve-faaliyetleri-r68.html</w:t>
        </w:r>
      </w:hyperlink>
    </w:p>
    <w:p w14:paraId="310B667B"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9</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3" w:history="1">
        <w:r w:rsidRPr="00BE7FD6">
          <w:rPr>
            <w:rStyle w:val="Kpr"/>
            <w:rFonts w:ascii="Times New Roman" w:hAnsi="Times New Roman" w:cs="Times New Roman"/>
            <w:bCs/>
            <w:iCs/>
            <w:sz w:val="24"/>
            <w:lang w:val="tr-TR"/>
          </w:rPr>
          <w:t>https://sbf.comu.edu.tr/kalite-guvence-ve-ic-kontrol/ic-kontrol-r75.html</w:t>
        </w:r>
      </w:hyperlink>
    </w:p>
    <w:p w14:paraId="1D675ADF" w14:textId="77777777" w:rsidR="00F06829" w:rsidRPr="004335D7" w:rsidRDefault="00F06829" w:rsidP="00624C55">
      <w:pPr>
        <w:spacing w:before="100" w:beforeAutospacing="1" w:after="100" w:afterAutospacing="1" w:line="240" w:lineRule="auto"/>
        <w:jc w:val="both"/>
        <w:rPr>
          <w:rFonts w:ascii="Times New Roman" w:hAnsi="Times New Roman" w:cs="Times New Roman"/>
          <w:b/>
          <w:bCs/>
          <w:iCs/>
          <w:sz w:val="24"/>
          <w:szCs w:val="24"/>
          <w:lang w:val="tr-TR"/>
        </w:rPr>
      </w:pPr>
      <w:r w:rsidRPr="004335D7">
        <w:rPr>
          <w:rStyle w:val="Kpr"/>
          <w:rFonts w:ascii="Times New Roman" w:hAnsi="Times New Roman" w:cs="Times New Roman"/>
          <w:b/>
          <w:bCs/>
          <w:iCs/>
          <w:color w:val="auto"/>
          <w:sz w:val="24"/>
          <w:szCs w:val="24"/>
          <w:u w:val="none"/>
          <w:lang w:val="tr-TR"/>
        </w:rPr>
        <w:t>Olgunluk Düzeyi:</w:t>
      </w:r>
      <w:r>
        <w:rPr>
          <w:rStyle w:val="Kpr"/>
          <w:rFonts w:ascii="Times New Roman" w:hAnsi="Times New Roman" w:cs="Times New Roman"/>
          <w:b/>
          <w:bCs/>
          <w:iCs/>
          <w:color w:val="auto"/>
          <w:sz w:val="24"/>
          <w:szCs w:val="24"/>
          <w:u w:val="none"/>
          <w:lang w:val="tr-TR"/>
        </w:rPr>
        <w:t xml:space="preserve"> 4</w:t>
      </w:r>
    </w:p>
    <w:p w14:paraId="2115DCDA" w14:textId="77777777" w:rsidR="00F06829" w:rsidRDefault="00F06829" w:rsidP="00F06829">
      <w:pPr>
        <w:pStyle w:val="Balk2"/>
        <w:rPr>
          <w:rFonts w:ascii="Times New Roman" w:hAnsi="Times New Roman" w:cs="Times New Roman"/>
          <w:b/>
          <w:color w:val="auto"/>
          <w:sz w:val="24"/>
          <w:szCs w:val="24"/>
          <w:lang w:val="tr-TR"/>
        </w:rPr>
      </w:pPr>
      <w:bookmarkStart w:id="19" w:name="_Toc130900278"/>
      <w:r w:rsidRPr="00A21C04">
        <w:rPr>
          <w:rFonts w:ascii="Times New Roman" w:hAnsi="Times New Roman" w:cs="Times New Roman"/>
          <w:b/>
          <w:color w:val="auto"/>
          <w:sz w:val="24"/>
          <w:szCs w:val="24"/>
          <w:lang w:val="tr-TR"/>
        </w:rPr>
        <w:t>A.2. Misyon ve Stratejik Amaçlar</w:t>
      </w:r>
      <w:bookmarkEnd w:id="19"/>
    </w:p>
    <w:p w14:paraId="5EC667BE" w14:textId="77777777" w:rsidR="00F06829" w:rsidRPr="003B2C3A" w:rsidRDefault="00F06829" w:rsidP="00624C55">
      <w:pPr>
        <w:spacing w:before="100" w:beforeAutospacing="1" w:after="100" w:afterAutospacing="1" w:line="240" w:lineRule="auto"/>
        <w:jc w:val="both"/>
        <w:rPr>
          <w:rFonts w:ascii="Times New Roman" w:hAnsi="Times New Roman" w:cs="Times New Roman"/>
          <w:sz w:val="24"/>
          <w:lang w:val="af-ZA"/>
        </w:rPr>
      </w:pPr>
      <w:r w:rsidRPr="00A21C04">
        <w:rPr>
          <w:rStyle w:val="markedcontent"/>
          <w:rFonts w:ascii="Times New Roman" w:hAnsi="Times New Roman" w:cs="Times New Roman"/>
          <w:sz w:val="24"/>
          <w:lang w:val="af-ZA"/>
        </w:rPr>
        <w:t>Kurum; vizyon, misyon ve amacını gerçekleştirmek üzere politikaları doğrultusunda oluşturduğu stratejik amaçlarını ve he</w:t>
      </w:r>
      <w:r>
        <w:rPr>
          <w:rStyle w:val="markedcontent"/>
          <w:rFonts w:ascii="Times New Roman" w:hAnsi="Times New Roman" w:cs="Times New Roman"/>
          <w:sz w:val="24"/>
          <w:lang w:val="af-ZA"/>
        </w:rPr>
        <w:t>deflerini planlayarak uygulamakta</w:t>
      </w:r>
      <w:r w:rsidRPr="00A21C04">
        <w:rPr>
          <w:rStyle w:val="markedcontent"/>
          <w:rFonts w:ascii="Times New Roman" w:hAnsi="Times New Roman" w:cs="Times New Roman"/>
          <w:sz w:val="24"/>
          <w:lang w:val="af-ZA"/>
        </w:rPr>
        <w:t>, performans yönetimi kapsamında sonuç</w:t>
      </w:r>
      <w:r>
        <w:rPr>
          <w:rStyle w:val="markedcontent"/>
          <w:rFonts w:ascii="Times New Roman" w:hAnsi="Times New Roman" w:cs="Times New Roman"/>
          <w:sz w:val="24"/>
          <w:lang w:val="af-ZA"/>
        </w:rPr>
        <w:t>larını izleyerek değerlendirmekte ve kamuoyuyla paylaşmaktadır</w:t>
      </w:r>
      <w:r w:rsidRPr="00A21C04">
        <w:rPr>
          <w:rStyle w:val="markedcontent"/>
          <w:rFonts w:ascii="Times New Roman" w:hAnsi="Times New Roman" w:cs="Times New Roman"/>
          <w:sz w:val="24"/>
          <w:lang w:val="af-ZA"/>
        </w:rPr>
        <w:t>.</w:t>
      </w:r>
      <w:r>
        <w:rPr>
          <w:rStyle w:val="markedcontent"/>
          <w:rFonts w:ascii="Times New Roman" w:hAnsi="Times New Roman" w:cs="Times New Roman"/>
          <w:bCs/>
          <w:iCs/>
          <w:sz w:val="24"/>
          <w:lang w:val="af-ZA"/>
        </w:rPr>
        <w:t xml:space="preserve">           </w:t>
      </w:r>
    </w:p>
    <w:p w14:paraId="7C86C7F9" w14:textId="77777777" w:rsidR="00F06829" w:rsidRDefault="00F06829" w:rsidP="00F06829">
      <w:pPr>
        <w:pStyle w:val="Balk3"/>
        <w:rPr>
          <w:rFonts w:ascii="Times New Roman" w:hAnsi="Times New Roman" w:cs="Times New Roman"/>
          <w:b/>
          <w:color w:val="auto"/>
          <w:lang w:val="tr-TR"/>
        </w:rPr>
      </w:pPr>
      <w:bookmarkStart w:id="20" w:name="_Toc130900279"/>
      <w:r w:rsidRPr="00A21C04">
        <w:rPr>
          <w:rFonts w:ascii="Times New Roman" w:hAnsi="Times New Roman" w:cs="Times New Roman"/>
          <w:b/>
          <w:color w:val="auto"/>
          <w:lang w:val="tr-TR"/>
        </w:rPr>
        <w:t>A.2.1. Misyon, Vizyon ve Politikalar</w:t>
      </w:r>
      <w:bookmarkEnd w:id="20"/>
    </w:p>
    <w:p w14:paraId="59B2A77F"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Misyon ve vizyon ifadesi tanımlanmıştır, kurum çalışanlarınca bilinir ve paylaşılır. Kuruma özeldir, sürdürülebilir bir gelecek yaratmak için yol göstericidir. 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w:t>
      </w:r>
    </w:p>
    <w:p w14:paraId="35D09FB5"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Aynı şekilde eğitim ve öğretim (uzaktan eğitimi de kapsayacak şekilde), araştırma v</w:t>
      </w:r>
      <w:r>
        <w:rPr>
          <w:rStyle w:val="markedcontent"/>
          <w:rFonts w:ascii="Times New Roman" w:hAnsi="Times New Roman" w:cs="Times New Roman"/>
          <w:sz w:val="24"/>
          <w:lang w:val="tr-TR"/>
        </w:rPr>
        <w:t>e geliştirme, toplumsal katkı, y</w:t>
      </w:r>
      <w:r w:rsidRPr="0047125C">
        <w:rPr>
          <w:rStyle w:val="markedcontent"/>
          <w:rFonts w:ascii="Times New Roman" w:hAnsi="Times New Roman" w:cs="Times New Roman"/>
          <w:sz w:val="24"/>
          <w:lang w:val="tr-TR"/>
        </w:rPr>
        <w:t>önet</w:t>
      </w:r>
      <w:r>
        <w:rPr>
          <w:rStyle w:val="markedcontent"/>
          <w:rFonts w:ascii="Times New Roman" w:hAnsi="Times New Roman" w:cs="Times New Roman"/>
          <w:sz w:val="24"/>
          <w:lang w:val="tr-TR"/>
        </w:rPr>
        <w:t>iş</w:t>
      </w:r>
      <w:r w:rsidRPr="0047125C">
        <w:rPr>
          <w:rStyle w:val="markedcontent"/>
          <w:rFonts w:ascii="Times New Roman" w:hAnsi="Times New Roman" w:cs="Times New Roman"/>
          <w:sz w:val="24"/>
          <w:lang w:val="tr-TR"/>
        </w:rPr>
        <w:t>im sistemi ve uluslararasılaşma politikaları vardır ve kalite güvencesi politikası için sayılan özellikleri taşır. Bu politika ifadelerinin somut sonuçları, uygulamalara yansıyan etkileri vardır; örnekleri sunulabilir</w:t>
      </w:r>
      <w:r>
        <w:rPr>
          <w:rStyle w:val="markedcontent"/>
          <w:rFonts w:ascii="Times New Roman" w:hAnsi="Times New Roman" w:cs="Times New Roman"/>
          <w:sz w:val="24"/>
          <w:lang w:val="tr-TR"/>
        </w:rPr>
        <w:t>.</w:t>
      </w:r>
    </w:p>
    <w:p w14:paraId="1F8BC42A"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997CB2">
        <w:rPr>
          <w:rStyle w:val="markedcontent"/>
          <w:rFonts w:ascii="Times New Roman" w:hAnsi="Times New Roman" w:cs="Times New Roman"/>
          <w:sz w:val="24"/>
          <w:lang w:val="tr-TR"/>
        </w:rPr>
        <w:t>Fakültemizin misyonu, vizyonu ve politikaları fakülte web sitesinde ayrıntılı olarak sunulmaktadır. Akademik ve idari gelişimi desteklemek amacıyla paydaş toplantıları düzenlenmiştir.</w:t>
      </w:r>
    </w:p>
    <w:p w14:paraId="4FF137D4"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54" w:history="1">
        <w:r w:rsidRPr="00617FF3">
          <w:rPr>
            <w:rStyle w:val="Kpr"/>
            <w:rFonts w:ascii="Times New Roman" w:hAnsi="Times New Roman" w:cs="Times New Roman"/>
            <w:bCs/>
            <w:iCs/>
            <w:sz w:val="24"/>
            <w:lang w:val="tr-TR"/>
          </w:rPr>
          <w:t>https://sbf.comu.edu.tr/misyon-ve-vizyonumuz-r1.html</w:t>
        </w:r>
      </w:hyperlink>
    </w:p>
    <w:p w14:paraId="73F79F2C"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5" w:history="1">
        <w:r w:rsidRPr="008B1455">
          <w:rPr>
            <w:rStyle w:val="Kpr"/>
            <w:rFonts w:ascii="Times New Roman" w:hAnsi="Times New Roman" w:cs="Times New Roman"/>
            <w:bCs/>
            <w:iCs/>
            <w:sz w:val="24"/>
            <w:lang w:val="tr-TR"/>
          </w:rPr>
          <w:t>https://sbf.comu.edu.tr/kalite-guvence-ve-ic-kontrol/kalite-guvence-politikasi-r23.html</w:t>
        </w:r>
      </w:hyperlink>
    </w:p>
    <w:p w14:paraId="7DA24F0B"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6" w:history="1">
        <w:r w:rsidRPr="008B1455">
          <w:rPr>
            <w:rStyle w:val="Kpr"/>
            <w:rFonts w:ascii="Times New Roman" w:hAnsi="Times New Roman" w:cs="Times New Roman"/>
            <w:bCs/>
            <w:iCs/>
            <w:sz w:val="24"/>
            <w:lang w:val="tr-TR"/>
          </w:rPr>
          <w:t>https://sbf.comu.edu.tr/programlar-ve-egitim-ogretim-bilgi-sistemi-r71.html</w:t>
        </w:r>
      </w:hyperlink>
    </w:p>
    <w:p w14:paraId="56BF6722"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7" w:history="1">
        <w:r w:rsidRPr="008C6B0E">
          <w:rPr>
            <w:rStyle w:val="Kpr"/>
            <w:rFonts w:ascii="Times New Roman" w:hAnsi="Times New Roman" w:cs="Times New Roman"/>
            <w:bCs/>
            <w:iCs/>
            <w:sz w:val="24"/>
            <w:lang w:val="tr-TR"/>
          </w:rPr>
          <w:t>https://sbf.comu.edu.tr/kalite-guvence-ve-ic-kontrol/kalite-guvence-komisyonu-ve-faaliyetleri-r68.html</w:t>
        </w:r>
      </w:hyperlink>
    </w:p>
    <w:p w14:paraId="07E47339"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8" w:history="1">
        <w:r w:rsidRPr="008C6B0E">
          <w:rPr>
            <w:rStyle w:val="Kpr"/>
            <w:rFonts w:ascii="Times New Roman" w:hAnsi="Times New Roman" w:cs="Times New Roman"/>
            <w:bCs/>
            <w:iCs/>
            <w:sz w:val="24"/>
            <w:lang w:val="tr-TR"/>
          </w:rPr>
          <w:t>https://sbf.comu.edu.tr/kalite-guvence-ve-ic-kontrol/paydas-iliskileri-r72.html</w:t>
        </w:r>
      </w:hyperlink>
    </w:p>
    <w:p w14:paraId="62250C73"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59" w:history="1">
        <w:r w:rsidRPr="008C6B0E">
          <w:rPr>
            <w:rStyle w:val="Kpr"/>
            <w:rFonts w:ascii="Times New Roman" w:hAnsi="Times New Roman" w:cs="Times New Roman"/>
            <w:bCs/>
            <w:iCs/>
            <w:sz w:val="24"/>
            <w:lang w:val="tr-TR"/>
          </w:rPr>
          <w:t>https://sbf.comu.edu.tr/kalite-guvence-ve-ic-kontrol/stratejik-eylem-plani-r49.html</w:t>
        </w:r>
      </w:hyperlink>
    </w:p>
    <w:p w14:paraId="425B8134" w14:textId="77777777" w:rsidR="00F06829" w:rsidRPr="00105284" w:rsidRDefault="00F06829" w:rsidP="00624C55">
      <w:pPr>
        <w:spacing w:before="100" w:beforeAutospacing="1" w:after="100" w:afterAutospacing="1" w:line="240" w:lineRule="auto"/>
        <w:jc w:val="both"/>
        <w:rPr>
          <w:rFonts w:ascii="Times New Roman" w:hAnsi="Times New Roman" w:cs="Times New Roman"/>
          <w:b/>
          <w:bCs/>
          <w:iCs/>
          <w:sz w:val="24"/>
          <w:lang w:val="tr-TR"/>
        </w:rPr>
      </w:pPr>
      <w:r w:rsidRPr="00105284">
        <w:rPr>
          <w:rStyle w:val="Kpr"/>
          <w:rFonts w:ascii="Times New Roman" w:hAnsi="Times New Roman" w:cs="Times New Roman"/>
          <w:b/>
          <w:bCs/>
          <w:iCs/>
          <w:color w:val="auto"/>
          <w:sz w:val="24"/>
          <w:u w:val="none"/>
          <w:lang w:val="tr-TR"/>
        </w:rPr>
        <w:t>Olgunluk Düzeyi: 4</w:t>
      </w:r>
    </w:p>
    <w:p w14:paraId="4B78712C" w14:textId="77777777" w:rsidR="00F06829" w:rsidRDefault="00F06829" w:rsidP="00F06829">
      <w:pPr>
        <w:pStyle w:val="Balk3"/>
        <w:rPr>
          <w:rFonts w:ascii="Times New Roman" w:hAnsi="Times New Roman" w:cs="Times New Roman"/>
          <w:b/>
          <w:color w:val="auto"/>
          <w:lang w:val="tr-TR"/>
        </w:rPr>
      </w:pPr>
      <w:bookmarkStart w:id="21" w:name="_Toc130900280"/>
      <w:r w:rsidRPr="00A21C04">
        <w:rPr>
          <w:rFonts w:ascii="Times New Roman" w:hAnsi="Times New Roman" w:cs="Times New Roman"/>
          <w:b/>
          <w:color w:val="auto"/>
          <w:lang w:val="tr-TR"/>
        </w:rPr>
        <w:lastRenderedPageBreak/>
        <w:t>A.2.2. Stratejik Amaç ve Hedefler</w:t>
      </w:r>
      <w:bookmarkEnd w:id="21"/>
    </w:p>
    <w:p w14:paraId="669A712F"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Stratejik Plan kültürü ve geleneği vardır, mevcut dönemi kapsayan, kısa/orta uzun vadeli amaçlar, hedefler, alt hedefler, eylemler ve bunların zamanlaması, önceliklendirilmesi, sorumluları, mali kaynakları bulunmaktadır, tüm paydaşların görüşü alınarak (özellikle</w:t>
      </w:r>
      <w:r>
        <w:rPr>
          <w:rFonts w:ascii="Times New Roman" w:hAnsi="Times New Roman" w:cs="Times New Roman"/>
          <w:sz w:val="24"/>
          <w:lang w:val="tr-TR"/>
        </w:rPr>
        <w:t xml:space="preserve"> </w:t>
      </w:r>
      <w:r w:rsidRPr="0047125C">
        <w:rPr>
          <w:rStyle w:val="markedcontent"/>
          <w:rFonts w:ascii="Times New Roman" w:hAnsi="Times New Roman" w:cs="Times New Roman"/>
          <w:sz w:val="24"/>
          <w:lang w:val="tr-TR"/>
        </w:rPr>
        <w:t>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4DF50DDC" w14:textId="77777777" w:rsidR="00F06829" w:rsidRDefault="00F06829" w:rsidP="00624C55">
      <w:pPr>
        <w:spacing w:before="100" w:beforeAutospacing="1" w:after="100" w:afterAutospacing="1" w:line="240" w:lineRule="auto"/>
        <w:rPr>
          <w:rStyle w:val="markedcontent"/>
          <w:rFonts w:ascii="Times New Roman" w:hAnsi="Times New Roman" w:cs="Times New Roman"/>
          <w:sz w:val="24"/>
          <w:lang w:val="tr-TR"/>
        </w:rPr>
      </w:pPr>
      <w:r w:rsidRPr="00997CB2">
        <w:rPr>
          <w:rStyle w:val="markedcontent"/>
          <w:rFonts w:ascii="Times New Roman" w:hAnsi="Times New Roman" w:cs="Times New Roman"/>
          <w:sz w:val="24"/>
          <w:lang w:val="tr-TR"/>
        </w:rPr>
        <w:t>Fakültemizin stratejik hedeflerine ulaşabilmesi için akademik personelimizin çalışmaları titizlikle takip edilmekte ve fakülte web sitesinde paylaşılmaktadır. Stratejik hedeflerin gerçekleştirilmesine katkı sağlamak amacıyla, akademik personelimizin yıl içinde yürüttüğü çalışmalar fakülte bülteninde yayımlanmaktadır. Ayrıca, benzer bir formatta hazırlanan öğrenci bülteni ile öğrencilerimiz de bu sürece aktif olarak dâhil edilmektedir.</w:t>
      </w:r>
    </w:p>
    <w:p w14:paraId="4D219F71"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60" w:history="1">
        <w:r w:rsidRPr="008C6B0E">
          <w:rPr>
            <w:rStyle w:val="Kpr"/>
            <w:rFonts w:ascii="Times New Roman" w:hAnsi="Times New Roman" w:cs="Times New Roman"/>
            <w:bCs/>
            <w:iCs/>
            <w:sz w:val="24"/>
            <w:lang w:val="tr-TR"/>
          </w:rPr>
          <w:t>https://sbf.comu.edu.tr/kalite-guvence-ve-ic-kontrol/stratejik-eylem-plani-r49.html</w:t>
        </w:r>
      </w:hyperlink>
    </w:p>
    <w:p w14:paraId="1DEE88D2"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61" w:history="1">
        <w:r w:rsidRPr="008C6B0E">
          <w:rPr>
            <w:rStyle w:val="Kpr"/>
            <w:rFonts w:ascii="Times New Roman" w:hAnsi="Times New Roman" w:cs="Times New Roman"/>
            <w:bCs/>
            <w:iCs/>
            <w:sz w:val="24"/>
            <w:lang w:val="tr-TR"/>
          </w:rPr>
          <w:t>https://sbf.comu.edu.tr/faaliyet-raporlari-r88.html</w:t>
        </w:r>
      </w:hyperlink>
    </w:p>
    <w:p w14:paraId="6303A0CD"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62" w:history="1">
        <w:r w:rsidRPr="008C6B0E">
          <w:rPr>
            <w:rStyle w:val="Kpr"/>
            <w:rFonts w:ascii="Times New Roman" w:hAnsi="Times New Roman" w:cs="Times New Roman"/>
            <w:bCs/>
            <w:iCs/>
            <w:sz w:val="24"/>
            <w:lang w:val="tr-TR"/>
          </w:rPr>
          <w:t>https://sbf.comu.edu.tr/kalite-guvence-ve-ic-kontrol/kalite-guvence-komisyonu-ve-faaliyetleri-r68.html</w:t>
        </w:r>
      </w:hyperlink>
      <w:r>
        <w:rPr>
          <w:rStyle w:val="markedcontent"/>
          <w:rFonts w:ascii="Times New Roman" w:hAnsi="Times New Roman" w:cs="Times New Roman"/>
          <w:bCs/>
          <w:iCs/>
          <w:sz w:val="24"/>
          <w:lang w:val="tr-TR"/>
        </w:rPr>
        <w:t xml:space="preserve">     </w:t>
      </w:r>
    </w:p>
    <w:p w14:paraId="1D3CC160"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105284">
        <w:rPr>
          <w:rStyle w:val="markedcontent"/>
          <w:rFonts w:ascii="Times New Roman" w:hAnsi="Times New Roman" w:cs="Times New Roman"/>
          <w:b/>
          <w:bCs/>
          <w:i/>
          <w:iCs/>
          <w:sz w:val="24"/>
          <w:lang w:val="tr-TR"/>
        </w:rPr>
        <w:t>Kanıt 4:</w:t>
      </w:r>
      <w:r>
        <w:rPr>
          <w:rStyle w:val="markedcontent"/>
          <w:rFonts w:ascii="Times New Roman" w:hAnsi="Times New Roman" w:cs="Times New Roman"/>
          <w:bCs/>
          <w:iCs/>
          <w:sz w:val="24"/>
          <w:lang w:val="tr-TR"/>
        </w:rPr>
        <w:t xml:space="preserve"> </w:t>
      </w:r>
      <w:hyperlink r:id="rId63" w:history="1">
        <w:r w:rsidRPr="008A62EA">
          <w:rPr>
            <w:rStyle w:val="Kpr"/>
            <w:rFonts w:ascii="Times New Roman" w:hAnsi="Times New Roman" w:cs="Times New Roman"/>
            <w:bCs/>
            <w:iCs/>
            <w:sz w:val="24"/>
            <w:lang w:val="tr-TR"/>
          </w:rPr>
          <w:t>http://sbky.sbf.comu.edu.tr/akademik-kadro-r2.html</w:t>
        </w:r>
      </w:hyperlink>
    </w:p>
    <w:p w14:paraId="3ED33EBE"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105284">
        <w:rPr>
          <w:rStyle w:val="markedcontent"/>
          <w:rFonts w:ascii="Times New Roman" w:hAnsi="Times New Roman" w:cs="Times New Roman"/>
          <w:b/>
          <w:bCs/>
          <w:i/>
          <w:iCs/>
          <w:sz w:val="24"/>
          <w:lang w:val="tr-TR"/>
        </w:rPr>
        <w:t>Kanıt 5:</w:t>
      </w:r>
      <w:r>
        <w:rPr>
          <w:rStyle w:val="markedcontent"/>
          <w:rFonts w:ascii="Times New Roman" w:hAnsi="Times New Roman" w:cs="Times New Roman"/>
          <w:bCs/>
          <w:iCs/>
          <w:sz w:val="24"/>
          <w:lang w:val="tr-TR"/>
        </w:rPr>
        <w:t xml:space="preserve"> </w:t>
      </w:r>
      <w:hyperlink r:id="rId64" w:history="1">
        <w:r w:rsidRPr="008A62EA">
          <w:rPr>
            <w:rStyle w:val="Kpr"/>
            <w:rFonts w:ascii="Times New Roman" w:hAnsi="Times New Roman" w:cs="Times New Roman"/>
            <w:bCs/>
            <w:iCs/>
            <w:sz w:val="24"/>
            <w:lang w:val="tr-TR"/>
          </w:rPr>
          <w:t>http://iktisat.sbf.comu.edu.tr/akademik/akademik-akademik-performans-2022-r62.html</w:t>
        </w:r>
      </w:hyperlink>
    </w:p>
    <w:p w14:paraId="491AC1B6"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lang w:val="tr-TR"/>
        </w:rPr>
      </w:pPr>
      <w:r w:rsidRPr="00105284">
        <w:rPr>
          <w:rStyle w:val="markedcontent"/>
          <w:rFonts w:ascii="Times New Roman" w:hAnsi="Times New Roman" w:cs="Times New Roman"/>
          <w:b/>
          <w:bCs/>
          <w:i/>
          <w:iCs/>
          <w:sz w:val="24"/>
          <w:lang w:val="tr-TR"/>
        </w:rPr>
        <w:t>Kanıt 6:</w:t>
      </w:r>
      <w:r>
        <w:rPr>
          <w:rStyle w:val="markedcontent"/>
          <w:rFonts w:ascii="Times New Roman" w:hAnsi="Times New Roman" w:cs="Times New Roman"/>
          <w:bCs/>
          <w:iCs/>
          <w:sz w:val="24"/>
          <w:lang w:val="tr-TR"/>
        </w:rPr>
        <w:t xml:space="preserve"> </w:t>
      </w:r>
      <w:hyperlink r:id="rId65" w:history="1">
        <w:r w:rsidRPr="008A62EA">
          <w:rPr>
            <w:rStyle w:val="Kpr"/>
            <w:rFonts w:ascii="Times New Roman" w:hAnsi="Times New Roman" w:cs="Times New Roman"/>
            <w:bCs/>
            <w:iCs/>
            <w:sz w:val="24"/>
            <w:lang w:val="tr-TR"/>
          </w:rPr>
          <w:t>http://isletme.sbf.comu.edu.tr/akademik-performans-r21.html</w:t>
        </w:r>
      </w:hyperlink>
    </w:p>
    <w:p w14:paraId="22862FEC"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105284">
        <w:rPr>
          <w:rStyle w:val="markedcontent"/>
          <w:rFonts w:ascii="Times New Roman" w:hAnsi="Times New Roman" w:cs="Times New Roman"/>
          <w:b/>
          <w:bCs/>
          <w:i/>
          <w:iCs/>
          <w:sz w:val="24"/>
          <w:lang w:val="tr-TR"/>
        </w:rPr>
        <w:t>Kanıt 7:</w:t>
      </w:r>
      <w:r>
        <w:rPr>
          <w:rStyle w:val="markedcontent"/>
          <w:rFonts w:ascii="Times New Roman" w:hAnsi="Times New Roman" w:cs="Times New Roman"/>
          <w:bCs/>
          <w:iCs/>
          <w:sz w:val="24"/>
          <w:lang w:val="tr-TR"/>
        </w:rPr>
        <w:t xml:space="preserve"> </w:t>
      </w:r>
      <w:hyperlink r:id="rId66" w:history="1">
        <w:r w:rsidRPr="008A62EA">
          <w:rPr>
            <w:rStyle w:val="Kpr"/>
            <w:rFonts w:ascii="Times New Roman" w:hAnsi="Times New Roman" w:cs="Times New Roman"/>
            <w:bCs/>
            <w:iCs/>
            <w:sz w:val="24"/>
            <w:lang w:val="tr-TR"/>
          </w:rPr>
          <w:t>http://ir.sbf.comu.edu.tr/akademik-kadro-r1.html</w:t>
        </w:r>
      </w:hyperlink>
    </w:p>
    <w:p w14:paraId="10E92B2F"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E127C8">
        <w:rPr>
          <w:rStyle w:val="markedcontent"/>
          <w:rFonts w:ascii="Times New Roman" w:hAnsi="Times New Roman" w:cs="Times New Roman"/>
          <w:b/>
          <w:bCs/>
          <w:i/>
          <w:iCs/>
          <w:sz w:val="24"/>
          <w:lang w:val="tr-TR"/>
        </w:rPr>
        <w:t xml:space="preserve">Kanıt </w:t>
      </w:r>
      <w:r>
        <w:rPr>
          <w:rStyle w:val="markedcontent"/>
          <w:rFonts w:ascii="Times New Roman" w:hAnsi="Times New Roman" w:cs="Times New Roman"/>
          <w:b/>
          <w:bCs/>
          <w:i/>
          <w:iCs/>
          <w:sz w:val="24"/>
          <w:lang w:val="tr-TR"/>
        </w:rPr>
        <w:t>8</w:t>
      </w:r>
      <w:r w:rsidRPr="00E127C8">
        <w:rPr>
          <w:rStyle w:val="markedcontent"/>
          <w:rFonts w:ascii="Times New Roman" w:hAnsi="Times New Roman" w:cs="Times New Roman"/>
          <w:b/>
          <w:bCs/>
          <w:i/>
          <w:iCs/>
          <w:sz w:val="24"/>
          <w:lang w:val="tr-TR"/>
        </w:rPr>
        <w:t>:</w:t>
      </w:r>
      <w:r>
        <w:rPr>
          <w:rStyle w:val="Kpr"/>
          <w:rFonts w:ascii="Times New Roman" w:hAnsi="Times New Roman" w:cs="Times New Roman"/>
          <w:bCs/>
          <w:iCs/>
          <w:sz w:val="24"/>
          <w:lang w:val="tr-TR"/>
        </w:rPr>
        <w:t xml:space="preserve"> </w:t>
      </w:r>
      <w:hyperlink r:id="rId67" w:history="1">
        <w:r w:rsidRPr="00505F48">
          <w:rPr>
            <w:rStyle w:val="Kpr"/>
          </w:rPr>
          <w:t>https://sbf.comu.edu.tr/arsiv/duyurular/ida-ogrenci-bulteni-fikirlerinle-iz-birakmaya-var--r1825.html</w:t>
        </w:r>
      </w:hyperlink>
      <w:r>
        <w:t xml:space="preserve"> </w:t>
      </w:r>
    </w:p>
    <w:p w14:paraId="5C2A5143" w14:textId="77777777" w:rsidR="00F06829" w:rsidRDefault="00F06829" w:rsidP="00624C55">
      <w:pPr>
        <w:spacing w:before="100" w:beforeAutospacing="1" w:after="100" w:afterAutospacing="1" w:line="240" w:lineRule="auto"/>
      </w:pPr>
      <w:r w:rsidRPr="0025194E">
        <w:rPr>
          <w:rStyle w:val="markedcontent"/>
          <w:rFonts w:ascii="Times New Roman" w:hAnsi="Times New Roman" w:cs="Times New Roman"/>
          <w:b/>
          <w:bCs/>
          <w:i/>
          <w:iCs/>
          <w:sz w:val="24"/>
          <w:lang w:val="tr-TR"/>
        </w:rPr>
        <w:t>Kanıt 9:</w:t>
      </w:r>
      <w:r>
        <w:rPr>
          <w:rStyle w:val="Kpr"/>
          <w:rFonts w:ascii="Times New Roman" w:hAnsi="Times New Roman" w:cs="Times New Roman"/>
          <w:bCs/>
          <w:iCs/>
          <w:sz w:val="24"/>
          <w:lang w:val="tr-TR"/>
        </w:rPr>
        <w:t xml:space="preserve"> </w:t>
      </w:r>
      <w:hyperlink r:id="rId68" w:history="1">
        <w:r w:rsidRPr="00505F48">
          <w:rPr>
            <w:rStyle w:val="Kpr"/>
          </w:rPr>
          <w:t>https://cdn.comu.edu.tr/cms/sbf/files/1346-bulten-2023.pdf</w:t>
        </w:r>
      </w:hyperlink>
    </w:p>
    <w:p w14:paraId="5E7C511A" w14:textId="77777777" w:rsidR="00F06829" w:rsidRPr="00FB608F" w:rsidRDefault="00F06829" w:rsidP="00624C55">
      <w:pPr>
        <w:spacing w:before="100" w:beforeAutospacing="1" w:after="100" w:afterAutospacing="1" w:line="240" w:lineRule="auto"/>
        <w:rPr>
          <w:rFonts w:ascii="Times New Roman" w:hAnsi="Times New Roman" w:cs="Times New Roman"/>
          <w:b/>
          <w:bCs/>
          <w:iCs/>
          <w:sz w:val="24"/>
          <w:lang w:val="tr-TR"/>
        </w:rPr>
      </w:pPr>
      <w:r>
        <w:rPr>
          <w:rStyle w:val="markedcontent"/>
          <w:rFonts w:ascii="Times New Roman" w:hAnsi="Times New Roman" w:cs="Times New Roman"/>
          <w:b/>
          <w:bCs/>
          <w:iCs/>
          <w:sz w:val="24"/>
          <w:lang w:val="tr-TR"/>
        </w:rPr>
        <w:t>Olgunluk Düzeyi: 4</w:t>
      </w:r>
    </w:p>
    <w:p w14:paraId="62404383" w14:textId="77777777" w:rsidR="00F06829" w:rsidRDefault="00F06829" w:rsidP="00F06829">
      <w:pPr>
        <w:pStyle w:val="Balk3"/>
        <w:rPr>
          <w:rFonts w:ascii="Times New Roman" w:hAnsi="Times New Roman" w:cs="Times New Roman"/>
          <w:b/>
          <w:color w:val="auto"/>
          <w:lang w:val="tr-TR"/>
        </w:rPr>
      </w:pPr>
      <w:bookmarkStart w:id="22" w:name="_Toc130900281"/>
      <w:r w:rsidRPr="00A21C04">
        <w:rPr>
          <w:rFonts w:ascii="Times New Roman" w:hAnsi="Times New Roman" w:cs="Times New Roman"/>
          <w:b/>
          <w:color w:val="auto"/>
          <w:lang w:val="tr-TR"/>
        </w:rPr>
        <w:t>A.2.3. Performans Yönetimi</w:t>
      </w:r>
      <w:bookmarkEnd w:id="22"/>
    </w:p>
    <w:p w14:paraId="566AD619"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Birimimizde</w:t>
      </w:r>
      <w:r w:rsidRPr="0047125C">
        <w:rPr>
          <w:rStyle w:val="markedcontent"/>
          <w:rFonts w:ascii="Times New Roman" w:hAnsi="Times New Roman" w:cs="Times New Roman"/>
          <w:sz w:val="24"/>
          <w:lang w:val="tr-TR"/>
        </w:rPr>
        <w:t xml:space="preserve"> performans yönetim sistemleri bütünsel bir yaklaşımla ele alınmaktadır. Bu sistemler </w:t>
      </w:r>
      <w:r>
        <w:rPr>
          <w:rStyle w:val="markedcontent"/>
          <w:rFonts w:ascii="Times New Roman" w:hAnsi="Times New Roman" w:cs="Times New Roman"/>
          <w:sz w:val="24"/>
          <w:lang w:val="tr-TR"/>
        </w:rPr>
        <w:t>birimin</w:t>
      </w:r>
      <w:r w:rsidRPr="0047125C">
        <w:rPr>
          <w:rStyle w:val="markedcontent"/>
          <w:rFonts w:ascii="Times New Roman" w:hAnsi="Times New Roman" w:cs="Times New Roman"/>
          <w:sz w:val="24"/>
          <w:lang w:val="tr-TR"/>
        </w:rPr>
        <w:t xml:space="preserve"> stratejik amaçları doğrultusunda sürekli iyileşmesine ve geleceğe hazırlanmasına yardımcı olur</w:t>
      </w:r>
      <w:r>
        <w:rPr>
          <w:rStyle w:val="markedcontent"/>
          <w:rFonts w:ascii="Times New Roman" w:hAnsi="Times New Roman" w:cs="Times New Roman"/>
          <w:sz w:val="24"/>
          <w:lang w:val="tr-TR"/>
        </w:rPr>
        <w:t xml:space="preserve">. </w:t>
      </w:r>
      <w:r w:rsidRPr="0047125C">
        <w:rPr>
          <w:rStyle w:val="markedcontent"/>
          <w:rFonts w:ascii="Times New Roman" w:hAnsi="Times New Roman" w:cs="Times New Roman"/>
          <w:sz w:val="24"/>
          <w:lang w:val="tr-TR"/>
        </w:rPr>
        <w:t xml:space="preserve">Kurumun stratejik bakış açısını yansıtan performans yönetimi süreç odaklı ve paydaş katılımıyla sürdürülmektedir. Tüm temel etkinlikleri kapsayan kurumsal (genel, anahtar, uzaktan eğitim vb.) performans göstergeleri tanımlanmış ve paylaşılmıştır. Performans göstergelerinin iç kalite güvencesi sistemi ile nasıl ilişkilendirildiği tanımlanmış ve </w:t>
      </w:r>
      <w:r w:rsidRPr="0047125C">
        <w:rPr>
          <w:rStyle w:val="markedcontent"/>
          <w:rFonts w:ascii="Times New Roman" w:hAnsi="Times New Roman" w:cs="Times New Roman"/>
          <w:sz w:val="24"/>
          <w:lang w:val="tr-TR"/>
        </w:rPr>
        <w:lastRenderedPageBreak/>
        <w:t>yazılıdır. Kararlara yansıma örnekleri mevcuttur. Yıllar içinde nasıl değiştiği takip edilmektedir, bu izlemenin sonuçları yazılıdır ve gerektiği şekilde kullanıldığına dair kanıtlar mevcuttur</w:t>
      </w:r>
      <w:r>
        <w:rPr>
          <w:rStyle w:val="markedcontent"/>
          <w:rFonts w:ascii="Times New Roman" w:hAnsi="Times New Roman" w:cs="Times New Roman"/>
          <w:sz w:val="24"/>
          <w:lang w:val="tr-TR"/>
        </w:rPr>
        <w:t>.</w:t>
      </w:r>
    </w:p>
    <w:p w14:paraId="5BA4714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Birimin ve alt birimlerin geliştirilmesi için aşağıdaki anketler uygulanmaktadır. Bu anketler doğrultusunda akademik ve ekonomik yetkinlikler doğrultusunda gerekli değerlendirmeler yapılmaktadır. Anketler UBYS üzerinden henüz sistematik bir biçimde uygulanmamaktadır. Bunun için gerekli talepler gerçekleştirilmiştir.</w:t>
      </w:r>
    </w:p>
    <w:p w14:paraId="4E9B3FE2" w14:textId="77777777" w:rsidR="00F06829" w:rsidRDefault="00F06829" w:rsidP="00624C55">
      <w:pPr>
        <w:pStyle w:val="NormalWeb"/>
      </w:pPr>
      <w:r>
        <w:rPr>
          <w:rStyle w:val="Gl"/>
        </w:rPr>
        <w:t>İç Paydaşlar için Memnuniyet Anketleri:</w:t>
      </w:r>
    </w:p>
    <w:p w14:paraId="34EEA1AF" w14:textId="77777777" w:rsidR="00F06829" w:rsidRDefault="00F06829" w:rsidP="00624C55">
      <w:pPr>
        <w:pStyle w:val="NormalWeb"/>
      </w:pPr>
      <w:r>
        <w:t xml:space="preserve">Akademik Personel Memnuniyet Anketi için </w:t>
      </w:r>
      <w:hyperlink r:id="rId69" w:history="1">
        <w:r>
          <w:rPr>
            <w:rStyle w:val="Gl"/>
            <w:color w:val="0000FF"/>
            <w:u w:val="single"/>
          </w:rPr>
          <w:t>tıklayınız.</w:t>
        </w:r>
      </w:hyperlink>
    </w:p>
    <w:p w14:paraId="41BD9595" w14:textId="77777777" w:rsidR="00F06829" w:rsidRDefault="00F06829" w:rsidP="00624C55">
      <w:pPr>
        <w:pStyle w:val="NormalWeb"/>
      </w:pPr>
      <w:r>
        <w:t xml:space="preserve">İdari Personel Memnuniyet Anketi için </w:t>
      </w:r>
      <w:hyperlink r:id="rId70" w:history="1">
        <w:r>
          <w:rPr>
            <w:rStyle w:val="Kpr"/>
            <w:b/>
            <w:bCs/>
          </w:rPr>
          <w:t>tıklayınız.</w:t>
        </w:r>
      </w:hyperlink>
    </w:p>
    <w:p w14:paraId="21205B42" w14:textId="77777777" w:rsidR="00F06829" w:rsidRDefault="00F06829" w:rsidP="00624C55">
      <w:pPr>
        <w:pStyle w:val="NormalWeb"/>
      </w:pPr>
      <w:r>
        <w:t xml:space="preserve">Öğrenci Memnuniyet Anketi için </w:t>
      </w:r>
      <w:hyperlink r:id="rId71" w:history="1">
        <w:r>
          <w:rPr>
            <w:rStyle w:val="Kpr"/>
            <w:b/>
            <w:bCs/>
          </w:rPr>
          <w:t>tıklayınız.</w:t>
        </w:r>
      </w:hyperlink>
    </w:p>
    <w:p w14:paraId="7159BC8E" w14:textId="77777777" w:rsidR="00F06829" w:rsidRDefault="00F06829" w:rsidP="00624C55">
      <w:pPr>
        <w:pStyle w:val="NormalWeb"/>
      </w:pPr>
      <w:r>
        <w:rPr>
          <w:rStyle w:val="Gl"/>
        </w:rPr>
        <w:t>Dış Paydaşlar için Memnuniyet Anketleri:</w:t>
      </w:r>
    </w:p>
    <w:p w14:paraId="1AA37BAA" w14:textId="77777777" w:rsidR="00F06829" w:rsidRDefault="00F06829" w:rsidP="00624C55">
      <w:pPr>
        <w:pStyle w:val="NormalWeb"/>
        <w:rPr>
          <w:rStyle w:val="Gl"/>
        </w:rPr>
      </w:pPr>
      <w:r>
        <w:t>Mezun Çalıştıran İşverenler Memnuniyet Anketi için</w:t>
      </w:r>
      <w:r>
        <w:rPr>
          <w:rStyle w:val="Gl"/>
        </w:rPr>
        <w:t xml:space="preserve"> </w:t>
      </w:r>
      <w:hyperlink r:id="rId72" w:history="1">
        <w:r>
          <w:rPr>
            <w:rStyle w:val="Kpr"/>
            <w:b/>
            <w:bCs/>
          </w:rPr>
          <w:t>tıklayınız</w:t>
        </w:r>
      </w:hyperlink>
      <w:r>
        <w:rPr>
          <w:rStyle w:val="Gl"/>
        </w:rPr>
        <w:t>.</w:t>
      </w:r>
    </w:p>
    <w:p w14:paraId="0CCBE7C7" w14:textId="77777777" w:rsidR="00F06829" w:rsidRDefault="00F06829" w:rsidP="00624C55">
      <w:pPr>
        <w:pStyle w:val="NormalWeb"/>
        <w:rPr>
          <w:rStyle w:val="markedcontent"/>
        </w:rPr>
      </w:pPr>
    </w:p>
    <w:p w14:paraId="0587678E"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73" w:history="1">
        <w:r w:rsidRPr="008C6B0E">
          <w:rPr>
            <w:rStyle w:val="Kpr"/>
            <w:rFonts w:ascii="Times New Roman" w:hAnsi="Times New Roman" w:cs="Times New Roman"/>
            <w:bCs/>
            <w:iCs/>
            <w:sz w:val="24"/>
            <w:lang w:val="tr-TR"/>
          </w:rPr>
          <w:t>https://sbf.comu.edu.tr/kalite-guvence-ve-ic-kontrol/stratejik-eylem-plani-r49.html</w:t>
        </w:r>
      </w:hyperlink>
    </w:p>
    <w:p w14:paraId="369C7725"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74" w:history="1">
        <w:r w:rsidRPr="008C6B0E">
          <w:rPr>
            <w:rStyle w:val="Kpr"/>
            <w:rFonts w:ascii="Times New Roman" w:hAnsi="Times New Roman" w:cs="Times New Roman"/>
            <w:bCs/>
            <w:iCs/>
            <w:sz w:val="24"/>
            <w:lang w:val="tr-TR"/>
          </w:rPr>
          <w:t>https://sbf.comu.edu.tr/kalite-guvence-ve-ic-kontrol/kalite-guvence-komisyonu-ve-faaliyetleri-r68.html</w:t>
        </w:r>
      </w:hyperlink>
    </w:p>
    <w:p w14:paraId="2B93A800"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3C1F39">
        <w:rPr>
          <w:rStyle w:val="Kpr"/>
          <w:rFonts w:ascii="Times New Roman" w:hAnsi="Times New Roman" w:cs="Times New Roman"/>
          <w:b/>
          <w:bCs/>
          <w:i/>
          <w:iCs/>
          <w:color w:val="auto"/>
          <w:sz w:val="24"/>
          <w:u w:val="none"/>
          <w:lang w:val="tr-TR"/>
        </w:rPr>
        <w:t>Kanıt 3:</w:t>
      </w:r>
      <w:r>
        <w:rPr>
          <w:rStyle w:val="Kpr"/>
          <w:rFonts w:ascii="Times New Roman" w:hAnsi="Times New Roman" w:cs="Times New Roman"/>
          <w:bCs/>
          <w:iCs/>
          <w:sz w:val="24"/>
          <w:lang w:val="tr-TR"/>
        </w:rPr>
        <w:t xml:space="preserve"> </w:t>
      </w:r>
      <w:hyperlink r:id="rId75" w:history="1">
        <w:r w:rsidRPr="008A62EA">
          <w:rPr>
            <w:rStyle w:val="Kpr"/>
            <w:rFonts w:ascii="Times New Roman" w:hAnsi="Times New Roman" w:cs="Times New Roman"/>
            <w:bCs/>
            <w:iCs/>
            <w:sz w:val="24"/>
            <w:lang w:val="tr-TR"/>
          </w:rPr>
          <w:t>https://sbf.comu.edu.tr/kalite-guvence-ve-ic-kontrol/paydas-iliskileri-r72.html</w:t>
        </w:r>
      </w:hyperlink>
    </w:p>
    <w:p w14:paraId="5AA0CE82"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3C1F39">
        <w:rPr>
          <w:rStyle w:val="Kpr"/>
          <w:rFonts w:ascii="Times New Roman" w:hAnsi="Times New Roman" w:cs="Times New Roman"/>
          <w:b/>
          <w:bCs/>
          <w:i/>
          <w:iCs/>
          <w:color w:val="auto"/>
          <w:sz w:val="24"/>
          <w:u w:val="none"/>
          <w:lang w:val="tr-TR"/>
        </w:rPr>
        <w:t>Kanıt 4:</w:t>
      </w:r>
      <w:r w:rsidRPr="003C1F39">
        <w:rPr>
          <w:rStyle w:val="Kpr"/>
          <w:rFonts w:ascii="Times New Roman" w:hAnsi="Times New Roman" w:cs="Times New Roman"/>
          <w:bCs/>
          <w:iCs/>
          <w:color w:val="auto"/>
          <w:sz w:val="24"/>
          <w:lang w:val="tr-TR"/>
        </w:rPr>
        <w:t xml:space="preserve"> </w:t>
      </w:r>
      <w:hyperlink r:id="rId76" w:history="1">
        <w:r w:rsidRPr="008A62EA">
          <w:rPr>
            <w:rStyle w:val="Kpr"/>
            <w:rFonts w:ascii="Times New Roman" w:hAnsi="Times New Roman" w:cs="Times New Roman"/>
            <w:bCs/>
            <w:iCs/>
            <w:sz w:val="24"/>
            <w:lang w:val="tr-TR"/>
          </w:rPr>
          <w:t>https://sbf.comu.edu.tr/kalite-guvence-ve-ic-kontrol/mezunlarimiz-r48.html</w:t>
        </w:r>
      </w:hyperlink>
    </w:p>
    <w:p w14:paraId="661F2824" w14:textId="77777777" w:rsidR="00F06829" w:rsidRPr="00FB608F" w:rsidRDefault="00F06829" w:rsidP="00624C55">
      <w:pPr>
        <w:spacing w:before="100" w:beforeAutospacing="1" w:after="100" w:afterAutospacing="1" w:line="240" w:lineRule="auto"/>
        <w:rPr>
          <w:rFonts w:ascii="Times New Roman" w:hAnsi="Times New Roman" w:cs="Times New Roman"/>
          <w:b/>
          <w:bCs/>
          <w:iCs/>
          <w:sz w:val="24"/>
          <w:lang w:val="tr-TR"/>
        </w:rPr>
      </w:pPr>
      <w:r w:rsidRPr="00FB608F">
        <w:rPr>
          <w:rStyle w:val="Kpr"/>
          <w:rFonts w:ascii="Times New Roman" w:hAnsi="Times New Roman" w:cs="Times New Roman"/>
          <w:b/>
          <w:bCs/>
          <w:iCs/>
          <w:color w:val="auto"/>
          <w:sz w:val="24"/>
          <w:u w:val="none"/>
          <w:lang w:val="tr-TR"/>
        </w:rPr>
        <w:t>Olgunluk Düzeyi: 4</w:t>
      </w:r>
    </w:p>
    <w:p w14:paraId="5453E1E4" w14:textId="77777777" w:rsidR="00F06829" w:rsidRDefault="00F06829" w:rsidP="00F06829">
      <w:pPr>
        <w:pStyle w:val="Balk2"/>
        <w:rPr>
          <w:rFonts w:ascii="Times New Roman" w:hAnsi="Times New Roman" w:cs="Times New Roman"/>
          <w:b/>
          <w:color w:val="auto"/>
          <w:sz w:val="24"/>
          <w:szCs w:val="24"/>
          <w:lang w:val="tr-TR"/>
        </w:rPr>
      </w:pPr>
      <w:bookmarkStart w:id="23" w:name="_Toc130900282"/>
      <w:r w:rsidRPr="00A21C04">
        <w:rPr>
          <w:rFonts w:ascii="Times New Roman" w:hAnsi="Times New Roman" w:cs="Times New Roman"/>
          <w:b/>
          <w:color w:val="auto"/>
          <w:sz w:val="24"/>
          <w:szCs w:val="24"/>
          <w:lang w:val="tr-TR"/>
        </w:rPr>
        <w:t>A.3. Yönetim Sistemleri</w:t>
      </w:r>
      <w:bookmarkEnd w:id="23"/>
    </w:p>
    <w:p w14:paraId="310DC87D" w14:textId="77777777" w:rsidR="00F06829" w:rsidRPr="0047125C" w:rsidRDefault="00F06829" w:rsidP="00624C55">
      <w:pPr>
        <w:spacing w:before="100" w:beforeAutospacing="1" w:after="100" w:afterAutospacing="1" w:line="240" w:lineRule="auto"/>
        <w:jc w:val="both"/>
        <w:rPr>
          <w:rFonts w:ascii="Times New Roman" w:hAnsi="Times New Roman" w:cs="Times New Roman"/>
          <w:sz w:val="24"/>
          <w:lang w:val="tr-TR"/>
        </w:rPr>
      </w:pPr>
      <w:r>
        <w:rPr>
          <w:rStyle w:val="markedcontent"/>
          <w:rFonts w:ascii="Times New Roman" w:hAnsi="Times New Roman" w:cs="Times New Roman"/>
          <w:sz w:val="24"/>
          <w:lang w:val="tr-TR"/>
        </w:rPr>
        <w:t>Birim</w:t>
      </w:r>
      <w:r w:rsidRPr="0047125C">
        <w:rPr>
          <w:rStyle w:val="markedcontent"/>
          <w:rFonts w:ascii="Times New Roman" w:hAnsi="Times New Roman" w:cs="Times New Roman"/>
          <w:sz w:val="24"/>
          <w:lang w:val="tr-TR"/>
        </w:rPr>
        <w:t>, stratejik hedeflerine ulaşmayı nitelik ve nicelik olarak güvence altına almak amacıyla mali, beşerî ve bilgi kaynakları ile</w:t>
      </w:r>
      <w:r>
        <w:rPr>
          <w:rStyle w:val="markedcontent"/>
          <w:rFonts w:ascii="Times New Roman" w:hAnsi="Times New Roman" w:cs="Times New Roman"/>
          <w:sz w:val="24"/>
          <w:lang w:val="tr-TR"/>
        </w:rPr>
        <w:t xml:space="preserve"> ilgili</w:t>
      </w:r>
      <w:r w:rsidRPr="0047125C">
        <w:rPr>
          <w:rStyle w:val="markedcontent"/>
          <w:rFonts w:ascii="Times New Roman" w:hAnsi="Times New Roman" w:cs="Times New Roman"/>
          <w:sz w:val="24"/>
          <w:lang w:val="tr-TR"/>
        </w:rPr>
        <w:t xml:space="preserve"> süreçlerini yönetmek ü</w:t>
      </w:r>
      <w:r>
        <w:rPr>
          <w:rStyle w:val="markedcontent"/>
          <w:rFonts w:ascii="Times New Roman" w:hAnsi="Times New Roman" w:cs="Times New Roman"/>
          <w:sz w:val="24"/>
          <w:lang w:val="tr-TR"/>
        </w:rPr>
        <w:t>zere bir sisteme sahiptir</w:t>
      </w:r>
      <w:r w:rsidRPr="0047125C">
        <w:rPr>
          <w:rStyle w:val="markedcontent"/>
          <w:rFonts w:ascii="Times New Roman" w:hAnsi="Times New Roman" w:cs="Times New Roman"/>
          <w:sz w:val="24"/>
          <w:lang w:val="tr-TR"/>
        </w:rPr>
        <w:t>.</w:t>
      </w:r>
    </w:p>
    <w:p w14:paraId="78D12305" w14:textId="77777777" w:rsidR="00F06829" w:rsidRDefault="00F06829" w:rsidP="00F06829">
      <w:pPr>
        <w:pStyle w:val="Balk3"/>
        <w:rPr>
          <w:rFonts w:ascii="Times New Roman" w:hAnsi="Times New Roman" w:cs="Times New Roman"/>
          <w:b/>
          <w:color w:val="auto"/>
          <w:lang w:val="tr-TR"/>
        </w:rPr>
      </w:pPr>
      <w:bookmarkStart w:id="24" w:name="_Toc130900283"/>
      <w:r w:rsidRPr="00A21C04">
        <w:rPr>
          <w:rFonts w:ascii="Times New Roman" w:hAnsi="Times New Roman" w:cs="Times New Roman"/>
          <w:b/>
          <w:color w:val="auto"/>
          <w:lang w:val="tr-TR"/>
        </w:rPr>
        <w:t>A.3.1. Bilgi Yönetim Sistemi</w:t>
      </w:r>
      <w:bookmarkEnd w:id="24"/>
    </w:p>
    <w:p w14:paraId="0A397F31" w14:textId="77777777" w:rsidR="00F06829" w:rsidRPr="0039353D" w:rsidRDefault="00F06829" w:rsidP="00F06829">
      <w:pPr>
        <w:rPr>
          <w:lang w:val="tr-TR"/>
        </w:rPr>
      </w:pPr>
    </w:p>
    <w:p w14:paraId="5AD11E64" w14:textId="77777777" w:rsidR="00F06829" w:rsidRDefault="00F06829" w:rsidP="00624C55">
      <w:pPr>
        <w:spacing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Akademik ve idari birimlerin kullandıkları Bilgi Yönetim Sistemi entegredir ve kalite yönetim süreçlerini beslemektedir.</w:t>
      </w:r>
      <w:r>
        <w:rPr>
          <w:rStyle w:val="markedcontent"/>
          <w:rFonts w:ascii="Times New Roman" w:hAnsi="Times New Roman" w:cs="Times New Roman"/>
          <w:sz w:val="24"/>
          <w:lang w:val="tr-TR"/>
        </w:rPr>
        <w:t xml:space="preserve"> Bilgi Yönetim Sistemi güvenliği, gizliliği ve güvenilirliği sağlanmıştır.</w:t>
      </w:r>
    </w:p>
    <w:p w14:paraId="2AE59CCD" w14:textId="6AA00E84" w:rsidR="00F06829" w:rsidRDefault="00F06829" w:rsidP="00624C55">
      <w:pPr>
        <w:spacing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Bilgi yönetim süreçleri kapsamında UBYS sistemi hem akademik personelin hem de öğrencilerin haberleşme ve yazışma işleri için kullanılmaktadır.</w:t>
      </w:r>
    </w:p>
    <w:p w14:paraId="45BD3000" w14:textId="77777777" w:rsidR="00F06829" w:rsidRDefault="00F06829" w:rsidP="00624C55">
      <w:pPr>
        <w:spacing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Cs/>
          <w:iCs/>
          <w:sz w:val="24"/>
          <w:lang w:val="tr-TR"/>
        </w:rPr>
        <w:t xml:space="preserve"> </w:t>
      </w:r>
      <w:hyperlink r:id="rId77" w:history="1">
        <w:r w:rsidRPr="008C6B0E">
          <w:rPr>
            <w:rStyle w:val="Kpr"/>
            <w:rFonts w:ascii="Times New Roman" w:hAnsi="Times New Roman" w:cs="Times New Roman"/>
            <w:bCs/>
            <w:iCs/>
            <w:sz w:val="24"/>
            <w:lang w:val="tr-TR"/>
          </w:rPr>
          <w:t>https://ubys.comu.edu.tr/</w:t>
        </w:r>
      </w:hyperlink>
    </w:p>
    <w:p w14:paraId="05E74D70" w14:textId="77777777" w:rsidR="00F06829" w:rsidRDefault="00F06829" w:rsidP="00624C55">
      <w:pPr>
        <w:spacing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78" w:history="1">
        <w:r w:rsidRPr="008C6B0E">
          <w:rPr>
            <w:rStyle w:val="Kpr"/>
            <w:rFonts w:ascii="Times New Roman" w:hAnsi="Times New Roman" w:cs="Times New Roman"/>
            <w:bCs/>
            <w:iCs/>
            <w:sz w:val="24"/>
            <w:lang w:val="tr-TR"/>
          </w:rPr>
          <w:t>https://sbf.comu.edu.tr/kalite-guvence-ve-ic-kontrol/ic-kontrol-r75.html</w:t>
        </w:r>
      </w:hyperlink>
    </w:p>
    <w:p w14:paraId="15928893" w14:textId="77777777" w:rsidR="00F06829" w:rsidRDefault="00F06829" w:rsidP="00624C55">
      <w:pPr>
        <w:spacing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79" w:history="1">
        <w:r w:rsidRPr="008C6B0E">
          <w:rPr>
            <w:rStyle w:val="Kpr"/>
            <w:rFonts w:ascii="Times New Roman" w:hAnsi="Times New Roman" w:cs="Times New Roman"/>
            <w:bCs/>
            <w:iCs/>
            <w:sz w:val="24"/>
            <w:lang w:val="tr-TR"/>
          </w:rPr>
          <w:t>https://sbf.comu.edu.tr/kalite-guvence-ve-ic-kontrol/kalite-guvence-komisyonu-ve-faaliyetleri-r68.html</w:t>
        </w:r>
      </w:hyperlink>
    </w:p>
    <w:p w14:paraId="318E1C6F" w14:textId="77777777" w:rsidR="00F06829" w:rsidRDefault="00F06829" w:rsidP="00624C55">
      <w:pPr>
        <w:spacing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80" w:history="1">
        <w:r>
          <w:rPr>
            <w:rStyle w:val="Kpr"/>
            <w:rFonts w:ascii="Times New Roman" w:hAnsi="Times New Roman" w:cs="Times New Roman"/>
            <w:bCs/>
            <w:iCs/>
            <w:sz w:val="24"/>
            <w:lang w:val="tr-TR"/>
          </w:rPr>
          <w:t>https://sbf.comu.edu.tr/arsiv/etkinlikler</w:t>
        </w:r>
      </w:hyperlink>
    </w:p>
    <w:p w14:paraId="33E5AE89" w14:textId="77777777" w:rsidR="00F06829" w:rsidRDefault="00F06829" w:rsidP="00624C55">
      <w:pPr>
        <w:spacing w:after="100" w:afterAutospacing="1" w:line="240" w:lineRule="auto"/>
        <w:jc w:val="both"/>
      </w:pPr>
      <w:r w:rsidRPr="003C1F39">
        <w:rPr>
          <w:rStyle w:val="Kpr"/>
          <w:rFonts w:ascii="Times New Roman" w:hAnsi="Times New Roman" w:cs="Times New Roman"/>
          <w:b/>
          <w:bCs/>
          <w:i/>
          <w:iCs/>
          <w:color w:val="auto"/>
          <w:sz w:val="24"/>
          <w:u w:val="none"/>
          <w:lang w:val="tr-TR"/>
        </w:rPr>
        <w:t>Kanıt 5:</w:t>
      </w:r>
      <w:r w:rsidRPr="003C1F39">
        <w:rPr>
          <w:rStyle w:val="Kpr"/>
          <w:rFonts w:ascii="Times New Roman" w:hAnsi="Times New Roman" w:cs="Times New Roman"/>
          <w:bCs/>
          <w:iCs/>
          <w:color w:val="auto"/>
          <w:sz w:val="24"/>
          <w:lang w:val="tr-TR"/>
        </w:rPr>
        <w:t xml:space="preserve"> </w:t>
      </w:r>
      <w:hyperlink r:id="rId81" w:history="1">
        <w:r w:rsidRPr="00505F48">
          <w:rPr>
            <w:rStyle w:val="Kpr"/>
          </w:rPr>
          <w:t>https://sbf.comu.edu.tr/ogrenci/sbf-mezunlari-r109.html</w:t>
        </w:r>
      </w:hyperlink>
    </w:p>
    <w:p w14:paraId="0D6579F1" w14:textId="77777777" w:rsidR="00F06829" w:rsidRPr="003C1F39" w:rsidRDefault="00F06829" w:rsidP="00624C55">
      <w:pPr>
        <w:spacing w:after="100" w:afterAutospacing="1" w:line="240" w:lineRule="auto"/>
        <w:jc w:val="both"/>
        <w:rPr>
          <w:rStyle w:val="markedcontent"/>
          <w:rFonts w:ascii="Times New Roman" w:hAnsi="Times New Roman" w:cs="Times New Roman"/>
          <w:b/>
          <w:bCs/>
          <w:iCs/>
          <w:sz w:val="24"/>
          <w:lang w:val="tr-TR"/>
        </w:rPr>
      </w:pPr>
      <w:r w:rsidRPr="003C1F39">
        <w:rPr>
          <w:rStyle w:val="Kpr"/>
          <w:rFonts w:ascii="Times New Roman" w:hAnsi="Times New Roman" w:cs="Times New Roman"/>
          <w:b/>
          <w:bCs/>
          <w:iCs/>
          <w:color w:val="auto"/>
          <w:sz w:val="24"/>
          <w:u w:val="none"/>
          <w:lang w:val="tr-TR"/>
        </w:rPr>
        <w:t>Olgunluk Düzeyi: 4</w:t>
      </w:r>
    </w:p>
    <w:p w14:paraId="0903C08F" w14:textId="77777777" w:rsidR="00F06829" w:rsidRDefault="00F06829" w:rsidP="00F06829">
      <w:pPr>
        <w:pStyle w:val="Balk3"/>
        <w:rPr>
          <w:rFonts w:ascii="Times New Roman" w:hAnsi="Times New Roman" w:cs="Times New Roman"/>
          <w:b/>
          <w:color w:val="auto"/>
          <w:lang w:val="tr-TR"/>
        </w:rPr>
      </w:pPr>
      <w:bookmarkStart w:id="25" w:name="_Toc130900284"/>
      <w:r w:rsidRPr="00A21C04">
        <w:rPr>
          <w:rFonts w:ascii="Times New Roman" w:hAnsi="Times New Roman" w:cs="Times New Roman"/>
          <w:b/>
          <w:color w:val="auto"/>
          <w:lang w:val="tr-TR"/>
        </w:rPr>
        <w:t>A.3.</w:t>
      </w:r>
      <w:r>
        <w:rPr>
          <w:rFonts w:ascii="Times New Roman" w:hAnsi="Times New Roman" w:cs="Times New Roman"/>
          <w:b/>
          <w:color w:val="auto"/>
          <w:lang w:val="tr-TR"/>
        </w:rPr>
        <w:t xml:space="preserve"> </w:t>
      </w:r>
      <w:r w:rsidRPr="00A21C04">
        <w:rPr>
          <w:rFonts w:ascii="Times New Roman" w:hAnsi="Times New Roman" w:cs="Times New Roman"/>
          <w:b/>
          <w:color w:val="auto"/>
          <w:lang w:val="tr-TR"/>
        </w:rPr>
        <w:t>2. İnsan Kaynakları Yönetimi</w:t>
      </w:r>
      <w:bookmarkEnd w:id="25"/>
    </w:p>
    <w:p w14:paraId="6FFEF5A7"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Eğitim ve liyakat öncelikli kriter olup, yetkinliklerin arttırılması temel hedeftir. Çalışan (akademik-idari) memnuniyet, şikâyet ve önerilerini belirlemek ve izlemek amacıyla geliştirilmiş olan yöntem ve mekanizmalar uygulanmakta ve sonuçları değerlendirilerek iyileştirilmektedir.</w:t>
      </w:r>
    </w:p>
    <w:p w14:paraId="2323015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Personelin ödüllendirilmesi ve teşvik edilmesi hususunda ilgili yönetmelikler esas alınmaktadır. Dekanlığımız bun ek olarak akademik personelimize performans odaklı teşekkür belgesi takdimi gerçekleştirmektedir. Son belge takdimi Fakültemiz 2023-2024 Akademik Kurul Toplantısında gerçekleştirilmiştir. Personelin </w:t>
      </w:r>
      <w:r w:rsidRPr="0047125C">
        <w:rPr>
          <w:rStyle w:val="markedcontent"/>
          <w:rFonts w:ascii="Times New Roman" w:hAnsi="Times New Roman" w:cs="Times New Roman"/>
          <w:sz w:val="24"/>
          <w:lang w:val="tr-TR"/>
        </w:rPr>
        <w:t>memnuniyet, şikâyet ve önerilerini belirlemek ve izlemek amacıyla</w:t>
      </w:r>
      <w:r>
        <w:rPr>
          <w:rStyle w:val="markedcontent"/>
          <w:rFonts w:ascii="Times New Roman" w:hAnsi="Times New Roman" w:cs="Times New Roman"/>
          <w:sz w:val="24"/>
          <w:lang w:val="tr-TR"/>
        </w:rPr>
        <w:t xml:space="preserve"> UBYS sistemi üzerinden anketler gerçekleştirilmekte olup anket sonuçlarının birimimize özel sonuçlarının alınması için talepler iletilmiştir.</w:t>
      </w:r>
    </w:p>
    <w:p w14:paraId="10F7B2F0"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82" w:history="1">
        <w:r w:rsidRPr="00777502">
          <w:rPr>
            <w:rStyle w:val="Kpr"/>
            <w:rFonts w:ascii="Times New Roman" w:hAnsi="Times New Roman" w:cs="Times New Roman"/>
            <w:bCs/>
            <w:iCs/>
            <w:sz w:val="24"/>
            <w:lang w:val="tr-TR"/>
          </w:rPr>
          <w:t>https://sbf.comu.edu.tr/kalite-guvence-ve-ic-kontrol/ic-kontrol-r75.html</w:t>
        </w:r>
      </w:hyperlink>
    </w:p>
    <w:p w14:paraId="0998617B"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83" w:history="1">
        <w:r w:rsidRPr="008C6B0E">
          <w:rPr>
            <w:rStyle w:val="Kpr"/>
            <w:rFonts w:ascii="Times New Roman" w:hAnsi="Times New Roman" w:cs="Times New Roman"/>
            <w:bCs/>
            <w:iCs/>
            <w:sz w:val="24"/>
            <w:lang w:val="tr-TR"/>
          </w:rPr>
          <w:t>https://sbf.comu.edu.tr/kalite-guvence-ve-ic-kontrol/paydas-iliskileri-r72.html</w:t>
        </w:r>
      </w:hyperlink>
    </w:p>
    <w:p w14:paraId="35E05951"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3C1F39">
        <w:rPr>
          <w:rStyle w:val="Kpr"/>
          <w:rFonts w:ascii="Times New Roman" w:hAnsi="Times New Roman" w:cs="Times New Roman"/>
          <w:b/>
          <w:bCs/>
          <w:i/>
          <w:iCs/>
          <w:color w:val="auto"/>
          <w:sz w:val="24"/>
          <w:u w:val="none"/>
          <w:lang w:val="tr-TR"/>
        </w:rPr>
        <w:t>Kanıt 3:</w:t>
      </w:r>
      <w:r w:rsidRPr="003C1F39">
        <w:rPr>
          <w:rStyle w:val="Kpr"/>
          <w:rFonts w:ascii="Times New Roman" w:hAnsi="Times New Roman" w:cs="Times New Roman"/>
          <w:bCs/>
          <w:iCs/>
          <w:color w:val="auto"/>
          <w:sz w:val="24"/>
          <w:lang w:val="tr-TR"/>
        </w:rPr>
        <w:t xml:space="preserve"> </w:t>
      </w:r>
      <w:hyperlink r:id="rId84" w:history="1">
        <w:r w:rsidRPr="008A62EA">
          <w:rPr>
            <w:rStyle w:val="Kpr"/>
            <w:rFonts w:ascii="Times New Roman" w:hAnsi="Times New Roman" w:cs="Times New Roman"/>
            <w:bCs/>
            <w:iCs/>
            <w:sz w:val="24"/>
            <w:lang w:val="tr-TR"/>
          </w:rPr>
          <w:t>https://www.mevzuat.gov.tr/mevzuat?MevzuatNo=201811834&amp;MevzuatTur=21&amp;MevzuatTertip=5</w:t>
        </w:r>
      </w:hyperlink>
    </w:p>
    <w:p w14:paraId="7ACF43A7"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3C1F39">
        <w:rPr>
          <w:rStyle w:val="Kpr"/>
          <w:rFonts w:ascii="Times New Roman" w:hAnsi="Times New Roman" w:cs="Times New Roman"/>
          <w:b/>
          <w:bCs/>
          <w:i/>
          <w:iCs/>
          <w:color w:val="auto"/>
          <w:sz w:val="24"/>
          <w:u w:val="none"/>
          <w:lang w:val="tr-TR"/>
        </w:rPr>
        <w:t>Kanıt 4:</w:t>
      </w:r>
      <w:r w:rsidRPr="00530CE2">
        <w:t xml:space="preserve"> </w:t>
      </w:r>
      <w:hyperlink r:id="rId85" w:history="1">
        <w:r w:rsidRPr="00505F48">
          <w:rPr>
            <w:rStyle w:val="Kpr"/>
            <w:rFonts w:ascii="Times New Roman" w:hAnsi="Times New Roman" w:cs="Times New Roman"/>
            <w:bCs/>
            <w:iCs/>
            <w:sz w:val="24"/>
            <w:lang w:val="tr-TR"/>
          </w:rPr>
          <w:t>https://destek.comu.edu.tr/makale/ubys-akademik-tesvik-dokumanlari</w:t>
        </w:r>
      </w:hyperlink>
      <w:r>
        <w:rPr>
          <w:rStyle w:val="Kpr"/>
          <w:rFonts w:ascii="Times New Roman" w:hAnsi="Times New Roman" w:cs="Times New Roman"/>
          <w:bCs/>
          <w:iCs/>
          <w:color w:val="auto"/>
          <w:sz w:val="24"/>
          <w:lang w:val="tr-TR"/>
        </w:rPr>
        <w:t xml:space="preserve"> </w:t>
      </w:r>
    </w:p>
    <w:p w14:paraId="7C634597"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3C1F39">
        <w:rPr>
          <w:rStyle w:val="Kpr"/>
          <w:rFonts w:ascii="Times New Roman" w:hAnsi="Times New Roman" w:cs="Times New Roman"/>
          <w:b/>
          <w:bCs/>
          <w:i/>
          <w:iCs/>
          <w:color w:val="auto"/>
          <w:sz w:val="24"/>
          <w:u w:val="none"/>
          <w:lang w:val="tr-TR"/>
        </w:rPr>
        <w:t>Kanıt 5:</w:t>
      </w:r>
      <w:r w:rsidRPr="003C1F39">
        <w:rPr>
          <w:rStyle w:val="Kpr"/>
          <w:rFonts w:ascii="Times New Roman" w:hAnsi="Times New Roman" w:cs="Times New Roman"/>
          <w:bCs/>
          <w:iCs/>
          <w:color w:val="auto"/>
          <w:sz w:val="24"/>
          <w:lang w:val="tr-TR"/>
        </w:rPr>
        <w:t xml:space="preserve"> </w:t>
      </w:r>
      <w:hyperlink r:id="rId86" w:history="1">
        <w:r w:rsidRPr="008A62EA">
          <w:rPr>
            <w:rStyle w:val="Kpr"/>
            <w:rFonts w:ascii="Times New Roman" w:hAnsi="Times New Roman" w:cs="Times New Roman"/>
            <w:bCs/>
            <w:iCs/>
            <w:sz w:val="24"/>
            <w:lang w:val="tr-TR"/>
          </w:rPr>
          <w:t>https://sbf.comu.edu.tr/kalite-guvence-ve-ic-kontrol/paydas-iliskileri-r72.html</w:t>
        </w:r>
      </w:hyperlink>
    </w:p>
    <w:p w14:paraId="0771AFAA" w14:textId="77777777" w:rsidR="00F06829" w:rsidRPr="003C1F39" w:rsidRDefault="00F06829" w:rsidP="00624C55">
      <w:pPr>
        <w:spacing w:before="100" w:beforeAutospacing="1" w:after="100" w:afterAutospacing="1" w:line="240" w:lineRule="auto"/>
        <w:rPr>
          <w:rFonts w:ascii="Times New Roman" w:hAnsi="Times New Roman" w:cs="Times New Roman"/>
          <w:b/>
          <w:bCs/>
          <w:iCs/>
          <w:sz w:val="24"/>
          <w:lang w:val="tr-TR"/>
        </w:rPr>
      </w:pPr>
      <w:r w:rsidRPr="003C1F39">
        <w:rPr>
          <w:rStyle w:val="Kpr"/>
          <w:rFonts w:ascii="Times New Roman" w:hAnsi="Times New Roman" w:cs="Times New Roman"/>
          <w:b/>
          <w:bCs/>
          <w:iCs/>
          <w:color w:val="auto"/>
          <w:sz w:val="24"/>
          <w:u w:val="none"/>
          <w:lang w:val="tr-TR"/>
        </w:rPr>
        <w:t>Olgunluk Düzeyi: 4</w:t>
      </w:r>
    </w:p>
    <w:p w14:paraId="2F6CBF56" w14:textId="77777777" w:rsidR="00F06829" w:rsidRDefault="00F06829" w:rsidP="00F06829">
      <w:pPr>
        <w:pStyle w:val="Balk3"/>
        <w:rPr>
          <w:rFonts w:ascii="Times New Roman" w:hAnsi="Times New Roman" w:cs="Times New Roman"/>
          <w:b/>
          <w:color w:val="auto"/>
          <w:lang w:val="tr-TR"/>
        </w:rPr>
      </w:pPr>
      <w:bookmarkStart w:id="26" w:name="_Toc130900285"/>
      <w:r w:rsidRPr="00A21C04">
        <w:rPr>
          <w:rFonts w:ascii="Times New Roman" w:hAnsi="Times New Roman" w:cs="Times New Roman"/>
          <w:b/>
          <w:color w:val="auto"/>
          <w:lang w:val="tr-TR"/>
        </w:rPr>
        <w:t>A.3.3. Finansal Yönetim</w:t>
      </w:r>
      <w:bookmarkEnd w:id="26"/>
    </w:p>
    <w:p w14:paraId="79F51104"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Temel gelir ve gider kalemleri tanımlanmıştır ve yıllar içinde izlenmektedir.</w:t>
      </w:r>
      <w:r w:rsidRPr="002B41A6">
        <w:rPr>
          <w:rStyle w:val="markedcontent"/>
          <w:rFonts w:ascii="Times New Roman" w:hAnsi="Times New Roman" w:cs="Times New Roman"/>
          <w:sz w:val="24"/>
          <w:lang w:val="tr-TR"/>
        </w:rPr>
        <w:br/>
      </w:r>
      <w:r w:rsidRPr="0047125C">
        <w:rPr>
          <w:rStyle w:val="markedcontent"/>
          <w:rFonts w:ascii="Times New Roman" w:hAnsi="Times New Roman" w:cs="Times New Roman"/>
          <w:sz w:val="24"/>
          <w:lang w:val="tr-TR"/>
        </w:rPr>
        <w:t>Toplam Cari Bütçe (gelir) = Devlet eğitim katkısı (merkezi bütçeden gelen ve araştırma-geliştirme kategorisindeki faaliyetlere ait olmayan tüm gelirler) + öğrenci gelirleri (kaynağı</w:t>
      </w:r>
      <w:r w:rsidRPr="0054740F">
        <w:rPr>
          <w:rStyle w:val="markedcontent"/>
          <w:lang w:val="tr-TR"/>
        </w:rPr>
        <w:br/>
      </w:r>
      <w:r w:rsidRPr="0047125C">
        <w:rPr>
          <w:rStyle w:val="markedcontent"/>
          <w:rFonts w:ascii="Times New Roman" w:hAnsi="Times New Roman" w:cs="Times New Roman"/>
          <w:sz w:val="24"/>
          <w:lang w:val="tr-TR"/>
        </w:rPr>
        <w:t xml:space="preserve">öğrenci olan tüm gelirler: 1. ve 2. öğretim, tezsiz yüksek lisans, yaz okulu, hizmetler/harçlar, </w:t>
      </w:r>
      <w:r w:rsidRPr="0047125C">
        <w:rPr>
          <w:rStyle w:val="markedcontent"/>
          <w:rFonts w:ascii="Times New Roman" w:hAnsi="Times New Roman" w:cs="Times New Roman"/>
          <w:sz w:val="24"/>
          <w:lang w:val="tr-TR"/>
        </w:rPr>
        <w:lastRenderedPageBreak/>
        <w:t>yemek-barınma ücreti vb.) + araştırma gelirleri (devletten merkezi bütçe içinde gelen + ulusal</w:t>
      </w:r>
      <w:r w:rsidRPr="0054740F">
        <w:rPr>
          <w:rStyle w:val="markedcontent"/>
          <w:lang w:val="tr-TR"/>
        </w:rPr>
        <w:br/>
      </w:r>
      <w:r w:rsidRPr="0047125C">
        <w:rPr>
          <w:rStyle w:val="markedcontent"/>
          <w:rFonts w:ascii="Times New Roman" w:hAnsi="Times New Roman" w:cs="Times New Roman"/>
          <w:sz w:val="24"/>
          <w:lang w:val="tr-TR"/>
        </w:rPr>
        <w:t>ta</w:t>
      </w:r>
      <w:r>
        <w:rPr>
          <w:rStyle w:val="markedcontent"/>
          <w:rFonts w:ascii="Times New Roman" w:hAnsi="Times New Roman" w:cs="Times New Roman"/>
          <w:sz w:val="24"/>
          <w:lang w:val="tr-TR"/>
        </w:rPr>
        <w:t>hsis -yarışmasız projeler-) + u</w:t>
      </w:r>
      <w:r w:rsidRPr="0047125C">
        <w:rPr>
          <w:rStyle w:val="markedcontent"/>
          <w:rFonts w:ascii="Times New Roman" w:hAnsi="Times New Roman" w:cs="Times New Roman"/>
          <w:sz w:val="24"/>
          <w:lang w:val="tr-TR"/>
        </w:rPr>
        <w:t>lusal yarışmacı araştırma destekleri + uluslararası araştırma destekleri [özel hesap</w:t>
      </w:r>
      <w:r>
        <w:rPr>
          <w:rStyle w:val="markedcontent"/>
          <w:rFonts w:ascii="Times New Roman" w:hAnsi="Times New Roman" w:cs="Times New Roman"/>
          <w:sz w:val="24"/>
          <w:lang w:val="tr-TR"/>
        </w:rPr>
        <w:t xml:space="preserve">, döner sermaye </w:t>
      </w:r>
      <w:r w:rsidRPr="0047125C">
        <w:rPr>
          <w:rStyle w:val="markedcontent"/>
          <w:rFonts w:ascii="Times New Roman" w:hAnsi="Times New Roman" w:cs="Times New Roman"/>
          <w:sz w:val="24"/>
          <w:lang w:val="tr-TR"/>
        </w:rPr>
        <w:t>ve</w:t>
      </w:r>
      <w:r>
        <w:rPr>
          <w:rStyle w:val="markedcontent"/>
          <w:rFonts w:ascii="Times New Roman" w:hAnsi="Times New Roman" w:cs="Times New Roman"/>
          <w:sz w:val="24"/>
          <w:lang w:val="tr-TR"/>
        </w:rPr>
        <w:t xml:space="preserve">ya başkaca muhasebeleştirilen] </w:t>
      </w:r>
      <w:r w:rsidRPr="0047125C">
        <w:rPr>
          <w:rStyle w:val="markedcontent"/>
          <w:rFonts w:ascii="Times New Roman" w:hAnsi="Times New Roman" w:cs="Times New Roman"/>
          <w:sz w:val="24"/>
          <w:lang w:val="tr-TR"/>
        </w:rPr>
        <w:t>+ erişkin eğitimi/yaşam boyu eğitim gelirleri + kira gelirleri + laboratuvar/deney/ölçüm vb</w:t>
      </w:r>
      <w:r>
        <w:rPr>
          <w:rStyle w:val="markedcontent"/>
          <w:rFonts w:ascii="Times New Roman" w:hAnsi="Times New Roman" w:cs="Times New Roman"/>
          <w:sz w:val="24"/>
          <w:lang w:val="tr-TR"/>
        </w:rPr>
        <w:t>.</w:t>
      </w:r>
      <w:r w:rsidRPr="0047125C">
        <w:rPr>
          <w:rStyle w:val="markedcontent"/>
          <w:rFonts w:ascii="Times New Roman" w:hAnsi="Times New Roman" w:cs="Times New Roman"/>
          <w:sz w:val="24"/>
          <w:lang w:val="tr-TR"/>
        </w:rPr>
        <w:t xml:space="preserve"> gelirler</w:t>
      </w:r>
      <w:r w:rsidRPr="0054740F">
        <w:rPr>
          <w:rStyle w:val="markedcontent"/>
          <w:lang w:val="tr-TR"/>
        </w:rPr>
        <w:br/>
      </w:r>
      <w:r w:rsidRPr="0047125C">
        <w:rPr>
          <w:rStyle w:val="markedcontent"/>
          <w:rFonts w:ascii="Times New Roman" w:hAnsi="Times New Roman" w:cs="Times New Roman"/>
          <w:sz w:val="24"/>
          <w:lang w:val="tr-TR"/>
        </w:rPr>
        <w:t xml:space="preserve">[özel hesap, döner sermaye </w:t>
      </w:r>
      <w:r>
        <w:rPr>
          <w:rStyle w:val="markedcontent"/>
          <w:rFonts w:ascii="Times New Roman" w:hAnsi="Times New Roman" w:cs="Times New Roman"/>
          <w:sz w:val="24"/>
          <w:lang w:val="tr-TR"/>
        </w:rPr>
        <w:t>veya</w:t>
      </w:r>
      <w:r w:rsidRPr="0047125C">
        <w:rPr>
          <w:rStyle w:val="markedcontent"/>
          <w:rFonts w:ascii="Times New Roman" w:hAnsi="Times New Roman" w:cs="Times New Roman"/>
          <w:sz w:val="24"/>
          <w:lang w:val="tr-TR"/>
        </w:rPr>
        <w:t xml:space="preserve"> başkaca muhasebeleştirilen] + bağışlar (devlet dışı, şartlı veya şartsız olarak üniversiteye aktarılan kaynak) ayrıntısında izlenmektedir</w:t>
      </w:r>
      <w:r w:rsidRPr="0054740F">
        <w:rPr>
          <w:rStyle w:val="markedcontent"/>
          <w:lang w:val="tr-TR"/>
        </w:rPr>
        <w:br/>
      </w:r>
      <w:r w:rsidRPr="0047125C">
        <w:rPr>
          <w:rStyle w:val="markedcontent"/>
          <w:rFonts w:ascii="Times New Roman" w:hAnsi="Times New Roman" w:cs="Times New Roman"/>
          <w:sz w:val="24"/>
          <w:lang w:val="tr-TR"/>
        </w:rPr>
        <w:t>ve kurum profiliyle ilişkilendirilmektedir.</w:t>
      </w:r>
    </w:p>
    <w:p w14:paraId="499AD14C"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Birimimizin finansal yönetimi süreci birim bütçe analizi ve stratejik eylem planları kanıtlarında detaylı bir şekilde sunulmuştur. </w:t>
      </w:r>
    </w:p>
    <w:p w14:paraId="535C1A6A"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87" w:history="1">
        <w:r w:rsidRPr="00280CF4">
          <w:rPr>
            <w:rStyle w:val="Kpr"/>
            <w:rFonts w:ascii="Times New Roman" w:hAnsi="Times New Roman" w:cs="Times New Roman"/>
            <w:bCs/>
            <w:iCs/>
            <w:sz w:val="24"/>
            <w:lang w:val="tr-TR"/>
          </w:rPr>
          <w:t>https://sbf.comu.edu.tr/birim-butce-analizi-r85.html</w:t>
        </w:r>
      </w:hyperlink>
    </w:p>
    <w:p w14:paraId="0F6E2B21"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88" w:history="1">
        <w:r w:rsidRPr="008C6B0E">
          <w:rPr>
            <w:rStyle w:val="Kpr"/>
            <w:rFonts w:ascii="Times New Roman" w:hAnsi="Times New Roman" w:cs="Times New Roman"/>
            <w:bCs/>
            <w:iCs/>
            <w:sz w:val="24"/>
            <w:lang w:val="tr-TR"/>
          </w:rPr>
          <w:t>https://sbf.comu.edu.tr/kalite-guvence-ve-ic-kontrol/ic-kontrol-r75.html</w:t>
        </w:r>
      </w:hyperlink>
    </w:p>
    <w:p w14:paraId="10794391"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89" w:history="1">
        <w:r w:rsidRPr="008C6B0E">
          <w:rPr>
            <w:rStyle w:val="Kpr"/>
            <w:rFonts w:ascii="Times New Roman" w:hAnsi="Times New Roman" w:cs="Times New Roman"/>
            <w:bCs/>
            <w:iCs/>
            <w:sz w:val="24"/>
            <w:lang w:val="tr-TR"/>
          </w:rPr>
          <w:t>https://sbf.comu.edu.tr/kalite-guvence-ve-ic-kontrol/stratejik-eylem-plani-r49.html</w:t>
        </w:r>
      </w:hyperlink>
    </w:p>
    <w:p w14:paraId="1721DC75" w14:textId="77777777" w:rsidR="00F06829" w:rsidRPr="003C1F39" w:rsidRDefault="00F06829" w:rsidP="00624C55">
      <w:pPr>
        <w:spacing w:before="100" w:beforeAutospacing="1" w:after="100" w:afterAutospacing="1" w:line="240" w:lineRule="auto"/>
        <w:jc w:val="both"/>
        <w:rPr>
          <w:rFonts w:ascii="Times New Roman" w:hAnsi="Times New Roman" w:cs="Times New Roman"/>
          <w:b/>
          <w:bCs/>
          <w:iCs/>
          <w:sz w:val="24"/>
          <w:lang w:val="tr-TR"/>
        </w:rPr>
      </w:pPr>
      <w:r w:rsidRPr="003C1F39">
        <w:rPr>
          <w:rStyle w:val="Kpr"/>
          <w:rFonts w:ascii="Times New Roman" w:hAnsi="Times New Roman" w:cs="Times New Roman"/>
          <w:b/>
          <w:bCs/>
          <w:iCs/>
          <w:color w:val="auto"/>
          <w:sz w:val="24"/>
          <w:u w:val="none"/>
          <w:lang w:val="tr-TR"/>
        </w:rPr>
        <w:t>Olgunluk Düzeyi: 3</w:t>
      </w:r>
    </w:p>
    <w:p w14:paraId="091332A0" w14:textId="77777777" w:rsidR="00F06829" w:rsidRDefault="00F06829" w:rsidP="00F06829">
      <w:pPr>
        <w:pStyle w:val="Balk3"/>
        <w:rPr>
          <w:rFonts w:ascii="Times New Roman" w:hAnsi="Times New Roman" w:cs="Times New Roman"/>
          <w:b/>
          <w:color w:val="auto"/>
          <w:lang w:val="tr-TR"/>
        </w:rPr>
      </w:pPr>
      <w:bookmarkStart w:id="27" w:name="_Toc130900286"/>
      <w:r w:rsidRPr="00A21C04">
        <w:rPr>
          <w:rFonts w:ascii="Times New Roman" w:hAnsi="Times New Roman" w:cs="Times New Roman"/>
          <w:b/>
          <w:color w:val="auto"/>
          <w:lang w:val="tr-TR"/>
        </w:rPr>
        <w:t>A.3.4. Süreç Yönetimi</w:t>
      </w:r>
      <w:bookmarkEnd w:id="27"/>
    </w:p>
    <w:p w14:paraId="4089C77E" w14:textId="77777777" w:rsidR="00F06829" w:rsidRPr="0047125C"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47125C">
        <w:rPr>
          <w:rStyle w:val="markedcontent"/>
          <w:rFonts w:ascii="Times New Roman" w:hAnsi="Times New Roman" w:cs="Times New Roman"/>
          <w:sz w:val="24"/>
          <w:lang w:val="tr-TR"/>
        </w:rPr>
        <w:t>Tüm etkinliklere ait süreçler ve alt süreçler (uzaktan eğitim dâhil) tanımlıdır. Süreçlerdeki sorumlular, iş akışı, yönetim, sahiplenme yazılıdır ve kurumca içselleştirilmiştir. Süreç yönetiminin başarılı olduğunun kanıtları vardır. Sürekli süreç iyileştirme döngüsü kurulmuştur.</w:t>
      </w:r>
    </w:p>
    <w:p w14:paraId="00B6FC6D"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sidRPr="0047125C">
        <w:rPr>
          <w:rStyle w:val="markedcontent"/>
          <w:rFonts w:ascii="Times New Roman" w:hAnsi="Times New Roman" w:cs="Times New Roman"/>
          <w:b/>
          <w:i/>
          <w:sz w:val="24"/>
          <w:lang w:val="tr-TR"/>
        </w:rPr>
        <w:t xml:space="preserve"> </w:t>
      </w:r>
      <w:hyperlink r:id="rId90" w:history="1">
        <w:r w:rsidRPr="00C873C2">
          <w:rPr>
            <w:rStyle w:val="Kpr"/>
            <w:rFonts w:ascii="Times New Roman" w:hAnsi="Times New Roman" w:cs="Times New Roman"/>
            <w:bCs/>
            <w:iCs/>
            <w:sz w:val="24"/>
            <w:lang w:val="tr-TR"/>
          </w:rPr>
          <w:t>https://sbf.comu.edu.tr/kalite-guvence-ve-ic-kontrol/ic-kontrol-r75.html</w:t>
        </w:r>
      </w:hyperlink>
    </w:p>
    <w:p w14:paraId="06FE984D"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91" w:history="1">
        <w:r w:rsidRPr="008C6B0E">
          <w:rPr>
            <w:rStyle w:val="Kpr"/>
            <w:rFonts w:ascii="Times New Roman" w:hAnsi="Times New Roman" w:cs="Times New Roman"/>
            <w:bCs/>
            <w:iCs/>
            <w:sz w:val="24"/>
            <w:lang w:val="tr-TR"/>
          </w:rPr>
          <w:t>https://ogrenciisleri.comu.edu.tr/mevzuat/mevzuat-r11.html</w:t>
        </w:r>
      </w:hyperlink>
    </w:p>
    <w:p w14:paraId="70256603"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92" w:history="1">
        <w:r w:rsidRPr="008C6B0E">
          <w:rPr>
            <w:rStyle w:val="Kpr"/>
            <w:rFonts w:ascii="Times New Roman" w:hAnsi="Times New Roman" w:cs="Times New Roman"/>
            <w:bCs/>
            <w:iCs/>
            <w:sz w:val="24"/>
            <w:lang w:val="tr-TR"/>
          </w:rPr>
          <w:t>https://sbf.comu.edu.tr/kalite-guvence-ve-ic-kontrol/puko-dongusu-r70.html</w:t>
        </w:r>
      </w:hyperlink>
    </w:p>
    <w:p w14:paraId="65C77497" w14:textId="77777777" w:rsidR="00F06829" w:rsidRDefault="00F06829"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93" w:history="1">
        <w:r w:rsidRPr="008C6B0E">
          <w:rPr>
            <w:rStyle w:val="Kpr"/>
            <w:rFonts w:ascii="Times New Roman" w:hAnsi="Times New Roman" w:cs="Times New Roman"/>
            <w:bCs/>
            <w:iCs/>
            <w:sz w:val="24"/>
            <w:lang w:val="tr-TR"/>
          </w:rPr>
          <w:t>https://sbf.comu.edu.tr/kalite-guvence-ve-ic-kontrol/kalite-guvence-komisyonu-ve-faaliyetleri-r68.html</w:t>
        </w:r>
      </w:hyperlink>
      <w:r>
        <w:rPr>
          <w:rFonts w:ascii="Times New Roman" w:hAnsi="Times New Roman" w:cs="Times New Roman"/>
          <w:bCs/>
          <w:iCs/>
          <w:sz w:val="24"/>
          <w:lang w:val="tr-TR"/>
        </w:rPr>
        <w:t xml:space="preserve">           </w:t>
      </w:r>
    </w:p>
    <w:p w14:paraId="2FD0B1E1" w14:textId="77777777" w:rsidR="00F06829" w:rsidRPr="00DE569E" w:rsidRDefault="00F06829" w:rsidP="00624C55">
      <w:pPr>
        <w:spacing w:before="100" w:beforeAutospacing="1" w:after="100" w:afterAutospacing="1" w:line="240" w:lineRule="auto"/>
        <w:rPr>
          <w:rFonts w:ascii="Times New Roman" w:hAnsi="Times New Roman" w:cs="Times New Roman"/>
          <w:b/>
          <w:bCs/>
          <w:iCs/>
          <w:sz w:val="24"/>
          <w:lang w:val="tr-TR"/>
        </w:rPr>
      </w:pPr>
      <w:r w:rsidRPr="00DE569E">
        <w:rPr>
          <w:rFonts w:ascii="Times New Roman" w:hAnsi="Times New Roman" w:cs="Times New Roman"/>
          <w:b/>
          <w:bCs/>
          <w:iCs/>
          <w:sz w:val="24"/>
          <w:lang w:val="tr-TR"/>
        </w:rPr>
        <w:t xml:space="preserve">Olgunluk Düzeyi: </w:t>
      </w:r>
      <w:r>
        <w:rPr>
          <w:rFonts w:ascii="Times New Roman" w:hAnsi="Times New Roman" w:cs="Times New Roman"/>
          <w:b/>
          <w:bCs/>
          <w:iCs/>
          <w:sz w:val="24"/>
          <w:lang w:val="tr-TR"/>
        </w:rPr>
        <w:t>4</w:t>
      </w:r>
    </w:p>
    <w:p w14:paraId="7444C33A" w14:textId="77777777" w:rsidR="00F06829" w:rsidRDefault="00F06829" w:rsidP="00F06829">
      <w:pPr>
        <w:pStyle w:val="Balk2"/>
        <w:rPr>
          <w:rFonts w:ascii="Times New Roman" w:hAnsi="Times New Roman" w:cs="Times New Roman"/>
          <w:b/>
          <w:color w:val="auto"/>
          <w:sz w:val="24"/>
          <w:szCs w:val="24"/>
          <w:lang w:val="tr-TR"/>
        </w:rPr>
      </w:pPr>
      <w:bookmarkStart w:id="28" w:name="_Toc130900287"/>
      <w:r w:rsidRPr="00A21C04">
        <w:rPr>
          <w:rFonts w:ascii="Times New Roman" w:hAnsi="Times New Roman" w:cs="Times New Roman"/>
          <w:b/>
          <w:color w:val="auto"/>
          <w:sz w:val="24"/>
          <w:szCs w:val="24"/>
          <w:lang w:val="tr-TR"/>
        </w:rPr>
        <w:t>A.4. Paydaş Katılımı</w:t>
      </w:r>
      <w:bookmarkEnd w:id="28"/>
    </w:p>
    <w:p w14:paraId="0D0274A5" w14:textId="77777777" w:rsidR="00F06829" w:rsidRPr="00D26B5B" w:rsidRDefault="00F06829" w:rsidP="00624C55">
      <w:pPr>
        <w:spacing w:before="100" w:beforeAutospacing="1" w:after="100" w:afterAutospacing="1" w:line="240" w:lineRule="auto"/>
        <w:jc w:val="both"/>
        <w:rPr>
          <w:rFonts w:ascii="Times New Roman" w:hAnsi="Times New Roman" w:cs="Times New Roman"/>
          <w:sz w:val="24"/>
          <w:lang w:val="tr-TR"/>
        </w:rPr>
      </w:pPr>
      <w:r>
        <w:rPr>
          <w:rStyle w:val="markedcontent"/>
          <w:rFonts w:ascii="Times New Roman" w:hAnsi="Times New Roman" w:cs="Times New Roman"/>
          <w:sz w:val="24"/>
          <w:lang w:val="tr-TR"/>
        </w:rPr>
        <w:t>Birim</w:t>
      </w:r>
      <w:r w:rsidRPr="00D26B5B">
        <w:rPr>
          <w:rStyle w:val="markedcontent"/>
          <w:rFonts w:ascii="Times New Roman" w:hAnsi="Times New Roman" w:cs="Times New Roman"/>
          <w:sz w:val="24"/>
          <w:lang w:val="tr-TR"/>
        </w:rPr>
        <w:t>, iç ve dış paydaşlarının stratejik kararlara ve süreçlere katılımını sağlamak üzere geri bildirimlerini almak</w:t>
      </w:r>
      <w:r>
        <w:rPr>
          <w:rStyle w:val="markedcontent"/>
          <w:rFonts w:ascii="Times New Roman" w:hAnsi="Times New Roman" w:cs="Times New Roman"/>
          <w:sz w:val="24"/>
          <w:lang w:val="tr-TR"/>
        </w:rPr>
        <w:t>ta</w:t>
      </w:r>
      <w:r w:rsidRPr="00D26B5B">
        <w:rPr>
          <w:rStyle w:val="markedcontent"/>
          <w:rFonts w:ascii="Times New Roman" w:hAnsi="Times New Roman" w:cs="Times New Roman"/>
          <w:sz w:val="24"/>
          <w:lang w:val="tr-TR"/>
        </w:rPr>
        <w:t>, yanıtlamak</w:t>
      </w:r>
      <w:r>
        <w:rPr>
          <w:rStyle w:val="markedcontent"/>
          <w:rFonts w:ascii="Times New Roman" w:hAnsi="Times New Roman" w:cs="Times New Roman"/>
          <w:sz w:val="24"/>
          <w:lang w:val="tr-TR"/>
        </w:rPr>
        <w:t>ta</w:t>
      </w:r>
      <w:r w:rsidRPr="00D26B5B">
        <w:rPr>
          <w:rStyle w:val="markedcontent"/>
          <w:rFonts w:ascii="Times New Roman" w:hAnsi="Times New Roman" w:cs="Times New Roman"/>
          <w:sz w:val="24"/>
          <w:lang w:val="tr-TR"/>
        </w:rPr>
        <w:t xml:space="preserve"> ve kararlarında kullanmak</w:t>
      </w:r>
      <w:r>
        <w:rPr>
          <w:rStyle w:val="markedcontent"/>
          <w:rFonts w:ascii="Times New Roman" w:hAnsi="Times New Roman" w:cs="Times New Roman"/>
          <w:sz w:val="24"/>
          <w:lang w:val="tr-TR"/>
        </w:rPr>
        <w:t>ta</w:t>
      </w:r>
      <w:r w:rsidRPr="00D26B5B">
        <w:rPr>
          <w:rStyle w:val="markedcontent"/>
          <w:rFonts w:ascii="Times New Roman" w:hAnsi="Times New Roman" w:cs="Times New Roman"/>
          <w:sz w:val="24"/>
          <w:lang w:val="tr-TR"/>
        </w:rPr>
        <w:t xml:space="preserve"> için gerekli sis</w:t>
      </w:r>
      <w:r>
        <w:rPr>
          <w:rStyle w:val="markedcontent"/>
          <w:rFonts w:ascii="Times New Roman" w:hAnsi="Times New Roman" w:cs="Times New Roman"/>
          <w:sz w:val="24"/>
          <w:lang w:val="tr-TR"/>
        </w:rPr>
        <w:t>temleri oluşturmakta ve yönetmekte</w:t>
      </w:r>
      <w:r w:rsidRPr="00D26B5B">
        <w:rPr>
          <w:rStyle w:val="markedcontent"/>
          <w:rFonts w:ascii="Times New Roman" w:hAnsi="Times New Roman" w:cs="Times New Roman"/>
          <w:sz w:val="24"/>
          <w:lang w:val="tr-TR"/>
        </w:rPr>
        <w:t>dir.</w:t>
      </w:r>
    </w:p>
    <w:p w14:paraId="32419910" w14:textId="77777777" w:rsidR="00F06829" w:rsidRDefault="00F06829" w:rsidP="00F06829">
      <w:pPr>
        <w:pStyle w:val="Balk3"/>
        <w:rPr>
          <w:rFonts w:ascii="Times New Roman" w:hAnsi="Times New Roman" w:cs="Times New Roman"/>
          <w:b/>
          <w:color w:val="auto"/>
          <w:lang w:val="tr-TR"/>
        </w:rPr>
      </w:pPr>
      <w:bookmarkStart w:id="29" w:name="_Toc130900288"/>
      <w:r w:rsidRPr="00A21C04">
        <w:rPr>
          <w:rFonts w:ascii="Times New Roman" w:hAnsi="Times New Roman" w:cs="Times New Roman"/>
          <w:b/>
          <w:color w:val="auto"/>
          <w:lang w:val="tr-TR"/>
        </w:rPr>
        <w:t>A.4.1. İç ve Dış Paydaş Katılımı</w:t>
      </w:r>
      <w:bookmarkEnd w:id="29"/>
    </w:p>
    <w:p w14:paraId="1999BA5B"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D26B5B">
        <w:rPr>
          <w:rStyle w:val="markedcontent"/>
          <w:rFonts w:ascii="Times New Roman" w:hAnsi="Times New Roman" w:cs="Times New Roman"/>
          <w:sz w:val="24"/>
          <w:lang w:val="tr-TR"/>
        </w:rPr>
        <w:t xml:space="preserve">İç ve dış paydaşların karar alma, yönetişim ve iyileştirme süreçlerine katılım mekanizmaları tanımlanmıştır. Gerçekleşen katılımın etkinliği, kurumsallığı ve sürekliliği irdelenmektedir. </w:t>
      </w:r>
      <w:r w:rsidRPr="00D26B5B">
        <w:rPr>
          <w:rStyle w:val="markedcontent"/>
          <w:rFonts w:ascii="Times New Roman" w:hAnsi="Times New Roman" w:cs="Times New Roman"/>
          <w:sz w:val="24"/>
          <w:lang w:val="tr-TR"/>
        </w:rPr>
        <w:lastRenderedPageBreak/>
        <w:t>Uygulama örnekleri, iç kalite güvencesi sisteminde özellikle öğrenci ve dış paydaş katılımı ve</w:t>
      </w:r>
      <w:r w:rsidRPr="00D26B5B">
        <w:rPr>
          <w:rFonts w:ascii="Times New Roman" w:hAnsi="Times New Roman" w:cs="Times New Roman"/>
          <w:sz w:val="24"/>
          <w:lang w:val="tr-TR"/>
        </w:rPr>
        <w:br/>
      </w:r>
      <w:r w:rsidRPr="00D26B5B">
        <w:rPr>
          <w:rStyle w:val="markedcontent"/>
          <w:rFonts w:ascii="Times New Roman" w:hAnsi="Times New Roman" w:cs="Times New Roman"/>
          <w:sz w:val="24"/>
          <w:lang w:val="tr-TR"/>
        </w:rPr>
        <w:t>etkinliği mevcuttur. Sonuçlar değerlendirilmekte ve bağlı iyileştirmeler gerçekleştirilmektedir.</w:t>
      </w:r>
    </w:p>
    <w:p w14:paraId="398EE9BC" w14:textId="15AD20E3"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DE569E">
        <w:rPr>
          <w:rStyle w:val="markedcontent"/>
          <w:rFonts w:ascii="Times New Roman" w:hAnsi="Times New Roman" w:cs="Times New Roman"/>
          <w:sz w:val="24"/>
          <w:lang w:val="tr-TR"/>
        </w:rPr>
        <w:t>Kalite güvencesi kapsamında aşağıdaki anketler düzenlenmekte olup sonuçları düzenli olarak web</w:t>
      </w:r>
      <w:r>
        <w:rPr>
          <w:rStyle w:val="markedcontent"/>
          <w:rFonts w:ascii="Times New Roman" w:hAnsi="Times New Roman" w:cs="Times New Roman"/>
          <w:sz w:val="24"/>
          <w:lang w:val="tr-TR"/>
        </w:rPr>
        <w:t xml:space="preserve"> </w:t>
      </w:r>
      <w:r w:rsidRPr="00DE569E">
        <w:rPr>
          <w:rStyle w:val="markedcontent"/>
          <w:rFonts w:ascii="Times New Roman" w:hAnsi="Times New Roman" w:cs="Times New Roman"/>
          <w:sz w:val="24"/>
          <w:lang w:val="tr-TR"/>
        </w:rPr>
        <w:t xml:space="preserve">sitesinde ilan edilmektedir. Anketlerin elektronik ortama geçirilmesi için ilgili birimlere talepler iletilmiş durumdadır. Anketlerin elektronik ortama aktarılması </w:t>
      </w:r>
      <w:r w:rsidR="00624C55" w:rsidRPr="00DE569E">
        <w:rPr>
          <w:rStyle w:val="markedcontent"/>
          <w:rFonts w:ascii="Times New Roman" w:hAnsi="Times New Roman" w:cs="Times New Roman"/>
          <w:sz w:val="24"/>
          <w:lang w:val="tr-TR"/>
        </w:rPr>
        <w:t>ile</w:t>
      </w:r>
      <w:r w:rsidRPr="00DE569E">
        <w:rPr>
          <w:rStyle w:val="markedcontent"/>
          <w:rFonts w:ascii="Times New Roman" w:hAnsi="Times New Roman" w:cs="Times New Roman"/>
          <w:sz w:val="24"/>
          <w:lang w:val="tr-TR"/>
        </w:rPr>
        <w:t xml:space="preserve"> daha fazla kişiye ulaşarak daha kapsamlı analizler yapılacaktır.</w:t>
      </w:r>
    </w:p>
    <w:tbl>
      <w:tblPr>
        <w:tblStyle w:val="TabloKlavuzu"/>
        <w:tblW w:w="0" w:type="auto"/>
        <w:tblLook w:val="04A0" w:firstRow="1" w:lastRow="0" w:firstColumn="1" w:lastColumn="0" w:noHBand="0" w:noVBand="1"/>
      </w:tblPr>
      <w:tblGrid>
        <w:gridCol w:w="9622"/>
      </w:tblGrid>
      <w:tr w:rsidR="00F06829" w14:paraId="1853E3B2" w14:textId="77777777" w:rsidTr="000F4260">
        <w:tc>
          <w:tcPr>
            <w:tcW w:w="9622" w:type="dxa"/>
          </w:tcPr>
          <w:p w14:paraId="3AA99F5F"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rPr>
                <w:rStyle w:val="Gl"/>
              </w:rPr>
              <w:t>İç</w:t>
            </w:r>
            <w:proofErr w:type="spellEnd"/>
            <w:r>
              <w:rPr>
                <w:rStyle w:val="Gl"/>
              </w:rPr>
              <w:t xml:space="preserve"> </w:t>
            </w:r>
            <w:proofErr w:type="spellStart"/>
            <w:r>
              <w:rPr>
                <w:rStyle w:val="Gl"/>
              </w:rPr>
              <w:t>Paydaşlar</w:t>
            </w:r>
            <w:proofErr w:type="spellEnd"/>
            <w:r>
              <w:rPr>
                <w:rStyle w:val="Gl"/>
              </w:rPr>
              <w:t xml:space="preserve"> </w:t>
            </w:r>
            <w:proofErr w:type="spellStart"/>
            <w:r>
              <w:rPr>
                <w:rStyle w:val="Gl"/>
              </w:rPr>
              <w:t>için</w:t>
            </w:r>
            <w:proofErr w:type="spellEnd"/>
            <w:r>
              <w:rPr>
                <w:rStyle w:val="Gl"/>
              </w:rPr>
              <w:t xml:space="preserve"> </w:t>
            </w:r>
            <w:proofErr w:type="spellStart"/>
            <w:r>
              <w:rPr>
                <w:rStyle w:val="Gl"/>
              </w:rPr>
              <w:t>Memnuniyet</w:t>
            </w:r>
            <w:proofErr w:type="spellEnd"/>
            <w:r>
              <w:rPr>
                <w:rStyle w:val="Gl"/>
              </w:rPr>
              <w:t xml:space="preserve"> </w:t>
            </w:r>
            <w:proofErr w:type="spellStart"/>
            <w:r>
              <w:rPr>
                <w:rStyle w:val="Gl"/>
              </w:rPr>
              <w:t>Anketleri</w:t>
            </w:r>
            <w:proofErr w:type="spellEnd"/>
            <w:r>
              <w:rPr>
                <w:rStyle w:val="Gl"/>
              </w:rPr>
              <w:t>:</w:t>
            </w:r>
          </w:p>
        </w:tc>
      </w:tr>
      <w:tr w:rsidR="00F06829" w14:paraId="353CBB73" w14:textId="77777777" w:rsidTr="000F4260">
        <w:tc>
          <w:tcPr>
            <w:tcW w:w="9622" w:type="dxa"/>
          </w:tcPr>
          <w:p w14:paraId="6552D185" w14:textId="77777777" w:rsidR="00F06829" w:rsidRDefault="00F06829" w:rsidP="000F4260">
            <w:pPr>
              <w:tabs>
                <w:tab w:val="left" w:pos="2745"/>
              </w:tabs>
              <w:spacing w:before="100" w:beforeAutospacing="1" w:after="100" w:afterAutospacing="1" w:line="360" w:lineRule="auto"/>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ab/>
            </w:r>
            <w:r>
              <w:t xml:space="preserve">Akademik </w:t>
            </w:r>
            <w:proofErr w:type="spellStart"/>
            <w:r>
              <w:t>Personel</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t xml:space="preserve"> </w:t>
            </w:r>
            <w:hyperlink r:id="rId94" w:history="1">
              <w:proofErr w:type="spellStart"/>
              <w:r>
                <w:rPr>
                  <w:rStyle w:val="Gl"/>
                  <w:color w:val="0000FF"/>
                  <w:u w:val="single"/>
                </w:rPr>
                <w:t>tıklayınız</w:t>
              </w:r>
              <w:proofErr w:type="spellEnd"/>
              <w:r>
                <w:rPr>
                  <w:rStyle w:val="Gl"/>
                  <w:color w:val="0000FF"/>
                  <w:u w:val="single"/>
                </w:rPr>
                <w:t>.</w:t>
              </w:r>
            </w:hyperlink>
          </w:p>
        </w:tc>
      </w:tr>
      <w:tr w:rsidR="00F06829" w14:paraId="14301019" w14:textId="77777777" w:rsidTr="000F4260">
        <w:tc>
          <w:tcPr>
            <w:tcW w:w="9622" w:type="dxa"/>
          </w:tcPr>
          <w:p w14:paraId="75F00656"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t>İdari</w:t>
            </w:r>
            <w:proofErr w:type="spellEnd"/>
            <w:r>
              <w:t xml:space="preserve"> </w:t>
            </w:r>
            <w:proofErr w:type="spellStart"/>
            <w:r>
              <w:t>Personel</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t xml:space="preserve"> </w:t>
            </w:r>
            <w:hyperlink r:id="rId95" w:history="1">
              <w:proofErr w:type="spellStart"/>
              <w:r>
                <w:rPr>
                  <w:rStyle w:val="Kpr"/>
                  <w:b/>
                  <w:bCs/>
                </w:rPr>
                <w:t>tıklayınız</w:t>
              </w:r>
              <w:proofErr w:type="spellEnd"/>
              <w:r>
                <w:rPr>
                  <w:rStyle w:val="Kpr"/>
                  <w:b/>
                  <w:bCs/>
                </w:rPr>
                <w:t>.</w:t>
              </w:r>
            </w:hyperlink>
          </w:p>
        </w:tc>
      </w:tr>
      <w:tr w:rsidR="00F06829" w14:paraId="2990D739" w14:textId="77777777" w:rsidTr="000F4260">
        <w:tc>
          <w:tcPr>
            <w:tcW w:w="9622" w:type="dxa"/>
          </w:tcPr>
          <w:p w14:paraId="12E6567E"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t>Öğrenci</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t xml:space="preserve"> </w:t>
            </w:r>
            <w:hyperlink r:id="rId96" w:history="1">
              <w:proofErr w:type="spellStart"/>
              <w:r>
                <w:rPr>
                  <w:rStyle w:val="Kpr"/>
                  <w:b/>
                  <w:bCs/>
                </w:rPr>
                <w:t>tıklayınız</w:t>
              </w:r>
              <w:proofErr w:type="spellEnd"/>
              <w:r>
                <w:rPr>
                  <w:rStyle w:val="Kpr"/>
                  <w:b/>
                  <w:bCs/>
                </w:rPr>
                <w:t>.</w:t>
              </w:r>
            </w:hyperlink>
          </w:p>
        </w:tc>
      </w:tr>
      <w:tr w:rsidR="00F06829" w14:paraId="15D49655" w14:textId="77777777" w:rsidTr="000F4260">
        <w:tc>
          <w:tcPr>
            <w:tcW w:w="9622" w:type="dxa"/>
          </w:tcPr>
          <w:p w14:paraId="349D6912" w14:textId="77777777" w:rsidR="00F06829" w:rsidRDefault="00F06829" w:rsidP="000F4260">
            <w:pPr>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rPr>
                <w:rStyle w:val="Gl"/>
              </w:rPr>
              <w:t>Dış</w:t>
            </w:r>
            <w:proofErr w:type="spellEnd"/>
            <w:r>
              <w:rPr>
                <w:rStyle w:val="Gl"/>
              </w:rPr>
              <w:t xml:space="preserve"> </w:t>
            </w:r>
            <w:proofErr w:type="spellStart"/>
            <w:r>
              <w:rPr>
                <w:rStyle w:val="Gl"/>
              </w:rPr>
              <w:t>Paydaşlar</w:t>
            </w:r>
            <w:proofErr w:type="spellEnd"/>
            <w:r>
              <w:rPr>
                <w:rStyle w:val="Gl"/>
              </w:rPr>
              <w:t xml:space="preserve"> </w:t>
            </w:r>
            <w:proofErr w:type="spellStart"/>
            <w:r>
              <w:rPr>
                <w:rStyle w:val="Gl"/>
              </w:rPr>
              <w:t>için</w:t>
            </w:r>
            <w:proofErr w:type="spellEnd"/>
            <w:r>
              <w:rPr>
                <w:rStyle w:val="Gl"/>
              </w:rPr>
              <w:t xml:space="preserve"> </w:t>
            </w:r>
            <w:proofErr w:type="spellStart"/>
            <w:r>
              <w:rPr>
                <w:rStyle w:val="Gl"/>
              </w:rPr>
              <w:t>Memnuniyet</w:t>
            </w:r>
            <w:proofErr w:type="spellEnd"/>
            <w:r>
              <w:rPr>
                <w:rStyle w:val="Gl"/>
              </w:rPr>
              <w:t xml:space="preserve"> </w:t>
            </w:r>
            <w:proofErr w:type="spellStart"/>
            <w:r>
              <w:rPr>
                <w:rStyle w:val="Gl"/>
              </w:rPr>
              <w:t>Anketleri</w:t>
            </w:r>
            <w:proofErr w:type="spellEnd"/>
            <w:r>
              <w:rPr>
                <w:rStyle w:val="Gl"/>
              </w:rPr>
              <w:t>:</w:t>
            </w:r>
          </w:p>
        </w:tc>
      </w:tr>
      <w:tr w:rsidR="00F06829" w14:paraId="3BDC1C81" w14:textId="77777777" w:rsidTr="000F4260">
        <w:tc>
          <w:tcPr>
            <w:tcW w:w="9622" w:type="dxa"/>
          </w:tcPr>
          <w:p w14:paraId="1797F699" w14:textId="77777777" w:rsidR="00F06829" w:rsidRDefault="00F06829" w:rsidP="000F4260">
            <w:pPr>
              <w:tabs>
                <w:tab w:val="left" w:pos="3960"/>
              </w:tabs>
              <w:spacing w:before="100" w:beforeAutospacing="1" w:after="100" w:afterAutospacing="1" w:line="360" w:lineRule="auto"/>
              <w:jc w:val="center"/>
              <w:rPr>
                <w:rStyle w:val="markedcontent"/>
                <w:rFonts w:ascii="Times New Roman" w:hAnsi="Times New Roman" w:cs="Times New Roman"/>
                <w:sz w:val="24"/>
                <w:szCs w:val="24"/>
                <w:lang w:val="tr-TR"/>
              </w:rPr>
            </w:pPr>
            <w:proofErr w:type="spellStart"/>
            <w:r>
              <w:t>Mezun</w:t>
            </w:r>
            <w:proofErr w:type="spellEnd"/>
            <w:r>
              <w:t xml:space="preserve"> </w:t>
            </w:r>
            <w:proofErr w:type="spellStart"/>
            <w:r>
              <w:t>Çalıştıran</w:t>
            </w:r>
            <w:proofErr w:type="spellEnd"/>
            <w:r>
              <w:t xml:space="preserve"> </w:t>
            </w:r>
            <w:proofErr w:type="spellStart"/>
            <w:r>
              <w:t>İşverenler</w:t>
            </w:r>
            <w:proofErr w:type="spellEnd"/>
            <w:r>
              <w:t xml:space="preserve"> </w:t>
            </w:r>
            <w:proofErr w:type="spellStart"/>
            <w:r>
              <w:t>Memnuniyet</w:t>
            </w:r>
            <w:proofErr w:type="spellEnd"/>
            <w:r>
              <w:t xml:space="preserve"> </w:t>
            </w:r>
            <w:proofErr w:type="spellStart"/>
            <w:r>
              <w:t>Anketi</w:t>
            </w:r>
            <w:proofErr w:type="spellEnd"/>
            <w:r>
              <w:t xml:space="preserve"> </w:t>
            </w:r>
            <w:proofErr w:type="spellStart"/>
            <w:r>
              <w:t>için</w:t>
            </w:r>
            <w:proofErr w:type="spellEnd"/>
            <w:r>
              <w:rPr>
                <w:rStyle w:val="Gl"/>
              </w:rPr>
              <w:t xml:space="preserve"> </w:t>
            </w:r>
            <w:hyperlink r:id="rId97" w:history="1">
              <w:proofErr w:type="spellStart"/>
              <w:r>
                <w:rPr>
                  <w:rStyle w:val="Kpr"/>
                  <w:b/>
                  <w:bCs/>
                </w:rPr>
                <w:t>tıklayınız</w:t>
              </w:r>
              <w:proofErr w:type="spellEnd"/>
            </w:hyperlink>
            <w:r>
              <w:rPr>
                <w:rStyle w:val="Gl"/>
              </w:rPr>
              <w:t>.</w:t>
            </w:r>
          </w:p>
        </w:tc>
      </w:tr>
    </w:tbl>
    <w:p w14:paraId="063E614D" w14:textId="77777777" w:rsidR="00F06829" w:rsidRPr="00D26B5B"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Bunlara ek olarak paydaş katılımını ve iletişimi güçlendirmek amacıyla 2024 yılı içinde Fakültemizde Dekanla Çay Saati etkinliği uygulamaya başlamıştır. Her ayın ilk </w:t>
      </w:r>
      <w:proofErr w:type="gramStart"/>
      <w:r>
        <w:rPr>
          <w:rStyle w:val="markedcontent"/>
          <w:rFonts w:ascii="Times New Roman" w:hAnsi="Times New Roman" w:cs="Times New Roman"/>
          <w:sz w:val="24"/>
          <w:lang w:val="tr-TR"/>
        </w:rPr>
        <w:t>Çarşamba</w:t>
      </w:r>
      <w:proofErr w:type="gramEnd"/>
      <w:r>
        <w:rPr>
          <w:rStyle w:val="markedcontent"/>
          <w:rFonts w:ascii="Times New Roman" w:hAnsi="Times New Roman" w:cs="Times New Roman"/>
          <w:sz w:val="24"/>
          <w:lang w:val="tr-TR"/>
        </w:rPr>
        <w:t xml:space="preserve"> günü öğrencilerimiz ve akademik personelimizin katılımıyla gerçekleşen bu etkinliğimizde öğrencilerimizle iletişimin güçlü kılınması amaçlanmaktadır. 2024 yılı içinde 4 adet Dekanla Çay Saati etkinliği gerçekleştirilmiştir.</w:t>
      </w:r>
    </w:p>
    <w:p w14:paraId="222771AF"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98" w:history="1">
        <w:r w:rsidRPr="00392182">
          <w:rPr>
            <w:rStyle w:val="Kpr"/>
            <w:rFonts w:ascii="Times New Roman" w:hAnsi="Times New Roman" w:cs="Times New Roman"/>
            <w:bCs/>
            <w:iCs/>
            <w:sz w:val="24"/>
            <w:lang w:val="tr-TR"/>
          </w:rPr>
          <w:t>https://sbf.comu.edu.tr/kalite-guvence-ve-ic-kontrol/paydas-iliskileri-r72.html</w:t>
        </w:r>
      </w:hyperlink>
    </w:p>
    <w:p w14:paraId="5E410E94" w14:textId="77777777" w:rsidR="00F06829" w:rsidRDefault="00F06829" w:rsidP="00624C55">
      <w:pPr>
        <w:spacing w:before="100" w:beforeAutospacing="1" w:after="100" w:afterAutospacing="1" w:line="240" w:lineRule="auto"/>
        <w:rPr>
          <w:rStyle w:val="Kpr"/>
          <w:rFonts w:ascii="Times New Roman" w:hAnsi="Times New Roman" w:cs="Times New Roman"/>
          <w:b/>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99" w:history="1">
        <w:r w:rsidRPr="00DA0DB7">
          <w:rPr>
            <w:rStyle w:val="Kpr"/>
            <w:rFonts w:ascii="Times New Roman" w:hAnsi="Times New Roman" w:cs="Times New Roman"/>
            <w:bCs/>
            <w:iCs/>
            <w:sz w:val="24"/>
            <w:lang w:val="tr-TR"/>
          </w:rPr>
          <w:t>https://sbf.comu.edu.tr/kalite-guvence-ve-ic-kontrol/kalite-guvence-komisyonu-ve-faaliyetleri-r68.html</w:t>
        </w:r>
      </w:hyperlink>
    </w:p>
    <w:p w14:paraId="00D932F7" w14:textId="77777777" w:rsidR="00F06829" w:rsidRDefault="00F06829" w:rsidP="00624C55">
      <w:pPr>
        <w:spacing w:before="100" w:beforeAutospacing="1" w:after="100" w:afterAutospacing="1" w:line="240" w:lineRule="auto"/>
        <w:rPr>
          <w:rStyle w:val="Kpr"/>
          <w:rFonts w:ascii="Times New Roman" w:hAnsi="Times New Roman" w:cs="Times New Roman"/>
          <w:b/>
          <w:bCs/>
          <w:iCs/>
          <w:sz w:val="24"/>
          <w:u w:val="none"/>
          <w:lang w:val="tr-TR"/>
        </w:rPr>
      </w:pPr>
      <w:r w:rsidRPr="00DE569E">
        <w:rPr>
          <w:rStyle w:val="Kpr"/>
          <w:rFonts w:ascii="Times New Roman" w:hAnsi="Times New Roman" w:cs="Times New Roman"/>
          <w:b/>
          <w:bCs/>
          <w:i/>
          <w:iCs/>
          <w:color w:val="auto"/>
          <w:sz w:val="24"/>
          <w:u w:val="none"/>
          <w:lang w:val="tr-TR"/>
        </w:rPr>
        <w:t>Kanıt 3:</w:t>
      </w:r>
      <w:r w:rsidRPr="00DE569E">
        <w:rPr>
          <w:rStyle w:val="Kpr"/>
          <w:rFonts w:ascii="Times New Roman" w:hAnsi="Times New Roman" w:cs="Times New Roman"/>
          <w:bCs/>
          <w:iCs/>
          <w:color w:val="auto"/>
          <w:sz w:val="24"/>
          <w:u w:val="none"/>
          <w:lang w:val="tr-TR"/>
        </w:rPr>
        <w:t xml:space="preserve"> </w:t>
      </w:r>
      <w:hyperlink r:id="rId100" w:history="1">
        <w:r w:rsidRPr="00DE569E">
          <w:rPr>
            <w:rStyle w:val="Kpr"/>
            <w:rFonts w:ascii="Times New Roman" w:hAnsi="Times New Roman" w:cs="Times New Roman"/>
            <w:bCs/>
            <w:iCs/>
            <w:sz w:val="24"/>
            <w:lang w:val="tr-TR"/>
          </w:rPr>
          <w:t>https://cdn.comu.edu.tr/cms/sbf/files/701-akademik-personel-memnuniyet-anketi.pdf</w:t>
        </w:r>
      </w:hyperlink>
    </w:p>
    <w:p w14:paraId="2784D020" w14:textId="77777777" w:rsidR="00F06829" w:rsidRDefault="00F06829" w:rsidP="00624C55">
      <w:pPr>
        <w:spacing w:before="100" w:beforeAutospacing="1" w:after="100" w:afterAutospacing="1" w:line="240" w:lineRule="auto"/>
        <w:rPr>
          <w:rStyle w:val="markedcontent"/>
          <w:rFonts w:ascii="Times New Roman" w:hAnsi="Times New Roman" w:cs="Times New Roman"/>
          <w:b/>
          <w:bCs/>
          <w:iCs/>
          <w:sz w:val="24"/>
          <w:lang w:val="tr-TR"/>
        </w:rPr>
      </w:pPr>
      <w:r w:rsidRPr="00DE569E">
        <w:rPr>
          <w:rStyle w:val="markedcontent"/>
          <w:rFonts w:ascii="Times New Roman" w:hAnsi="Times New Roman" w:cs="Times New Roman"/>
          <w:b/>
          <w:bCs/>
          <w:i/>
          <w:iCs/>
          <w:sz w:val="24"/>
          <w:lang w:val="tr-TR"/>
        </w:rPr>
        <w:t>Kanıt 4:</w:t>
      </w:r>
      <w:r w:rsidRPr="00DE569E">
        <w:rPr>
          <w:rStyle w:val="markedcontent"/>
          <w:rFonts w:ascii="Times New Roman" w:hAnsi="Times New Roman" w:cs="Times New Roman"/>
          <w:bCs/>
          <w:i/>
          <w:iCs/>
          <w:sz w:val="24"/>
          <w:lang w:val="tr-TR"/>
        </w:rPr>
        <w:t xml:space="preserve"> </w:t>
      </w:r>
      <w:hyperlink r:id="rId101" w:history="1">
        <w:r w:rsidRPr="00DE569E">
          <w:rPr>
            <w:rStyle w:val="Kpr"/>
            <w:rFonts w:ascii="Times New Roman" w:hAnsi="Times New Roman" w:cs="Times New Roman"/>
            <w:bCs/>
            <w:iCs/>
            <w:sz w:val="24"/>
            <w:lang w:val="tr-TR"/>
          </w:rPr>
          <w:t>https://cdn.comu.edu.tr/cms/sbf/files/700-idari-personel-memnuniyet-anketi.pdf</w:t>
        </w:r>
      </w:hyperlink>
    </w:p>
    <w:p w14:paraId="2D311D6A" w14:textId="77777777" w:rsidR="00F06829" w:rsidRDefault="00F06829" w:rsidP="00624C55">
      <w:pPr>
        <w:spacing w:before="100" w:beforeAutospacing="1" w:after="100" w:afterAutospacing="1" w:line="240" w:lineRule="auto"/>
        <w:rPr>
          <w:rStyle w:val="markedcontent"/>
          <w:rFonts w:ascii="Times New Roman" w:hAnsi="Times New Roman" w:cs="Times New Roman"/>
          <w:b/>
          <w:bCs/>
          <w:iCs/>
          <w:sz w:val="24"/>
          <w:lang w:val="tr-TR"/>
        </w:rPr>
      </w:pPr>
      <w:r w:rsidRPr="00DE569E">
        <w:rPr>
          <w:rStyle w:val="markedcontent"/>
          <w:rFonts w:ascii="Times New Roman" w:hAnsi="Times New Roman" w:cs="Times New Roman"/>
          <w:b/>
          <w:bCs/>
          <w:i/>
          <w:iCs/>
          <w:sz w:val="24"/>
          <w:lang w:val="tr-TR"/>
        </w:rPr>
        <w:t>Kanıt 5:</w:t>
      </w:r>
      <w:r>
        <w:rPr>
          <w:rStyle w:val="markedcontent"/>
          <w:rFonts w:ascii="Times New Roman" w:hAnsi="Times New Roman" w:cs="Times New Roman"/>
          <w:b/>
          <w:bCs/>
          <w:iCs/>
          <w:sz w:val="24"/>
          <w:lang w:val="tr-TR"/>
        </w:rPr>
        <w:t xml:space="preserve"> </w:t>
      </w:r>
      <w:hyperlink r:id="rId102" w:history="1">
        <w:r w:rsidRPr="00DE569E">
          <w:rPr>
            <w:rStyle w:val="Kpr"/>
            <w:rFonts w:ascii="Times New Roman" w:hAnsi="Times New Roman" w:cs="Times New Roman"/>
            <w:bCs/>
            <w:iCs/>
            <w:sz w:val="24"/>
            <w:lang w:val="tr-TR"/>
          </w:rPr>
          <w:t>https://cdn.comu.edu.tr/cms/sbf/files/1006-ogrenci-memnuniyet-anketi.pdf</w:t>
        </w:r>
      </w:hyperlink>
    </w:p>
    <w:p w14:paraId="50423CEB" w14:textId="77777777" w:rsidR="00F06829" w:rsidRDefault="00F06829" w:rsidP="00624C55">
      <w:pPr>
        <w:spacing w:before="100" w:beforeAutospacing="1" w:after="100" w:afterAutospacing="1" w:line="240" w:lineRule="auto"/>
        <w:rPr>
          <w:rStyle w:val="markedcontent"/>
          <w:rFonts w:ascii="Times New Roman" w:hAnsi="Times New Roman" w:cs="Times New Roman"/>
          <w:b/>
          <w:bCs/>
          <w:iCs/>
          <w:sz w:val="24"/>
          <w:lang w:val="tr-TR"/>
        </w:rPr>
      </w:pPr>
      <w:r w:rsidRPr="00DE569E">
        <w:rPr>
          <w:rStyle w:val="markedcontent"/>
          <w:rFonts w:ascii="Times New Roman" w:hAnsi="Times New Roman" w:cs="Times New Roman"/>
          <w:b/>
          <w:bCs/>
          <w:i/>
          <w:iCs/>
          <w:sz w:val="24"/>
          <w:lang w:val="tr-TR"/>
        </w:rPr>
        <w:t>Kanıt 6:</w:t>
      </w:r>
      <w:r w:rsidRPr="00DE569E">
        <w:rPr>
          <w:rStyle w:val="markedcontent"/>
          <w:rFonts w:ascii="Times New Roman" w:hAnsi="Times New Roman" w:cs="Times New Roman"/>
          <w:bCs/>
          <w:i/>
          <w:iCs/>
          <w:sz w:val="24"/>
          <w:lang w:val="tr-TR"/>
        </w:rPr>
        <w:t xml:space="preserve"> </w:t>
      </w:r>
      <w:hyperlink r:id="rId103" w:history="1">
        <w:r w:rsidRPr="00DE569E">
          <w:rPr>
            <w:rStyle w:val="Kpr"/>
            <w:rFonts w:ascii="Times New Roman" w:hAnsi="Times New Roman" w:cs="Times New Roman"/>
            <w:bCs/>
            <w:iCs/>
            <w:sz w:val="24"/>
            <w:lang w:val="tr-TR"/>
          </w:rPr>
          <w:t>https://cdn.comu.edu.tr/cms/sbf/files/698-mezun-ogrenci-memnuniyet-anketi.pdf</w:t>
        </w:r>
      </w:hyperlink>
    </w:p>
    <w:p w14:paraId="1827D78E"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DE569E">
        <w:rPr>
          <w:rStyle w:val="markedcontent"/>
          <w:rFonts w:ascii="Times New Roman" w:hAnsi="Times New Roman" w:cs="Times New Roman"/>
          <w:b/>
          <w:bCs/>
          <w:i/>
          <w:iCs/>
          <w:sz w:val="24"/>
          <w:lang w:val="tr-TR"/>
        </w:rPr>
        <w:t>Kanıt 7:</w:t>
      </w:r>
      <w:r>
        <w:rPr>
          <w:rStyle w:val="markedcontent"/>
          <w:rFonts w:ascii="Times New Roman" w:hAnsi="Times New Roman" w:cs="Times New Roman"/>
          <w:b/>
          <w:bCs/>
          <w:iCs/>
          <w:sz w:val="24"/>
          <w:lang w:val="tr-TR"/>
        </w:rPr>
        <w:t xml:space="preserve"> </w:t>
      </w:r>
      <w:hyperlink r:id="rId104" w:history="1">
        <w:r w:rsidRPr="00DE569E">
          <w:rPr>
            <w:rStyle w:val="Kpr"/>
            <w:rFonts w:ascii="Times New Roman" w:hAnsi="Times New Roman" w:cs="Times New Roman"/>
            <w:bCs/>
            <w:iCs/>
            <w:sz w:val="24"/>
            <w:lang w:val="tr-TR"/>
          </w:rPr>
          <w:t>https://cdn.comu.edu.tr/cms/sbf/files/699-mezun-calistitan-isverenler-icin-memnuniyet-anketi.pdf</w:t>
        </w:r>
      </w:hyperlink>
    </w:p>
    <w:p w14:paraId="4B852C04"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0D239A">
        <w:rPr>
          <w:rStyle w:val="markedcontent"/>
          <w:rFonts w:ascii="Times New Roman" w:hAnsi="Times New Roman" w:cs="Times New Roman"/>
          <w:b/>
          <w:bCs/>
          <w:i/>
          <w:iCs/>
          <w:sz w:val="24"/>
          <w:lang w:val="tr-TR"/>
        </w:rPr>
        <w:t>Kanıt 8:</w:t>
      </w:r>
      <w:r>
        <w:rPr>
          <w:rStyle w:val="Kpr"/>
          <w:rFonts w:ascii="Times New Roman" w:hAnsi="Times New Roman" w:cs="Times New Roman"/>
          <w:bCs/>
          <w:iCs/>
          <w:sz w:val="24"/>
          <w:lang w:val="tr-TR"/>
        </w:rPr>
        <w:t xml:space="preserve"> </w:t>
      </w:r>
      <w:hyperlink r:id="rId105" w:history="1">
        <w:r w:rsidRPr="00505F48">
          <w:rPr>
            <w:rStyle w:val="Kpr"/>
          </w:rPr>
          <w:t>https://sbf.comu.edu.tr/arsiv/duyurular/sbf-cay-saati-4-aralik-carsamba-gunu-gerceklestiri-r1820.html</w:t>
        </w:r>
      </w:hyperlink>
      <w:r>
        <w:t xml:space="preserve"> </w:t>
      </w:r>
    </w:p>
    <w:p w14:paraId="4EF66F97" w14:textId="77777777" w:rsidR="00F06829" w:rsidRDefault="00F06829" w:rsidP="00624C55">
      <w:pPr>
        <w:spacing w:before="100" w:beforeAutospacing="1" w:after="100" w:afterAutospacing="1" w:line="240" w:lineRule="auto"/>
      </w:pPr>
      <w:r w:rsidRPr="000D239A">
        <w:rPr>
          <w:rStyle w:val="markedcontent"/>
          <w:rFonts w:ascii="Times New Roman" w:hAnsi="Times New Roman" w:cs="Times New Roman"/>
          <w:b/>
          <w:bCs/>
          <w:i/>
          <w:iCs/>
          <w:sz w:val="24"/>
          <w:lang w:val="tr-TR"/>
        </w:rPr>
        <w:t>Kanıt 9</w:t>
      </w:r>
      <w:r w:rsidRPr="000D239A">
        <w:rPr>
          <w:rStyle w:val="markedcontent"/>
          <w:b/>
          <w:i/>
        </w:rPr>
        <w:t>:</w:t>
      </w:r>
      <w:r>
        <w:rPr>
          <w:rStyle w:val="Kpr"/>
          <w:rFonts w:ascii="Times New Roman" w:hAnsi="Times New Roman" w:cs="Times New Roman"/>
          <w:bCs/>
          <w:iCs/>
          <w:sz w:val="24"/>
          <w:lang w:val="tr-TR"/>
        </w:rPr>
        <w:t xml:space="preserve"> </w:t>
      </w:r>
      <w:hyperlink r:id="rId106" w:history="1">
        <w:r w:rsidRPr="00505F48">
          <w:rPr>
            <w:rStyle w:val="Kpr"/>
          </w:rPr>
          <w:t>https://sbf.comu.edu.tr/arsiv/duyurular/sbf-cay-saati-6-kasim-carsamba-gunu-gerceklestiril-r1799.html</w:t>
        </w:r>
      </w:hyperlink>
    </w:p>
    <w:p w14:paraId="5F23E166"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lang w:val="tr-TR"/>
        </w:rPr>
      </w:pPr>
      <w:r w:rsidRPr="00530CE2">
        <w:rPr>
          <w:rStyle w:val="markedcontent"/>
          <w:rFonts w:ascii="Times New Roman" w:hAnsi="Times New Roman" w:cs="Times New Roman"/>
          <w:b/>
          <w:bCs/>
          <w:i/>
          <w:iCs/>
          <w:sz w:val="24"/>
          <w:lang w:val="tr-TR"/>
        </w:rPr>
        <w:lastRenderedPageBreak/>
        <w:t>Kanıt 10:</w:t>
      </w:r>
      <w:r>
        <w:t xml:space="preserve"> </w:t>
      </w:r>
      <w:hyperlink r:id="rId107" w:history="1">
        <w:r w:rsidRPr="00505F48">
          <w:rPr>
            <w:rStyle w:val="Kpr"/>
          </w:rPr>
          <w:t>https://sbf.comu.edu.tr/arsiv/duyurular/sbf-cay-saati-bulusmalari-basliyor-r1759.html</w:t>
        </w:r>
      </w:hyperlink>
      <w:r>
        <w:t xml:space="preserve"> </w:t>
      </w:r>
    </w:p>
    <w:p w14:paraId="7E8AF552" w14:textId="77777777" w:rsidR="00F06829" w:rsidRPr="00DE569E" w:rsidRDefault="00F06829" w:rsidP="00624C55">
      <w:pPr>
        <w:spacing w:before="100" w:beforeAutospacing="1" w:after="100" w:afterAutospacing="1" w:line="240" w:lineRule="auto"/>
        <w:rPr>
          <w:rStyle w:val="markedcontent"/>
          <w:rFonts w:ascii="Times New Roman" w:hAnsi="Times New Roman" w:cs="Times New Roman"/>
          <w:b/>
          <w:bCs/>
          <w:iCs/>
          <w:sz w:val="24"/>
          <w:lang w:val="tr-TR"/>
        </w:rPr>
      </w:pPr>
      <w:r>
        <w:rPr>
          <w:rStyle w:val="markedcontent"/>
          <w:rFonts w:ascii="Times New Roman" w:hAnsi="Times New Roman" w:cs="Times New Roman"/>
          <w:b/>
          <w:bCs/>
          <w:iCs/>
          <w:sz w:val="24"/>
          <w:lang w:val="tr-TR"/>
        </w:rPr>
        <w:t>Olgunluk Düzeyi: 4</w:t>
      </w:r>
    </w:p>
    <w:p w14:paraId="33F240E1" w14:textId="77777777" w:rsidR="00F06829" w:rsidRPr="007328A7" w:rsidRDefault="00F06829" w:rsidP="00F06829">
      <w:pPr>
        <w:pStyle w:val="Balk3"/>
        <w:rPr>
          <w:rFonts w:ascii="Times New Roman" w:hAnsi="Times New Roman" w:cs="Times New Roman"/>
          <w:b/>
          <w:color w:val="auto"/>
          <w:lang w:val="tr-TR"/>
        </w:rPr>
      </w:pPr>
      <w:bookmarkStart w:id="30" w:name="_Toc130900289"/>
      <w:r w:rsidRPr="007328A7">
        <w:rPr>
          <w:rFonts w:ascii="Times New Roman" w:hAnsi="Times New Roman" w:cs="Times New Roman"/>
          <w:b/>
          <w:color w:val="auto"/>
          <w:lang w:val="tr-TR"/>
        </w:rPr>
        <w:t>A.4.2. Öğrenci Geri Bildirimleri</w:t>
      </w:r>
      <w:bookmarkEnd w:id="30"/>
    </w:p>
    <w:p w14:paraId="6FAFB567"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321EE7">
        <w:rPr>
          <w:rStyle w:val="markedcontent"/>
          <w:rFonts w:ascii="Times New Roman" w:hAnsi="Times New Roman" w:cs="Times New Roman"/>
          <w:sz w:val="24"/>
          <w:lang w:val="tr-TR"/>
        </w:rPr>
        <w:t>Öğrenci görüşü (ders, dersin öğretim elemanı, diploma programı, hizmet ve genel memnuniyet seviyesi, vb.) sistematik olarak ve çeşitli yollarla alınmakta, etkin kullanılmakta ve sonuçları</w:t>
      </w:r>
      <w:r w:rsidRPr="00321EE7">
        <w:rPr>
          <w:rFonts w:ascii="Times New Roman" w:hAnsi="Times New Roman" w:cs="Times New Roman"/>
          <w:sz w:val="24"/>
          <w:lang w:val="tr-TR"/>
        </w:rPr>
        <w:br/>
      </w:r>
      <w:r w:rsidRPr="00321EE7">
        <w:rPr>
          <w:rStyle w:val="markedcontent"/>
          <w:rFonts w:ascii="Times New Roman" w:hAnsi="Times New Roman" w:cs="Times New Roman"/>
          <w:sz w:val="24"/>
          <w:lang w:val="tr-TR"/>
        </w:rPr>
        <w:t>paylaşılmaktadır. Kullanılan yöntemlerin geçerli ve güvenilir olması, verilerin tutarlı ve temsil eder olması sağlanmıştır. Öğrenci şikâyetleri ve/veya önerileri için muhtelif kanallar vardır,</w:t>
      </w:r>
      <w:r w:rsidRPr="00321EE7">
        <w:rPr>
          <w:rFonts w:ascii="Times New Roman" w:hAnsi="Times New Roman" w:cs="Times New Roman"/>
          <w:sz w:val="24"/>
          <w:lang w:val="tr-TR"/>
        </w:rPr>
        <w:br/>
      </w:r>
      <w:r w:rsidRPr="00321EE7">
        <w:rPr>
          <w:rStyle w:val="markedcontent"/>
          <w:rFonts w:ascii="Times New Roman" w:hAnsi="Times New Roman" w:cs="Times New Roman"/>
          <w:sz w:val="24"/>
          <w:lang w:val="tr-TR"/>
        </w:rPr>
        <w:t>öğrencilerce bilinir, bunların adil ve etkin çalıştığı denetlenmektedir.</w:t>
      </w:r>
    </w:p>
    <w:p w14:paraId="42CF1D10"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Öğrencilerimize iç paydaş kapsamında öğrenci memnuniyet anketleri ve ders değerlendirme anketleri yapılarak öğrencilerin geri bildirimde bulunması sürecine katkı sağlanmaktadır. Öğrencilerin diğer konular ile ilgili geribildirimleri için “</w:t>
      </w:r>
      <w:hyperlink r:id="rId108" w:history="1">
        <w:r w:rsidRPr="008A62EA">
          <w:rPr>
            <w:rStyle w:val="Kpr"/>
            <w:rFonts w:ascii="Times New Roman" w:hAnsi="Times New Roman" w:cs="Times New Roman"/>
            <w:sz w:val="24"/>
            <w:lang w:val="tr-TR"/>
          </w:rPr>
          <w:t>sbfkalite@comu.edu.tr</w:t>
        </w:r>
      </w:hyperlink>
      <w:r>
        <w:rPr>
          <w:rStyle w:val="markedcontent"/>
          <w:rFonts w:ascii="Times New Roman" w:hAnsi="Times New Roman" w:cs="Times New Roman"/>
          <w:sz w:val="24"/>
          <w:lang w:val="tr-TR"/>
        </w:rPr>
        <w:t>” ve “</w:t>
      </w:r>
      <w:hyperlink r:id="rId109" w:history="1">
        <w:r w:rsidRPr="008A62EA">
          <w:rPr>
            <w:rStyle w:val="Kpr"/>
            <w:rFonts w:ascii="Times New Roman" w:hAnsi="Times New Roman" w:cs="Times New Roman"/>
            <w:sz w:val="24"/>
            <w:lang w:val="tr-TR"/>
          </w:rPr>
          <w:t>sbf@comu.edu.tr</w:t>
        </w:r>
      </w:hyperlink>
      <w:r>
        <w:rPr>
          <w:rStyle w:val="markedcontent"/>
          <w:rFonts w:ascii="Times New Roman" w:hAnsi="Times New Roman" w:cs="Times New Roman"/>
          <w:sz w:val="24"/>
          <w:lang w:val="tr-TR"/>
        </w:rPr>
        <w:t>” adresleri aktif olarak kullanılmaktadır.</w:t>
      </w:r>
    </w:p>
    <w:p w14:paraId="1E9AD757" w14:textId="77777777" w:rsidR="00F06829" w:rsidRDefault="00F06829" w:rsidP="00624C55">
      <w:pPr>
        <w:spacing w:before="100" w:beforeAutospacing="1" w:after="100" w:afterAutospacing="1" w:line="240" w:lineRule="auto"/>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10" w:history="1">
        <w:r w:rsidRPr="00A44241">
          <w:rPr>
            <w:rStyle w:val="Kpr"/>
            <w:rFonts w:ascii="Times New Roman" w:hAnsi="Times New Roman" w:cs="Times New Roman"/>
            <w:bCs/>
            <w:iCs/>
            <w:sz w:val="24"/>
            <w:lang w:val="tr-TR"/>
          </w:rPr>
          <w:t>https://sbf.comu.edu.tr/kalite-guvence-ve-ic-kontrol/program-ozdegerlendirme-raporlari-r81.html</w:t>
        </w:r>
      </w:hyperlink>
    </w:p>
    <w:p w14:paraId="3543E6FE" w14:textId="77777777" w:rsidR="00F06829" w:rsidRDefault="00F06829"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11" w:history="1">
        <w:r w:rsidRPr="008C6B0E">
          <w:rPr>
            <w:rStyle w:val="Kpr"/>
            <w:rFonts w:ascii="Times New Roman" w:hAnsi="Times New Roman" w:cs="Times New Roman"/>
            <w:bCs/>
            <w:iCs/>
            <w:sz w:val="24"/>
            <w:lang w:val="tr-TR"/>
          </w:rPr>
          <w:t>https://sbf.comu.edu.tr/kalite-guvence-ve-ic-kontrol/kalite-guvence-komisyonu-ve-faaliyetleri-r68.html</w:t>
        </w:r>
      </w:hyperlink>
    </w:p>
    <w:p w14:paraId="09017592"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12" w:history="1">
        <w:r w:rsidRPr="008C6B0E">
          <w:rPr>
            <w:rStyle w:val="Kpr"/>
            <w:rFonts w:ascii="Times New Roman" w:hAnsi="Times New Roman" w:cs="Times New Roman"/>
            <w:bCs/>
            <w:iCs/>
            <w:sz w:val="24"/>
            <w:lang w:val="tr-TR"/>
          </w:rPr>
          <w:t>https://sbf.comu.edu.tr/kalite-guvence-ve-ic-kontrol/paydas-iliskileri-r72.html</w:t>
        </w:r>
      </w:hyperlink>
      <w:r>
        <w:rPr>
          <w:rFonts w:ascii="Times New Roman" w:hAnsi="Times New Roman" w:cs="Times New Roman"/>
          <w:bCs/>
          <w:iCs/>
          <w:sz w:val="24"/>
          <w:lang w:val="tr-TR"/>
        </w:rPr>
        <w:t xml:space="preserve">         </w:t>
      </w:r>
    </w:p>
    <w:p w14:paraId="1808069B" w14:textId="77777777" w:rsidR="00F06829" w:rsidRPr="00DE569E" w:rsidRDefault="00F06829" w:rsidP="00624C55">
      <w:pPr>
        <w:spacing w:before="100" w:beforeAutospacing="1" w:after="100" w:afterAutospacing="1" w:line="240" w:lineRule="auto"/>
        <w:jc w:val="both"/>
        <w:rPr>
          <w:rFonts w:ascii="Times New Roman" w:hAnsi="Times New Roman" w:cs="Times New Roman"/>
          <w:b/>
          <w:bCs/>
          <w:iCs/>
          <w:sz w:val="24"/>
          <w:lang w:val="tr-TR"/>
        </w:rPr>
      </w:pPr>
      <w:r w:rsidRPr="00DE569E">
        <w:rPr>
          <w:rFonts w:ascii="Times New Roman" w:hAnsi="Times New Roman" w:cs="Times New Roman"/>
          <w:b/>
          <w:bCs/>
          <w:iCs/>
          <w:sz w:val="24"/>
          <w:lang w:val="tr-TR"/>
        </w:rPr>
        <w:t>Olgunluk Düzeyi: 4</w:t>
      </w:r>
    </w:p>
    <w:p w14:paraId="06F2345D" w14:textId="77777777" w:rsidR="00F06829" w:rsidRDefault="00F06829" w:rsidP="00F06829">
      <w:pPr>
        <w:pStyle w:val="Balk3"/>
        <w:rPr>
          <w:rFonts w:ascii="Times New Roman" w:hAnsi="Times New Roman" w:cs="Times New Roman"/>
          <w:b/>
          <w:color w:val="auto"/>
          <w:lang w:val="tr-TR"/>
        </w:rPr>
      </w:pPr>
      <w:bookmarkStart w:id="31" w:name="_Toc130900290"/>
      <w:r w:rsidRPr="00A21C04">
        <w:rPr>
          <w:rFonts w:ascii="Times New Roman" w:hAnsi="Times New Roman" w:cs="Times New Roman"/>
          <w:b/>
          <w:color w:val="auto"/>
          <w:lang w:val="tr-TR"/>
        </w:rPr>
        <w:t>A.4.3. Mezun İlişkileri Yönetimi</w:t>
      </w:r>
      <w:bookmarkEnd w:id="31"/>
    </w:p>
    <w:p w14:paraId="14CF9547"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321EE7">
        <w:rPr>
          <w:rStyle w:val="markedcontent"/>
          <w:rFonts w:ascii="Times New Roman" w:hAnsi="Times New Roman" w:cs="Times New Roman"/>
          <w:sz w:val="24"/>
          <w:szCs w:val="24"/>
          <w:lang w:val="tr-TR"/>
        </w:rPr>
        <w:t>Mezunların işe yerleşme, eğitime devam, gelir düzeyi, işveren/mezun memnuniyeti gibi istihdam bilgileri sistematik ve kapsamlı olarak toplanmakta, değerlendirilmekte, kurum gelişme stratejilerinde kullanılmaktadır.</w:t>
      </w:r>
    </w:p>
    <w:p w14:paraId="7A9E6ED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 xml:space="preserve">Mezun ilişkileri </w:t>
      </w:r>
      <w:r w:rsidRPr="00DE569E">
        <w:rPr>
          <w:rStyle w:val="markedcontent"/>
          <w:rFonts w:ascii="Times New Roman" w:hAnsi="Times New Roman" w:cs="Times New Roman"/>
          <w:sz w:val="24"/>
          <w:szCs w:val="24"/>
          <w:lang w:val="tr-TR"/>
        </w:rPr>
        <w:t>kapsamında</w:t>
      </w:r>
      <w:r>
        <w:rPr>
          <w:rStyle w:val="markedcontent"/>
          <w:rFonts w:ascii="Times New Roman" w:hAnsi="Times New Roman" w:cs="Times New Roman"/>
          <w:sz w:val="24"/>
          <w:szCs w:val="24"/>
          <w:lang w:val="tr-TR"/>
        </w:rPr>
        <w:t xml:space="preserve"> Telegram hesapları açılmış olup her bir bölümümüz için bölüm mezun temsilcileri belirlenmiştir. İlgili bilgiler aşağıdaki tablolarda sunulmaktadır.</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742"/>
        <w:gridCol w:w="1504"/>
        <w:gridCol w:w="1163"/>
        <w:gridCol w:w="2837"/>
        <w:gridCol w:w="944"/>
      </w:tblGrid>
      <w:tr w:rsidR="00F06829" w14:paraId="468B0366" w14:textId="77777777" w:rsidTr="000F4260">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2B0E9109" w14:textId="77777777" w:rsidR="00F06829" w:rsidRPr="00DE569E" w:rsidRDefault="00F06829" w:rsidP="000F4260">
            <w:pPr>
              <w:pStyle w:val="NormalWeb"/>
              <w:jc w:val="center"/>
            </w:pPr>
            <w:r w:rsidRPr="00DE569E">
              <w:rPr>
                <w:b/>
                <w:bCs/>
              </w:rPr>
              <w:t>Siyasal Bilgiler Fakültesi</w:t>
            </w:r>
          </w:p>
          <w:p w14:paraId="68DECDD3" w14:textId="77777777" w:rsidR="00F06829" w:rsidRPr="00DE569E" w:rsidRDefault="00F06829" w:rsidP="000F4260">
            <w:pPr>
              <w:pStyle w:val="NormalWeb"/>
              <w:jc w:val="center"/>
            </w:pPr>
            <w:r w:rsidRPr="00DE569E">
              <w:rPr>
                <w:rStyle w:val="Gl"/>
              </w:rPr>
              <w:t>Kariyer Merkezi ve Mezun İlişkileri Temsilcileri</w:t>
            </w:r>
          </w:p>
        </w:tc>
      </w:tr>
      <w:tr w:rsidR="00F06829" w14:paraId="7CB77E58" w14:textId="77777777" w:rsidTr="000F42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E4189" w14:textId="77777777" w:rsidR="00F06829" w:rsidRPr="00DE569E" w:rsidRDefault="00F06829" w:rsidP="000F4260">
            <w:pPr>
              <w:pStyle w:val="NormalWeb"/>
            </w:pPr>
            <w:r w:rsidRPr="00DE569E">
              <w:rPr>
                <w:rStyle w:val="Vurgu"/>
                <w:b/>
                <w:bCs/>
              </w:rPr>
              <w:t>Bölüm Temsilcisi</w:t>
            </w:r>
          </w:p>
        </w:tc>
        <w:tc>
          <w:tcPr>
            <w:tcW w:w="1742" w:type="dxa"/>
            <w:tcBorders>
              <w:top w:val="outset" w:sz="6" w:space="0" w:color="auto"/>
              <w:left w:val="outset" w:sz="6" w:space="0" w:color="auto"/>
              <w:bottom w:val="outset" w:sz="6" w:space="0" w:color="auto"/>
              <w:right w:val="outset" w:sz="6" w:space="0" w:color="auto"/>
            </w:tcBorders>
            <w:vAlign w:val="center"/>
            <w:hideMark/>
          </w:tcPr>
          <w:p w14:paraId="63F50AAC" w14:textId="77777777" w:rsidR="00F06829" w:rsidRPr="00DE569E" w:rsidRDefault="00F06829" w:rsidP="000F4260">
            <w:pPr>
              <w:pStyle w:val="NormalWeb"/>
            </w:pPr>
            <w:r w:rsidRPr="00DE569E">
              <w:rPr>
                <w:rStyle w:val="Vurgu"/>
                <w:b/>
                <w:bCs/>
              </w:rPr>
              <w:t>Temsilci</w:t>
            </w:r>
          </w:p>
          <w:p w14:paraId="4AA74386" w14:textId="77777777" w:rsidR="00F06829" w:rsidRPr="00DE569E" w:rsidRDefault="00F06829" w:rsidP="000F4260">
            <w:pPr>
              <w:pStyle w:val="NormalWeb"/>
            </w:pPr>
            <w:r w:rsidRPr="00DE569E">
              <w:rPr>
                <w:rStyle w:val="Vurgu"/>
                <w:b/>
                <w:bCs/>
              </w:rPr>
              <w:t>Adı Soyadı</w:t>
            </w:r>
          </w:p>
        </w:tc>
        <w:tc>
          <w:tcPr>
            <w:tcW w:w="2667" w:type="dxa"/>
            <w:gridSpan w:val="2"/>
            <w:tcBorders>
              <w:top w:val="outset" w:sz="6" w:space="0" w:color="auto"/>
              <w:left w:val="outset" w:sz="6" w:space="0" w:color="auto"/>
              <w:bottom w:val="outset" w:sz="6" w:space="0" w:color="auto"/>
              <w:right w:val="outset" w:sz="6" w:space="0" w:color="auto"/>
            </w:tcBorders>
            <w:vAlign w:val="center"/>
            <w:hideMark/>
          </w:tcPr>
          <w:p w14:paraId="0DD639C2" w14:textId="77777777" w:rsidR="00F06829" w:rsidRPr="00DE569E" w:rsidRDefault="00F06829" w:rsidP="000F4260">
            <w:pPr>
              <w:pStyle w:val="NormalWeb"/>
            </w:pPr>
            <w:r w:rsidRPr="00DE569E">
              <w:rPr>
                <w:rStyle w:val="Vurgu"/>
                <w:b/>
                <w:bCs/>
              </w:rPr>
              <w:t>Görev yeri</w:t>
            </w:r>
          </w:p>
          <w:p w14:paraId="6E72854A" w14:textId="77777777" w:rsidR="00F06829" w:rsidRPr="00DE569E" w:rsidRDefault="00F06829" w:rsidP="000F4260">
            <w:pPr>
              <w:pStyle w:val="NormalWeb"/>
            </w:pPr>
            <w:r w:rsidRPr="00DE569E">
              <w:rPr>
                <w:rStyle w:val="Vurgu"/>
                <w:b/>
                <w:bCs/>
              </w:rPr>
              <w:t>Binası, Katı, Odası</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06277" w14:textId="77777777" w:rsidR="00F06829" w:rsidRPr="00DE569E" w:rsidRDefault="00F06829" w:rsidP="000F4260">
            <w:pPr>
              <w:pStyle w:val="NormalWeb"/>
            </w:pPr>
            <w:r w:rsidRPr="00DE569E">
              <w:rPr>
                <w:rStyle w:val="Vurgu"/>
                <w:b/>
                <w:bCs/>
              </w:rPr>
              <w:t>E-posta Adresi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E4F5E" w14:textId="77777777" w:rsidR="00F06829" w:rsidRPr="00DE569E" w:rsidRDefault="00F06829" w:rsidP="000F4260">
            <w:pPr>
              <w:pStyle w:val="NormalWeb"/>
            </w:pPr>
            <w:r w:rsidRPr="00DE569E">
              <w:rPr>
                <w:rStyle w:val="Vurgu"/>
                <w:b/>
                <w:bCs/>
              </w:rPr>
              <w:t>Dahili Telefonu</w:t>
            </w:r>
          </w:p>
        </w:tc>
      </w:tr>
      <w:tr w:rsidR="00F06829" w14:paraId="2B4192BF" w14:textId="77777777" w:rsidTr="000F426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76F4D3" w14:textId="77777777" w:rsidR="00F06829" w:rsidRPr="004B79E9" w:rsidRDefault="00F06829" w:rsidP="000F4260">
            <w:pPr>
              <w:pStyle w:val="NormalWeb"/>
              <w:rPr>
                <w:i/>
              </w:rPr>
            </w:pPr>
            <w:r w:rsidRPr="004B79E9">
              <w:rPr>
                <w:rStyle w:val="Vurgu"/>
                <w:i w:val="0"/>
              </w:rPr>
              <w:t>Siyasal Bilgiler Fakültesi Temsilcisi</w:t>
            </w:r>
          </w:p>
        </w:tc>
        <w:tc>
          <w:tcPr>
            <w:tcW w:w="1742" w:type="dxa"/>
            <w:tcBorders>
              <w:top w:val="outset" w:sz="6" w:space="0" w:color="auto"/>
              <w:left w:val="outset" w:sz="6" w:space="0" w:color="auto"/>
              <w:bottom w:val="outset" w:sz="6" w:space="0" w:color="auto"/>
              <w:right w:val="outset" w:sz="6" w:space="0" w:color="auto"/>
            </w:tcBorders>
            <w:vAlign w:val="center"/>
            <w:hideMark/>
          </w:tcPr>
          <w:p w14:paraId="3C9B0A0F" w14:textId="77777777" w:rsidR="00F06829" w:rsidRPr="00DE569E" w:rsidRDefault="00F06829" w:rsidP="000F4260">
            <w:pPr>
              <w:pStyle w:val="NormalWeb"/>
            </w:pPr>
            <w:hyperlink r:id="rId113" w:history="1">
              <w:r w:rsidRPr="00DE569E">
                <w:rPr>
                  <w:rStyle w:val="Kpr"/>
                </w:rPr>
                <w:t xml:space="preserve">Arş. Gör. </w:t>
              </w:r>
              <w:r>
                <w:rPr>
                  <w:rStyle w:val="Kpr"/>
                </w:rPr>
                <w:t xml:space="preserve">Dr. </w:t>
              </w:r>
              <w:r w:rsidRPr="00DE569E">
                <w:rPr>
                  <w:rStyle w:val="Kpr"/>
                </w:rPr>
                <w:t>Aslı TOPSOY</w:t>
              </w:r>
            </w:hyperlink>
          </w:p>
        </w:tc>
        <w:tc>
          <w:tcPr>
            <w:tcW w:w="1504" w:type="dxa"/>
            <w:tcBorders>
              <w:top w:val="outset" w:sz="6" w:space="0" w:color="auto"/>
              <w:left w:val="outset" w:sz="6" w:space="0" w:color="auto"/>
              <w:bottom w:val="outset" w:sz="6" w:space="0" w:color="auto"/>
              <w:right w:val="outset" w:sz="6" w:space="0" w:color="auto"/>
            </w:tcBorders>
            <w:vAlign w:val="center"/>
            <w:hideMark/>
          </w:tcPr>
          <w:p w14:paraId="22DDBF43" w14:textId="77777777" w:rsidR="00F06829" w:rsidRPr="00DE569E" w:rsidRDefault="00F06829" w:rsidP="000F4260">
            <w:pPr>
              <w:pStyle w:val="NormalWeb"/>
            </w:pPr>
            <w:r>
              <w:t>SBF</w:t>
            </w:r>
          </w:p>
        </w:tc>
        <w:tc>
          <w:tcPr>
            <w:tcW w:w="1163" w:type="dxa"/>
            <w:tcBorders>
              <w:top w:val="outset" w:sz="6" w:space="0" w:color="auto"/>
              <w:left w:val="outset" w:sz="6" w:space="0" w:color="auto"/>
              <w:bottom w:val="outset" w:sz="6" w:space="0" w:color="auto"/>
              <w:right w:val="outset" w:sz="6" w:space="0" w:color="auto"/>
            </w:tcBorders>
            <w:vAlign w:val="center"/>
            <w:hideMark/>
          </w:tcPr>
          <w:p w14:paraId="2FFF30B4" w14:textId="77777777" w:rsidR="00F06829" w:rsidRPr="00DE569E" w:rsidRDefault="00F06829" w:rsidP="000F4260">
            <w:pPr>
              <w:pStyle w:val="NormalWeb"/>
            </w:pPr>
            <w:r w:rsidRPr="00DE569E">
              <w:t>3. Kat 301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C282E" w14:textId="77777777" w:rsidR="00F06829" w:rsidRPr="00DE569E" w:rsidRDefault="00F06829" w:rsidP="000F4260">
            <w:pPr>
              <w:pStyle w:val="NormalWeb"/>
            </w:pPr>
            <w:r w:rsidRPr="00DE569E">
              <w:t>slitopsoy@comu.edu.tr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E4ECB" w14:textId="77777777" w:rsidR="00F06829" w:rsidRPr="00DE569E" w:rsidRDefault="00F06829" w:rsidP="000F4260">
            <w:pPr>
              <w:pStyle w:val="NormalWeb"/>
            </w:pPr>
            <w:r w:rsidRPr="00DE569E">
              <w:t>12048</w:t>
            </w:r>
          </w:p>
        </w:tc>
      </w:tr>
      <w:tr w:rsidR="00F06829" w14:paraId="5D1B85C8" w14:textId="77777777" w:rsidTr="000F426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A76A6E" w14:textId="77777777" w:rsidR="00F06829" w:rsidRPr="004B79E9" w:rsidRDefault="00F06829" w:rsidP="000F4260">
            <w:pPr>
              <w:rPr>
                <w:rFonts w:ascii="Times New Roman" w:hAnsi="Times New Roman" w:cs="Times New Roman"/>
                <w:sz w:val="24"/>
                <w:szCs w:val="24"/>
              </w:rPr>
            </w:pPr>
          </w:p>
        </w:tc>
        <w:tc>
          <w:tcPr>
            <w:tcW w:w="1742" w:type="dxa"/>
            <w:tcBorders>
              <w:top w:val="outset" w:sz="6" w:space="0" w:color="auto"/>
              <w:left w:val="outset" w:sz="6" w:space="0" w:color="auto"/>
              <w:bottom w:val="outset" w:sz="6" w:space="0" w:color="auto"/>
              <w:right w:val="outset" w:sz="6" w:space="0" w:color="auto"/>
            </w:tcBorders>
            <w:vAlign w:val="center"/>
            <w:hideMark/>
          </w:tcPr>
          <w:p w14:paraId="6AAAA48C" w14:textId="77777777" w:rsidR="00F06829" w:rsidRPr="00DE569E" w:rsidRDefault="00F06829" w:rsidP="000F4260">
            <w:pPr>
              <w:rPr>
                <w:rFonts w:ascii="Times New Roman" w:hAnsi="Times New Roman" w:cs="Times New Roman"/>
                <w:sz w:val="24"/>
                <w:szCs w:val="24"/>
              </w:rPr>
            </w:pPr>
            <w:hyperlink r:id="rId114" w:history="1">
              <w:proofErr w:type="spellStart"/>
              <w:r>
                <w:rPr>
                  <w:rStyle w:val="Kpr"/>
                  <w:rFonts w:ascii="Times New Roman" w:hAnsi="Times New Roman" w:cs="Times New Roman"/>
                  <w:sz w:val="24"/>
                  <w:szCs w:val="24"/>
                </w:rPr>
                <w:t>Arş</w:t>
              </w:r>
              <w:proofErr w:type="spellEnd"/>
              <w:r>
                <w:rPr>
                  <w:rStyle w:val="Kpr"/>
                  <w:rFonts w:ascii="Times New Roman" w:hAnsi="Times New Roman" w:cs="Times New Roman"/>
                  <w:sz w:val="24"/>
                  <w:szCs w:val="24"/>
                </w:rPr>
                <w:t>.</w:t>
              </w:r>
            </w:hyperlink>
            <w:r>
              <w:rPr>
                <w:rStyle w:val="Kpr"/>
                <w:rFonts w:ascii="Times New Roman" w:hAnsi="Times New Roman" w:cs="Times New Roman"/>
                <w:sz w:val="24"/>
                <w:szCs w:val="24"/>
              </w:rPr>
              <w:t xml:space="preserve"> </w:t>
            </w:r>
            <w:proofErr w:type="spellStart"/>
            <w:r>
              <w:rPr>
                <w:rStyle w:val="Kpr"/>
                <w:rFonts w:ascii="Times New Roman" w:hAnsi="Times New Roman" w:cs="Times New Roman"/>
                <w:sz w:val="24"/>
                <w:szCs w:val="24"/>
              </w:rPr>
              <w:t>Gör</w:t>
            </w:r>
            <w:proofErr w:type="spellEnd"/>
            <w:r>
              <w:rPr>
                <w:rStyle w:val="Kpr"/>
                <w:rFonts w:ascii="Times New Roman" w:hAnsi="Times New Roman" w:cs="Times New Roman"/>
                <w:sz w:val="24"/>
                <w:szCs w:val="24"/>
              </w:rPr>
              <w:t xml:space="preserve">. Melike </w:t>
            </w:r>
            <w:r>
              <w:rPr>
                <w:rStyle w:val="Kpr"/>
                <w:rFonts w:ascii="Times New Roman" w:hAnsi="Times New Roman" w:cs="Times New Roman"/>
                <w:sz w:val="24"/>
                <w:szCs w:val="24"/>
              </w:rPr>
              <w:lastRenderedPageBreak/>
              <w:t>MUNTAŞ</w:t>
            </w:r>
          </w:p>
        </w:tc>
        <w:tc>
          <w:tcPr>
            <w:tcW w:w="1504" w:type="dxa"/>
            <w:tcBorders>
              <w:top w:val="outset" w:sz="6" w:space="0" w:color="auto"/>
              <w:left w:val="outset" w:sz="6" w:space="0" w:color="auto"/>
              <w:bottom w:val="outset" w:sz="6" w:space="0" w:color="auto"/>
              <w:right w:val="outset" w:sz="6" w:space="0" w:color="auto"/>
            </w:tcBorders>
            <w:vAlign w:val="center"/>
            <w:hideMark/>
          </w:tcPr>
          <w:p w14:paraId="2F777D9B" w14:textId="77777777" w:rsidR="00F06829" w:rsidRPr="00DE569E" w:rsidRDefault="00F06829" w:rsidP="000F4260">
            <w:pPr>
              <w:rPr>
                <w:rFonts w:ascii="Times New Roman" w:hAnsi="Times New Roman" w:cs="Times New Roman"/>
                <w:sz w:val="24"/>
                <w:szCs w:val="24"/>
              </w:rPr>
            </w:pPr>
            <w:r>
              <w:rPr>
                <w:rFonts w:ascii="Times New Roman" w:hAnsi="Times New Roman" w:cs="Times New Roman"/>
                <w:sz w:val="24"/>
                <w:szCs w:val="24"/>
              </w:rPr>
              <w:lastRenderedPageBreak/>
              <w:t>SBF</w:t>
            </w:r>
            <w:r w:rsidRPr="00DE569E">
              <w:rPr>
                <w:rFonts w:ascii="Times New Roman" w:hAnsi="Times New Roman" w:cs="Times New Roman"/>
                <w:sz w:val="24"/>
                <w:szCs w:val="24"/>
              </w:rPr>
              <w:t> </w:t>
            </w:r>
          </w:p>
        </w:tc>
        <w:tc>
          <w:tcPr>
            <w:tcW w:w="1163" w:type="dxa"/>
            <w:tcBorders>
              <w:top w:val="outset" w:sz="6" w:space="0" w:color="auto"/>
              <w:left w:val="outset" w:sz="6" w:space="0" w:color="auto"/>
              <w:bottom w:val="outset" w:sz="6" w:space="0" w:color="auto"/>
              <w:right w:val="outset" w:sz="6" w:space="0" w:color="auto"/>
            </w:tcBorders>
            <w:vAlign w:val="center"/>
            <w:hideMark/>
          </w:tcPr>
          <w:p w14:paraId="161A689F" w14:textId="77777777" w:rsidR="00F06829" w:rsidRPr="00DE569E" w:rsidRDefault="00F06829" w:rsidP="000F4260">
            <w:pPr>
              <w:rPr>
                <w:rFonts w:ascii="Times New Roman" w:hAnsi="Times New Roman" w:cs="Times New Roman"/>
                <w:sz w:val="24"/>
                <w:szCs w:val="24"/>
              </w:rPr>
            </w:pPr>
            <w:r w:rsidRPr="00DE569E">
              <w:rPr>
                <w:rFonts w:ascii="Times New Roman" w:hAnsi="Times New Roman" w:cs="Times New Roman"/>
                <w:sz w:val="24"/>
                <w:szCs w:val="24"/>
              </w:rPr>
              <w:t>3. Kat 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C4FEA" w14:textId="77777777" w:rsidR="00F06829" w:rsidRPr="00DE569E" w:rsidRDefault="00F06829" w:rsidP="000F4260">
            <w:pPr>
              <w:rPr>
                <w:rFonts w:ascii="Times New Roman" w:hAnsi="Times New Roman" w:cs="Times New Roman"/>
                <w:sz w:val="24"/>
                <w:szCs w:val="24"/>
              </w:rPr>
            </w:pPr>
            <w:r w:rsidRPr="00DE569E">
              <w:rPr>
                <w:rFonts w:ascii="Times New Roman" w:hAnsi="Times New Roman" w:cs="Times New Roman"/>
                <w:sz w:val="24"/>
                <w:szCs w:val="24"/>
              </w:rPr>
              <w:t>huseyin.orak@comu.edu.tr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287AB" w14:textId="77777777" w:rsidR="00F06829" w:rsidRPr="00DE569E" w:rsidRDefault="00F06829" w:rsidP="000F4260">
            <w:pPr>
              <w:rPr>
                <w:rFonts w:ascii="Times New Roman" w:hAnsi="Times New Roman" w:cs="Times New Roman"/>
                <w:sz w:val="24"/>
                <w:szCs w:val="24"/>
              </w:rPr>
            </w:pPr>
            <w:r w:rsidRPr="00DE569E">
              <w:rPr>
                <w:rFonts w:ascii="Times New Roman" w:hAnsi="Times New Roman" w:cs="Times New Roman"/>
                <w:sz w:val="24"/>
                <w:szCs w:val="24"/>
              </w:rPr>
              <w:t>12082</w:t>
            </w:r>
          </w:p>
        </w:tc>
      </w:tr>
      <w:tr w:rsidR="00F06829" w14:paraId="4AB5D8BF" w14:textId="77777777" w:rsidTr="000F42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E8419F" w14:textId="77777777" w:rsidR="00F06829" w:rsidRPr="004B79E9" w:rsidRDefault="00F06829" w:rsidP="000F4260">
            <w:pPr>
              <w:pStyle w:val="NormalWeb"/>
            </w:pPr>
            <w:r w:rsidRPr="004B79E9">
              <w:rPr>
                <w:iCs/>
              </w:rPr>
              <w:t>İşletme Bölümü Temsilcisi</w:t>
            </w:r>
          </w:p>
        </w:tc>
        <w:tc>
          <w:tcPr>
            <w:tcW w:w="1742" w:type="dxa"/>
            <w:tcBorders>
              <w:top w:val="outset" w:sz="6" w:space="0" w:color="auto"/>
              <w:left w:val="outset" w:sz="6" w:space="0" w:color="auto"/>
              <w:bottom w:val="outset" w:sz="6" w:space="0" w:color="auto"/>
              <w:right w:val="outset" w:sz="6" w:space="0" w:color="auto"/>
            </w:tcBorders>
            <w:vAlign w:val="center"/>
            <w:hideMark/>
          </w:tcPr>
          <w:p w14:paraId="002A1CD3" w14:textId="77777777" w:rsidR="00F06829" w:rsidRPr="00DE569E" w:rsidRDefault="00F06829" w:rsidP="000F4260">
            <w:pPr>
              <w:pStyle w:val="NormalWeb"/>
            </w:pPr>
            <w:hyperlink r:id="rId115" w:history="1">
              <w:r>
                <w:rPr>
                  <w:rStyle w:val="Kpr"/>
                </w:rPr>
                <w:t>Arş.</w:t>
              </w:r>
            </w:hyperlink>
            <w:r>
              <w:rPr>
                <w:rStyle w:val="Kpr"/>
              </w:rPr>
              <w:t xml:space="preserve"> Gör. Melike MUNTAŞ</w:t>
            </w:r>
          </w:p>
        </w:tc>
        <w:tc>
          <w:tcPr>
            <w:tcW w:w="1504" w:type="dxa"/>
            <w:tcBorders>
              <w:top w:val="outset" w:sz="6" w:space="0" w:color="auto"/>
              <w:left w:val="outset" w:sz="6" w:space="0" w:color="auto"/>
              <w:bottom w:val="outset" w:sz="6" w:space="0" w:color="auto"/>
              <w:right w:val="outset" w:sz="6" w:space="0" w:color="auto"/>
            </w:tcBorders>
            <w:vAlign w:val="center"/>
            <w:hideMark/>
          </w:tcPr>
          <w:p w14:paraId="6AA076A2" w14:textId="77777777" w:rsidR="00F06829" w:rsidRPr="00DE569E" w:rsidRDefault="00F06829" w:rsidP="000F4260">
            <w:pPr>
              <w:pStyle w:val="NormalWeb"/>
            </w:pPr>
            <w:r>
              <w:t>SBF</w:t>
            </w:r>
            <w:r w:rsidRPr="00DE569E">
              <w:t> </w:t>
            </w:r>
          </w:p>
        </w:tc>
        <w:tc>
          <w:tcPr>
            <w:tcW w:w="1163" w:type="dxa"/>
            <w:tcBorders>
              <w:top w:val="outset" w:sz="6" w:space="0" w:color="auto"/>
              <w:left w:val="outset" w:sz="6" w:space="0" w:color="auto"/>
              <w:bottom w:val="outset" w:sz="6" w:space="0" w:color="auto"/>
              <w:right w:val="outset" w:sz="6" w:space="0" w:color="auto"/>
            </w:tcBorders>
            <w:vAlign w:val="center"/>
            <w:hideMark/>
          </w:tcPr>
          <w:p w14:paraId="28F41699" w14:textId="77777777" w:rsidR="00F06829" w:rsidRPr="00DE569E" w:rsidRDefault="00F06829" w:rsidP="000F4260">
            <w:pPr>
              <w:pStyle w:val="NormalWeb"/>
            </w:pPr>
            <w:r>
              <w:t>2</w:t>
            </w:r>
            <w:r w:rsidRPr="00DE569E">
              <w:t xml:space="preserve">. Kat </w:t>
            </w:r>
            <w:r>
              <w:t>213</w:t>
            </w:r>
            <w:r w:rsidRPr="00DE569E">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3A31B" w14:textId="77777777" w:rsidR="00F06829" w:rsidRPr="00DE569E" w:rsidRDefault="00F06829" w:rsidP="000F4260">
            <w:pPr>
              <w:pStyle w:val="NormalWeb"/>
            </w:pPr>
            <w:r>
              <w:t>melike.muntas</w:t>
            </w:r>
            <w:r w:rsidRPr="00DE569E">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50D24" w14:textId="77777777" w:rsidR="00F06829" w:rsidRPr="00DE569E" w:rsidRDefault="00F06829" w:rsidP="000F4260">
            <w:pPr>
              <w:pStyle w:val="NormalWeb"/>
            </w:pPr>
          </w:p>
        </w:tc>
      </w:tr>
      <w:tr w:rsidR="00F06829" w14:paraId="2FAC7290" w14:textId="77777777" w:rsidTr="000F42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48F9D8" w14:textId="77777777" w:rsidR="00F06829" w:rsidRPr="004B79E9" w:rsidRDefault="00F06829" w:rsidP="000F4260">
            <w:pPr>
              <w:pStyle w:val="NormalWeb"/>
            </w:pPr>
            <w:r w:rsidRPr="004B79E9">
              <w:rPr>
                <w:iCs/>
              </w:rPr>
              <w:t>İktisat Bölümü Temsilcisi</w:t>
            </w:r>
          </w:p>
        </w:tc>
        <w:tc>
          <w:tcPr>
            <w:tcW w:w="1742" w:type="dxa"/>
            <w:tcBorders>
              <w:top w:val="outset" w:sz="6" w:space="0" w:color="auto"/>
              <w:left w:val="outset" w:sz="6" w:space="0" w:color="auto"/>
              <w:bottom w:val="outset" w:sz="6" w:space="0" w:color="auto"/>
              <w:right w:val="outset" w:sz="6" w:space="0" w:color="auto"/>
            </w:tcBorders>
            <w:vAlign w:val="center"/>
            <w:hideMark/>
          </w:tcPr>
          <w:p w14:paraId="33A5A0DF" w14:textId="77777777" w:rsidR="00F06829" w:rsidRPr="00DE569E" w:rsidRDefault="00F06829" w:rsidP="000F4260">
            <w:pPr>
              <w:pStyle w:val="NormalWeb"/>
            </w:pPr>
            <w:hyperlink r:id="rId116" w:history="1">
              <w:r w:rsidRPr="00DE569E">
                <w:rPr>
                  <w:rStyle w:val="Kpr"/>
                </w:rPr>
                <w:t>Arş. Gör. Muhlis Selman SAĞLAM</w:t>
              </w:r>
            </w:hyperlink>
          </w:p>
        </w:tc>
        <w:tc>
          <w:tcPr>
            <w:tcW w:w="1504" w:type="dxa"/>
            <w:tcBorders>
              <w:top w:val="outset" w:sz="6" w:space="0" w:color="auto"/>
              <w:left w:val="outset" w:sz="6" w:space="0" w:color="auto"/>
              <w:bottom w:val="outset" w:sz="6" w:space="0" w:color="auto"/>
              <w:right w:val="outset" w:sz="6" w:space="0" w:color="auto"/>
            </w:tcBorders>
            <w:vAlign w:val="center"/>
            <w:hideMark/>
          </w:tcPr>
          <w:p w14:paraId="741956D6" w14:textId="77777777" w:rsidR="00F06829" w:rsidRPr="00DE569E" w:rsidRDefault="00F06829" w:rsidP="000F4260">
            <w:pPr>
              <w:pStyle w:val="NormalWeb"/>
            </w:pPr>
            <w:r>
              <w:t>SBF</w:t>
            </w:r>
          </w:p>
        </w:tc>
        <w:tc>
          <w:tcPr>
            <w:tcW w:w="1163" w:type="dxa"/>
            <w:tcBorders>
              <w:top w:val="outset" w:sz="6" w:space="0" w:color="auto"/>
              <w:left w:val="outset" w:sz="6" w:space="0" w:color="auto"/>
              <w:bottom w:val="outset" w:sz="6" w:space="0" w:color="auto"/>
              <w:right w:val="outset" w:sz="6" w:space="0" w:color="auto"/>
            </w:tcBorders>
            <w:vAlign w:val="center"/>
            <w:hideMark/>
          </w:tcPr>
          <w:p w14:paraId="0B25490E" w14:textId="77777777" w:rsidR="00F06829" w:rsidRPr="00DE569E" w:rsidRDefault="00F06829" w:rsidP="000F4260">
            <w:pPr>
              <w:pStyle w:val="NormalWeb"/>
            </w:pPr>
            <w:r w:rsidRPr="00DE569E">
              <w:t>2. Kat 201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0548F" w14:textId="77777777" w:rsidR="00F06829" w:rsidRPr="00DE569E" w:rsidRDefault="00F06829" w:rsidP="000F4260">
            <w:pPr>
              <w:pStyle w:val="NormalWeb"/>
            </w:pPr>
            <w:r w:rsidRPr="00DE569E">
              <w:t>selman.saglam@comu.edu.tr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8CDCF" w14:textId="77777777" w:rsidR="00F06829" w:rsidRPr="00DE569E" w:rsidRDefault="00F06829" w:rsidP="000F4260">
            <w:pPr>
              <w:pStyle w:val="NormalWeb"/>
            </w:pPr>
            <w:r w:rsidRPr="00DE569E">
              <w:t>12027</w:t>
            </w:r>
          </w:p>
        </w:tc>
      </w:tr>
      <w:tr w:rsidR="00F06829" w14:paraId="5EA4A92A" w14:textId="77777777" w:rsidTr="000F42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B3DB87" w14:textId="77777777" w:rsidR="00F06829" w:rsidRPr="004B79E9" w:rsidRDefault="00F06829" w:rsidP="000F4260">
            <w:pPr>
              <w:rPr>
                <w:rFonts w:ascii="Times New Roman" w:hAnsi="Times New Roman" w:cs="Times New Roman"/>
                <w:i/>
                <w:sz w:val="24"/>
                <w:szCs w:val="24"/>
              </w:rPr>
            </w:pPr>
            <w:proofErr w:type="spellStart"/>
            <w:r w:rsidRPr="004B79E9">
              <w:rPr>
                <w:rStyle w:val="Vurgu"/>
                <w:rFonts w:ascii="Times New Roman" w:hAnsi="Times New Roman" w:cs="Times New Roman"/>
                <w:i w:val="0"/>
                <w:sz w:val="24"/>
                <w:szCs w:val="24"/>
              </w:rPr>
              <w:t>Siyaset</w:t>
            </w:r>
            <w:proofErr w:type="spellEnd"/>
            <w:r w:rsidRPr="004B79E9">
              <w:rPr>
                <w:rStyle w:val="Vurgu"/>
                <w:rFonts w:ascii="Times New Roman" w:hAnsi="Times New Roman" w:cs="Times New Roman"/>
                <w:i w:val="0"/>
                <w:sz w:val="24"/>
                <w:szCs w:val="24"/>
              </w:rPr>
              <w:t xml:space="preserve"> </w:t>
            </w:r>
            <w:proofErr w:type="spellStart"/>
            <w:r w:rsidRPr="004B79E9">
              <w:rPr>
                <w:rStyle w:val="Vurgu"/>
                <w:rFonts w:ascii="Times New Roman" w:hAnsi="Times New Roman" w:cs="Times New Roman"/>
                <w:i w:val="0"/>
                <w:sz w:val="24"/>
                <w:szCs w:val="24"/>
              </w:rPr>
              <w:t>Bilimi</w:t>
            </w:r>
            <w:proofErr w:type="spellEnd"/>
            <w:r w:rsidRPr="004B79E9">
              <w:rPr>
                <w:rStyle w:val="Vurgu"/>
                <w:rFonts w:ascii="Times New Roman" w:hAnsi="Times New Roman" w:cs="Times New Roman"/>
                <w:i w:val="0"/>
                <w:sz w:val="24"/>
                <w:szCs w:val="24"/>
              </w:rPr>
              <w:t xml:space="preserve"> ve Kamu </w:t>
            </w:r>
            <w:proofErr w:type="spellStart"/>
            <w:r w:rsidRPr="004B79E9">
              <w:rPr>
                <w:rStyle w:val="Vurgu"/>
                <w:rFonts w:ascii="Times New Roman" w:hAnsi="Times New Roman" w:cs="Times New Roman"/>
                <w:i w:val="0"/>
                <w:sz w:val="24"/>
                <w:szCs w:val="24"/>
              </w:rPr>
              <w:t>Yönetimi</w:t>
            </w:r>
            <w:proofErr w:type="spellEnd"/>
            <w:r w:rsidRPr="004B79E9">
              <w:rPr>
                <w:rStyle w:val="Vurgu"/>
                <w:rFonts w:ascii="Times New Roman" w:hAnsi="Times New Roman" w:cs="Times New Roman"/>
                <w:i w:val="0"/>
                <w:sz w:val="24"/>
                <w:szCs w:val="24"/>
              </w:rPr>
              <w:t xml:space="preserve"> </w:t>
            </w:r>
            <w:proofErr w:type="spellStart"/>
            <w:r w:rsidRPr="004B79E9">
              <w:rPr>
                <w:rStyle w:val="Vurgu"/>
                <w:rFonts w:ascii="Times New Roman" w:hAnsi="Times New Roman" w:cs="Times New Roman"/>
                <w:i w:val="0"/>
                <w:sz w:val="24"/>
                <w:szCs w:val="24"/>
              </w:rPr>
              <w:t>Bölümü</w:t>
            </w:r>
            <w:proofErr w:type="spellEnd"/>
            <w:r w:rsidRPr="004B79E9">
              <w:rPr>
                <w:rStyle w:val="Vurgu"/>
                <w:rFonts w:ascii="Times New Roman" w:hAnsi="Times New Roman" w:cs="Times New Roman"/>
                <w:i w:val="0"/>
                <w:sz w:val="24"/>
                <w:szCs w:val="24"/>
              </w:rPr>
              <w:t xml:space="preserve"> </w:t>
            </w:r>
            <w:proofErr w:type="spellStart"/>
            <w:r w:rsidRPr="004B79E9">
              <w:rPr>
                <w:rStyle w:val="Vurgu"/>
                <w:rFonts w:ascii="Times New Roman" w:hAnsi="Times New Roman" w:cs="Times New Roman"/>
                <w:i w:val="0"/>
                <w:sz w:val="24"/>
                <w:szCs w:val="24"/>
              </w:rPr>
              <w:t>Temsilcisi</w:t>
            </w:r>
            <w:proofErr w:type="spellEnd"/>
          </w:p>
        </w:tc>
        <w:tc>
          <w:tcPr>
            <w:tcW w:w="1742" w:type="dxa"/>
            <w:tcBorders>
              <w:top w:val="outset" w:sz="6" w:space="0" w:color="auto"/>
              <w:left w:val="outset" w:sz="6" w:space="0" w:color="auto"/>
              <w:bottom w:val="outset" w:sz="6" w:space="0" w:color="auto"/>
              <w:right w:val="outset" w:sz="6" w:space="0" w:color="auto"/>
            </w:tcBorders>
            <w:vAlign w:val="center"/>
            <w:hideMark/>
          </w:tcPr>
          <w:p w14:paraId="5FF97C05" w14:textId="77777777" w:rsidR="00F06829" w:rsidRPr="00DE569E" w:rsidRDefault="00F06829" w:rsidP="000F4260">
            <w:pPr>
              <w:rPr>
                <w:rFonts w:ascii="Times New Roman" w:hAnsi="Times New Roman" w:cs="Times New Roman"/>
                <w:sz w:val="24"/>
                <w:szCs w:val="24"/>
              </w:rPr>
            </w:pPr>
            <w:hyperlink r:id="rId117" w:history="1">
              <w:proofErr w:type="spellStart"/>
              <w:r w:rsidRPr="00DE569E">
                <w:rPr>
                  <w:rStyle w:val="Kpr"/>
                  <w:rFonts w:ascii="Times New Roman" w:hAnsi="Times New Roman" w:cs="Times New Roman"/>
                  <w:sz w:val="24"/>
                  <w:szCs w:val="24"/>
                </w:rPr>
                <w:t>Arş</w:t>
              </w:r>
              <w:proofErr w:type="spellEnd"/>
              <w:r w:rsidRPr="00DE569E">
                <w:rPr>
                  <w:rStyle w:val="Kpr"/>
                  <w:rFonts w:ascii="Times New Roman" w:hAnsi="Times New Roman" w:cs="Times New Roman"/>
                  <w:sz w:val="24"/>
                  <w:szCs w:val="24"/>
                </w:rPr>
                <w:t xml:space="preserve">. </w:t>
              </w:r>
              <w:proofErr w:type="spellStart"/>
              <w:r w:rsidRPr="00DE569E">
                <w:rPr>
                  <w:rStyle w:val="Kpr"/>
                  <w:rFonts w:ascii="Times New Roman" w:hAnsi="Times New Roman" w:cs="Times New Roman"/>
                  <w:sz w:val="24"/>
                  <w:szCs w:val="24"/>
                </w:rPr>
                <w:t>Gör</w:t>
              </w:r>
              <w:proofErr w:type="spellEnd"/>
              <w:r w:rsidRPr="00DE569E">
                <w:rPr>
                  <w:rStyle w:val="Kpr"/>
                  <w:rFonts w:ascii="Times New Roman" w:hAnsi="Times New Roman" w:cs="Times New Roman"/>
                  <w:sz w:val="24"/>
                  <w:szCs w:val="24"/>
                </w:rPr>
                <w:t>. Mustafa GÜNGÖR</w:t>
              </w:r>
            </w:hyperlink>
          </w:p>
        </w:tc>
        <w:tc>
          <w:tcPr>
            <w:tcW w:w="1504" w:type="dxa"/>
            <w:tcBorders>
              <w:top w:val="outset" w:sz="6" w:space="0" w:color="auto"/>
              <w:left w:val="outset" w:sz="6" w:space="0" w:color="auto"/>
              <w:bottom w:val="outset" w:sz="6" w:space="0" w:color="auto"/>
              <w:right w:val="outset" w:sz="6" w:space="0" w:color="auto"/>
            </w:tcBorders>
            <w:vAlign w:val="center"/>
            <w:hideMark/>
          </w:tcPr>
          <w:p w14:paraId="0117AB94" w14:textId="77777777" w:rsidR="00F06829" w:rsidRPr="00DE569E" w:rsidRDefault="00F06829" w:rsidP="000F4260">
            <w:pPr>
              <w:rPr>
                <w:rFonts w:ascii="Times New Roman" w:hAnsi="Times New Roman" w:cs="Times New Roman"/>
                <w:sz w:val="24"/>
                <w:szCs w:val="24"/>
              </w:rPr>
            </w:pPr>
            <w:r>
              <w:rPr>
                <w:rFonts w:ascii="Times New Roman" w:hAnsi="Times New Roman" w:cs="Times New Roman"/>
                <w:sz w:val="24"/>
                <w:szCs w:val="24"/>
              </w:rPr>
              <w:t>SBF</w:t>
            </w:r>
            <w:r w:rsidRPr="00DE569E">
              <w:rPr>
                <w:rFonts w:ascii="Times New Roman" w:hAnsi="Times New Roman" w:cs="Times New Roman"/>
                <w:sz w:val="24"/>
                <w:szCs w:val="24"/>
              </w:rPr>
              <w:t>      </w:t>
            </w:r>
          </w:p>
        </w:tc>
        <w:tc>
          <w:tcPr>
            <w:tcW w:w="1163" w:type="dxa"/>
            <w:tcBorders>
              <w:top w:val="outset" w:sz="6" w:space="0" w:color="auto"/>
              <w:left w:val="outset" w:sz="6" w:space="0" w:color="auto"/>
              <w:bottom w:val="outset" w:sz="6" w:space="0" w:color="auto"/>
              <w:right w:val="outset" w:sz="6" w:space="0" w:color="auto"/>
            </w:tcBorders>
            <w:vAlign w:val="center"/>
            <w:hideMark/>
          </w:tcPr>
          <w:p w14:paraId="041E057E" w14:textId="77777777" w:rsidR="00F06829" w:rsidRPr="00DE569E" w:rsidRDefault="00F06829" w:rsidP="000F4260">
            <w:pPr>
              <w:rPr>
                <w:rFonts w:ascii="Times New Roman" w:hAnsi="Times New Roman" w:cs="Times New Roman"/>
                <w:sz w:val="24"/>
                <w:szCs w:val="24"/>
              </w:rPr>
            </w:pPr>
            <w:r w:rsidRPr="00DE569E">
              <w:rPr>
                <w:rFonts w:ascii="Times New Roman" w:hAnsi="Times New Roman" w:cs="Times New Roman"/>
                <w:sz w:val="24"/>
                <w:szCs w:val="24"/>
              </w:rPr>
              <w:t>3. Kat 301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55326" w14:textId="77777777" w:rsidR="00F06829" w:rsidRPr="00DE569E" w:rsidRDefault="00F06829" w:rsidP="000F4260">
            <w:pPr>
              <w:rPr>
                <w:rFonts w:ascii="Times New Roman" w:hAnsi="Times New Roman" w:cs="Times New Roman"/>
                <w:sz w:val="24"/>
                <w:szCs w:val="24"/>
              </w:rPr>
            </w:pPr>
            <w:r w:rsidRPr="00DE569E">
              <w:rPr>
                <w:rFonts w:ascii="Times New Roman" w:hAnsi="Times New Roman" w:cs="Times New Roman"/>
                <w:sz w:val="24"/>
                <w:szCs w:val="24"/>
              </w:rPr>
              <w:t>mustafagungor@comu.edu.tr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38366" w14:textId="77777777" w:rsidR="00F06829" w:rsidRPr="00DE569E" w:rsidRDefault="00F06829" w:rsidP="000F4260">
            <w:pPr>
              <w:rPr>
                <w:rFonts w:ascii="Times New Roman" w:hAnsi="Times New Roman" w:cs="Times New Roman"/>
                <w:sz w:val="24"/>
                <w:szCs w:val="24"/>
              </w:rPr>
            </w:pPr>
            <w:r w:rsidRPr="00DE569E">
              <w:rPr>
                <w:rFonts w:ascii="Times New Roman" w:hAnsi="Times New Roman" w:cs="Times New Roman"/>
                <w:sz w:val="24"/>
                <w:szCs w:val="24"/>
              </w:rPr>
              <w:t>12064</w:t>
            </w:r>
          </w:p>
        </w:tc>
      </w:tr>
      <w:tr w:rsidR="00F06829" w14:paraId="3EDB462B" w14:textId="77777777" w:rsidTr="000F42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A9CC0" w14:textId="77777777" w:rsidR="00F06829" w:rsidRPr="004B79E9" w:rsidRDefault="00F06829" w:rsidP="000F4260">
            <w:pPr>
              <w:pStyle w:val="NormalWeb"/>
              <w:rPr>
                <w:i/>
              </w:rPr>
            </w:pPr>
            <w:r w:rsidRPr="004B79E9">
              <w:rPr>
                <w:rStyle w:val="Vurgu"/>
                <w:i w:val="0"/>
              </w:rPr>
              <w:t>Uluslararası İlişkiler Bölümü Temsilcisi</w:t>
            </w:r>
          </w:p>
        </w:tc>
        <w:tc>
          <w:tcPr>
            <w:tcW w:w="1742" w:type="dxa"/>
            <w:tcBorders>
              <w:top w:val="outset" w:sz="6" w:space="0" w:color="auto"/>
              <w:left w:val="outset" w:sz="6" w:space="0" w:color="auto"/>
              <w:bottom w:val="outset" w:sz="6" w:space="0" w:color="auto"/>
              <w:right w:val="outset" w:sz="6" w:space="0" w:color="auto"/>
            </w:tcBorders>
            <w:vAlign w:val="center"/>
            <w:hideMark/>
          </w:tcPr>
          <w:p w14:paraId="425C728D" w14:textId="77777777" w:rsidR="00F06829" w:rsidRPr="00DE569E" w:rsidRDefault="00F06829" w:rsidP="000F4260">
            <w:pPr>
              <w:pStyle w:val="NormalWeb"/>
            </w:pPr>
            <w:hyperlink r:id="rId118" w:history="1">
              <w:r w:rsidRPr="00DE569E">
                <w:rPr>
                  <w:rStyle w:val="Kpr"/>
                </w:rPr>
                <w:t xml:space="preserve">Arş. Gör. </w:t>
              </w:r>
              <w:r>
                <w:rPr>
                  <w:rStyle w:val="Kpr"/>
                </w:rPr>
                <w:t xml:space="preserve">Dr. </w:t>
              </w:r>
              <w:r w:rsidRPr="00DE569E">
                <w:rPr>
                  <w:rStyle w:val="Kpr"/>
                </w:rPr>
                <w:t>Aslı TOPSOY</w:t>
              </w:r>
            </w:hyperlink>
          </w:p>
        </w:tc>
        <w:tc>
          <w:tcPr>
            <w:tcW w:w="1504" w:type="dxa"/>
            <w:tcBorders>
              <w:top w:val="outset" w:sz="6" w:space="0" w:color="auto"/>
              <w:left w:val="outset" w:sz="6" w:space="0" w:color="auto"/>
              <w:bottom w:val="outset" w:sz="6" w:space="0" w:color="auto"/>
              <w:right w:val="outset" w:sz="6" w:space="0" w:color="auto"/>
            </w:tcBorders>
            <w:vAlign w:val="center"/>
            <w:hideMark/>
          </w:tcPr>
          <w:p w14:paraId="6FA36E5A" w14:textId="77777777" w:rsidR="00F06829" w:rsidRPr="00DE569E" w:rsidRDefault="00F06829" w:rsidP="000F4260">
            <w:pPr>
              <w:pStyle w:val="NormalWeb"/>
            </w:pPr>
            <w:r>
              <w:t>SBF</w:t>
            </w:r>
            <w:r w:rsidRPr="00DE569E">
              <w:t>   </w:t>
            </w:r>
          </w:p>
        </w:tc>
        <w:tc>
          <w:tcPr>
            <w:tcW w:w="1163" w:type="dxa"/>
            <w:tcBorders>
              <w:top w:val="outset" w:sz="6" w:space="0" w:color="auto"/>
              <w:left w:val="outset" w:sz="6" w:space="0" w:color="auto"/>
              <w:bottom w:val="outset" w:sz="6" w:space="0" w:color="auto"/>
              <w:right w:val="outset" w:sz="6" w:space="0" w:color="auto"/>
            </w:tcBorders>
            <w:vAlign w:val="center"/>
            <w:hideMark/>
          </w:tcPr>
          <w:p w14:paraId="6BCD5872" w14:textId="77777777" w:rsidR="00F06829" w:rsidRPr="00DE569E" w:rsidRDefault="00F06829" w:rsidP="000F4260">
            <w:pPr>
              <w:pStyle w:val="NormalWeb"/>
            </w:pPr>
            <w:r w:rsidRPr="00DE569E">
              <w:t>2. Kat 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70107" w14:textId="77777777" w:rsidR="00F06829" w:rsidRPr="00DE569E" w:rsidRDefault="00F06829" w:rsidP="000F4260">
            <w:pPr>
              <w:pStyle w:val="NormalWeb"/>
            </w:pPr>
            <w:r w:rsidRPr="00DE569E">
              <w:t>aslitopsoy@comu.edu.tr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F4DDF" w14:textId="77777777" w:rsidR="00F06829" w:rsidRPr="00DE569E" w:rsidRDefault="00F06829" w:rsidP="000F4260">
            <w:pPr>
              <w:pStyle w:val="NormalWeb"/>
            </w:pPr>
            <w:r w:rsidRPr="00DE569E">
              <w:t>12048</w:t>
            </w:r>
          </w:p>
        </w:tc>
      </w:tr>
    </w:tbl>
    <w:p w14:paraId="44CFF8E7"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sidRPr="00321EE7">
        <w:rPr>
          <w:rStyle w:val="markedcontent"/>
          <w:rFonts w:ascii="Times New Roman" w:hAnsi="Times New Roman" w:cs="Times New Roman"/>
          <w:b/>
          <w:i/>
          <w:sz w:val="24"/>
          <w:szCs w:val="24"/>
          <w:lang w:val="tr-TR"/>
        </w:rPr>
        <w:t xml:space="preserve"> </w:t>
      </w:r>
      <w:hyperlink r:id="rId119" w:history="1">
        <w:r w:rsidRPr="008C6B0E">
          <w:rPr>
            <w:rStyle w:val="Kpr"/>
            <w:rFonts w:ascii="Times New Roman" w:hAnsi="Times New Roman" w:cs="Times New Roman"/>
            <w:bCs/>
            <w:iCs/>
            <w:sz w:val="24"/>
            <w:szCs w:val="24"/>
            <w:lang w:val="tr-TR"/>
          </w:rPr>
          <w:t>https://sbf.comu.edu.tr/kalite-guvence-ve-ic-kontrol/mezunlarimiz-r48.html</w:t>
        </w:r>
      </w:hyperlink>
    </w:p>
    <w:p w14:paraId="798C875D"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20" w:history="1">
        <w:r w:rsidRPr="008C6B0E">
          <w:rPr>
            <w:rStyle w:val="Kpr"/>
            <w:rFonts w:ascii="Times New Roman" w:hAnsi="Times New Roman" w:cs="Times New Roman"/>
            <w:bCs/>
            <w:iCs/>
            <w:sz w:val="24"/>
            <w:szCs w:val="24"/>
            <w:lang w:val="tr-TR"/>
          </w:rPr>
          <w:t>https://sbf.comu.edu.tr/kalite-guvence-ve-ic-kontrol/paydas-iliskileri-r72.html</w:t>
        </w:r>
      </w:hyperlink>
    </w:p>
    <w:p w14:paraId="1F31E5A3"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21" w:history="1">
        <w:r w:rsidRPr="008C6B0E">
          <w:rPr>
            <w:rStyle w:val="Kpr"/>
            <w:rFonts w:ascii="Times New Roman" w:hAnsi="Times New Roman" w:cs="Times New Roman"/>
            <w:bCs/>
            <w:iCs/>
            <w:sz w:val="24"/>
            <w:szCs w:val="24"/>
            <w:lang w:val="tr-TR"/>
          </w:rPr>
          <w:t>https://sbf.comu.edu.tr/kalite-guvence-ve-ic-kontrol/kalite-guvence-komisyonu-ve-faaliyetleri-r68.html</w:t>
        </w:r>
      </w:hyperlink>
    </w:p>
    <w:p w14:paraId="58435297" w14:textId="77777777" w:rsidR="00F06829" w:rsidRDefault="00F06829" w:rsidP="00624C55">
      <w:pPr>
        <w:spacing w:before="100" w:beforeAutospacing="1" w:after="100" w:afterAutospacing="1" w:line="240" w:lineRule="auto"/>
        <w:rPr>
          <w:rStyle w:val="Kpr"/>
          <w:rFonts w:ascii="Times New Roman" w:hAnsi="Times New Roman" w:cs="Times New Roman"/>
          <w:bCs/>
          <w:iCs/>
          <w:sz w:val="24"/>
          <w:szCs w:val="24"/>
          <w:lang w:val="tr-TR"/>
        </w:rPr>
      </w:pPr>
      <w:proofErr w:type="spellStart"/>
      <w:r w:rsidRPr="00530CE2">
        <w:rPr>
          <w:rFonts w:ascii="Times New Roman" w:hAnsi="Times New Roman" w:cs="Times New Roman"/>
          <w:b/>
          <w:i/>
        </w:rPr>
        <w:t>Kanıt</w:t>
      </w:r>
      <w:proofErr w:type="spellEnd"/>
      <w:r w:rsidRPr="00530CE2">
        <w:rPr>
          <w:rFonts w:ascii="Times New Roman" w:hAnsi="Times New Roman" w:cs="Times New Roman"/>
          <w:b/>
          <w:i/>
        </w:rPr>
        <w:t xml:space="preserve"> 4:</w:t>
      </w:r>
      <w:r w:rsidRPr="00530CE2">
        <w:rPr>
          <w:b/>
          <w:i/>
        </w:rPr>
        <w:t xml:space="preserve"> </w:t>
      </w:r>
      <w:r w:rsidRPr="00530CE2">
        <w:rPr>
          <w:rStyle w:val="Kpr"/>
          <w:rFonts w:ascii="Times New Roman" w:hAnsi="Times New Roman" w:cs="Times New Roman"/>
          <w:bCs/>
          <w:iCs/>
          <w:sz w:val="24"/>
          <w:szCs w:val="24"/>
          <w:lang w:val="tr-TR"/>
        </w:rPr>
        <w:t>https://omik.comu.edu.tr/</w:t>
      </w:r>
    </w:p>
    <w:p w14:paraId="29C4436C" w14:textId="77777777" w:rsidR="00F06829" w:rsidRPr="00AC4214" w:rsidRDefault="00F06829" w:rsidP="00624C55">
      <w:pPr>
        <w:spacing w:before="100" w:beforeAutospacing="1" w:after="100" w:afterAutospacing="1" w:line="240" w:lineRule="auto"/>
        <w:rPr>
          <w:rFonts w:ascii="Times New Roman" w:hAnsi="Times New Roman" w:cs="Times New Roman"/>
          <w:b/>
          <w:bCs/>
          <w:i/>
          <w:iCs/>
          <w:sz w:val="24"/>
          <w:szCs w:val="24"/>
          <w:lang w:val="tr-TR"/>
        </w:rPr>
      </w:pPr>
      <w:r w:rsidRPr="00AC4214">
        <w:rPr>
          <w:rStyle w:val="Kpr"/>
          <w:rFonts w:ascii="Times New Roman" w:hAnsi="Times New Roman" w:cs="Times New Roman"/>
          <w:b/>
          <w:bCs/>
          <w:i/>
          <w:iCs/>
          <w:color w:val="auto"/>
          <w:sz w:val="24"/>
          <w:szCs w:val="24"/>
          <w:u w:val="none"/>
          <w:lang w:val="tr-TR"/>
        </w:rPr>
        <w:t>Olgunluk Düzeyi: 4</w:t>
      </w:r>
    </w:p>
    <w:p w14:paraId="695B5488" w14:textId="77777777" w:rsidR="00F06829" w:rsidRDefault="00F06829" w:rsidP="00F06829">
      <w:pPr>
        <w:pStyle w:val="Balk2"/>
        <w:rPr>
          <w:rFonts w:ascii="Times New Roman" w:hAnsi="Times New Roman" w:cs="Times New Roman"/>
          <w:b/>
          <w:color w:val="auto"/>
          <w:sz w:val="24"/>
          <w:szCs w:val="24"/>
          <w:lang w:val="tr-TR"/>
        </w:rPr>
      </w:pPr>
      <w:bookmarkStart w:id="32" w:name="_Toc130900291"/>
      <w:r w:rsidRPr="00A21C04">
        <w:rPr>
          <w:rFonts w:ascii="Times New Roman" w:hAnsi="Times New Roman" w:cs="Times New Roman"/>
          <w:b/>
          <w:color w:val="auto"/>
          <w:sz w:val="24"/>
          <w:szCs w:val="24"/>
          <w:lang w:val="tr-TR"/>
        </w:rPr>
        <w:t>A.5. Uluslararasılaşma</w:t>
      </w:r>
      <w:bookmarkEnd w:id="32"/>
    </w:p>
    <w:p w14:paraId="6FC6DE7D" w14:textId="7D31210F"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Birim</w:t>
      </w:r>
      <w:r w:rsidRPr="00321EE7">
        <w:rPr>
          <w:rStyle w:val="markedcontent"/>
          <w:rFonts w:ascii="Times New Roman" w:hAnsi="Times New Roman" w:cs="Times New Roman"/>
          <w:sz w:val="24"/>
          <w:lang w:val="tr-TR"/>
        </w:rPr>
        <w:t>, uluslararasılaşma stratejisi ve hedefleri doğ</w:t>
      </w:r>
      <w:r>
        <w:rPr>
          <w:rStyle w:val="markedcontent"/>
          <w:rFonts w:ascii="Times New Roman" w:hAnsi="Times New Roman" w:cs="Times New Roman"/>
          <w:sz w:val="24"/>
          <w:lang w:val="tr-TR"/>
        </w:rPr>
        <w:t xml:space="preserve">rultusunda süreçlerini </w:t>
      </w:r>
      <w:r w:rsidR="00624C55">
        <w:rPr>
          <w:rStyle w:val="markedcontent"/>
          <w:rFonts w:ascii="Times New Roman" w:hAnsi="Times New Roman" w:cs="Times New Roman"/>
          <w:sz w:val="24"/>
          <w:lang w:val="tr-TR"/>
        </w:rPr>
        <w:t>yönetmekte</w:t>
      </w:r>
      <w:r w:rsidR="00624C55" w:rsidRPr="00321EE7">
        <w:rPr>
          <w:rStyle w:val="markedcontent"/>
          <w:rFonts w:ascii="Times New Roman" w:hAnsi="Times New Roman" w:cs="Times New Roman"/>
          <w:sz w:val="24"/>
          <w:lang w:val="tr-TR"/>
        </w:rPr>
        <w:t>, organizasyonel</w:t>
      </w:r>
      <w:r>
        <w:rPr>
          <w:rStyle w:val="markedcontent"/>
          <w:rFonts w:ascii="Times New Roman" w:hAnsi="Times New Roman" w:cs="Times New Roman"/>
          <w:sz w:val="24"/>
          <w:lang w:val="tr-TR"/>
        </w:rPr>
        <w:t xml:space="preserve"> yapılanmasını oluşturmakta</w:t>
      </w:r>
      <w:r w:rsidRPr="00321EE7">
        <w:rPr>
          <w:rStyle w:val="markedcontent"/>
          <w:rFonts w:ascii="Times New Roman" w:hAnsi="Times New Roman" w:cs="Times New Roman"/>
          <w:sz w:val="24"/>
          <w:lang w:val="tr-TR"/>
        </w:rPr>
        <w:t xml:space="preserve"> ve sonuçlarını periyodik olarak izleyerek</w:t>
      </w:r>
      <w:r w:rsidRPr="00321EE7">
        <w:rPr>
          <w:rFonts w:ascii="Times New Roman" w:hAnsi="Times New Roman" w:cs="Times New Roman"/>
          <w:sz w:val="24"/>
          <w:lang w:val="tr-TR"/>
        </w:rPr>
        <w:br/>
      </w:r>
      <w:r>
        <w:rPr>
          <w:rStyle w:val="markedcontent"/>
          <w:rFonts w:ascii="Times New Roman" w:hAnsi="Times New Roman" w:cs="Times New Roman"/>
          <w:sz w:val="24"/>
          <w:lang w:val="tr-TR"/>
        </w:rPr>
        <w:t>değerlendirmekte</w:t>
      </w:r>
      <w:r w:rsidRPr="00321EE7">
        <w:rPr>
          <w:rStyle w:val="markedcontent"/>
          <w:rFonts w:ascii="Times New Roman" w:hAnsi="Times New Roman" w:cs="Times New Roman"/>
          <w:sz w:val="24"/>
          <w:lang w:val="tr-TR"/>
        </w:rPr>
        <w:t>dir.</w:t>
      </w:r>
    </w:p>
    <w:p w14:paraId="3B524FA1" w14:textId="77777777" w:rsidR="00F06829" w:rsidRDefault="00F06829" w:rsidP="00F06829">
      <w:pPr>
        <w:pStyle w:val="Balk3"/>
        <w:rPr>
          <w:rFonts w:ascii="Times New Roman" w:hAnsi="Times New Roman" w:cs="Times New Roman"/>
          <w:b/>
          <w:color w:val="auto"/>
          <w:lang w:val="tr-TR"/>
        </w:rPr>
      </w:pPr>
      <w:bookmarkStart w:id="33" w:name="_Toc130900292"/>
      <w:r w:rsidRPr="00A21C04">
        <w:rPr>
          <w:rFonts w:ascii="Times New Roman" w:hAnsi="Times New Roman" w:cs="Times New Roman"/>
          <w:b/>
          <w:color w:val="auto"/>
          <w:lang w:val="tr-TR"/>
        </w:rPr>
        <w:t>A.5.1. Uluslararasılaşma Süreçlerinin Yönetimi</w:t>
      </w:r>
      <w:bookmarkEnd w:id="33"/>
    </w:p>
    <w:p w14:paraId="5FC5B4D2"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321EE7">
        <w:rPr>
          <w:rStyle w:val="markedcontent"/>
          <w:rFonts w:ascii="Times New Roman" w:hAnsi="Times New Roman" w:cs="Times New Roman"/>
          <w:sz w:val="24"/>
          <w:lang w:val="tr-TR"/>
        </w:rPr>
        <w:t>Uluslararasılaşma süreçlerinin yönetimi ve organizasyonel yapısı kurumsallaşmıştır. Kurumun uluslararasılaşma politikası ile uyumludur. Yönetim ve organizasyonel yapının işleyişi ve etkinliği irdelenmektedir.</w:t>
      </w:r>
    </w:p>
    <w:p w14:paraId="3EB6B441"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proofErr w:type="spellStart"/>
      <w:r>
        <w:rPr>
          <w:rStyle w:val="markedcontent"/>
          <w:rFonts w:ascii="Times New Roman" w:hAnsi="Times New Roman" w:cs="Times New Roman"/>
          <w:sz w:val="24"/>
          <w:lang w:val="tr-TR"/>
        </w:rPr>
        <w:t>Uluslarasılaştırma</w:t>
      </w:r>
      <w:proofErr w:type="spellEnd"/>
      <w:r>
        <w:rPr>
          <w:rStyle w:val="markedcontent"/>
          <w:rFonts w:ascii="Times New Roman" w:hAnsi="Times New Roman" w:cs="Times New Roman"/>
          <w:sz w:val="24"/>
          <w:lang w:val="tr-TR"/>
        </w:rPr>
        <w:t xml:space="preserve"> kapsamında yurtdışındaki okullarla Erasmus gibi ikili </w:t>
      </w:r>
      <w:proofErr w:type="gramStart"/>
      <w:r>
        <w:rPr>
          <w:rStyle w:val="markedcontent"/>
          <w:rFonts w:ascii="Times New Roman" w:hAnsi="Times New Roman" w:cs="Times New Roman"/>
          <w:sz w:val="24"/>
          <w:lang w:val="tr-TR"/>
        </w:rPr>
        <w:t>işbirlikleri</w:t>
      </w:r>
      <w:proofErr w:type="gramEnd"/>
      <w:r>
        <w:rPr>
          <w:rStyle w:val="markedcontent"/>
          <w:rFonts w:ascii="Times New Roman" w:hAnsi="Times New Roman" w:cs="Times New Roman"/>
          <w:sz w:val="24"/>
          <w:lang w:val="tr-TR"/>
        </w:rPr>
        <w:t xml:space="preserve"> imzalanmaktadır.</w:t>
      </w:r>
    </w:p>
    <w:p w14:paraId="022E04E6"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22" w:history="1">
        <w:r w:rsidRPr="00B408CE">
          <w:rPr>
            <w:rStyle w:val="Kpr"/>
            <w:rFonts w:ascii="Times New Roman" w:hAnsi="Times New Roman" w:cs="Times New Roman"/>
            <w:bCs/>
            <w:iCs/>
            <w:sz w:val="24"/>
            <w:lang w:val="tr-TR"/>
          </w:rPr>
          <w:t>https://sbf.comu.edu.tr/ikili-isbirlikleri-ve-protokoller-r63.html</w:t>
        </w:r>
      </w:hyperlink>
    </w:p>
    <w:p w14:paraId="3A7E9285"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23" w:history="1">
        <w:r w:rsidRPr="008C6B0E">
          <w:rPr>
            <w:rStyle w:val="Kpr"/>
            <w:rFonts w:ascii="Times New Roman" w:hAnsi="Times New Roman" w:cs="Times New Roman"/>
            <w:bCs/>
            <w:iCs/>
            <w:sz w:val="24"/>
            <w:lang w:val="tr-TR"/>
          </w:rPr>
          <w:t>https://sbf.comu.edu.tr/kalite-guvence-ve-ic-kontrol/ic-kontrol-r75.html</w:t>
        </w:r>
      </w:hyperlink>
    </w:p>
    <w:p w14:paraId="24C7BD2E"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proofErr w:type="spellStart"/>
      <w:r w:rsidRPr="00530CE2">
        <w:rPr>
          <w:rFonts w:ascii="Times New Roman" w:hAnsi="Times New Roman" w:cs="Times New Roman"/>
          <w:b/>
          <w:i/>
          <w:szCs w:val="24"/>
        </w:rPr>
        <w:t>Kanıt</w:t>
      </w:r>
      <w:proofErr w:type="spellEnd"/>
      <w:r w:rsidRPr="00530CE2">
        <w:rPr>
          <w:rFonts w:ascii="Times New Roman" w:hAnsi="Times New Roman" w:cs="Times New Roman"/>
          <w:b/>
          <w:i/>
          <w:szCs w:val="24"/>
        </w:rPr>
        <w:t xml:space="preserve"> 3: </w:t>
      </w:r>
      <w:r w:rsidRPr="00530CE2">
        <w:rPr>
          <w:rStyle w:val="Kpr"/>
          <w:rFonts w:ascii="Times New Roman" w:hAnsi="Times New Roman" w:cs="Times New Roman"/>
          <w:bCs/>
          <w:iCs/>
          <w:sz w:val="24"/>
          <w:lang w:val="tr-TR"/>
        </w:rPr>
        <w:t>https://erasmus.comu.edu.tr/ikili-anlasma/anlasma-listesi-aktif-r150.html</w:t>
      </w:r>
    </w:p>
    <w:p w14:paraId="1DB1556B" w14:textId="77777777" w:rsidR="00F06829" w:rsidRPr="009476FA" w:rsidRDefault="00F06829" w:rsidP="00624C55">
      <w:pPr>
        <w:spacing w:before="100" w:beforeAutospacing="1" w:after="100" w:afterAutospacing="1" w:line="240" w:lineRule="auto"/>
        <w:jc w:val="both"/>
        <w:rPr>
          <w:rFonts w:ascii="Times New Roman" w:hAnsi="Times New Roman" w:cs="Times New Roman"/>
          <w:b/>
          <w:bCs/>
          <w:iCs/>
          <w:sz w:val="24"/>
          <w:lang w:val="tr-TR"/>
        </w:rPr>
      </w:pPr>
      <w:r>
        <w:rPr>
          <w:rStyle w:val="Kpr"/>
          <w:rFonts w:ascii="Times New Roman" w:hAnsi="Times New Roman" w:cs="Times New Roman"/>
          <w:b/>
          <w:bCs/>
          <w:iCs/>
          <w:color w:val="auto"/>
          <w:sz w:val="24"/>
          <w:u w:val="none"/>
          <w:lang w:val="tr-TR"/>
        </w:rPr>
        <w:t>Olgunluk Düzeyi: 4</w:t>
      </w:r>
    </w:p>
    <w:p w14:paraId="3726BD31" w14:textId="77777777" w:rsidR="00F06829" w:rsidRDefault="00F06829" w:rsidP="00F06829">
      <w:pPr>
        <w:pStyle w:val="Balk3"/>
        <w:rPr>
          <w:rFonts w:ascii="Times New Roman" w:hAnsi="Times New Roman" w:cs="Times New Roman"/>
          <w:b/>
          <w:color w:val="auto"/>
          <w:lang w:val="tr-TR"/>
        </w:rPr>
      </w:pPr>
      <w:bookmarkStart w:id="34" w:name="_Toc130900293"/>
      <w:r w:rsidRPr="00A21C04">
        <w:rPr>
          <w:rFonts w:ascii="Times New Roman" w:hAnsi="Times New Roman" w:cs="Times New Roman"/>
          <w:b/>
          <w:color w:val="auto"/>
          <w:lang w:val="tr-TR"/>
        </w:rPr>
        <w:t>A.5.2. Uluslararasılaşma Kaynakları</w:t>
      </w:r>
      <w:bookmarkEnd w:id="34"/>
    </w:p>
    <w:p w14:paraId="6434DA0A"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321EE7">
        <w:rPr>
          <w:rStyle w:val="markedcontent"/>
          <w:rFonts w:ascii="Times New Roman" w:hAnsi="Times New Roman" w:cs="Times New Roman"/>
          <w:sz w:val="24"/>
          <w:lang w:val="tr-TR"/>
        </w:rPr>
        <w:t>Uluslararasılaşmaya ayrılan kaynaklar (mali, fiziksel, insan gücü) belirlenmiş, paylaşılmış, kurumsallaşmıştır, bu kaynaklar nicelik ve nitelik bağlamında izlenmekte ve değerlendirilmektedir</w:t>
      </w:r>
      <w:r>
        <w:rPr>
          <w:rStyle w:val="markedcontent"/>
          <w:rFonts w:ascii="Times New Roman" w:hAnsi="Times New Roman" w:cs="Times New Roman"/>
          <w:sz w:val="24"/>
          <w:lang w:val="tr-TR"/>
        </w:rPr>
        <w:t>.</w:t>
      </w:r>
    </w:p>
    <w:p w14:paraId="5A9D9849"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proofErr w:type="spellStart"/>
      <w:r>
        <w:rPr>
          <w:rStyle w:val="markedcontent"/>
          <w:rFonts w:ascii="Times New Roman" w:hAnsi="Times New Roman" w:cs="Times New Roman"/>
          <w:sz w:val="24"/>
          <w:lang w:val="tr-TR"/>
        </w:rPr>
        <w:t>Uluslararasılaştırma</w:t>
      </w:r>
      <w:proofErr w:type="spellEnd"/>
      <w:r>
        <w:rPr>
          <w:rStyle w:val="markedcontent"/>
          <w:rFonts w:ascii="Times New Roman" w:hAnsi="Times New Roman" w:cs="Times New Roman"/>
          <w:sz w:val="24"/>
          <w:lang w:val="tr-TR"/>
        </w:rPr>
        <w:t xml:space="preserve"> kapsamında her bir bölümümüzün Erasmus koordinatörleri bulunmaktadır. Koordinatörler bağlı bulundukları bölümler için ikili anlaşmalar yapmaya devam etmektedir.</w:t>
      </w:r>
    </w:p>
    <w:tbl>
      <w:tblPr>
        <w:tblStyle w:val="TabloKlavuzu"/>
        <w:tblW w:w="0" w:type="auto"/>
        <w:tblLook w:val="04A0" w:firstRow="1" w:lastRow="0" w:firstColumn="1" w:lastColumn="0" w:noHBand="0" w:noVBand="1"/>
      </w:tblPr>
      <w:tblGrid>
        <w:gridCol w:w="2392"/>
        <w:gridCol w:w="3760"/>
        <w:gridCol w:w="3470"/>
      </w:tblGrid>
      <w:tr w:rsidR="00F06829" w14:paraId="6F20B794" w14:textId="77777777" w:rsidTr="000F4260">
        <w:tc>
          <w:tcPr>
            <w:tcW w:w="2405" w:type="dxa"/>
          </w:tcPr>
          <w:p w14:paraId="6AE7FC83" w14:textId="77777777" w:rsidR="00F06829" w:rsidRPr="00184013" w:rsidRDefault="00F06829" w:rsidP="000F4260">
            <w:pPr>
              <w:spacing w:before="100" w:beforeAutospacing="1" w:after="100" w:afterAutospacing="1" w:line="360" w:lineRule="auto"/>
              <w:jc w:val="center"/>
              <w:rPr>
                <w:rStyle w:val="markedcontent"/>
                <w:rFonts w:ascii="Times New Roman" w:hAnsi="Times New Roman" w:cs="Times New Roman"/>
                <w:b/>
                <w:sz w:val="24"/>
                <w:lang w:val="tr-TR"/>
              </w:rPr>
            </w:pPr>
            <w:r w:rsidRPr="00184013">
              <w:rPr>
                <w:rStyle w:val="markedcontent"/>
                <w:rFonts w:ascii="Times New Roman" w:hAnsi="Times New Roman" w:cs="Times New Roman"/>
                <w:b/>
                <w:sz w:val="24"/>
                <w:lang w:val="tr-TR"/>
              </w:rPr>
              <w:t>Bölüm Koordinatörü</w:t>
            </w:r>
          </w:p>
        </w:tc>
        <w:tc>
          <w:tcPr>
            <w:tcW w:w="3799" w:type="dxa"/>
          </w:tcPr>
          <w:p w14:paraId="60CF1F2E" w14:textId="77777777" w:rsidR="00F06829" w:rsidRPr="00184013" w:rsidRDefault="00F06829" w:rsidP="000F4260">
            <w:pPr>
              <w:spacing w:before="100" w:beforeAutospacing="1" w:after="100" w:afterAutospacing="1" w:line="360" w:lineRule="auto"/>
              <w:jc w:val="center"/>
              <w:rPr>
                <w:rStyle w:val="markedcontent"/>
                <w:rFonts w:ascii="Times New Roman" w:hAnsi="Times New Roman" w:cs="Times New Roman"/>
                <w:b/>
                <w:sz w:val="24"/>
                <w:lang w:val="tr-TR"/>
              </w:rPr>
            </w:pPr>
            <w:r w:rsidRPr="00184013">
              <w:rPr>
                <w:rStyle w:val="markedcontent"/>
                <w:rFonts w:ascii="Times New Roman" w:hAnsi="Times New Roman" w:cs="Times New Roman"/>
                <w:b/>
                <w:sz w:val="24"/>
                <w:lang w:val="tr-TR"/>
              </w:rPr>
              <w:t xml:space="preserve">Unvan Ad </w:t>
            </w:r>
            <w:proofErr w:type="spellStart"/>
            <w:r w:rsidRPr="00184013">
              <w:rPr>
                <w:rStyle w:val="markedcontent"/>
                <w:rFonts w:ascii="Times New Roman" w:hAnsi="Times New Roman" w:cs="Times New Roman"/>
                <w:b/>
                <w:sz w:val="24"/>
                <w:lang w:val="tr-TR"/>
              </w:rPr>
              <w:t>Soyad</w:t>
            </w:r>
            <w:proofErr w:type="spellEnd"/>
          </w:p>
        </w:tc>
        <w:tc>
          <w:tcPr>
            <w:tcW w:w="2693" w:type="dxa"/>
          </w:tcPr>
          <w:p w14:paraId="04EC0FA4" w14:textId="77777777" w:rsidR="00F06829" w:rsidRPr="00184013" w:rsidRDefault="00F06829" w:rsidP="000F4260">
            <w:pPr>
              <w:spacing w:before="100" w:beforeAutospacing="1" w:after="100" w:afterAutospacing="1" w:line="360" w:lineRule="auto"/>
              <w:jc w:val="center"/>
              <w:rPr>
                <w:rStyle w:val="markedcontent"/>
                <w:rFonts w:ascii="Times New Roman" w:hAnsi="Times New Roman" w:cs="Times New Roman"/>
                <w:b/>
                <w:sz w:val="24"/>
                <w:lang w:val="tr-TR"/>
              </w:rPr>
            </w:pPr>
            <w:r w:rsidRPr="00184013">
              <w:rPr>
                <w:rStyle w:val="markedcontent"/>
                <w:rFonts w:ascii="Times New Roman" w:hAnsi="Times New Roman" w:cs="Times New Roman"/>
                <w:b/>
                <w:sz w:val="24"/>
                <w:lang w:val="tr-TR"/>
              </w:rPr>
              <w:t>İletişim</w:t>
            </w:r>
          </w:p>
        </w:tc>
      </w:tr>
      <w:tr w:rsidR="00F06829" w:rsidRPr="00323457" w14:paraId="31327CD8" w14:textId="77777777" w:rsidTr="000F4260">
        <w:trPr>
          <w:trHeight w:val="573"/>
        </w:trPr>
        <w:tc>
          <w:tcPr>
            <w:tcW w:w="2405" w:type="dxa"/>
          </w:tcPr>
          <w:p w14:paraId="552FA106"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SBKY</w:t>
            </w:r>
          </w:p>
        </w:tc>
        <w:tc>
          <w:tcPr>
            <w:tcW w:w="3799" w:type="dxa"/>
          </w:tcPr>
          <w:p w14:paraId="1F41518D" w14:textId="77777777" w:rsidR="00F06829" w:rsidRDefault="00F06829" w:rsidP="000F4260">
            <w:pPr>
              <w:spacing w:before="100" w:beforeAutospacing="1" w:after="100" w:afterAutospacing="1"/>
              <w:rPr>
                <w:rStyle w:val="markedcontent"/>
                <w:rFonts w:ascii="Times New Roman" w:hAnsi="Times New Roman" w:cs="Times New Roman"/>
                <w:sz w:val="24"/>
                <w:lang w:val="tr-TR"/>
              </w:rPr>
            </w:pPr>
            <w:r>
              <w:rPr>
                <w:rFonts w:ascii="Times New Roman" w:hAnsi="Times New Roman" w:cs="Times New Roman"/>
                <w:sz w:val="24"/>
                <w:szCs w:val="24"/>
              </w:rPr>
              <w:t xml:space="preserve">Dr. Öğr. </w:t>
            </w:r>
            <w:proofErr w:type="spellStart"/>
            <w:r>
              <w:rPr>
                <w:rFonts w:ascii="Times New Roman" w:hAnsi="Times New Roman" w:cs="Times New Roman"/>
                <w:sz w:val="24"/>
                <w:szCs w:val="24"/>
              </w:rPr>
              <w:t>Üyesi</w:t>
            </w:r>
            <w:proofErr w:type="spellEnd"/>
            <w:r>
              <w:rPr>
                <w:rFonts w:ascii="Times New Roman" w:hAnsi="Times New Roman" w:cs="Times New Roman"/>
                <w:sz w:val="24"/>
                <w:szCs w:val="24"/>
              </w:rPr>
              <w:t xml:space="preserve"> Ömer Faruk </w:t>
            </w:r>
            <w:r w:rsidRPr="008068B9">
              <w:rPr>
                <w:rFonts w:ascii="Times New Roman" w:hAnsi="Times New Roman" w:cs="Times New Roman"/>
                <w:sz w:val="24"/>
                <w:szCs w:val="24"/>
              </w:rPr>
              <w:t>KARAMAN</w:t>
            </w:r>
          </w:p>
        </w:tc>
        <w:tc>
          <w:tcPr>
            <w:tcW w:w="2693" w:type="dxa"/>
          </w:tcPr>
          <w:p w14:paraId="27E2570E" w14:textId="77777777" w:rsidR="00F06829" w:rsidRPr="00810DCD" w:rsidRDefault="00F06829" w:rsidP="000F4260">
            <w:pPr>
              <w:spacing w:before="100" w:beforeAutospacing="1" w:after="100" w:afterAutospacing="1" w:line="360" w:lineRule="auto"/>
              <w:jc w:val="both"/>
              <w:rPr>
                <w:rStyle w:val="markedcontent"/>
                <w:rFonts w:ascii="Times New Roman" w:hAnsi="Times New Roman" w:cs="Times New Roman"/>
                <w:sz w:val="24"/>
                <w:szCs w:val="24"/>
                <w:lang w:val="tr-TR"/>
              </w:rPr>
            </w:pPr>
            <w:r w:rsidRPr="008C7AF7">
              <w:rPr>
                <w:rFonts w:ascii="Times New Roman" w:hAnsi="Times New Roman" w:cs="Times New Roman"/>
                <w:color w:val="333333"/>
                <w:sz w:val="24"/>
                <w:szCs w:val="24"/>
                <w:shd w:val="clear" w:color="auto" w:fill="FFFFFF"/>
                <w:lang w:val="tr-TR"/>
              </w:rPr>
              <w:t>omerfaruk.karaman@comu.edu.tr</w:t>
            </w:r>
          </w:p>
        </w:tc>
      </w:tr>
      <w:tr w:rsidR="00F06829" w:rsidRPr="00323457" w14:paraId="269797ED" w14:textId="77777777" w:rsidTr="000F4260">
        <w:tc>
          <w:tcPr>
            <w:tcW w:w="2405" w:type="dxa"/>
          </w:tcPr>
          <w:p w14:paraId="78EC2C41"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İktisat</w:t>
            </w:r>
          </w:p>
        </w:tc>
        <w:tc>
          <w:tcPr>
            <w:tcW w:w="3799" w:type="dxa"/>
          </w:tcPr>
          <w:p w14:paraId="176AA5E3"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r w:rsidRPr="008068B9">
              <w:rPr>
                <w:rFonts w:ascii="Times New Roman" w:hAnsi="Times New Roman" w:cs="Times New Roman"/>
                <w:sz w:val="24"/>
                <w:szCs w:val="24"/>
              </w:rPr>
              <w:t xml:space="preserve">Ar. </w:t>
            </w:r>
            <w:proofErr w:type="spellStart"/>
            <w:r w:rsidRPr="008068B9">
              <w:rPr>
                <w:rFonts w:ascii="Times New Roman" w:hAnsi="Times New Roman" w:cs="Times New Roman"/>
                <w:sz w:val="24"/>
                <w:szCs w:val="24"/>
              </w:rPr>
              <w:t>Gör</w:t>
            </w:r>
            <w:proofErr w:type="spellEnd"/>
            <w:r w:rsidRPr="008068B9">
              <w:rPr>
                <w:rFonts w:ascii="Times New Roman" w:hAnsi="Times New Roman" w:cs="Times New Roman"/>
                <w:sz w:val="24"/>
                <w:szCs w:val="24"/>
              </w:rPr>
              <w:t>. M. Selman SAĞLAM</w:t>
            </w:r>
          </w:p>
        </w:tc>
        <w:tc>
          <w:tcPr>
            <w:tcW w:w="2693" w:type="dxa"/>
          </w:tcPr>
          <w:p w14:paraId="716ABB12" w14:textId="77777777" w:rsidR="00F06829" w:rsidRPr="00810DCD" w:rsidRDefault="00F06829" w:rsidP="000F4260">
            <w:pPr>
              <w:spacing w:before="100" w:beforeAutospacing="1" w:after="100" w:afterAutospacing="1" w:line="360" w:lineRule="auto"/>
              <w:jc w:val="both"/>
              <w:rPr>
                <w:rStyle w:val="markedcontent"/>
                <w:rFonts w:ascii="Times New Roman" w:hAnsi="Times New Roman" w:cs="Times New Roman"/>
                <w:sz w:val="24"/>
                <w:szCs w:val="24"/>
                <w:lang w:val="tr-TR"/>
              </w:rPr>
            </w:pPr>
            <w:r w:rsidRPr="008C7AF7">
              <w:rPr>
                <w:rFonts w:ascii="Times New Roman" w:hAnsi="Times New Roman" w:cs="Times New Roman"/>
                <w:sz w:val="24"/>
                <w:szCs w:val="24"/>
                <w:lang w:val="tr-TR"/>
              </w:rPr>
              <w:t>selman.saglam@comu.edu.tr</w:t>
            </w:r>
          </w:p>
        </w:tc>
      </w:tr>
      <w:tr w:rsidR="00F06829" w:rsidRPr="00323457" w14:paraId="26A4977A" w14:textId="77777777" w:rsidTr="000F4260">
        <w:tc>
          <w:tcPr>
            <w:tcW w:w="2405" w:type="dxa"/>
          </w:tcPr>
          <w:p w14:paraId="20AC38A4"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İşletme </w:t>
            </w:r>
          </w:p>
        </w:tc>
        <w:tc>
          <w:tcPr>
            <w:tcW w:w="3799" w:type="dxa"/>
          </w:tcPr>
          <w:p w14:paraId="0A05A161"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proofErr w:type="spellStart"/>
            <w:r w:rsidRPr="008068B9">
              <w:rPr>
                <w:rFonts w:ascii="Times New Roman" w:hAnsi="Times New Roman" w:cs="Times New Roman"/>
                <w:sz w:val="24"/>
                <w:szCs w:val="24"/>
              </w:rPr>
              <w:t>Arş</w:t>
            </w:r>
            <w:proofErr w:type="spellEnd"/>
            <w:r w:rsidRPr="008068B9">
              <w:rPr>
                <w:rFonts w:ascii="Times New Roman" w:hAnsi="Times New Roman" w:cs="Times New Roman"/>
                <w:sz w:val="24"/>
                <w:szCs w:val="24"/>
              </w:rPr>
              <w:t xml:space="preserve">. </w:t>
            </w:r>
            <w:proofErr w:type="spellStart"/>
            <w:r w:rsidRPr="008068B9">
              <w:rPr>
                <w:rFonts w:ascii="Times New Roman" w:hAnsi="Times New Roman" w:cs="Times New Roman"/>
                <w:sz w:val="24"/>
                <w:szCs w:val="24"/>
              </w:rPr>
              <w:t>Gör</w:t>
            </w:r>
            <w:proofErr w:type="spellEnd"/>
            <w:r w:rsidRPr="008068B9">
              <w:rPr>
                <w:rFonts w:ascii="Times New Roman" w:hAnsi="Times New Roman" w:cs="Times New Roman"/>
                <w:sz w:val="24"/>
                <w:szCs w:val="24"/>
              </w:rPr>
              <w:t>. Murat ÖZKAYA</w:t>
            </w:r>
          </w:p>
        </w:tc>
        <w:tc>
          <w:tcPr>
            <w:tcW w:w="2693" w:type="dxa"/>
          </w:tcPr>
          <w:p w14:paraId="150CC9C0" w14:textId="77777777" w:rsidR="00F06829" w:rsidRPr="00810DCD" w:rsidRDefault="00F06829" w:rsidP="000F4260">
            <w:pPr>
              <w:spacing w:before="100" w:beforeAutospacing="1" w:after="100" w:afterAutospacing="1" w:line="360" w:lineRule="auto"/>
              <w:rPr>
                <w:rStyle w:val="markedcontent"/>
                <w:rFonts w:ascii="Times New Roman" w:hAnsi="Times New Roman" w:cs="Times New Roman"/>
                <w:sz w:val="24"/>
                <w:szCs w:val="24"/>
                <w:lang w:val="tr-TR"/>
              </w:rPr>
            </w:pPr>
            <w:r w:rsidRPr="008C7AF7">
              <w:rPr>
                <w:rFonts w:ascii="Times New Roman" w:hAnsi="Times New Roman" w:cs="Times New Roman"/>
                <w:sz w:val="24"/>
                <w:szCs w:val="24"/>
                <w:lang w:val="tr-TR"/>
              </w:rPr>
              <w:t>murat.ozkaya@comu.edu.tr</w:t>
            </w:r>
          </w:p>
        </w:tc>
      </w:tr>
      <w:tr w:rsidR="00F06829" w14:paraId="69643566" w14:textId="77777777" w:rsidTr="000F4260">
        <w:tc>
          <w:tcPr>
            <w:tcW w:w="2405" w:type="dxa"/>
          </w:tcPr>
          <w:p w14:paraId="1353FD2A"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Uluslararası İlişkiler</w:t>
            </w:r>
          </w:p>
        </w:tc>
        <w:tc>
          <w:tcPr>
            <w:tcW w:w="3799" w:type="dxa"/>
          </w:tcPr>
          <w:p w14:paraId="1823DF92" w14:textId="77777777" w:rsidR="00F06829" w:rsidRDefault="00F06829" w:rsidP="000F4260">
            <w:pPr>
              <w:spacing w:before="100" w:beforeAutospacing="1" w:after="100" w:afterAutospacing="1" w:line="36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Dr. Öğr. Üyesi Çiğdem </w:t>
            </w:r>
            <w:proofErr w:type="spellStart"/>
            <w:r>
              <w:rPr>
                <w:rStyle w:val="markedcontent"/>
                <w:rFonts w:ascii="Times New Roman" w:hAnsi="Times New Roman" w:cs="Times New Roman"/>
                <w:sz w:val="24"/>
                <w:lang w:val="tr-TR"/>
              </w:rPr>
              <w:t>Pekar</w:t>
            </w:r>
            <w:proofErr w:type="spellEnd"/>
          </w:p>
        </w:tc>
        <w:tc>
          <w:tcPr>
            <w:tcW w:w="2693" w:type="dxa"/>
          </w:tcPr>
          <w:p w14:paraId="33449711" w14:textId="77777777" w:rsidR="00F06829" w:rsidRPr="00810DCD" w:rsidRDefault="00F06829" w:rsidP="000F4260">
            <w:pPr>
              <w:spacing w:before="100" w:beforeAutospacing="1" w:after="100" w:afterAutospacing="1" w:line="360" w:lineRule="auto"/>
              <w:jc w:val="both"/>
              <w:rPr>
                <w:rStyle w:val="markedcontent"/>
                <w:rFonts w:ascii="Times New Roman" w:hAnsi="Times New Roman" w:cs="Times New Roman"/>
                <w:sz w:val="24"/>
                <w:szCs w:val="24"/>
                <w:lang w:val="tr-TR"/>
              </w:rPr>
            </w:pPr>
            <w:r w:rsidRPr="00810DCD">
              <w:rPr>
                <w:rFonts w:ascii="Times New Roman" w:hAnsi="Times New Roman" w:cs="Times New Roman"/>
                <w:sz w:val="24"/>
                <w:szCs w:val="24"/>
              </w:rPr>
              <w:t>cbilezikci@comu.edu.tr</w:t>
            </w:r>
          </w:p>
        </w:tc>
      </w:tr>
    </w:tbl>
    <w:p w14:paraId="44617C2C"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24" w:history="1">
        <w:r w:rsidRPr="008C6B0E">
          <w:rPr>
            <w:rStyle w:val="Kpr"/>
            <w:rFonts w:ascii="Times New Roman" w:hAnsi="Times New Roman" w:cs="Times New Roman"/>
            <w:bCs/>
            <w:iCs/>
            <w:sz w:val="24"/>
            <w:lang w:val="tr-TR"/>
          </w:rPr>
          <w:t>https://sbf.comu.edu.tr/ikili-isbirlikleri-ve-protokoller-r63.html</w:t>
        </w:r>
      </w:hyperlink>
    </w:p>
    <w:p w14:paraId="6AE56FF6" w14:textId="77777777" w:rsidR="00F06829" w:rsidRDefault="00F06829" w:rsidP="00624C55">
      <w:pPr>
        <w:spacing w:before="100" w:beforeAutospacing="1" w:after="100" w:afterAutospacing="1" w:line="240" w:lineRule="auto"/>
        <w:jc w:val="both"/>
        <w:rPr>
          <w:rStyle w:val="Kpr"/>
          <w:rFonts w:ascii="Times New Roman" w:hAnsi="Times New Roman" w:cs="Times New Roman"/>
          <w:bCs/>
          <w:iCs/>
          <w:sz w:val="24"/>
          <w:lang w:val="tr-TR"/>
        </w:rPr>
      </w:pPr>
      <w:r w:rsidRPr="00951AF8">
        <w:rPr>
          <w:rStyle w:val="Kpr"/>
          <w:rFonts w:ascii="Times New Roman" w:hAnsi="Times New Roman" w:cs="Times New Roman"/>
          <w:b/>
          <w:bCs/>
          <w:i/>
          <w:iCs/>
          <w:color w:val="auto"/>
          <w:sz w:val="24"/>
          <w:u w:val="none"/>
          <w:lang w:val="tr-TR"/>
        </w:rPr>
        <w:t>Kanıt 2:</w:t>
      </w:r>
      <w:r w:rsidRPr="00951AF8">
        <w:rPr>
          <w:rStyle w:val="Kpr"/>
          <w:rFonts w:ascii="Times New Roman" w:hAnsi="Times New Roman" w:cs="Times New Roman"/>
          <w:bCs/>
          <w:iCs/>
          <w:color w:val="auto"/>
          <w:sz w:val="24"/>
          <w:lang w:val="tr-TR"/>
        </w:rPr>
        <w:t xml:space="preserve"> </w:t>
      </w:r>
      <w:hyperlink r:id="rId125" w:history="1">
        <w:r w:rsidRPr="008A62EA">
          <w:rPr>
            <w:rStyle w:val="Kpr"/>
            <w:rFonts w:ascii="Times New Roman" w:hAnsi="Times New Roman" w:cs="Times New Roman"/>
            <w:bCs/>
            <w:iCs/>
            <w:sz w:val="24"/>
            <w:lang w:val="tr-TR"/>
          </w:rPr>
          <w:t>https://courses.comu.edu.tr/coordinator/list?fc=34</w:t>
        </w:r>
      </w:hyperlink>
    </w:p>
    <w:p w14:paraId="7F05113F" w14:textId="77777777" w:rsidR="00F06829" w:rsidRPr="00184013" w:rsidRDefault="00F06829" w:rsidP="00624C55">
      <w:pPr>
        <w:spacing w:before="100" w:beforeAutospacing="1" w:after="100" w:afterAutospacing="1" w:line="240" w:lineRule="auto"/>
        <w:jc w:val="both"/>
        <w:rPr>
          <w:rStyle w:val="markedcontent"/>
          <w:rFonts w:ascii="Times New Roman" w:hAnsi="Times New Roman" w:cs="Times New Roman"/>
          <w:b/>
          <w:bCs/>
          <w:iCs/>
          <w:sz w:val="24"/>
          <w:lang w:val="tr-TR"/>
        </w:rPr>
      </w:pPr>
      <w:r>
        <w:rPr>
          <w:rStyle w:val="Kpr"/>
          <w:rFonts w:ascii="Times New Roman" w:hAnsi="Times New Roman" w:cs="Times New Roman"/>
          <w:b/>
          <w:bCs/>
          <w:iCs/>
          <w:color w:val="auto"/>
          <w:sz w:val="24"/>
          <w:u w:val="none"/>
          <w:lang w:val="tr-TR"/>
        </w:rPr>
        <w:t>Olgunluk Düzeyi: 4</w:t>
      </w:r>
    </w:p>
    <w:p w14:paraId="007398D9" w14:textId="77777777" w:rsidR="00F06829" w:rsidRDefault="00F06829" w:rsidP="00F06829">
      <w:pPr>
        <w:pStyle w:val="Balk3"/>
        <w:rPr>
          <w:rFonts w:ascii="Times New Roman" w:hAnsi="Times New Roman" w:cs="Times New Roman"/>
          <w:b/>
          <w:color w:val="auto"/>
          <w:lang w:val="tr-TR"/>
        </w:rPr>
      </w:pPr>
      <w:bookmarkStart w:id="35" w:name="_Toc130900294"/>
      <w:r w:rsidRPr="00A21C04">
        <w:rPr>
          <w:rFonts w:ascii="Times New Roman" w:hAnsi="Times New Roman" w:cs="Times New Roman"/>
          <w:b/>
          <w:color w:val="auto"/>
          <w:lang w:val="tr-TR"/>
        </w:rPr>
        <w:t>A.5.3. Uluslararasılaşma Performansı</w:t>
      </w:r>
      <w:bookmarkEnd w:id="35"/>
    </w:p>
    <w:p w14:paraId="6DBB7327"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lang w:val="tr-TR"/>
        </w:rPr>
      </w:pPr>
      <w:r w:rsidRPr="00321EE7">
        <w:rPr>
          <w:rStyle w:val="markedcontent"/>
          <w:rFonts w:ascii="Times New Roman" w:hAnsi="Times New Roman" w:cs="Times New Roman"/>
          <w:sz w:val="24"/>
          <w:lang w:val="tr-TR"/>
        </w:rPr>
        <w:t>Uluslararasılaşma performansı izlenmektedir. İzlenme mekanizma ve süreçleri yerleşiktir, sürdürülebilirdir, iyileştirme adımlarının kanıtları vardır</w:t>
      </w:r>
      <w:r>
        <w:rPr>
          <w:rStyle w:val="markedcontent"/>
          <w:rFonts w:ascii="Times New Roman" w:hAnsi="Times New Roman" w:cs="Times New Roman"/>
          <w:sz w:val="24"/>
          <w:lang w:val="tr-TR"/>
        </w:rPr>
        <w:t>.</w:t>
      </w:r>
    </w:p>
    <w:p w14:paraId="4B3D9375"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26" w:history="1">
        <w:r w:rsidRPr="00F36E75">
          <w:rPr>
            <w:rStyle w:val="Kpr"/>
            <w:rFonts w:ascii="Times New Roman" w:hAnsi="Times New Roman" w:cs="Times New Roman"/>
            <w:bCs/>
            <w:iCs/>
            <w:sz w:val="24"/>
            <w:lang w:val="tr-TR"/>
          </w:rPr>
          <w:t>https://sbf.comu.edu.tr/kalite-guvence-ve-ic-kontrol/program-ozdegerlendirme-raporlari-r81.html</w:t>
        </w:r>
      </w:hyperlink>
    </w:p>
    <w:p w14:paraId="144ED14A"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27" w:history="1">
        <w:r w:rsidRPr="008C6B0E">
          <w:rPr>
            <w:rStyle w:val="Kpr"/>
            <w:rFonts w:ascii="Times New Roman" w:hAnsi="Times New Roman" w:cs="Times New Roman"/>
            <w:bCs/>
            <w:iCs/>
            <w:sz w:val="24"/>
            <w:lang w:val="tr-TR"/>
          </w:rPr>
          <w:t>https://sbf.comu.edu.tr/kalite-guvence-ve-ic-kontrol/stratejik-eylem-plani-r49.html</w:t>
        </w:r>
      </w:hyperlink>
    </w:p>
    <w:p w14:paraId="2EBFB8EF"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28" w:history="1">
        <w:r w:rsidRPr="008C6B0E">
          <w:rPr>
            <w:rStyle w:val="Kpr"/>
            <w:rFonts w:ascii="Times New Roman" w:hAnsi="Times New Roman" w:cs="Times New Roman"/>
            <w:bCs/>
            <w:iCs/>
            <w:sz w:val="24"/>
            <w:lang w:val="tr-TR"/>
          </w:rPr>
          <w:t>https://sbf.comu.edu.tr/faaliyet-raporlari-r88.html</w:t>
        </w:r>
      </w:hyperlink>
      <w:r>
        <w:rPr>
          <w:rFonts w:ascii="Times New Roman" w:hAnsi="Times New Roman" w:cs="Times New Roman"/>
          <w:bCs/>
          <w:iCs/>
          <w:sz w:val="24"/>
          <w:lang w:val="tr-TR"/>
        </w:rPr>
        <w:t xml:space="preserve">           </w:t>
      </w:r>
    </w:p>
    <w:p w14:paraId="0C267362" w14:textId="77777777" w:rsidR="00F06829" w:rsidRPr="00184013" w:rsidRDefault="00F06829" w:rsidP="00624C55">
      <w:pPr>
        <w:spacing w:before="100" w:beforeAutospacing="1" w:after="100" w:afterAutospacing="1" w:line="240" w:lineRule="auto"/>
        <w:jc w:val="both"/>
        <w:rPr>
          <w:rFonts w:ascii="Times New Roman" w:hAnsi="Times New Roman" w:cs="Times New Roman"/>
          <w:b/>
          <w:bCs/>
          <w:iCs/>
          <w:sz w:val="24"/>
          <w:lang w:val="tr-TR"/>
        </w:rPr>
      </w:pPr>
      <w:r>
        <w:rPr>
          <w:rFonts w:ascii="Times New Roman" w:hAnsi="Times New Roman" w:cs="Times New Roman"/>
          <w:b/>
          <w:bCs/>
          <w:iCs/>
          <w:sz w:val="24"/>
          <w:lang w:val="tr-TR"/>
        </w:rPr>
        <w:t>Olgunluk Düzeyi: 4</w:t>
      </w:r>
    </w:p>
    <w:p w14:paraId="3A251FD0" w14:textId="77777777" w:rsidR="00F06829" w:rsidRPr="00624C55" w:rsidRDefault="00F06829" w:rsidP="00F06829">
      <w:pPr>
        <w:pStyle w:val="Balk1"/>
        <w:rPr>
          <w:rFonts w:ascii="Times New Roman" w:hAnsi="Times New Roman" w:cs="Times New Roman"/>
          <w:b/>
          <w:color w:val="auto"/>
          <w:sz w:val="28"/>
          <w:szCs w:val="28"/>
          <w:lang w:val="tr-TR"/>
        </w:rPr>
      </w:pPr>
      <w:bookmarkStart w:id="36" w:name="_Toc129298616"/>
      <w:bookmarkStart w:id="37" w:name="_Toc130900295"/>
      <w:r w:rsidRPr="00624C55">
        <w:rPr>
          <w:rFonts w:ascii="Times New Roman" w:hAnsi="Times New Roman" w:cs="Times New Roman"/>
          <w:b/>
          <w:color w:val="auto"/>
          <w:sz w:val="28"/>
          <w:szCs w:val="28"/>
          <w:lang w:val="tr-TR"/>
        </w:rPr>
        <w:lastRenderedPageBreak/>
        <w:t>B. EĞİTİM VE ÖĞRETİM</w:t>
      </w:r>
      <w:bookmarkEnd w:id="36"/>
      <w:bookmarkEnd w:id="37"/>
    </w:p>
    <w:p w14:paraId="3D4244A8" w14:textId="77777777" w:rsidR="00F06829" w:rsidRPr="00321EE7" w:rsidRDefault="00F06829" w:rsidP="00624C55">
      <w:pPr>
        <w:spacing w:before="100" w:beforeAutospacing="1" w:after="100" w:afterAutospacing="1" w:line="240" w:lineRule="auto"/>
        <w:jc w:val="both"/>
        <w:rPr>
          <w:rFonts w:ascii="Times New Roman" w:hAnsi="Times New Roman" w:cs="Times New Roman"/>
          <w:sz w:val="24"/>
          <w:lang w:val="tr-TR"/>
        </w:rPr>
      </w:pPr>
      <w:r>
        <w:rPr>
          <w:rStyle w:val="markedcontent"/>
          <w:rFonts w:ascii="Times New Roman" w:hAnsi="Times New Roman" w:cs="Times New Roman"/>
          <w:sz w:val="24"/>
          <w:lang w:val="tr-TR"/>
        </w:rPr>
        <w:t>Birim</w:t>
      </w:r>
      <w:r w:rsidRPr="00321EE7">
        <w:rPr>
          <w:rStyle w:val="markedcontent"/>
          <w:rFonts w:ascii="Times New Roman" w:hAnsi="Times New Roman" w:cs="Times New Roman"/>
          <w:sz w:val="24"/>
          <w:lang w:val="tr-TR"/>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3250AF8F" w14:textId="77777777" w:rsidR="00F06829" w:rsidRDefault="00F06829" w:rsidP="00F06829">
      <w:pPr>
        <w:pStyle w:val="Balk2"/>
        <w:rPr>
          <w:rFonts w:ascii="Times New Roman" w:hAnsi="Times New Roman" w:cs="Times New Roman"/>
          <w:b/>
          <w:color w:val="auto"/>
          <w:sz w:val="24"/>
          <w:szCs w:val="24"/>
          <w:lang w:val="tr-TR"/>
        </w:rPr>
      </w:pPr>
      <w:bookmarkStart w:id="38" w:name="_Toc129298617"/>
      <w:bookmarkStart w:id="39" w:name="_Toc130900296"/>
      <w:r w:rsidRPr="00A21C04">
        <w:rPr>
          <w:rFonts w:ascii="Times New Roman" w:hAnsi="Times New Roman" w:cs="Times New Roman"/>
          <w:b/>
          <w:color w:val="auto"/>
          <w:sz w:val="24"/>
          <w:szCs w:val="24"/>
          <w:lang w:val="tr-TR"/>
        </w:rPr>
        <w:t>B.1. Program Tasarımı, Değerlendirmesi ve Güncellenmesi</w:t>
      </w:r>
      <w:bookmarkEnd w:id="38"/>
      <w:bookmarkEnd w:id="39"/>
    </w:p>
    <w:p w14:paraId="5C6BC236" w14:textId="77777777" w:rsidR="00F06829" w:rsidRPr="00321EE7" w:rsidRDefault="00F06829" w:rsidP="00F06829">
      <w:pPr>
        <w:rPr>
          <w:lang w:val="tr-TR"/>
        </w:rPr>
      </w:pPr>
    </w:p>
    <w:p w14:paraId="2D06737A" w14:textId="77777777" w:rsidR="00F06829" w:rsidRDefault="00F06829" w:rsidP="00F06829">
      <w:pPr>
        <w:pStyle w:val="Balk3"/>
        <w:rPr>
          <w:rFonts w:ascii="Times New Roman" w:hAnsi="Times New Roman" w:cs="Times New Roman"/>
          <w:b/>
          <w:color w:val="auto"/>
          <w:lang w:val="tr-TR"/>
        </w:rPr>
      </w:pPr>
      <w:bookmarkStart w:id="40" w:name="_Toc129298618"/>
      <w:bookmarkStart w:id="41" w:name="_Toc130900297"/>
      <w:r w:rsidRPr="00A21C04">
        <w:rPr>
          <w:rFonts w:ascii="Times New Roman" w:hAnsi="Times New Roman" w:cs="Times New Roman"/>
          <w:b/>
          <w:color w:val="auto"/>
          <w:lang w:val="tr-TR"/>
        </w:rPr>
        <w:t>B.1.1. Programların Tasarımı ve Onayı</w:t>
      </w:r>
      <w:bookmarkEnd w:id="40"/>
      <w:bookmarkEnd w:id="41"/>
    </w:p>
    <w:p w14:paraId="6B88CB56"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7D6882">
        <w:rPr>
          <w:rStyle w:val="markedcontent"/>
          <w:rFonts w:ascii="Times New Roman" w:hAnsi="Times New Roman" w:cs="Times New Roman"/>
          <w:sz w:val="24"/>
          <w:szCs w:val="24"/>
          <w:lang w:val="tr-TR"/>
        </w:rPr>
        <w:t>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w:t>
      </w:r>
      <w:r>
        <w:rPr>
          <w:rStyle w:val="markedcontent"/>
          <w:rFonts w:ascii="Times New Roman" w:hAnsi="Times New Roman" w:cs="Times New Roman"/>
          <w:sz w:val="24"/>
          <w:szCs w:val="24"/>
          <w:lang w:val="tr-TR"/>
        </w:rPr>
        <w:t xml:space="preserve"> </w:t>
      </w:r>
      <w:r w:rsidRPr="007D6882">
        <w:rPr>
          <w:rStyle w:val="markedcontent"/>
          <w:rFonts w:ascii="Times New Roman" w:hAnsi="Times New Roman" w:cs="Times New Roman"/>
          <w:sz w:val="24"/>
          <w:szCs w:val="24"/>
          <w:lang w:val="tr-TR"/>
        </w:rPr>
        <w:t>(örneğin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w:t>
      </w:r>
      <w:proofErr w:type="spellStart"/>
      <w:r w:rsidRPr="007D6882">
        <w:rPr>
          <w:rStyle w:val="markedcontent"/>
          <w:rFonts w:ascii="Times New Roman" w:hAnsi="Times New Roman" w:cs="Times New Roman"/>
          <w:sz w:val="24"/>
          <w:szCs w:val="24"/>
          <w:lang w:val="tr-TR"/>
        </w:rPr>
        <w:t>generic</w:t>
      </w:r>
      <w:proofErr w:type="spellEnd"/>
      <w:r w:rsidRPr="007D6882">
        <w:rPr>
          <w:rStyle w:val="markedcontent"/>
          <w:rFonts w:ascii="Times New Roman" w:hAnsi="Times New Roman" w:cs="Times New Roman"/>
          <w:sz w:val="24"/>
          <w:szCs w:val="24"/>
          <w:lang w:val="tr-TR"/>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w:t>
      </w:r>
      <w:r w:rsidRPr="007D6882">
        <w:rPr>
          <w:rFonts w:ascii="Times New Roman" w:hAnsi="Times New Roman" w:cs="Times New Roman"/>
          <w:sz w:val="24"/>
          <w:szCs w:val="24"/>
          <w:lang w:val="tr-TR"/>
        </w:rPr>
        <w:br/>
      </w:r>
      <w:r w:rsidRPr="007D6882">
        <w:rPr>
          <w:rStyle w:val="markedcontent"/>
          <w:rFonts w:ascii="Times New Roman" w:hAnsi="Times New Roman" w:cs="Times New Roman"/>
          <w:sz w:val="24"/>
          <w:szCs w:val="24"/>
          <w:lang w:val="tr-TR"/>
        </w:rPr>
        <w:t>türlerinde (örgün, karma, uzaktan) kazandırılabileceği tanımlıdır. Programların tasarımında, fiziksel ve teknolojik olanaklar dikkate alınmaktadır (erişim, sosyal mesafe vb.)</w:t>
      </w:r>
    </w:p>
    <w:p w14:paraId="79ED8F09" w14:textId="77777777" w:rsidR="00F06829" w:rsidRPr="007D6882"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Programlar tasarlanırken bölümlerin paydaşlarıyla gerçekleştirdikleri toplantılar dikkate alınmaktadır. Her bölüm bu sürecinin Öz Değerlendirme Raporu’nda detaylı anlatmıştır. Öte yandan program tasarımında eksikliği görünen nokta bölüm dışı seçmeli ders havuzu sisteminin etkin bir şekilde uygulanamamasıdır. Bu konuda iyileştirmeye gidilmesi orta vadeli planlar arasındadır.</w:t>
      </w:r>
    </w:p>
    <w:p w14:paraId="29954295"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szCs w:val="24"/>
          <w:lang w:val="tr-TR"/>
        </w:rPr>
        <w:t xml:space="preserve"> </w:t>
      </w:r>
      <w:hyperlink r:id="rId129" w:history="1">
        <w:r w:rsidRPr="009E0815">
          <w:rPr>
            <w:rStyle w:val="Kpr"/>
            <w:rFonts w:ascii="Times New Roman" w:hAnsi="Times New Roman" w:cs="Times New Roman"/>
            <w:bCs/>
            <w:iCs/>
            <w:sz w:val="24"/>
            <w:szCs w:val="24"/>
            <w:lang w:val="tr-TR"/>
          </w:rPr>
          <w:t>https://ubys.comu.edu.tr/AIS/OutcomeBasedLearning/Home/Index?culture=tr-TR</w:t>
        </w:r>
      </w:hyperlink>
    </w:p>
    <w:p w14:paraId="5E2820C6"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0" w:history="1">
        <w:r w:rsidRPr="009E0815">
          <w:rPr>
            <w:rStyle w:val="Kpr"/>
            <w:rFonts w:ascii="Times New Roman" w:hAnsi="Times New Roman" w:cs="Times New Roman"/>
            <w:bCs/>
            <w:iCs/>
            <w:sz w:val="24"/>
            <w:szCs w:val="24"/>
            <w:lang w:val="tr-TR"/>
          </w:rPr>
          <w:t>https://sbf.comu.edu.tr/kalite-guvence-ve-ic-kontrol/program-ozdegerlendirme-raporlari-r81.html</w:t>
        </w:r>
      </w:hyperlink>
    </w:p>
    <w:p w14:paraId="447E332E"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1" w:history="1">
        <w:r w:rsidRPr="009E0815">
          <w:rPr>
            <w:rStyle w:val="Kpr"/>
            <w:rFonts w:ascii="Times New Roman" w:hAnsi="Times New Roman" w:cs="Times New Roman"/>
            <w:bCs/>
            <w:iCs/>
            <w:sz w:val="24"/>
            <w:szCs w:val="24"/>
            <w:lang w:val="tr-TR"/>
          </w:rPr>
          <w:t>https://sbf.comu.edu.tr/fiziki-imkanlar-r39.html</w:t>
        </w:r>
      </w:hyperlink>
    </w:p>
    <w:p w14:paraId="387E5117"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2" w:history="1">
        <w:r w:rsidRPr="009E0815">
          <w:rPr>
            <w:rStyle w:val="Kpr"/>
            <w:rFonts w:ascii="Times New Roman" w:hAnsi="Times New Roman" w:cs="Times New Roman"/>
            <w:bCs/>
            <w:iCs/>
            <w:sz w:val="24"/>
            <w:szCs w:val="24"/>
            <w:lang w:val="tr-TR"/>
          </w:rPr>
          <w:t>https://sbf.comu.edu.tr/kalite-guvence-ve-ic-kontrol/kalite-guvence-komisyonu-ve-faaliyetleri-r68.html</w:t>
        </w:r>
      </w:hyperlink>
    </w:p>
    <w:p w14:paraId="60F9AFFA"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3" w:history="1">
        <w:r w:rsidRPr="009E0815">
          <w:rPr>
            <w:rStyle w:val="Kpr"/>
            <w:rFonts w:ascii="Times New Roman" w:hAnsi="Times New Roman" w:cs="Times New Roman"/>
            <w:bCs/>
            <w:iCs/>
            <w:sz w:val="24"/>
            <w:szCs w:val="24"/>
            <w:lang w:val="tr-TR"/>
          </w:rPr>
          <w:t>https://sbf.comu.edu.tr/kalite-guvence-ve-ic-kontrol/ic-kontrol-r75.html</w:t>
        </w:r>
      </w:hyperlink>
    </w:p>
    <w:p w14:paraId="65E0F4BE" w14:textId="77777777" w:rsidR="00F06829" w:rsidRPr="009B048B" w:rsidRDefault="00F06829" w:rsidP="00624C55">
      <w:pPr>
        <w:spacing w:before="100" w:beforeAutospacing="1" w:after="100" w:afterAutospacing="1" w:line="240" w:lineRule="auto"/>
        <w:jc w:val="both"/>
        <w:rPr>
          <w:rFonts w:ascii="Times New Roman" w:hAnsi="Times New Roman" w:cs="Times New Roman"/>
          <w:b/>
          <w:bCs/>
          <w:iCs/>
          <w:sz w:val="24"/>
          <w:lang w:val="tr-TR"/>
        </w:rPr>
      </w:pPr>
      <w:r>
        <w:rPr>
          <w:rFonts w:ascii="Times New Roman" w:hAnsi="Times New Roman" w:cs="Times New Roman"/>
          <w:b/>
          <w:bCs/>
          <w:iCs/>
          <w:sz w:val="24"/>
          <w:lang w:val="tr-TR"/>
        </w:rPr>
        <w:t>Olgunluk Düzeyi: 4</w:t>
      </w:r>
    </w:p>
    <w:p w14:paraId="0219FE96" w14:textId="77777777" w:rsidR="00F06829" w:rsidRDefault="00F06829" w:rsidP="00F06829">
      <w:pPr>
        <w:pStyle w:val="Balk3"/>
        <w:rPr>
          <w:rFonts w:ascii="Times New Roman" w:hAnsi="Times New Roman" w:cs="Times New Roman"/>
          <w:b/>
          <w:color w:val="auto"/>
          <w:lang w:val="tr-TR"/>
        </w:rPr>
      </w:pPr>
      <w:bookmarkStart w:id="42" w:name="_Toc129298619"/>
      <w:bookmarkStart w:id="43" w:name="_Toc130900298"/>
      <w:r w:rsidRPr="00A12EF3">
        <w:rPr>
          <w:rFonts w:ascii="Times New Roman" w:hAnsi="Times New Roman" w:cs="Times New Roman"/>
          <w:b/>
          <w:color w:val="auto"/>
          <w:lang w:val="tr-TR"/>
        </w:rPr>
        <w:lastRenderedPageBreak/>
        <w:t>B.1. 2. Programın Ders Dağılım Dengesi</w:t>
      </w:r>
      <w:bookmarkEnd w:id="42"/>
      <w:bookmarkEnd w:id="43"/>
    </w:p>
    <w:p w14:paraId="3A4860A3" w14:textId="77777777" w:rsidR="00F06829" w:rsidRPr="00DD06AD"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DD06AD">
        <w:rPr>
          <w:rStyle w:val="markedcontent"/>
          <w:rFonts w:ascii="Times New Roman" w:hAnsi="Times New Roman" w:cs="Times New Roman"/>
          <w:sz w:val="24"/>
          <w:szCs w:val="24"/>
          <w:lang w:val="tr-TR"/>
        </w:rPr>
        <w:t>Öğretim programının ders dağılımına ilişkin ilke, kural ve yöntemler, öğrencilere geniş bir perspektif sunmayı ve onları çeşitli disiplinlerle tanıştırmayı hedefler. Bu çerçevede, aşağıdaki prensipler ve uygulamalar programın temelini oluşturur: Program, zorunlu ve seçmeli dersleri dengeli bir şekilde içerir. Zorunlu dersler, öğrencilerin temel bilgi ve becerileri edinmesini sağlarken, seçmeli dersler ise öğrencilerin ilgi ve yeteneklerine göre derinleşmelerine ve farklı alanlara yönelmelerine olanak tanır. Program, öğrencilere sadece kendi alanlarıyla sınırlı kalmayı değil, aynı zamanda alan dışı dersler aracılığıyla farklı disiplinlere ve kültürel içeriklere de maruz kalma fırsatı sunar. Bu, öğrencilerin geniş bir bakış açısı kazanmalarını ve çok yönlü düşünme yeteneklerini geliştirmelerini destekler. Program, öğrencilerin akademik çalışmalarının yanı sıra kişisel gelişimlerine ve akademik olmayan etkinliklere zaman ayırabilmelerini sağlayacak şekilde tasarlanır. Bu, öğrencilerin dengeli bir yaşam sürmelerine ve farklı ilgi alanlarına yönelebilmelerine olanak tanır. Programın ders dağılımı ve içeriği düzenli olarak izlenir ve değerlendirilir. Ders bilgi paketlerinin amaca uygunluğu ve etkinliği sürekli olarak gözden geçirilir ve gerektiğinde iyileştirmeler yapılır. Program, öğrencilere alan dışı dersler sunmak için seçmeli ders havuzlarından yararlanır. Ancak, belirtilen programda bu uygulamanın olmaması, fakültenin gelişim alanlarından biri olarak görülür ve ilgili birimde gerekli düzenlemelerin yapılması için çaba harcanır. Bu, öğrencilere daha geniş bir ders seçeneği sunarak programın esnekliğini artırır ve onların çeşitli ilgi alanlarını keşfetmelerine olanak tanır.</w:t>
      </w:r>
    </w:p>
    <w:p w14:paraId="05B0242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34" w:history="1">
        <w:r w:rsidRPr="00F9573C">
          <w:rPr>
            <w:rStyle w:val="Kpr"/>
            <w:rFonts w:ascii="Times New Roman" w:hAnsi="Times New Roman" w:cs="Times New Roman"/>
            <w:bCs/>
            <w:iCs/>
            <w:sz w:val="24"/>
            <w:lang w:val="tr-TR"/>
          </w:rPr>
          <w:t>https://sbf.comu.edu.tr/kalite-guvence-ve-ic-kontrol/program-ozdegerlendirme-raporlari-r81.html</w:t>
        </w:r>
      </w:hyperlink>
    </w:p>
    <w:p w14:paraId="516711CE"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5" w:history="1">
        <w:r w:rsidRPr="009E0815">
          <w:rPr>
            <w:rStyle w:val="Kpr"/>
            <w:rFonts w:ascii="Times New Roman" w:hAnsi="Times New Roman" w:cs="Times New Roman"/>
            <w:bCs/>
            <w:iCs/>
            <w:sz w:val="24"/>
            <w:szCs w:val="24"/>
            <w:lang w:val="tr-TR"/>
          </w:rPr>
          <w:t>https://ubys.comu.edu.tr/AIS/OutcomeBasedLearning/Home/Index?culture=tr-TR</w:t>
        </w:r>
      </w:hyperlink>
    </w:p>
    <w:p w14:paraId="7A22E36D"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6" w:history="1">
        <w:r w:rsidRPr="009E0815">
          <w:rPr>
            <w:rStyle w:val="Kpr"/>
            <w:rFonts w:ascii="Times New Roman" w:hAnsi="Times New Roman" w:cs="Times New Roman"/>
            <w:bCs/>
            <w:iCs/>
            <w:sz w:val="24"/>
            <w:szCs w:val="24"/>
            <w:lang w:val="tr-TR"/>
          </w:rPr>
          <w:t>https://sbf.comu.edu.tr/arsiv/etkinlikler</w:t>
        </w:r>
      </w:hyperlink>
    </w:p>
    <w:p w14:paraId="277BB367" w14:textId="77777777" w:rsidR="00F06829" w:rsidRDefault="00F06829" w:rsidP="00624C55">
      <w:pPr>
        <w:spacing w:before="100" w:beforeAutospacing="1" w:after="100" w:afterAutospacing="1" w:line="240" w:lineRule="auto"/>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7" w:history="1">
        <w:r w:rsidRPr="009E0815">
          <w:rPr>
            <w:rStyle w:val="Kpr"/>
            <w:rFonts w:ascii="Times New Roman" w:hAnsi="Times New Roman" w:cs="Times New Roman"/>
            <w:bCs/>
            <w:iCs/>
            <w:sz w:val="24"/>
            <w:szCs w:val="24"/>
            <w:lang w:val="tr-TR"/>
          </w:rPr>
          <w:t>https://sbf.comu.edu.tr/kalite-guvence-ve-ic-kontrol/kalite-guvence-komisyonu-ve-faaliyetleri-r68.html</w:t>
        </w:r>
      </w:hyperlink>
    </w:p>
    <w:p w14:paraId="4F9E31FC"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8" w:history="1">
        <w:r w:rsidRPr="009E0815">
          <w:rPr>
            <w:rStyle w:val="Kpr"/>
            <w:rFonts w:ascii="Times New Roman" w:hAnsi="Times New Roman" w:cs="Times New Roman"/>
            <w:bCs/>
            <w:iCs/>
            <w:sz w:val="24"/>
            <w:szCs w:val="24"/>
            <w:lang w:val="tr-TR"/>
          </w:rPr>
          <w:t>https://sbf.comu.edu.tr/programlar-ve-egitim-ogretim-bilgi-sistemi-r71.html</w:t>
        </w:r>
      </w:hyperlink>
    </w:p>
    <w:p w14:paraId="02F079E6" w14:textId="77777777" w:rsidR="00F06829" w:rsidRPr="001C5301" w:rsidRDefault="00F06829" w:rsidP="00624C55">
      <w:pPr>
        <w:spacing w:before="100" w:beforeAutospacing="1" w:after="100" w:afterAutospacing="1" w:line="240" w:lineRule="auto"/>
        <w:jc w:val="both"/>
        <w:rPr>
          <w:rFonts w:ascii="Times New Roman" w:hAnsi="Times New Roman" w:cs="Times New Roman"/>
          <w:b/>
          <w:bCs/>
          <w:iCs/>
          <w:sz w:val="24"/>
          <w:lang w:val="tr-TR"/>
        </w:rPr>
      </w:pPr>
      <w:r>
        <w:rPr>
          <w:rFonts w:ascii="Times New Roman" w:hAnsi="Times New Roman" w:cs="Times New Roman"/>
          <w:b/>
          <w:bCs/>
          <w:iCs/>
          <w:sz w:val="24"/>
          <w:lang w:val="tr-TR"/>
        </w:rPr>
        <w:t xml:space="preserve">Olgunluk Düzeyi: 4 </w:t>
      </w:r>
    </w:p>
    <w:p w14:paraId="5E812EDD" w14:textId="77777777" w:rsidR="00F06829" w:rsidRPr="008938A7" w:rsidRDefault="00F06829" w:rsidP="00F06829">
      <w:pPr>
        <w:pStyle w:val="Balk3"/>
        <w:rPr>
          <w:rFonts w:ascii="Times New Roman" w:hAnsi="Times New Roman" w:cs="Times New Roman"/>
          <w:b/>
          <w:color w:val="auto"/>
          <w:lang w:val="tr-TR"/>
        </w:rPr>
      </w:pPr>
      <w:bookmarkStart w:id="44" w:name="_Toc129298620"/>
      <w:bookmarkStart w:id="45" w:name="_Toc130900299"/>
      <w:r w:rsidRPr="008938A7">
        <w:rPr>
          <w:rFonts w:ascii="Times New Roman" w:hAnsi="Times New Roman" w:cs="Times New Roman"/>
          <w:b/>
          <w:color w:val="auto"/>
          <w:lang w:val="tr-TR"/>
        </w:rPr>
        <w:t>B.1.</w:t>
      </w:r>
      <w:r>
        <w:rPr>
          <w:rFonts w:ascii="Times New Roman" w:hAnsi="Times New Roman" w:cs="Times New Roman"/>
          <w:b/>
          <w:color w:val="auto"/>
          <w:lang w:val="tr-TR"/>
        </w:rPr>
        <w:t xml:space="preserve"> </w:t>
      </w:r>
      <w:r w:rsidRPr="008938A7">
        <w:rPr>
          <w:rFonts w:ascii="Times New Roman" w:hAnsi="Times New Roman" w:cs="Times New Roman"/>
          <w:b/>
          <w:color w:val="auto"/>
          <w:lang w:val="tr-TR"/>
        </w:rPr>
        <w:t>3. Ders Kazanımlarının Program Çıktılarıyla Uyumu</w:t>
      </w:r>
      <w:bookmarkEnd w:id="44"/>
      <w:bookmarkEnd w:id="45"/>
    </w:p>
    <w:p w14:paraId="1CEFCAFA" w14:textId="77777777" w:rsidR="00F06829" w:rsidRPr="00DD06AD"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DD06AD">
        <w:rPr>
          <w:rStyle w:val="markedcontent"/>
          <w:rFonts w:ascii="Times New Roman" w:hAnsi="Times New Roman" w:cs="Times New Roman"/>
          <w:sz w:val="24"/>
          <w:szCs w:val="24"/>
          <w:lang w:val="tr-TR"/>
        </w:rPr>
        <w:t xml:space="preserve">Derslerin öğrenme kazanımları, program çıktıları ile uyumlu bir şekilde belirlenir ve bilişsel, duyuşsal ve devinimsel seviyelerde ifade edilir. Ayrıca, bu kazanımların gerçekleşmesini izlemek için belirli yöntemler ve süreçler belirlenir. </w:t>
      </w:r>
      <w:r w:rsidRPr="00DD06AD">
        <w:rPr>
          <w:rStyle w:val="markedcontent"/>
          <w:rFonts w:ascii="Times New Roman" w:hAnsi="Times New Roman" w:cs="Times New Roman"/>
          <w:bCs/>
          <w:sz w:val="24"/>
          <w:szCs w:val="24"/>
          <w:lang w:val="tr-TR"/>
        </w:rPr>
        <w:t xml:space="preserve">Öğrenme Kazanımlarının Tanımlanması: </w:t>
      </w:r>
      <w:r w:rsidRPr="00DD06AD">
        <w:rPr>
          <w:rStyle w:val="markedcontent"/>
          <w:rFonts w:ascii="Times New Roman" w:hAnsi="Times New Roman" w:cs="Times New Roman"/>
          <w:sz w:val="24"/>
          <w:szCs w:val="24"/>
          <w:lang w:val="tr-TR"/>
        </w:rPr>
        <w:t xml:space="preserve">Her ders için öğrenme kazanımları, program çıktılarıyla uyumlu olarak belirlenir. Bu kazanımlar, öğrencilerin bilgi, beceri ve yetkinliklerini açıkça tanımlar. Kazanımlar, bilişsel (zihinsel), duyuşsal (duygusal) ve devinimsel (fiziksel) seviyelerde ifade edilir. Örneğin, bir dersin bilişsel kazanımı, öğrencilerin belirli bir konuda kavrayış düzeyini ifade ederken, duyuşsal kazanımı, öğrencilerin tutum ve değerleri üzerindeki etkisini ifade edebilir. </w:t>
      </w:r>
      <w:r w:rsidRPr="00DD06AD">
        <w:rPr>
          <w:rStyle w:val="markedcontent"/>
          <w:rFonts w:ascii="Times New Roman" w:hAnsi="Times New Roman" w:cs="Times New Roman"/>
          <w:bCs/>
          <w:sz w:val="24"/>
          <w:szCs w:val="24"/>
          <w:lang w:val="tr-TR"/>
        </w:rPr>
        <w:t xml:space="preserve">Öğrenme Kazanımlarının Gerçekleşmesinin İzlenmesi: </w:t>
      </w:r>
      <w:r w:rsidRPr="00DD06AD">
        <w:rPr>
          <w:rStyle w:val="markedcontent"/>
          <w:rFonts w:ascii="Times New Roman" w:hAnsi="Times New Roman" w:cs="Times New Roman"/>
          <w:sz w:val="24"/>
          <w:szCs w:val="24"/>
          <w:lang w:val="tr-TR"/>
        </w:rPr>
        <w:t xml:space="preserve">Öğrenme kazanımlarının gerçekleşmesini izlemek için çeşitli </w:t>
      </w:r>
      <w:r w:rsidRPr="00DD06AD">
        <w:rPr>
          <w:rStyle w:val="markedcontent"/>
          <w:rFonts w:ascii="Times New Roman" w:hAnsi="Times New Roman" w:cs="Times New Roman"/>
          <w:sz w:val="24"/>
          <w:szCs w:val="24"/>
          <w:lang w:val="tr-TR"/>
        </w:rPr>
        <w:lastRenderedPageBreak/>
        <w:t xml:space="preserve">değerlendirme yöntemleri kullanılır. Bu yöntemler arasında sınavlar, ödevler, proje çalışmaları, sunumlar, portfolyo değerlendirmesi ve akran değerlendirmesi gibi teknikler bulunur. Öğrenme kazanımlarının izlenmesi, hem </w:t>
      </w:r>
      <w:proofErr w:type="spellStart"/>
      <w:r w:rsidRPr="00DD06AD">
        <w:rPr>
          <w:rStyle w:val="markedcontent"/>
          <w:rFonts w:ascii="Times New Roman" w:hAnsi="Times New Roman" w:cs="Times New Roman"/>
          <w:sz w:val="24"/>
          <w:szCs w:val="24"/>
          <w:lang w:val="tr-TR"/>
        </w:rPr>
        <w:t>formative</w:t>
      </w:r>
      <w:proofErr w:type="spellEnd"/>
      <w:r w:rsidRPr="00DD06AD">
        <w:rPr>
          <w:rStyle w:val="markedcontent"/>
          <w:rFonts w:ascii="Times New Roman" w:hAnsi="Times New Roman" w:cs="Times New Roman"/>
          <w:sz w:val="24"/>
          <w:szCs w:val="24"/>
          <w:lang w:val="tr-TR"/>
        </w:rPr>
        <w:t xml:space="preserve"> (sürekli değerlendirme) hem de </w:t>
      </w:r>
      <w:proofErr w:type="spellStart"/>
      <w:r w:rsidRPr="00DD06AD">
        <w:rPr>
          <w:rStyle w:val="markedcontent"/>
          <w:rFonts w:ascii="Times New Roman" w:hAnsi="Times New Roman" w:cs="Times New Roman"/>
          <w:sz w:val="24"/>
          <w:szCs w:val="24"/>
          <w:lang w:val="tr-TR"/>
        </w:rPr>
        <w:t>summative</w:t>
      </w:r>
      <w:proofErr w:type="spellEnd"/>
      <w:r w:rsidRPr="00DD06AD">
        <w:rPr>
          <w:rStyle w:val="markedcontent"/>
          <w:rFonts w:ascii="Times New Roman" w:hAnsi="Times New Roman" w:cs="Times New Roman"/>
          <w:sz w:val="24"/>
          <w:szCs w:val="24"/>
          <w:lang w:val="tr-TR"/>
        </w:rPr>
        <w:t xml:space="preserve"> (sonuç değerlendirmesi) değerlendirme süreçlerini içerir. </w:t>
      </w:r>
      <w:proofErr w:type="spellStart"/>
      <w:r w:rsidRPr="00DD06AD">
        <w:rPr>
          <w:rStyle w:val="markedcontent"/>
          <w:rFonts w:ascii="Times New Roman" w:hAnsi="Times New Roman" w:cs="Times New Roman"/>
          <w:sz w:val="24"/>
          <w:szCs w:val="24"/>
          <w:lang w:val="tr-TR"/>
        </w:rPr>
        <w:t>Formative</w:t>
      </w:r>
      <w:proofErr w:type="spellEnd"/>
      <w:r w:rsidRPr="00DD06AD">
        <w:rPr>
          <w:rStyle w:val="markedcontent"/>
          <w:rFonts w:ascii="Times New Roman" w:hAnsi="Times New Roman" w:cs="Times New Roman"/>
          <w:sz w:val="24"/>
          <w:szCs w:val="24"/>
          <w:lang w:val="tr-TR"/>
        </w:rPr>
        <w:t xml:space="preserve"> değerlendirme, öğrencilerin öğrenme sürecindeki ilerlemelerini sürekli olarak izlemeyi ve gerektiğinde müdahale etmeyi sağlar. </w:t>
      </w:r>
      <w:proofErr w:type="spellStart"/>
      <w:r w:rsidRPr="00DD06AD">
        <w:rPr>
          <w:rStyle w:val="markedcontent"/>
          <w:rFonts w:ascii="Times New Roman" w:hAnsi="Times New Roman" w:cs="Times New Roman"/>
          <w:sz w:val="24"/>
          <w:szCs w:val="24"/>
          <w:lang w:val="tr-TR"/>
        </w:rPr>
        <w:t>Summative</w:t>
      </w:r>
      <w:proofErr w:type="spellEnd"/>
      <w:r w:rsidRPr="00DD06AD">
        <w:rPr>
          <w:rStyle w:val="markedcontent"/>
          <w:rFonts w:ascii="Times New Roman" w:hAnsi="Times New Roman" w:cs="Times New Roman"/>
          <w:sz w:val="24"/>
          <w:szCs w:val="24"/>
          <w:lang w:val="tr-TR"/>
        </w:rPr>
        <w:t xml:space="preserve"> değerlendirme ise, öğrencilerin sonuçlarına dayalı olarak genel başarılarını değerlendirir. </w:t>
      </w:r>
      <w:r w:rsidRPr="00DD06AD">
        <w:rPr>
          <w:rStyle w:val="markedcontent"/>
          <w:rFonts w:ascii="Times New Roman" w:hAnsi="Times New Roman" w:cs="Times New Roman"/>
          <w:bCs/>
          <w:sz w:val="24"/>
          <w:szCs w:val="24"/>
          <w:lang w:val="tr-TR"/>
        </w:rPr>
        <w:t xml:space="preserve">Alana Özgü Olmayan (Genel) Kazanımların İzlenmesi: </w:t>
      </w:r>
      <w:proofErr w:type="spellStart"/>
      <w:r w:rsidRPr="00DD06AD">
        <w:rPr>
          <w:rStyle w:val="markedcontent"/>
          <w:rFonts w:ascii="Times New Roman" w:hAnsi="Times New Roman" w:cs="Times New Roman"/>
          <w:sz w:val="24"/>
          <w:szCs w:val="24"/>
          <w:lang w:val="tr-TR"/>
        </w:rPr>
        <w:t>rogram</w:t>
      </w:r>
      <w:proofErr w:type="spellEnd"/>
      <w:r w:rsidRPr="00DD06AD">
        <w:rPr>
          <w:rStyle w:val="markedcontent"/>
          <w:rFonts w:ascii="Times New Roman" w:hAnsi="Times New Roman" w:cs="Times New Roman"/>
          <w:sz w:val="24"/>
          <w:szCs w:val="24"/>
          <w:lang w:val="tr-TR"/>
        </w:rPr>
        <w:t xml:space="preserve"> çıktılarıyla uyumlu olarak belirlenen alana özgü olmayan (genel) kazanımların izlenmesi için özel yöntemler ve süreçler belirlenir. Bu kazanımlar genellikle öğrenci performanslarının değerlendirilmesi, mezuniyet sonrası takip çalışmaları, öğretim üyeleri ve öğrenci geri bildirimleri gibi veri kaynakları kullanılarak izlenir. P</w:t>
      </w:r>
      <w:r w:rsidRPr="00DD06AD">
        <w:rPr>
          <w:rStyle w:val="markedcontent"/>
          <w:rFonts w:ascii="Times New Roman" w:hAnsi="Times New Roman" w:cs="Times New Roman"/>
          <w:bCs/>
          <w:sz w:val="24"/>
          <w:szCs w:val="24"/>
          <w:lang w:val="tr-TR"/>
        </w:rPr>
        <w:t xml:space="preserve">aydaş İlişkileri ve İyileştirme Süreci: </w:t>
      </w:r>
      <w:r w:rsidRPr="00DD06AD">
        <w:rPr>
          <w:rStyle w:val="markedcontent"/>
          <w:rFonts w:ascii="Times New Roman" w:hAnsi="Times New Roman" w:cs="Times New Roman"/>
          <w:sz w:val="24"/>
          <w:szCs w:val="24"/>
          <w:lang w:val="tr-TR"/>
        </w:rPr>
        <w:t>Bölümler, paydaş ilişkileri doğrultusunda ders kazanımlarının program çıktılarıyla uyumunu sürekli olarak değerlendirir ve iyileştirme önlemleri alır. Öz Değerlendirme Raporları, bu sürecin bir parçası olarak programın güçlü yönlerini ve iyileştirme alanlarını belirlemek için kullanılır. Bu raporlar, paydaşlarla paylaşılır ve geri bildirimler doğrultusunda program geliştirilir. Bu planlama süreci, öğrencilerin programın amaçlarına uygun olarak gelişimlerini izlemeyi, değerlendirmeyi ve sürekli olarak iyileştirmeyi sağlar.</w:t>
      </w:r>
    </w:p>
    <w:p w14:paraId="364A988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39" w:history="1">
        <w:r w:rsidRPr="00F9573C">
          <w:rPr>
            <w:rStyle w:val="Kpr"/>
            <w:rFonts w:ascii="Times New Roman" w:hAnsi="Times New Roman" w:cs="Times New Roman"/>
            <w:bCs/>
            <w:iCs/>
            <w:sz w:val="24"/>
            <w:lang w:val="tr-TR"/>
          </w:rPr>
          <w:t>https://sbf.comu.edu.tr/kalite-guvence-ve-ic-kontrol/program-ozdegerlendirme-raporlari-r81.html</w:t>
        </w:r>
      </w:hyperlink>
    </w:p>
    <w:p w14:paraId="66C99C33"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40" w:history="1">
        <w:r w:rsidRPr="009E0815">
          <w:rPr>
            <w:rStyle w:val="Kpr"/>
            <w:rFonts w:ascii="Times New Roman" w:hAnsi="Times New Roman" w:cs="Times New Roman"/>
            <w:bCs/>
            <w:iCs/>
            <w:sz w:val="24"/>
            <w:szCs w:val="24"/>
            <w:lang w:val="tr-TR"/>
          </w:rPr>
          <w:t>https://ubys.comu.edu.tr/AIS/OutcomeBasedLearning/Home/Index?culture=tr-TR</w:t>
        </w:r>
      </w:hyperlink>
    </w:p>
    <w:p w14:paraId="5F7A3CB9" w14:textId="77777777" w:rsidR="00F06829" w:rsidRDefault="00F06829"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41"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6F786A22" w14:textId="77777777" w:rsidR="00F06829" w:rsidRPr="001B159C"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42" w:history="1">
        <w:r w:rsidRPr="009E0815">
          <w:rPr>
            <w:rStyle w:val="Kpr"/>
            <w:rFonts w:ascii="Times New Roman" w:hAnsi="Times New Roman" w:cs="Times New Roman"/>
            <w:bCs/>
            <w:iCs/>
            <w:sz w:val="24"/>
            <w:lang w:val="tr-TR"/>
          </w:rPr>
          <w:t>https://sbf.comu.edu.tr/programlar-ve-egitim-ogretim-bilgi-sistemi-r71.html</w:t>
        </w:r>
      </w:hyperlink>
    </w:p>
    <w:p w14:paraId="798C8DE3" w14:textId="77777777" w:rsidR="00F06829" w:rsidRPr="007C73FD" w:rsidRDefault="00F06829" w:rsidP="00624C55">
      <w:pPr>
        <w:spacing w:before="100" w:beforeAutospacing="1" w:after="100" w:afterAutospacing="1" w:line="240" w:lineRule="auto"/>
        <w:jc w:val="both"/>
        <w:rPr>
          <w:rFonts w:ascii="Times New Roman" w:hAnsi="Times New Roman" w:cs="Times New Roman"/>
          <w:b/>
          <w:bCs/>
          <w:iCs/>
          <w:sz w:val="24"/>
          <w:lang w:val="tr-TR"/>
        </w:rPr>
      </w:pPr>
      <w:r>
        <w:rPr>
          <w:rFonts w:ascii="Times New Roman" w:hAnsi="Times New Roman" w:cs="Times New Roman"/>
          <w:b/>
          <w:bCs/>
          <w:iCs/>
          <w:sz w:val="24"/>
          <w:lang w:val="tr-TR"/>
        </w:rPr>
        <w:t>Olgunluk Düzeyi: 4</w:t>
      </w:r>
    </w:p>
    <w:p w14:paraId="202C4144" w14:textId="77777777" w:rsidR="00F06829" w:rsidRDefault="00F06829" w:rsidP="00F06829">
      <w:pPr>
        <w:pStyle w:val="Balk3"/>
        <w:rPr>
          <w:rFonts w:ascii="Times New Roman" w:hAnsi="Times New Roman" w:cs="Times New Roman"/>
          <w:b/>
          <w:color w:val="auto"/>
          <w:lang w:val="tr-TR"/>
        </w:rPr>
      </w:pPr>
      <w:bookmarkStart w:id="46" w:name="_Toc129298621"/>
      <w:bookmarkStart w:id="47" w:name="_Toc130900300"/>
      <w:r w:rsidRPr="00A21C04">
        <w:rPr>
          <w:rFonts w:ascii="Times New Roman" w:hAnsi="Times New Roman" w:cs="Times New Roman"/>
          <w:b/>
          <w:color w:val="auto"/>
          <w:lang w:val="tr-TR"/>
        </w:rPr>
        <w:t>B.1.4. Öğrenci İş Yüküne Dayalı Ders Tasarımı</w:t>
      </w:r>
      <w:bookmarkEnd w:id="46"/>
      <w:bookmarkEnd w:id="47"/>
    </w:p>
    <w:p w14:paraId="5CD094A9" w14:textId="77777777" w:rsidR="00F06829" w:rsidRPr="00DD06AD"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DD06AD">
        <w:rPr>
          <w:rStyle w:val="markedcontent"/>
          <w:rFonts w:ascii="Times New Roman" w:hAnsi="Times New Roman" w:cs="Times New Roman"/>
          <w:sz w:val="24"/>
          <w:szCs w:val="24"/>
          <w:lang w:val="tr-TR"/>
        </w:rPr>
        <w:t>Öğrenci iş yükü ve AKTS değerlerinin takibi, programın bütüncül yapısının bir parçası olarak oldukça önemlidir. Bu süreç, öğrencilerin dersler ve diğer akademik faaliyetlerle ilgili olarak ne kadar zaman harcadıklarını anlamak için kritik bir araçtır. Tüm derslerin AKTS değerleri web sayfası üzerinden paylaşılmalıdır. Bu, öğrencilerin derslerin önem derecesini anlamalarına ve ders seçimlerini buna göre yapmalarına yardımcı olur. Öğrenci iş yükü, derslerin zorluk derecesi, haftalık ders saati ve diğer akademik etkinliklerle ilgili olarak doğru bir şekilde değerlendirilmelidir. Bu değerlendirme, öğrencilerin ne kadar zaman harcadıklarını anlamalarına ve gerektiğinde dengeli bir program oluşturmalarına yardımcı olur. Staj ve mesleğe ait uygulamalı öğrenme fırsatları, öğrencilerin teorik bilgilerini pratik uygulamalarla destekleyerek daha kapsamlı bir eğitim almalarını sağlar. Bu tür fırsatlar, öğrencilerin mezuniyet sonrası iş piyasasına hazırlanmalarına yardımcı olur. Zorunlu staj uygulamasının olmaması, öğrenci iş yükü değerlendirmesinin tam ve kapsamlı olmasını engelleyebilir. Bu nedenle, bölümlerde zorunlu staj uygulamasının başlatılması veya alternatif uygulamaların geliştirilmesi gerekebilir.</w:t>
      </w:r>
    </w:p>
    <w:p w14:paraId="48E3F1C2" w14:textId="77777777" w:rsidR="00F06829" w:rsidRPr="001307B0"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43" w:history="1">
        <w:r w:rsidRPr="001307B0">
          <w:rPr>
            <w:rStyle w:val="Kpr"/>
            <w:rFonts w:ascii="Times New Roman" w:hAnsi="Times New Roman" w:cs="Times New Roman"/>
            <w:bCs/>
            <w:iCs/>
            <w:sz w:val="24"/>
            <w:lang w:val="tr-TR"/>
          </w:rPr>
          <w:t>https://sbf.comu.edu.tr/kalite-guvence-ve-ic-kontrol/program-ozdegerlendirme-raporlari-r81.html</w:t>
        </w:r>
      </w:hyperlink>
    </w:p>
    <w:p w14:paraId="6BBE7B90"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44" w:history="1">
        <w:r w:rsidRPr="001307B0">
          <w:rPr>
            <w:rStyle w:val="Kpr"/>
            <w:rFonts w:ascii="Times New Roman" w:hAnsi="Times New Roman" w:cs="Times New Roman"/>
            <w:bCs/>
            <w:iCs/>
            <w:sz w:val="24"/>
            <w:lang w:val="tr-TR"/>
          </w:rPr>
          <w:t>https://sbf.comu.edu.tr/programlar-ve-egitim-ogretim-bilgi-sistemi-r71.html</w:t>
        </w:r>
      </w:hyperlink>
    </w:p>
    <w:p w14:paraId="05972639"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45" w:history="1">
        <w:r w:rsidRPr="009E0815">
          <w:rPr>
            <w:rStyle w:val="Kpr"/>
            <w:rFonts w:ascii="Times New Roman" w:hAnsi="Times New Roman" w:cs="Times New Roman"/>
            <w:bCs/>
            <w:iCs/>
            <w:sz w:val="24"/>
            <w:lang w:val="tr-TR"/>
          </w:rPr>
          <w:t>https://ogrenciisleri.comu.edu.tr/diploma-eki.html</w:t>
        </w:r>
      </w:hyperlink>
    </w:p>
    <w:p w14:paraId="12A20332" w14:textId="77777777" w:rsidR="00F06829" w:rsidRDefault="00F06829"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 </w:t>
      </w:r>
      <w:hyperlink r:id="rId146"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6C614843"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47" w:history="1">
        <w:r w:rsidRPr="009E0815">
          <w:rPr>
            <w:rStyle w:val="Kpr"/>
            <w:rFonts w:ascii="Times New Roman" w:hAnsi="Times New Roman" w:cs="Times New Roman"/>
            <w:bCs/>
            <w:iCs/>
            <w:sz w:val="24"/>
            <w:lang w:val="tr-TR"/>
          </w:rPr>
          <w:t>https://sbf.comu.edu.tr/arsiv/duyurular/staj-seferberligi-projesi-staj-kabul-islemleri-hk-r1053.html</w:t>
        </w:r>
      </w:hyperlink>
    </w:p>
    <w:p w14:paraId="6B1E2DE5" w14:textId="77777777" w:rsidR="00F06829" w:rsidRPr="007C73FD" w:rsidRDefault="00F06829" w:rsidP="00624C55">
      <w:pPr>
        <w:spacing w:before="100" w:beforeAutospacing="1" w:after="100" w:afterAutospacing="1" w:line="240" w:lineRule="auto"/>
        <w:jc w:val="both"/>
        <w:rPr>
          <w:rFonts w:ascii="Times New Roman" w:hAnsi="Times New Roman" w:cs="Times New Roman"/>
          <w:b/>
          <w:bCs/>
          <w:iCs/>
          <w:sz w:val="24"/>
          <w:lang w:val="tr-TR"/>
        </w:rPr>
      </w:pPr>
      <w:r>
        <w:rPr>
          <w:rFonts w:ascii="Times New Roman" w:hAnsi="Times New Roman" w:cs="Times New Roman"/>
          <w:b/>
          <w:bCs/>
          <w:iCs/>
          <w:sz w:val="24"/>
          <w:lang w:val="tr-TR"/>
        </w:rPr>
        <w:t>Olgunluk Düzeyi: 4</w:t>
      </w:r>
    </w:p>
    <w:p w14:paraId="7FD39842" w14:textId="77777777" w:rsidR="00F06829" w:rsidRDefault="00F06829" w:rsidP="00F06829">
      <w:pPr>
        <w:pStyle w:val="Balk3"/>
        <w:rPr>
          <w:rFonts w:ascii="Times New Roman" w:hAnsi="Times New Roman" w:cs="Times New Roman"/>
          <w:b/>
          <w:color w:val="auto"/>
          <w:lang w:val="tr-TR"/>
        </w:rPr>
      </w:pPr>
      <w:bookmarkStart w:id="48" w:name="_Toc129298622"/>
      <w:bookmarkStart w:id="49" w:name="_Toc130900301"/>
      <w:r w:rsidRPr="00A21C04">
        <w:rPr>
          <w:rFonts w:ascii="Times New Roman" w:hAnsi="Times New Roman" w:cs="Times New Roman"/>
          <w:b/>
          <w:color w:val="auto"/>
          <w:lang w:val="tr-TR"/>
        </w:rPr>
        <w:t>B.1.</w:t>
      </w:r>
      <w:r>
        <w:rPr>
          <w:rFonts w:ascii="Times New Roman" w:hAnsi="Times New Roman" w:cs="Times New Roman"/>
          <w:b/>
          <w:color w:val="auto"/>
          <w:lang w:val="tr-TR"/>
        </w:rPr>
        <w:t xml:space="preserve"> </w:t>
      </w:r>
      <w:r w:rsidRPr="00A21C04">
        <w:rPr>
          <w:rFonts w:ascii="Times New Roman" w:hAnsi="Times New Roman" w:cs="Times New Roman"/>
          <w:b/>
          <w:color w:val="auto"/>
          <w:lang w:val="tr-TR"/>
        </w:rPr>
        <w:t>5. Programların İzlenmesi ve Güncellenmesi</w:t>
      </w:r>
      <w:bookmarkEnd w:id="48"/>
      <w:bookmarkEnd w:id="49"/>
    </w:p>
    <w:p w14:paraId="738515BB" w14:textId="77777777" w:rsidR="00F06829" w:rsidRPr="00DD06AD"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DD06AD">
        <w:rPr>
          <w:rStyle w:val="markedcontent"/>
          <w:rFonts w:ascii="Times New Roman" w:hAnsi="Times New Roman" w:cs="Times New Roman"/>
          <w:sz w:val="24"/>
          <w:szCs w:val="24"/>
          <w:lang w:val="tr-TR"/>
        </w:rPr>
        <w:t>Program ve derslerin örgün, uzaktan, karma ve açıktan eğitim biçimlerindeki amaçlarının ve öğrenme çıktılarının izlenmesi süreci başarıyla yürütülmektedir. Bu sürecin işleyişi ve sonuçları, paydaşlarla birlikte düzenli olarak değerlendirilir. Eğitim ve öğretim ile ilgili istatistiksel göstergeler periyodik ve sistemli bir şekilde izlenir, tartışılır, değerlendirilir, karşılaştırılır ve kaliteli eğitimin sürdürülmesine yönelik gelişime katkı sağlar. Program akreditasyonu planlaması, teşviki ve uygulaması mevcuttur; kurumun akreditasyon stratejisi belirlenmiş ve sonuçları incelenmiştir. Akreditasyonun getirileri ve iç kalite güvence sistemine katkısı değerlendirilir.</w:t>
      </w:r>
    </w:p>
    <w:p w14:paraId="539FAD94" w14:textId="77777777" w:rsidR="00F06829" w:rsidRPr="00DD06AD"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DD06AD">
        <w:rPr>
          <w:rStyle w:val="markedcontent"/>
          <w:rFonts w:ascii="Times New Roman" w:hAnsi="Times New Roman" w:cs="Times New Roman"/>
          <w:sz w:val="24"/>
          <w:szCs w:val="24"/>
          <w:lang w:val="tr-TR"/>
        </w:rPr>
        <w:t>Bölümler, programların izlenmesi ve güncellenmesi sürecini paydaşlarıyla birlikte etkin bir şekilde yürütür. Bu süreç, öz değerlendirme raporlarındaki gerekli kanıtlarla desteklenir. Programların iyileştirilmesi, fakültenin misyon ve vizyonuna uyumlu olarak gerçekleştirilir ve bu uyum, programlar ve eğitim-öğretim bilgi sistemi üzerinden açıkça görülebilir. Kalite Güvence Birim Alt Komisyonu, bu iyileştirmelerin sürdürülebilirliği için aktif olarak faaliyet gösterir.</w:t>
      </w:r>
    </w:p>
    <w:p w14:paraId="2FD2F057"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48" w:history="1">
        <w:r w:rsidRPr="009E0815">
          <w:rPr>
            <w:rStyle w:val="Kpr"/>
            <w:rFonts w:ascii="Times New Roman" w:hAnsi="Times New Roman" w:cs="Times New Roman"/>
            <w:bCs/>
            <w:iCs/>
            <w:sz w:val="24"/>
            <w:lang w:val="tr-TR"/>
          </w:rPr>
          <w:t>https://sbf.comu.edu.tr/misyon-ve-vizyonumuz-r1.html</w:t>
        </w:r>
      </w:hyperlink>
    </w:p>
    <w:p w14:paraId="4A5B10D2"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r>
        <w:rPr>
          <w:rFonts w:ascii="Times New Roman" w:hAnsi="Times New Roman" w:cs="Times New Roman"/>
          <w:bCs/>
          <w:iCs/>
          <w:sz w:val="24"/>
          <w:lang w:val="tr-TR"/>
        </w:rPr>
        <w:t xml:space="preserve"> </w:t>
      </w:r>
      <w:hyperlink r:id="rId149" w:history="1">
        <w:r w:rsidRPr="009E0815">
          <w:rPr>
            <w:rStyle w:val="Kpr"/>
            <w:rFonts w:ascii="Times New Roman" w:hAnsi="Times New Roman" w:cs="Times New Roman"/>
            <w:bCs/>
            <w:iCs/>
            <w:sz w:val="24"/>
            <w:lang w:val="tr-TR"/>
          </w:rPr>
          <w:t>https://sbf.comu.edu.tr/programlar-ve-egitim-ogretim-bilgi-sistemi-r71.html</w:t>
        </w:r>
      </w:hyperlink>
    </w:p>
    <w:p w14:paraId="22A1329D"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0" w:history="1">
        <w:r w:rsidRPr="009E0815">
          <w:rPr>
            <w:rStyle w:val="Kpr"/>
            <w:rFonts w:ascii="Times New Roman" w:hAnsi="Times New Roman" w:cs="Times New Roman"/>
            <w:bCs/>
            <w:iCs/>
            <w:sz w:val="24"/>
            <w:lang w:val="tr-TR"/>
          </w:rPr>
          <w:t>https://sbf.comu.edu.tr/kalite-guvence-ve-ic-kontrol/program-ozdegerlendirme-raporlari-r81.html</w:t>
        </w:r>
      </w:hyperlink>
    </w:p>
    <w:p w14:paraId="1D1F8136"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1" w:history="1">
        <w:r w:rsidRPr="009E0815">
          <w:rPr>
            <w:rStyle w:val="Kpr"/>
            <w:rFonts w:ascii="Times New Roman" w:hAnsi="Times New Roman" w:cs="Times New Roman"/>
            <w:bCs/>
            <w:iCs/>
            <w:sz w:val="24"/>
            <w:lang w:val="tr-TR"/>
          </w:rPr>
          <w:t>https://ubys.comu.edu.tr/</w:t>
        </w:r>
      </w:hyperlink>
    </w:p>
    <w:p w14:paraId="5CACB5BA" w14:textId="77777777" w:rsidR="00F06829" w:rsidRPr="00E04A6B" w:rsidRDefault="00F06829"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2"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68C49ADA" w14:textId="77777777" w:rsidR="00F06829" w:rsidRPr="007C73FD" w:rsidRDefault="00F06829"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Pr>
          <w:rFonts w:ascii="Times New Roman" w:hAnsi="Times New Roman" w:cs="Times New Roman"/>
          <w:b/>
          <w:bCs/>
          <w:iCs/>
          <w:sz w:val="24"/>
          <w:lang w:val="tr-TR"/>
        </w:rPr>
        <w:t>lgunluk Düzeyi: 4</w:t>
      </w:r>
    </w:p>
    <w:p w14:paraId="597587D1" w14:textId="77777777" w:rsidR="00F06829" w:rsidRDefault="00F06829" w:rsidP="00F06829">
      <w:pPr>
        <w:pStyle w:val="Balk3"/>
        <w:rPr>
          <w:rFonts w:ascii="Times New Roman" w:hAnsi="Times New Roman" w:cs="Times New Roman"/>
          <w:b/>
          <w:color w:val="auto"/>
          <w:lang w:val="tr-TR"/>
        </w:rPr>
      </w:pPr>
      <w:bookmarkStart w:id="50" w:name="_Toc129298623"/>
      <w:bookmarkStart w:id="51" w:name="_Toc130900302"/>
      <w:r w:rsidRPr="00A21C04">
        <w:rPr>
          <w:rFonts w:ascii="Times New Roman" w:hAnsi="Times New Roman" w:cs="Times New Roman"/>
          <w:b/>
          <w:color w:val="auto"/>
          <w:lang w:val="tr-TR"/>
        </w:rPr>
        <w:lastRenderedPageBreak/>
        <w:t>B.1.</w:t>
      </w:r>
      <w:r>
        <w:rPr>
          <w:rFonts w:ascii="Times New Roman" w:hAnsi="Times New Roman" w:cs="Times New Roman"/>
          <w:b/>
          <w:color w:val="auto"/>
          <w:lang w:val="tr-TR"/>
        </w:rPr>
        <w:t xml:space="preserve"> </w:t>
      </w:r>
      <w:r w:rsidRPr="00A21C04">
        <w:rPr>
          <w:rFonts w:ascii="Times New Roman" w:hAnsi="Times New Roman" w:cs="Times New Roman"/>
          <w:b/>
          <w:color w:val="auto"/>
          <w:lang w:val="tr-TR"/>
        </w:rPr>
        <w:t>6. Eğitim ve Öğretim Süreçlerinin Yönetimi</w:t>
      </w:r>
      <w:bookmarkEnd w:id="50"/>
      <w:bookmarkEnd w:id="51"/>
    </w:p>
    <w:p w14:paraId="0CE848FA" w14:textId="77777777" w:rsidR="00F06829" w:rsidRPr="00624C55"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Kurum, eğitim ve öğretim süreçlerini bütüncül olarak yönetmek için uygun bir organizasyonel yapıya sahiptir. Üniversite eğitim ve öğretim komisyonu, öğrenme ve öğretme merkezi gibi birimler, bu süreçleri koordine etmek ve yönlendirmek üzere oluşturulmuştur. Eğitim ve öğretim süreçleri, üst yönetimin koordinasyonunda yürütülür ve bu süreçlere ilişkin görev ve sorumluluklar net bir şekilde tanımlanmıştır. Programların tasarlanması, yürütülmesi, değerlendirilmesi ve güncellenmesi faaliyetleri için kurum genelinde belirlenmiş ilke, esaslar ve takvim bulunmaktadır. Üst yönetim, öğrenme kazanımları, öğretim programı, eğitim hizmetinin verilme biçimi, öğretim yöntemleri ve ölçme-değerlendirme süreçlerinin uyumunu sağlamak için sürecin koordinasyonunu sağlar.</w:t>
      </w:r>
    </w:p>
    <w:p w14:paraId="46444F73" w14:textId="77777777" w:rsidR="00F06829" w:rsidRPr="00624C55" w:rsidRDefault="00F06829"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Eğitim ve öğretim süreçlerinin yönetimi için açık ve anlaşılır iş akış şemaları ve görev tanımları belirlenmiştir. Programların öğrenim çıktıları, eğitim-öğretim bilgi sistemi üzerinde net bir şekilde ifade edilmiştir ve akademik takvimde eğitim-öğretim sürecinin işleyişi açık bir biçimde belirtilmiştir. Ancak, sürecin daha etkin işletilmesi için Eğitim-Öğretim Bilgi Sistemi'nin altyapısında iyileştirmelere ihtiyaç vardır. Özellikle anketlerin bu sistem üzerinden gerçekleştirilmesi ve analizlerinin buradan alınabilmesi, sürece yönelik iyileştirmelerin gerçekleştirilmesinde önemli bir artı değer sağlayacaktır. Bu doğrultuda, Kalite Güvence Birim Alt Komisyonu, bu iyileştirmelerin devamlılığını sağlamak için faaliyetlerini sürdürmektedir.</w:t>
      </w:r>
    </w:p>
    <w:p w14:paraId="45A8C432" w14:textId="77777777" w:rsidR="00F06829" w:rsidRDefault="00F06829"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53" w:history="1">
        <w:r w:rsidRPr="00A27014">
          <w:rPr>
            <w:rStyle w:val="Kpr"/>
            <w:rFonts w:ascii="Times New Roman" w:hAnsi="Times New Roman" w:cs="Times New Roman"/>
            <w:bCs/>
            <w:iCs/>
            <w:sz w:val="24"/>
            <w:lang w:val="tr-TR"/>
          </w:rPr>
          <w:t>https://sbf.comu.edu.tr/kalite-guvence-ve-ic-kontrol/ic-kontrol-r75.html</w:t>
        </w:r>
      </w:hyperlink>
    </w:p>
    <w:p w14:paraId="767B8EB3"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4" w:history="1">
        <w:r w:rsidRPr="009E0815">
          <w:rPr>
            <w:rStyle w:val="Kpr"/>
            <w:rFonts w:ascii="Times New Roman" w:hAnsi="Times New Roman" w:cs="Times New Roman"/>
            <w:bCs/>
            <w:iCs/>
            <w:sz w:val="24"/>
            <w:lang w:val="tr-TR"/>
          </w:rPr>
          <w:t>https://ubys.comu.edu.tr/</w:t>
        </w:r>
      </w:hyperlink>
    </w:p>
    <w:p w14:paraId="7D1E4F60"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5" w:history="1">
        <w:r w:rsidRPr="009E0815">
          <w:rPr>
            <w:rStyle w:val="Kpr"/>
            <w:rFonts w:ascii="Times New Roman" w:hAnsi="Times New Roman" w:cs="Times New Roman"/>
            <w:bCs/>
            <w:iCs/>
            <w:sz w:val="24"/>
            <w:lang w:val="tr-TR"/>
          </w:rPr>
          <w:t>https://sbf.comu.edu.tr/programlar-ve-egitim-ogretim-bilgi-sistemi-r71.html</w:t>
        </w:r>
      </w:hyperlink>
    </w:p>
    <w:p w14:paraId="0ED81AE0" w14:textId="77777777" w:rsidR="00F06829" w:rsidRDefault="00F06829"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6" w:history="1">
        <w:r w:rsidRPr="009E0815">
          <w:rPr>
            <w:rStyle w:val="Kpr"/>
            <w:rFonts w:ascii="Times New Roman" w:hAnsi="Times New Roman" w:cs="Times New Roman"/>
            <w:bCs/>
            <w:iCs/>
            <w:sz w:val="24"/>
            <w:lang w:val="tr-TR"/>
          </w:rPr>
          <w:t>https://ogrenciisleri.comu.edu.tr/akademik-takvim-r10.html</w:t>
        </w:r>
      </w:hyperlink>
    </w:p>
    <w:p w14:paraId="138BC6BD" w14:textId="77777777" w:rsidR="00F06829" w:rsidRPr="00363080" w:rsidRDefault="00F06829"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57"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0D88F206" w14:textId="2F82D755" w:rsidR="00F06829" w:rsidRPr="00F06829" w:rsidRDefault="00F06829"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Pr>
          <w:rFonts w:ascii="Times New Roman" w:hAnsi="Times New Roman" w:cs="Times New Roman"/>
          <w:b/>
          <w:bCs/>
          <w:iCs/>
          <w:sz w:val="24"/>
          <w:lang w:val="tr-TR"/>
        </w:rPr>
        <w:t>lgunluk Düzeyi: 4</w:t>
      </w:r>
    </w:p>
    <w:p w14:paraId="1A11647B" w14:textId="06DC47A1" w:rsidR="009B0E67" w:rsidRDefault="009B0E67" w:rsidP="009B0E67">
      <w:pPr>
        <w:pStyle w:val="Balk2"/>
        <w:rPr>
          <w:rFonts w:ascii="Times New Roman" w:hAnsi="Times New Roman" w:cs="Times New Roman"/>
          <w:b/>
          <w:color w:val="auto"/>
          <w:sz w:val="24"/>
          <w:szCs w:val="24"/>
          <w:lang w:val="tr-TR"/>
        </w:rPr>
      </w:pPr>
      <w:r w:rsidRPr="00A21C04">
        <w:rPr>
          <w:rFonts w:ascii="Times New Roman" w:hAnsi="Times New Roman" w:cs="Times New Roman"/>
          <w:b/>
          <w:color w:val="auto"/>
          <w:sz w:val="24"/>
          <w:szCs w:val="24"/>
          <w:lang w:val="tr-TR"/>
        </w:rPr>
        <w:t>B.2. Programların Yürütülmesi</w:t>
      </w:r>
      <w:bookmarkEnd w:id="1"/>
      <w:bookmarkEnd w:id="2"/>
    </w:p>
    <w:p w14:paraId="2848738A" w14:textId="77777777" w:rsidR="009B0E67" w:rsidRDefault="00DD06AD" w:rsidP="00624C55">
      <w:pPr>
        <w:spacing w:before="100" w:beforeAutospacing="1" w:after="100" w:afterAutospacing="1" w:line="240" w:lineRule="auto"/>
        <w:jc w:val="both"/>
        <w:rPr>
          <w:rStyle w:val="markedcontent"/>
          <w:rFonts w:ascii="Times New Roman" w:hAnsi="Times New Roman" w:cs="Times New Roman"/>
          <w:sz w:val="24"/>
          <w:lang w:val="tr-TR"/>
        </w:rPr>
      </w:pPr>
      <w:r w:rsidRPr="00DD06AD">
        <w:rPr>
          <w:rStyle w:val="markedcontent"/>
          <w:rFonts w:ascii="Times New Roman" w:hAnsi="Times New Roman" w:cs="Times New Roman"/>
          <w:sz w:val="24"/>
          <w:lang w:val="tr-TR"/>
        </w:rPr>
        <w:t>Kurum, nitelikli mezun yetkinliklerine ulaşmayı hedefleyerek öğrenci merkezli ve yetkinlik temelli öğretim, ölçme ve değerlendirme yöntemlerini başarıyla uygular. Öğrenci kabulleri, diploma verme süreçleri, derece ve diğer yeterliliklerin tanınması ve sertifikalandırılması gibi konularda açık kriterler belirler ve bu kriterleri önceden tanımlanmış ve ilan edilmiş kurallar doğrultusunda tutarlı bir şekilde uygular. Kurum, bu yaklaşımıyla öğrencilerin eğitim süreçlerindeki başarılarını ölçmek ve geliştirmek için sağlam bir temel oluştururken, aynı zamanda mezuniyet sonrası kariyerlerine katkı sağlayacak güvenilir bir akademik çerçeve sunar.</w:t>
      </w:r>
    </w:p>
    <w:p w14:paraId="7E853917" w14:textId="77777777" w:rsidR="009B0E67" w:rsidRDefault="009B0E67" w:rsidP="009B0E67">
      <w:pPr>
        <w:pStyle w:val="Balk3"/>
        <w:rPr>
          <w:rFonts w:ascii="Times New Roman" w:hAnsi="Times New Roman" w:cs="Times New Roman"/>
          <w:b/>
          <w:color w:val="auto"/>
          <w:lang w:val="tr-TR"/>
        </w:rPr>
      </w:pPr>
      <w:bookmarkStart w:id="52" w:name="_Toc129298625"/>
      <w:bookmarkStart w:id="53" w:name="_Toc130900304"/>
      <w:r w:rsidRPr="00A21C04">
        <w:rPr>
          <w:rFonts w:ascii="Times New Roman" w:hAnsi="Times New Roman" w:cs="Times New Roman"/>
          <w:b/>
          <w:color w:val="auto"/>
          <w:lang w:val="tr-TR"/>
        </w:rPr>
        <w:lastRenderedPageBreak/>
        <w:t>B.2.1. Öğretim Yöntem ve Teknikleri</w:t>
      </w:r>
      <w:bookmarkEnd w:id="52"/>
      <w:bookmarkEnd w:id="53"/>
    </w:p>
    <w:p w14:paraId="57EC1DE4" w14:textId="77777777" w:rsidR="00DD06AD" w:rsidRPr="00624C55" w:rsidRDefault="00DD06AD"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Öğretim yöntemi, öğrenciyi aktif hale getirerek etkileşimli öğrenmeyi ön plana çıkarmaktadır. Örgün, uzaktan ve karma eğitim türlerinde, öğrenci merkezli, yetkinlik temelli, süreç ve performans odaklı, disiplinlerarası ve bütünleyici yaklaşımlar benimsenir. Bilgi aktarımı yerine derin öğrenme, öğrenci ilgi, motivasyon ve bağlılığına odaklanır. Örgün eğitim süreçleri, teknolojinin sunduğu imkanlarla zenginleştirilirken, öğrencilerin araştırma süreçlerine katılımı müfredat, yöntem ve yaklaşımlarla desteklenir. Tüm bu süreçler sistematik olarak değerlendirilir ve gereken önlemler alınır.</w:t>
      </w:r>
    </w:p>
    <w:p w14:paraId="18439B75" w14:textId="77777777" w:rsidR="00DD06AD" w:rsidRPr="00624C55" w:rsidRDefault="00DD06AD"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 xml:space="preserve">Programların ders bilgi paketleri, öğrenci merkezli öğretimi desteklemektedir. Eğiticilerin Eğitimi için akademik personele gerekli hazırlıklar yapılmış ve eğitimler Üniversite Bilgi Yönetim Sistemi üzerinden duyurulmuştur. Ancak, Eğiticilerin Eğitimine katılan akademik personelden ilgili kanıtların toplanmamış olması, sürecin tam anlamıyla izlenmesini engellemektedir. Eğiticilerin Eğitimi </w:t>
      </w:r>
      <w:proofErr w:type="gramStart"/>
      <w:r w:rsidRPr="00624C55">
        <w:rPr>
          <w:rStyle w:val="markedcontent"/>
          <w:rFonts w:ascii="Times New Roman" w:hAnsi="Times New Roman" w:cs="Times New Roman"/>
          <w:sz w:val="24"/>
          <w:szCs w:val="24"/>
          <w:lang w:val="tr-TR"/>
        </w:rPr>
        <w:t>ile birlikte</w:t>
      </w:r>
      <w:proofErr w:type="gramEnd"/>
      <w:r w:rsidRPr="00624C55">
        <w:rPr>
          <w:rStyle w:val="markedcontent"/>
          <w:rFonts w:ascii="Times New Roman" w:hAnsi="Times New Roman" w:cs="Times New Roman"/>
          <w:sz w:val="24"/>
          <w:szCs w:val="24"/>
          <w:lang w:val="tr-TR"/>
        </w:rPr>
        <w:t xml:space="preserve"> programlar, hâlihazırda sağladıkları yeterlilikleri daha da ileriye taşıyarak performanslarını artırmaya devam etmektedir.</w:t>
      </w:r>
    </w:p>
    <w:p w14:paraId="74AF92FE" w14:textId="77777777" w:rsidR="009B0E67"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58" w:history="1">
        <w:r w:rsidRPr="009E0815">
          <w:rPr>
            <w:rStyle w:val="Kpr"/>
            <w:rFonts w:ascii="Times New Roman" w:hAnsi="Times New Roman" w:cs="Times New Roman"/>
            <w:bCs/>
            <w:iCs/>
            <w:sz w:val="24"/>
            <w:lang w:val="tr-TR"/>
          </w:rPr>
          <w:t>https://sbf.comu.edu.tr/programlar-ve-egitim-ogretim-bilgi-sistemi-r71.html</w:t>
        </w:r>
      </w:hyperlink>
    </w:p>
    <w:p w14:paraId="3CF73D53" w14:textId="77777777" w:rsidR="009B0E67" w:rsidRPr="007C73FD"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sidR="002763F2">
        <w:rPr>
          <w:rFonts w:ascii="Times New Roman" w:hAnsi="Times New Roman" w:cs="Times New Roman"/>
          <w:b/>
          <w:bCs/>
          <w:iCs/>
          <w:sz w:val="24"/>
          <w:lang w:val="tr-TR"/>
        </w:rPr>
        <w:t>lgunluk Düzeyi: 4</w:t>
      </w:r>
    </w:p>
    <w:p w14:paraId="73F87011" w14:textId="77777777" w:rsidR="009B0E67" w:rsidRDefault="009B0E67" w:rsidP="009B0E67">
      <w:pPr>
        <w:pStyle w:val="Balk3"/>
        <w:rPr>
          <w:rFonts w:ascii="Times New Roman" w:hAnsi="Times New Roman" w:cs="Times New Roman"/>
          <w:b/>
          <w:color w:val="auto"/>
          <w:lang w:val="tr-TR"/>
        </w:rPr>
      </w:pPr>
      <w:bookmarkStart w:id="54" w:name="_Toc129298626"/>
      <w:bookmarkStart w:id="55" w:name="_Toc130900305"/>
      <w:r w:rsidRPr="00A21C04">
        <w:rPr>
          <w:rFonts w:ascii="Times New Roman" w:hAnsi="Times New Roman" w:cs="Times New Roman"/>
          <w:b/>
          <w:color w:val="auto"/>
          <w:lang w:val="tr-TR"/>
        </w:rPr>
        <w:t>B.2.2. Ölçme ve Değerlendirme</w:t>
      </w:r>
      <w:bookmarkEnd w:id="54"/>
      <w:bookmarkEnd w:id="55"/>
    </w:p>
    <w:p w14:paraId="1CF030FE" w14:textId="77777777" w:rsidR="009B0E67" w:rsidRPr="00624C55" w:rsidRDefault="00DD06AD"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Fonts w:ascii="Times New Roman" w:hAnsi="Times New Roman" w:cs="Times New Roman"/>
          <w:sz w:val="24"/>
          <w:szCs w:val="24"/>
          <w:lang w:val="tr-TR"/>
        </w:rPr>
        <w:t>Öğrenci merkezli ölçme ve değerlendirme, yetkinlik ve performans esas alınarak gerçekleştirilir ve öğrencilerin kendilerini ifade etme olanakları çeşitlendirilir. Ölçme ve değerlendirme sürekliliği, çoklu sınav olanakları ve bazıları süreç odaklı yöntemlerle sağlanır, örneğin formatif ödevler, projeler ve portfolyolar kullanılır. Ders kazanımlarına ve eğitim türlerine uygun sınav yöntemleri planlanır ve uygulanır. Sınav uygulama ve güvenliği için mekanizmalar mevcuttur, bu da örgün/çevrimiçi sınavlar ve dezavantajlı gruplara yönelik sınavlar için geçerlidir. Ölçme ve değerlendirme uygulamalarının zaman ve kişiler arasında tutarlılığı ve güvenirliği sağlanır. Kurum, ölçme-değerlendirme yaklaşımını ve olanaklarını öğrenci ve öğretim elemanı geri bildirimine dayalı olarak iyileştirir. Bu iyileştirmelerin duyurulması, uygulanması, kontrolü, hedeflerle uyumu ve alınan önlemler sürekli olarak gözden geçirilir. Birim içinde öğrenci merkezli ölçme ve değerlendirme uygulamaları izlenir ve ilgili iç paydaşların katılımıyla sürekli olarak iyileştirilir.</w:t>
      </w:r>
    </w:p>
    <w:p w14:paraId="45943AA4" w14:textId="77777777" w:rsidR="009B0E67" w:rsidRPr="00624C55" w:rsidRDefault="009B0E67" w:rsidP="00624C55">
      <w:pPr>
        <w:spacing w:before="100" w:beforeAutospacing="1" w:after="100" w:afterAutospacing="1" w:line="240" w:lineRule="auto"/>
        <w:jc w:val="both"/>
        <w:rPr>
          <w:rStyle w:val="markedcontent"/>
          <w:rFonts w:ascii="Times New Roman" w:hAnsi="Times New Roman" w:cs="Times New Roman"/>
          <w:bCs/>
          <w:sz w:val="24"/>
          <w:szCs w:val="24"/>
          <w:lang w:val="tr-TR"/>
        </w:rPr>
      </w:pPr>
      <w:r w:rsidRPr="00624C55">
        <w:rPr>
          <w:rFonts w:ascii="Times New Roman" w:hAnsi="Times New Roman" w:cs="Times New Roman"/>
          <w:b/>
          <w:i/>
          <w:sz w:val="24"/>
          <w:szCs w:val="24"/>
          <w:lang w:val="tr-TR"/>
        </w:rPr>
        <w:t>Kanıt 1:</w:t>
      </w:r>
      <w:r w:rsidRPr="00624C55">
        <w:rPr>
          <w:rStyle w:val="markedcontent"/>
          <w:rFonts w:ascii="Times New Roman" w:hAnsi="Times New Roman" w:cs="Times New Roman"/>
          <w:bCs/>
          <w:sz w:val="24"/>
          <w:szCs w:val="24"/>
          <w:lang w:val="tr-TR"/>
        </w:rPr>
        <w:t xml:space="preserve"> </w:t>
      </w:r>
      <w:hyperlink r:id="rId159" w:history="1">
        <w:r w:rsidRPr="00624C55">
          <w:rPr>
            <w:rStyle w:val="Kpr"/>
            <w:rFonts w:ascii="Times New Roman" w:hAnsi="Times New Roman" w:cs="Times New Roman"/>
            <w:bCs/>
            <w:sz w:val="24"/>
            <w:szCs w:val="24"/>
            <w:lang w:val="tr-TR"/>
          </w:rPr>
          <w:t>https://sbf.comu.edu.tr/kalite-guvence-ve-ic-kontrol/formlar-ve-dilekceler-r73.html</w:t>
        </w:r>
      </w:hyperlink>
    </w:p>
    <w:p w14:paraId="629A9286" w14:textId="77777777" w:rsidR="009B0E67" w:rsidRPr="00624C55" w:rsidRDefault="009B0E67" w:rsidP="00624C55">
      <w:pPr>
        <w:spacing w:before="100" w:beforeAutospacing="1" w:after="100" w:afterAutospacing="1" w:line="240" w:lineRule="auto"/>
        <w:jc w:val="both"/>
        <w:rPr>
          <w:rStyle w:val="markedcontent"/>
          <w:rFonts w:ascii="Times New Roman" w:hAnsi="Times New Roman" w:cs="Times New Roman"/>
          <w:bCs/>
          <w:sz w:val="24"/>
          <w:szCs w:val="24"/>
          <w:lang w:val="tr-TR"/>
        </w:rPr>
      </w:pPr>
      <w:r w:rsidRPr="00624C55">
        <w:rPr>
          <w:rFonts w:ascii="Times New Roman" w:hAnsi="Times New Roman" w:cs="Times New Roman"/>
          <w:b/>
          <w:i/>
          <w:sz w:val="24"/>
          <w:szCs w:val="24"/>
          <w:lang w:val="tr-TR"/>
        </w:rPr>
        <w:t xml:space="preserve">Kanıt 2: </w:t>
      </w:r>
      <w:hyperlink r:id="rId160" w:history="1">
        <w:r w:rsidRPr="00624C55">
          <w:rPr>
            <w:rStyle w:val="Kpr"/>
            <w:rFonts w:ascii="Times New Roman" w:hAnsi="Times New Roman" w:cs="Times New Roman"/>
            <w:bCs/>
            <w:sz w:val="24"/>
            <w:szCs w:val="24"/>
            <w:lang w:val="tr-TR"/>
          </w:rPr>
          <w:t>https://sbf.comu.edu.tr/programlar-ve-egitim-ogretim-bilgi-sistemi-r71.html</w:t>
        </w:r>
      </w:hyperlink>
    </w:p>
    <w:p w14:paraId="5EF3FC90" w14:textId="77777777" w:rsidR="009B0E67" w:rsidRPr="00624C55" w:rsidRDefault="009B0E67" w:rsidP="00624C55">
      <w:pPr>
        <w:spacing w:before="100" w:beforeAutospacing="1" w:after="100" w:afterAutospacing="1" w:line="240" w:lineRule="auto"/>
        <w:rPr>
          <w:rStyle w:val="markedcontent"/>
          <w:rFonts w:ascii="Times New Roman" w:hAnsi="Times New Roman" w:cs="Times New Roman"/>
          <w:bCs/>
          <w:sz w:val="24"/>
          <w:szCs w:val="24"/>
          <w:lang w:val="tr-TR"/>
        </w:rPr>
      </w:pPr>
      <w:r w:rsidRPr="00624C55">
        <w:rPr>
          <w:rFonts w:ascii="Times New Roman" w:hAnsi="Times New Roman" w:cs="Times New Roman"/>
          <w:b/>
          <w:i/>
          <w:sz w:val="24"/>
          <w:szCs w:val="24"/>
          <w:lang w:val="tr-TR"/>
        </w:rPr>
        <w:t xml:space="preserve">Kanıt 3: </w:t>
      </w:r>
      <w:hyperlink r:id="rId161" w:history="1">
        <w:r w:rsidRPr="00624C55">
          <w:rPr>
            <w:rStyle w:val="Kpr"/>
            <w:rFonts w:ascii="Times New Roman" w:hAnsi="Times New Roman" w:cs="Times New Roman"/>
            <w:bCs/>
            <w:sz w:val="24"/>
            <w:szCs w:val="24"/>
            <w:lang w:val="tr-TR"/>
          </w:rPr>
          <w:t>https://sbf.comu.edu.tr/kalite-guvence-ve-ic-kontrol/kalite-guvence-komisyonu-ve-faaliyetleri-r68.html</w:t>
        </w:r>
      </w:hyperlink>
    </w:p>
    <w:p w14:paraId="512D1101" w14:textId="77777777" w:rsidR="009B0E67" w:rsidRPr="00624C55" w:rsidRDefault="009B0E67" w:rsidP="00624C55">
      <w:pPr>
        <w:spacing w:before="100" w:beforeAutospacing="1" w:after="100" w:afterAutospacing="1" w:line="240" w:lineRule="auto"/>
        <w:jc w:val="both"/>
        <w:rPr>
          <w:rStyle w:val="Kpr"/>
          <w:rFonts w:ascii="Times New Roman" w:hAnsi="Times New Roman" w:cs="Times New Roman"/>
          <w:bCs/>
          <w:sz w:val="24"/>
          <w:szCs w:val="24"/>
          <w:lang w:val="tr-TR"/>
        </w:rPr>
      </w:pPr>
      <w:r w:rsidRPr="00624C55">
        <w:rPr>
          <w:rStyle w:val="markedcontent"/>
          <w:rFonts w:ascii="Times New Roman" w:hAnsi="Times New Roman" w:cs="Times New Roman"/>
          <w:bCs/>
          <w:sz w:val="24"/>
          <w:szCs w:val="24"/>
          <w:lang w:val="tr-TR"/>
        </w:rPr>
        <w:t xml:space="preserve"> </w:t>
      </w:r>
      <w:r w:rsidRPr="00624C55">
        <w:rPr>
          <w:rFonts w:ascii="Times New Roman" w:hAnsi="Times New Roman" w:cs="Times New Roman"/>
          <w:b/>
          <w:i/>
          <w:sz w:val="24"/>
          <w:szCs w:val="24"/>
          <w:lang w:val="tr-TR"/>
        </w:rPr>
        <w:t xml:space="preserve">Kanıt 4: </w:t>
      </w:r>
      <w:hyperlink r:id="rId162" w:history="1">
        <w:r w:rsidRPr="00624C55">
          <w:rPr>
            <w:rStyle w:val="Kpr"/>
            <w:rFonts w:ascii="Times New Roman" w:hAnsi="Times New Roman" w:cs="Times New Roman"/>
            <w:bCs/>
            <w:sz w:val="24"/>
            <w:szCs w:val="24"/>
            <w:lang w:val="tr-TR"/>
          </w:rPr>
          <w:t>https://sbf.comu.edu.tr/kalite-guvence-ve-ic-kontrol/paydas-iliskileri-r72.html</w:t>
        </w:r>
      </w:hyperlink>
    </w:p>
    <w:p w14:paraId="2B59B8C3" w14:textId="6DE890AE" w:rsidR="0051770C" w:rsidRPr="00624C55" w:rsidRDefault="0051770C" w:rsidP="00624C55">
      <w:pPr>
        <w:spacing w:before="100" w:beforeAutospacing="1" w:after="100" w:afterAutospacing="1" w:line="240" w:lineRule="auto"/>
        <w:jc w:val="both"/>
        <w:rPr>
          <w:rFonts w:ascii="Times New Roman" w:hAnsi="Times New Roman" w:cs="Times New Roman"/>
          <w:bCs/>
          <w:iCs/>
          <w:sz w:val="24"/>
          <w:szCs w:val="24"/>
          <w:lang w:val="tr-TR"/>
        </w:rPr>
      </w:pPr>
      <w:r w:rsidRPr="00624C55">
        <w:rPr>
          <w:rFonts w:ascii="Times New Roman" w:hAnsi="Times New Roman" w:cs="Times New Roman"/>
          <w:b/>
          <w:i/>
          <w:sz w:val="24"/>
          <w:szCs w:val="24"/>
          <w:lang w:val="tr-TR"/>
        </w:rPr>
        <w:t xml:space="preserve">Kanıt 5: </w:t>
      </w:r>
      <w:hyperlink r:id="rId163" w:history="1">
        <w:r w:rsidRPr="00624C55">
          <w:rPr>
            <w:rStyle w:val="Kpr"/>
            <w:rFonts w:ascii="Times New Roman" w:hAnsi="Times New Roman" w:cs="Times New Roman"/>
            <w:bCs/>
            <w:iCs/>
            <w:sz w:val="24"/>
            <w:szCs w:val="24"/>
            <w:lang w:val="tr-TR"/>
          </w:rPr>
          <w:t>https://ogrenciisleri.comu.edu.tr/mevzuat-r11.html</w:t>
        </w:r>
      </w:hyperlink>
    </w:p>
    <w:p w14:paraId="48F23465" w14:textId="77777777" w:rsidR="009B0E67" w:rsidRPr="00624C55" w:rsidRDefault="009B0E67" w:rsidP="00624C55">
      <w:pPr>
        <w:spacing w:before="100" w:beforeAutospacing="1" w:after="100" w:afterAutospacing="1" w:line="240" w:lineRule="auto"/>
        <w:jc w:val="both"/>
        <w:rPr>
          <w:rFonts w:ascii="Times New Roman" w:hAnsi="Times New Roman" w:cs="Times New Roman"/>
          <w:b/>
          <w:bCs/>
          <w:iCs/>
          <w:sz w:val="24"/>
          <w:szCs w:val="24"/>
          <w:lang w:val="tr-TR"/>
        </w:rPr>
      </w:pPr>
      <w:r w:rsidRPr="00624C55">
        <w:rPr>
          <w:rFonts w:ascii="Times New Roman" w:hAnsi="Times New Roman" w:cs="Times New Roman"/>
          <w:b/>
          <w:bCs/>
          <w:iCs/>
          <w:sz w:val="24"/>
          <w:szCs w:val="24"/>
          <w:lang w:val="tr-TR"/>
        </w:rPr>
        <w:lastRenderedPageBreak/>
        <w:t>Olgunluk Düzeyi: 4</w:t>
      </w:r>
    </w:p>
    <w:p w14:paraId="0ED0E927" w14:textId="77777777" w:rsidR="009B0E67" w:rsidRDefault="009B0E67" w:rsidP="009B0E67">
      <w:pPr>
        <w:pStyle w:val="Balk3"/>
        <w:rPr>
          <w:rFonts w:ascii="Times New Roman" w:hAnsi="Times New Roman" w:cs="Times New Roman"/>
          <w:b/>
          <w:color w:val="auto"/>
          <w:lang w:val="tr-TR"/>
        </w:rPr>
      </w:pPr>
      <w:bookmarkStart w:id="56" w:name="_Toc129298627"/>
      <w:bookmarkStart w:id="57" w:name="_Toc130900306"/>
      <w:r w:rsidRPr="00A21C04">
        <w:rPr>
          <w:rFonts w:ascii="Times New Roman" w:hAnsi="Times New Roman" w:cs="Times New Roman"/>
          <w:b/>
          <w:color w:val="auto"/>
          <w:lang w:val="tr-TR"/>
        </w:rPr>
        <w:t>B.2.3. Öğrenci Kabulü, Önceki Öğrenmenin Tanınması ve Kredilendirilmesi</w:t>
      </w:r>
      <w:bookmarkEnd w:id="56"/>
      <w:bookmarkEnd w:id="57"/>
    </w:p>
    <w:p w14:paraId="7F8D2434" w14:textId="77777777" w:rsidR="00DD06AD" w:rsidRPr="00524492" w:rsidRDefault="00DD06AD" w:rsidP="00624C55">
      <w:pPr>
        <w:spacing w:before="100" w:beforeAutospacing="1" w:after="100" w:afterAutospacing="1" w:line="240" w:lineRule="auto"/>
        <w:jc w:val="both"/>
        <w:rPr>
          <w:rFonts w:ascii="Times New Roman" w:hAnsi="Times New Roman" w:cs="Times New Roman"/>
          <w:sz w:val="24"/>
          <w:szCs w:val="24"/>
          <w:lang w:val="tr-TR"/>
        </w:rPr>
      </w:pPr>
      <w:r w:rsidRPr="00524492">
        <w:rPr>
          <w:rFonts w:ascii="Times New Roman" w:hAnsi="Times New Roman" w:cs="Times New Roman"/>
          <w:sz w:val="24"/>
          <w:szCs w:val="24"/>
          <w:lang w:val="tr-TR"/>
        </w:rPr>
        <w:t>Öğrenci kabulüne ilişkin ilke ve kurallar, belirlenmiş ve ilan edilmiştir ve bu kurallar birbirleriyle uyumludur ve uygulamalar şeffaftır. Diploma, sertifika gibi belge talepleri titizlikle takip edilir. Önceki öğrenmenin, örgün, yaygın, uzaktan/karma eğitim ve serbest öğrenme yoluyla edinilen bilgi ve becerilerin tanınması ve kredilendirilmesi sağlanır. Uluslararasılaşma politikasına paralel hareketlilik destekleri ve öğrenciyi teşvik edici, kolaylaştırıcı önlemler bulunmaktadır ve hareketlilikte kredi kaybı olmaması için uygulamalar mevcuttur. Ancak, uluslararasılaşma süreci hala iyileştirilmeye açıktır.</w:t>
      </w:r>
    </w:p>
    <w:p w14:paraId="64B2D114"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64" w:history="1">
        <w:r w:rsidRPr="006C7C8B">
          <w:rPr>
            <w:rStyle w:val="Kpr"/>
            <w:rFonts w:ascii="Times New Roman" w:hAnsi="Times New Roman" w:cs="Times New Roman"/>
            <w:bCs/>
            <w:iCs/>
            <w:sz w:val="24"/>
            <w:lang w:val="tr-TR"/>
          </w:rPr>
          <w:t>https://ogrenciisleri.comu.edu.tr/mevzuat/mevzuat-r11.html</w:t>
        </w:r>
      </w:hyperlink>
    </w:p>
    <w:p w14:paraId="3B0BE593" w14:textId="77777777" w:rsidR="009B0E67"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65" w:history="1">
        <w:r w:rsidRPr="009E0815">
          <w:rPr>
            <w:rStyle w:val="Kpr"/>
            <w:rFonts w:ascii="Times New Roman" w:hAnsi="Times New Roman" w:cs="Times New Roman"/>
            <w:bCs/>
            <w:iCs/>
            <w:sz w:val="24"/>
            <w:lang w:val="tr-TR"/>
          </w:rPr>
          <w:t>https://sbf.comu.edu.tr/programlar-ve-egitim-ogretim-bilgi-sistemi-r71.html</w:t>
        </w:r>
      </w:hyperlink>
    </w:p>
    <w:p w14:paraId="5273152A" w14:textId="77777777" w:rsidR="009B0E67" w:rsidRDefault="009B0E67"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66"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23FFC127" w14:textId="77777777" w:rsidR="009B0E67"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67" w:history="1">
        <w:r w:rsidRPr="009E0815">
          <w:rPr>
            <w:rStyle w:val="Kpr"/>
            <w:rFonts w:ascii="Times New Roman" w:hAnsi="Times New Roman" w:cs="Times New Roman"/>
            <w:bCs/>
            <w:iCs/>
            <w:sz w:val="24"/>
            <w:lang w:val="tr-TR"/>
          </w:rPr>
          <w:t>https://sbf.comu.edu.tr/kalite-guvence-ve-ic-kontrol/program-ozdegerlendirme-raporlari-r81.html</w:t>
        </w:r>
      </w:hyperlink>
    </w:p>
    <w:p w14:paraId="25A1C74B" w14:textId="77777777" w:rsidR="009B0E67" w:rsidRPr="007C73FD"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sidR="002763F2">
        <w:rPr>
          <w:rFonts w:ascii="Times New Roman" w:hAnsi="Times New Roman" w:cs="Times New Roman"/>
          <w:b/>
          <w:bCs/>
          <w:iCs/>
          <w:sz w:val="24"/>
          <w:lang w:val="tr-TR"/>
        </w:rPr>
        <w:t>lgunluk Düzeyi: 5</w:t>
      </w:r>
    </w:p>
    <w:p w14:paraId="4A673EB8" w14:textId="77777777" w:rsidR="009B0E67" w:rsidRDefault="009B0E67" w:rsidP="009B0E67">
      <w:pPr>
        <w:pStyle w:val="Balk3"/>
        <w:rPr>
          <w:rFonts w:ascii="Times New Roman" w:hAnsi="Times New Roman" w:cs="Times New Roman"/>
          <w:b/>
          <w:color w:val="auto"/>
          <w:lang w:val="tr-TR"/>
        </w:rPr>
      </w:pPr>
      <w:bookmarkStart w:id="58" w:name="_Toc129298628"/>
      <w:bookmarkStart w:id="59" w:name="_Toc130900307"/>
      <w:r w:rsidRPr="00A21C04">
        <w:rPr>
          <w:rFonts w:ascii="Times New Roman" w:hAnsi="Times New Roman" w:cs="Times New Roman"/>
          <w:b/>
          <w:color w:val="auto"/>
          <w:lang w:val="tr-TR"/>
        </w:rPr>
        <w:t>B.2.</w:t>
      </w:r>
      <w:r>
        <w:rPr>
          <w:rFonts w:ascii="Times New Roman" w:hAnsi="Times New Roman" w:cs="Times New Roman"/>
          <w:b/>
          <w:color w:val="auto"/>
          <w:lang w:val="tr-TR"/>
        </w:rPr>
        <w:t xml:space="preserve"> </w:t>
      </w:r>
      <w:r w:rsidRPr="00A21C04">
        <w:rPr>
          <w:rFonts w:ascii="Times New Roman" w:hAnsi="Times New Roman" w:cs="Times New Roman"/>
          <w:b/>
          <w:color w:val="auto"/>
          <w:lang w:val="tr-TR"/>
        </w:rPr>
        <w:t>4. Yeterliliklerin Sertifikalandırılması ve Diploma</w:t>
      </w:r>
      <w:bookmarkEnd w:id="58"/>
      <w:bookmarkEnd w:id="59"/>
    </w:p>
    <w:p w14:paraId="75DDF4B4" w14:textId="57005324" w:rsidR="009B0E67" w:rsidRPr="00624C55" w:rsidRDefault="00DD06AD"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Fonts w:ascii="Times New Roman" w:hAnsi="Times New Roman" w:cs="Times New Roman"/>
          <w:sz w:val="24"/>
          <w:szCs w:val="24"/>
          <w:lang w:val="tr-TR"/>
        </w:rPr>
        <w:t>Yeterliliklerin onayı, mezuniyet koşulları ve mezuniyet karar süreçleri açık, anlaşılır, kapsamlı ve tutarlı bir şekilde tanımlanmış ve kamuoyu ile paylaşılmıştır. Sertifikalandırma ve diploma işlemleri, bu tanımlı sürece uygun olarak yürütülür, izlenir ve gerekli önlemler alınır. Öğrencilerin akademik kariyer ve gelişimini izlemek için üniversitenin Öğrenci Yaşam, Kariyer ve Mezun İlişkileri Koordinatörlüğü ile birim temsilcilerimiz arasında sürekli iletişim halindedir. Özellikle Kariyer Planlama dersleri ile programlarımız, öğrencilerimizi mezuniyet sonrasına hazırlamaktadır ve bu süreçte ilgili koordinatörlükle iletişim devam etmektedir. Birimimizde</w:t>
      </w:r>
      <w:r w:rsidR="0051770C" w:rsidRPr="00624C55">
        <w:rPr>
          <w:rFonts w:ascii="Times New Roman" w:hAnsi="Times New Roman" w:cs="Times New Roman"/>
          <w:sz w:val="24"/>
          <w:szCs w:val="24"/>
          <w:lang w:val="tr-TR"/>
        </w:rPr>
        <w:t xml:space="preserve"> İktisat Bölümü ile</w:t>
      </w:r>
      <w:r w:rsidRPr="00624C55">
        <w:rPr>
          <w:rFonts w:ascii="Times New Roman" w:hAnsi="Times New Roman" w:cs="Times New Roman"/>
          <w:sz w:val="24"/>
          <w:szCs w:val="24"/>
          <w:lang w:val="tr-TR"/>
        </w:rPr>
        <w:t xml:space="preserve"> </w:t>
      </w:r>
      <w:r w:rsidR="0051770C" w:rsidRPr="00624C55">
        <w:rPr>
          <w:rFonts w:ascii="Times New Roman" w:hAnsi="Times New Roman" w:cs="Times New Roman"/>
          <w:sz w:val="24"/>
          <w:szCs w:val="24"/>
          <w:lang w:val="tr-TR"/>
        </w:rPr>
        <w:t>Ziraat Fakültesi Tarım Ekonomisi bölümü arasında</w:t>
      </w:r>
      <w:r w:rsidRPr="00624C55">
        <w:rPr>
          <w:rFonts w:ascii="Times New Roman" w:hAnsi="Times New Roman" w:cs="Times New Roman"/>
          <w:sz w:val="24"/>
          <w:szCs w:val="24"/>
          <w:lang w:val="tr-TR"/>
        </w:rPr>
        <w:t xml:space="preserve"> yan dal programları</w:t>
      </w:r>
      <w:r w:rsidR="0051770C" w:rsidRPr="00624C55">
        <w:rPr>
          <w:rFonts w:ascii="Times New Roman" w:hAnsi="Times New Roman" w:cs="Times New Roman"/>
          <w:sz w:val="24"/>
          <w:szCs w:val="24"/>
          <w:lang w:val="tr-TR"/>
        </w:rPr>
        <w:t xml:space="preserve"> uygulaması devam etmektedir. </w:t>
      </w:r>
      <w:proofErr w:type="spellStart"/>
      <w:r w:rsidR="0051770C" w:rsidRPr="00624C55">
        <w:rPr>
          <w:rFonts w:ascii="Times New Roman" w:hAnsi="Times New Roman" w:cs="Times New Roman"/>
          <w:sz w:val="24"/>
          <w:szCs w:val="24"/>
          <w:lang w:val="tr-TR"/>
        </w:rPr>
        <w:t>Yandal</w:t>
      </w:r>
      <w:proofErr w:type="spellEnd"/>
      <w:r w:rsidR="0051770C" w:rsidRPr="00624C55">
        <w:rPr>
          <w:rFonts w:ascii="Times New Roman" w:hAnsi="Times New Roman" w:cs="Times New Roman"/>
          <w:sz w:val="24"/>
          <w:szCs w:val="24"/>
          <w:lang w:val="tr-TR"/>
        </w:rPr>
        <w:t xml:space="preserve"> programı sayısını arttırmak ve çift anadal programının uygulamaya konulması amaçlanmaktadır.</w:t>
      </w:r>
    </w:p>
    <w:p w14:paraId="5F0191C1" w14:textId="77777777" w:rsidR="009B0E67" w:rsidRDefault="009B0E67"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sz w:val="24"/>
          <w:lang w:val="tr-TR"/>
        </w:rPr>
        <w:t xml:space="preserve"> </w:t>
      </w:r>
      <w:hyperlink r:id="rId168" w:history="1">
        <w:r w:rsidRPr="006C7C8B">
          <w:rPr>
            <w:rStyle w:val="Kpr"/>
            <w:rFonts w:ascii="Times New Roman" w:hAnsi="Times New Roman" w:cs="Times New Roman"/>
            <w:bCs/>
            <w:iCs/>
            <w:sz w:val="24"/>
            <w:lang w:val="tr-TR"/>
          </w:rPr>
          <w:t>https://ogrenciisleri.comu.edu.tr/mevzuat/mevzuat-r11.html</w:t>
        </w:r>
      </w:hyperlink>
    </w:p>
    <w:p w14:paraId="5A417666"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B03F2B">
        <w:rPr>
          <w:rFonts w:ascii="Times New Roman" w:hAnsi="Times New Roman" w:cs="Times New Roman"/>
          <w:b/>
          <w:i/>
          <w:sz w:val="24"/>
          <w:szCs w:val="24"/>
          <w:lang w:val="tr-TR"/>
        </w:rPr>
        <w:t>Kanıt 2:</w:t>
      </w:r>
      <w:r w:rsidRPr="00B03F2B">
        <w:rPr>
          <w:b/>
          <w:i/>
          <w:szCs w:val="24"/>
        </w:rPr>
        <w:t xml:space="preserve"> </w:t>
      </w:r>
      <w:r w:rsidRPr="00B03F2B">
        <w:rPr>
          <w:rStyle w:val="Kpr"/>
          <w:rFonts w:ascii="Times New Roman" w:hAnsi="Times New Roman" w:cs="Times New Roman"/>
          <w:bCs/>
          <w:iCs/>
          <w:sz w:val="24"/>
          <w:lang w:val="tr-TR"/>
        </w:rPr>
        <w:t>https://sbf.comu.edu.tr/kalite-guvence-ve-ic-kontrol/mezunlarimiz-r48.html</w:t>
      </w:r>
    </w:p>
    <w:p w14:paraId="1603E66E" w14:textId="26033C8A" w:rsidR="0051770C" w:rsidRPr="0051770C" w:rsidRDefault="0051770C"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69" w:history="1">
        <w:r w:rsidRPr="009E0815">
          <w:rPr>
            <w:rStyle w:val="Kpr"/>
            <w:rFonts w:ascii="Times New Roman" w:hAnsi="Times New Roman" w:cs="Times New Roman"/>
            <w:bCs/>
            <w:iCs/>
            <w:sz w:val="24"/>
            <w:lang w:val="tr-TR"/>
          </w:rPr>
          <w:t>https://sbf.comu.edu.tr/programlar-ve-egitim-ogretim-bilgi-sistemi-r71.html</w:t>
        </w:r>
      </w:hyperlink>
    </w:p>
    <w:p w14:paraId="1C68065E" w14:textId="423F6B4B" w:rsidR="009B0E67" w:rsidRPr="007C73FD"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sidR="002763F2">
        <w:rPr>
          <w:rFonts w:ascii="Times New Roman" w:hAnsi="Times New Roman" w:cs="Times New Roman"/>
          <w:b/>
          <w:bCs/>
          <w:iCs/>
          <w:sz w:val="24"/>
          <w:lang w:val="tr-TR"/>
        </w:rPr>
        <w:t>lgunluk Düzeyi: 4</w:t>
      </w:r>
    </w:p>
    <w:p w14:paraId="5DC8F96C" w14:textId="77777777" w:rsidR="009B0E67" w:rsidRDefault="009B0E67" w:rsidP="009B0E67">
      <w:pPr>
        <w:pStyle w:val="Balk2"/>
        <w:rPr>
          <w:rFonts w:ascii="Times New Roman" w:hAnsi="Times New Roman" w:cs="Times New Roman"/>
          <w:b/>
          <w:color w:val="auto"/>
          <w:sz w:val="24"/>
          <w:szCs w:val="24"/>
          <w:lang w:val="tr-TR"/>
        </w:rPr>
      </w:pPr>
      <w:bookmarkStart w:id="60" w:name="_Toc129298629"/>
      <w:bookmarkStart w:id="61" w:name="_Toc130900308"/>
      <w:r w:rsidRPr="00A21C04">
        <w:rPr>
          <w:rFonts w:ascii="Times New Roman" w:hAnsi="Times New Roman" w:cs="Times New Roman"/>
          <w:b/>
          <w:color w:val="auto"/>
          <w:sz w:val="24"/>
          <w:szCs w:val="24"/>
          <w:lang w:val="tr-TR"/>
        </w:rPr>
        <w:lastRenderedPageBreak/>
        <w:t>B.3. Öğrenme Kaynakları ve Akademik Destek Hizmetleri</w:t>
      </w:r>
      <w:bookmarkEnd w:id="60"/>
      <w:bookmarkEnd w:id="61"/>
    </w:p>
    <w:p w14:paraId="021583B2" w14:textId="77777777" w:rsidR="009B0E67" w:rsidRPr="00F31BA7" w:rsidRDefault="00F31BA7"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524492">
        <w:rPr>
          <w:rFonts w:ascii="Times New Roman" w:hAnsi="Times New Roman" w:cs="Times New Roman"/>
          <w:sz w:val="24"/>
          <w:szCs w:val="24"/>
          <w:lang w:val="tr-TR"/>
        </w:rPr>
        <w:t xml:space="preserve">Kurum, hedeflediği nitelikli mezun yeterliliklerine ulaşmak ve eğitim-öğretim faaliyetlerini başarıyla yürütmek için gerekli altyapıya, kaynaklara ve ortamlara sahip olmalıdır. Ayrıca, öğrenme olanaklarının tüm öğrenciler için yeterli ve erişilebilir olmasını sağlamalıdır. Kurum, öğrencilerin akademik gelişimlerini ve kariyer planlamalarını desteklemek üzere çeşitli hizmetler sunmalıdır. </w:t>
      </w:r>
      <w:r w:rsidRPr="00F31BA7">
        <w:rPr>
          <w:rFonts w:ascii="Times New Roman" w:hAnsi="Times New Roman" w:cs="Times New Roman"/>
          <w:sz w:val="24"/>
          <w:szCs w:val="24"/>
        </w:rPr>
        <w:t xml:space="preserve">Bu </w:t>
      </w:r>
      <w:r w:rsidRPr="00624C55">
        <w:rPr>
          <w:rFonts w:ascii="Times New Roman" w:hAnsi="Times New Roman" w:cs="Times New Roman"/>
          <w:sz w:val="24"/>
          <w:szCs w:val="24"/>
          <w:lang w:val="tr-TR"/>
        </w:rPr>
        <w:t>hizmetler arasında danışmanlık, kariyer planlama, akademik destek ve mentorluk gibi olanaklar bulunabilir. Bu şekilde, öğrencilerin eğitim sürecinde başarılı olmaları ve potansiyellerini en üst düzeyde geliştirmeleri sağlanır.</w:t>
      </w:r>
    </w:p>
    <w:p w14:paraId="0E6A06E1" w14:textId="77777777" w:rsidR="009B0E67" w:rsidRDefault="009B0E67" w:rsidP="009B0E67">
      <w:pPr>
        <w:pStyle w:val="Balk3"/>
        <w:rPr>
          <w:rFonts w:ascii="Times New Roman" w:hAnsi="Times New Roman" w:cs="Times New Roman"/>
          <w:b/>
          <w:color w:val="auto"/>
          <w:lang w:val="tr-TR"/>
        </w:rPr>
      </w:pPr>
      <w:bookmarkStart w:id="62" w:name="_Toc129298630"/>
      <w:bookmarkStart w:id="63" w:name="_Toc130900309"/>
      <w:r w:rsidRPr="00A21C04">
        <w:rPr>
          <w:rFonts w:ascii="Times New Roman" w:hAnsi="Times New Roman" w:cs="Times New Roman"/>
          <w:b/>
          <w:color w:val="auto"/>
          <w:lang w:val="tr-TR"/>
        </w:rPr>
        <w:t>B.3.1. Öğrenme Ortamı ve Kaynakları</w:t>
      </w:r>
      <w:bookmarkEnd w:id="62"/>
      <w:bookmarkEnd w:id="63"/>
    </w:p>
    <w:p w14:paraId="14969699" w14:textId="4C643F16"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sidRPr="00C733CE">
        <w:rPr>
          <w:rStyle w:val="markedcontent"/>
          <w:rFonts w:ascii="Times New Roman" w:hAnsi="Times New Roman" w:cs="Times New Roman"/>
          <w:sz w:val="24"/>
          <w:lang w:val="tr-TR"/>
        </w:rPr>
        <w:t>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w:t>
      </w:r>
      <w:r w:rsidRPr="00C733CE">
        <w:rPr>
          <w:rFonts w:ascii="Times New Roman" w:hAnsi="Times New Roman" w:cs="Times New Roman"/>
          <w:sz w:val="24"/>
          <w:lang w:val="tr-TR"/>
        </w:rPr>
        <w:br/>
      </w:r>
      <w:r w:rsidRPr="00C733CE">
        <w:rPr>
          <w:rStyle w:val="markedcontent"/>
          <w:rFonts w:ascii="Times New Roman" w:hAnsi="Times New Roman" w:cs="Times New Roman"/>
          <w:sz w:val="24"/>
          <w:lang w:val="tr-TR"/>
        </w:rPr>
        <w:t xml:space="preserve">Kurumda eğitim-öğretim ihtiyaçlarına cevap verebilen, kullanıcı dostu, eş zamanlı ve eş zamansız öğrenme, zenginleştirilmiş içerik geliştirme ayrıca ölçme ve değerlendirme ve </w:t>
      </w:r>
      <w:proofErr w:type="spellStart"/>
      <w:r w:rsidRPr="00C733CE">
        <w:rPr>
          <w:rStyle w:val="markedcontent"/>
          <w:rFonts w:ascii="Times New Roman" w:hAnsi="Times New Roman" w:cs="Times New Roman"/>
          <w:sz w:val="24"/>
          <w:lang w:val="tr-TR"/>
        </w:rPr>
        <w:t>hizmetiçi</w:t>
      </w:r>
      <w:proofErr w:type="spellEnd"/>
      <w:r w:rsidRPr="00C733CE">
        <w:rPr>
          <w:rStyle w:val="markedcontent"/>
          <w:rFonts w:ascii="Times New Roman" w:hAnsi="Times New Roman" w:cs="Times New Roman"/>
          <w:sz w:val="24"/>
          <w:lang w:val="tr-TR"/>
        </w:rPr>
        <w:t xml:space="preserve"> eğitim olanaklarına sahip bir öğrenme yönetim sistemi bulunmaktadır. Öğrenme ortamı ve kaynakları öğrenci-öğrenci, öğrenci-öğretim elemanı ve öğrenci-materyal etkileşimini geliştirmeye yönelmektedir.</w:t>
      </w:r>
    </w:p>
    <w:p w14:paraId="701C202E" w14:textId="0DD438F9"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Öğrenme kaynaklar ve akademik destek hizmetleri kapsamında birimimizde sınıflarda yer alan akıllı tahta ve projeksiyon hizmetlerinin üniversitemizin ilgili birimi tarafından iyileştirilmesi gerekmektedir.</w:t>
      </w:r>
      <w:r w:rsidR="00172EEB">
        <w:rPr>
          <w:rStyle w:val="markedcontent"/>
          <w:rFonts w:ascii="Times New Roman" w:hAnsi="Times New Roman" w:cs="Times New Roman"/>
          <w:sz w:val="24"/>
          <w:lang w:val="tr-TR"/>
        </w:rPr>
        <w:t xml:space="preserve"> Ayrıca ö</w:t>
      </w:r>
      <w:r w:rsidR="00172EEB" w:rsidRPr="00172EEB">
        <w:rPr>
          <w:rStyle w:val="markedcontent"/>
          <w:rFonts w:ascii="Times New Roman" w:hAnsi="Times New Roman" w:cs="Times New Roman"/>
          <w:sz w:val="24"/>
          <w:lang w:val="tr-TR"/>
        </w:rPr>
        <w:t>ğrencilere sunulan öğrenme kaynakları ile ilgili öğrenci geri bildirim araçları</w:t>
      </w:r>
      <w:r w:rsidR="00172EEB">
        <w:rPr>
          <w:rStyle w:val="markedcontent"/>
          <w:rFonts w:ascii="Times New Roman" w:hAnsi="Times New Roman" w:cs="Times New Roman"/>
          <w:sz w:val="24"/>
          <w:lang w:val="tr-TR"/>
        </w:rPr>
        <w:t xml:space="preserve"> bilgi-işlem süreçleri nedeniyle etkin biçimde kullanılamamaktadır.</w:t>
      </w:r>
    </w:p>
    <w:p w14:paraId="020B722F"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0" w:history="1">
        <w:r w:rsidRPr="009E0815">
          <w:rPr>
            <w:rStyle w:val="Kpr"/>
            <w:rFonts w:ascii="Times New Roman" w:hAnsi="Times New Roman" w:cs="Times New Roman"/>
            <w:bCs/>
            <w:iCs/>
            <w:sz w:val="24"/>
            <w:lang w:val="tr-TR"/>
          </w:rPr>
          <w:t>https://sbf.comu.edu.tr/fiziki-imkanlar-r39.html</w:t>
        </w:r>
      </w:hyperlink>
    </w:p>
    <w:p w14:paraId="0C283717"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1" w:history="1">
        <w:r w:rsidRPr="009E0815">
          <w:rPr>
            <w:rStyle w:val="Kpr"/>
            <w:rFonts w:ascii="Times New Roman" w:hAnsi="Times New Roman" w:cs="Times New Roman"/>
            <w:bCs/>
            <w:iCs/>
            <w:sz w:val="24"/>
            <w:lang w:val="tr-TR"/>
          </w:rPr>
          <w:t>https://sbf.comu.edu.tr/programlar-ve-egitim-ogretim-bilgi-sistemi-r71.html</w:t>
        </w:r>
      </w:hyperlink>
    </w:p>
    <w:p w14:paraId="7DD621CE"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2" w:history="1">
        <w:r w:rsidRPr="009E0815">
          <w:rPr>
            <w:rStyle w:val="Kpr"/>
            <w:rFonts w:ascii="Times New Roman" w:hAnsi="Times New Roman" w:cs="Times New Roman"/>
            <w:bCs/>
            <w:iCs/>
            <w:sz w:val="24"/>
            <w:lang w:val="tr-TR"/>
          </w:rPr>
          <w:t>https://sbf.comu.edu.tr/kalite-guvence-ve-ic-kontrol/paydas-iliskileri-r72.html</w:t>
        </w:r>
      </w:hyperlink>
    </w:p>
    <w:p w14:paraId="1ADBD25E" w14:textId="77777777" w:rsidR="009B0E67" w:rsidRDefault="009B0E67" w:rsidP="00624C55">
      <w:pPr>
        <w:spacing w:before="100" w:beforeAutospacing="1" w:after="100" w:afterAutospacing="1" w:line="240" w:lineRule="auto"/>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3"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3AFC2388" w14:textId="764B5D8C" w:rsidR="00172EEB" w:rsidRDefault="00172EEB"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4" w:history="1">
        <w:r w:rsidRPr="00751B4C">
          <w:rPr>
            <w:rStyle w:val="Kpr"/>
            <w:rFonts w:ascii="Times New Roman" w:hAnsi="Times New Roman" w:cs="Times New Roman"/>
            <w:bCs/>
            <w:iCs/>
            <w:sz w:val="24"/>
            <w:lang w:val="tr-TR"/>
          </w:rPr>
          <w:t>https://sbf.comu.edu.tr/arsiv/duyurular/oryantasyon-kitapcigi-r1754.html</w:t>
        </w:r>
      </w:hyperlink>
    </w:p>
    <w:p w14:paraId="7E22121F" w14:textId="77777777" w:rsidR="009B0E67" w:rsidRPr="007C73FD"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Pr>
          <w:rFonts w:ascii="Times New Roman" w:hAnsi="Times New Roman" w:cs="Times New Roman"/>
          <w:b/>
          <w:bCs/>
          <w:iCs/>
          <w:sz w:val="24"/>
          <w:lang w:val="tr-TR"/>
        </w:rPr>
        <w:t>lgunluk Düzeyi: 3</w:t>
      </w:r>
    </w:p>
    <w:p w14:paraId="7C1E3561" w14:textId="77777777" w:rsidR="009B0E67" w:rsidRDefault="009B0E67" w:rsidP="009B0E67">
      <w:pPr>
        <w:pStyle w:val="Balk3"/>
        <w:rPr>
          <w:rFonts w:ascii="Times New Roman" w:hAnsi="Times New Roman" w:cs="Times New Roman"/>
          <w:b/>
          <w:color w:val="auto"/>
          <w:lang w:val="tr-TR"/>
        </w:rPr>
      </w:pPr>
      <w:bookmarkStart w:id="64" w:name="_Toc129298631"/>
      <w:bookmarkStart w:id="65" w:name="_Toc130900310"/>
      <w:r w:rsidRPr="00A21C04">
        <w:rPr>
          <w:rFonts w:ascii="Times New Roman" w:hAnsi="Times New Roman" w:cs="Times New Roman"/>
          <w:b/>
          <w:color w:val="auto"/>
          <w:lang w:val="tr-TR"/>
        </w:rPr>
        <w:t>B.3.2. Akademik Destek Hizmetleri</w:t>
      </w:r>
      <w:bookmarkEnd w:id="64"/>
      <w:bookmarkEnd w:id="65"/>
    </w:p>
    <w:p w14:paraId="6C0A9498" w14:textId="21C68FAA"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Öğrencilerin danışmanlık hizmetlerine yönelik iş akışı yönetmelikte açık bir şekilde belirtilmiş ve uygulanmaktadır. </w:t>
      </w:r>
      <w:r w:rsidRPr="007C73FD">
        <w:rPr>
          <w:rStyle w:val="markedcontent"/>
          <w:rFonts w:ascii="Times New Roman" w:hAnsi="Times New Roman" w:cs="Times New Roman"/>
          <w:sz w:val="24"/>
          <w:lang w:val="tr-TR"/>
        </w:rPr>
        <w:t>Rehberlik, psikolojik danışmanlık ve kariyer hizmetlerine</w:t>
      </w:r>
      <w:r>
        <w:rPr>
          <w:rStyle w:val="markedcontent"/>
          <w:rFonts w:ascii="Times New Roman" w:hAnsi="Times New Roman" w:cs="Times New Roman"/>
          <w:sz w:val="24"/>
          <w:lang w:val="tr-TR"/>
        </w:rPr>
        <w:t xml:space="preserve"> yönelik iyileştirme yapılmalıdır. Öğrencilerin akademik danışmanları görüşmeleri için ofis saatleri ayarlanmıştır. </w:t>
      </w:r>
      <w:r w:rsidR="00F31BA7" w:rsidRPr="00F31BA7">
        <w:rPr>
          <w:rStyle w:val="markedcontent"/>
          <w:rFonts w:ascii="Times New Roman" w:hAnsi="Times New Roman" w:cs="Times New Roman"/>
          <w:sz w:val="24"/>
          <w:lang w:val="tr-TR"/>
        </w:rPr>
        <w:t xml:space="preserve">Kurumda, öğrencilerin akademik gelişimlerini takip eden ve onlara yönlendirme sağlayan bir danışmanlık sistemi bulunmaktadır. Öğrencilerin danışmanlarına kolaylıkla erişebilmesi için </w:t>
      </w:r>
      <w:r w:rsidR="00F31BA7" w:rsidRPr="00F31BA7">
        <w:rPr>
          <w:rStyle w:val="markedcontent"/>
          <w:rFonts w:ascii="Times New Roman" w:hAnsi="Times New Roman" w:cs="Times New Roman"/>
          <w:sz w:val="24"/>
          <w:lang w:val="tr-TR"/>
        </w:rPr>
        <w:lastRenderedPageBreak/>
        <w:t xml:space="preserve">çeşitli erişim olanakları </w:t>
      </w:r>
      <w:proofErr w:type="gramStart"/>
      <w:r w:rsidR="00C3405A" w:rsidRPr="00F31BA7">
        <w:rPr>
          <w:rStyle w:val="markedcontent"/>
          <w:rFonts w:ascii="Times New Roman" w:hAnsi="Times New Roman" w:cs="Times New Roman"/>
          <w:sz w:val="24"/>
          <w:lang w:val="tr-TR"/>
        </w:rPr>
        <w:t>sunulur</w:t>
      </w:r>
      <w:r w:rsidR="00C3405A">
        <w:rPr>
          <w:rStyle w:val="markedcontent"/>
          <w:rFonts w:ascii="Times New Roman" w:hAnsi="Times New Roman" w:cs="Times New Roman"/>
          <w:sz w:val="24"/>
          <w:lang w:val="tr-TR"/>
        </w:rPr>
        <w:t>,</w:t>
      </w:r>
      <w:proofErr w:type="gramEnd"/>
      <w:r w:rsidR="00F31BA7" w:rsidRPr="00F31BA7">
        <w:rPr>
          <w:rStyle w:val="markedcontent"/>
          <w:rFonts w:ascii="Times New Roman" w:hAnsi="Times New Roman" w:cs="Times New Roman"/>
          <w:sz w:val="24"/>
          <w:lang w:val="tr-TR"/>
        </w:rPr>
        <w:t xml:space="preserve"> hem yüz yüze hem de çevrimiçi olarak danışmanlık hizmeti alabilirler. Ayrıca, psikolojik danışmanlık ve kariyer merkezi hizmetleri mevcuttur ve öğrencilere yüz yüze veya çevrimiçi olarak erişilebilir şekilde sunulmuştur. Bu hizmetlerin yeterliliği sürekli olarak takip edilir ve gerekli iyileştirmeler yapılır.</w:t>
      </w:r>
    </w:p>
    <w:p w14:paraId="6CF3704B" w14:textId="77777777" w:rsidR="009B0E67" w:rsidRDefault="009B0E67"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r>
        <w:rPr>
          <w:rStyle w:val="markedcontent"/>
          <w:rFonts w:ascii="Times New Roman" w:hAnsi="Times New Roman" w:cs="Times New Roman"/>
          <w:b/>
          <w:i/>
          <w:sz w:val="24"/>
          <w:lang w:val="tr-TR"/>
        </w:rPr>
        <w:t xml:space="preserve"> </w:t>
      </w:r>
      <w:hyperlink r:id="rId175" w:history="1">
        <w:r w:rsidRPr="009E0815">
          <w:rPr>
            <w:rStyle w:val="Kpr"/>
            <w:rFonts w:ascii="Times New Roman" w:hAnsi="Times New Roman" w:cs="Times New Roman"/>
            <w:bCs/>
            <w:iCs/>
            <w:sz w:val="24"/>
            <w:lang w:val="tr-TR"/>
          </w:rPr>
          <w:t>https://sbf.comu.edu.tr/kalite-guvence-ve-ic-kontrol/program-ozdegerlendirme-raporlari-r81.html</w:t>
        </w:r>
      </w:hyperlink>
    </w:p>
    <w:p w14:paraId="5227EECC" w14:textId="7DE83687" w:rsidR="009B0E67" w:rsidRDefault="009B0E67" w:rsidP="00624C55">
      <w:pPr>
        <w:spacing w:before="100" w:beforeAutospacing="1" w:after="100" w:afterAutospacing="1" w:line="240" w:lineRule="auto"/>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6" w:history="1">
        <w:r w:rsidR="00C3405A" w:rsidRPr="00751B4C">
          <w:rPr>
            <w:rStyle w:val="Kpr"/>
            <w:rFonts w:ascii="Times New Roman" w:hAnsi="Times New Roman" w:cs="Times New Roman"/>
            <w:bCs/>
            <w:iCs/>
            <w:sz w:val="24"/>
            <w:szCs w:val="24"/>
            <w:lang w:val="tr-TR"/>
          </w:rPr>
          <w:t>https://sbf.comu.edu.tr/arsiv/haberler/gedik-yatirimdan-sbf-ogrencilerine-egitim-r1840.html</w:t>
        </w:r>
      </w:hyperlink>
    </w:p>
    <w:p w14:paraId="6100E432" w14:textId="7EDA5C85" w:rsidR="009B0E67" w:rsidRDefault="009B0E67"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7" w:history="1">
        <w:r w:rsidR="00C3405A" w:rsidRPr="00751B4C">
          <w:rPr>
            <w:rStyle w:val="Kpr"/>
            <w:rFonts w:ascii="Times New Roman" w:hAnsi="Times New Roman" w:cs="Times New Roman"/>
            <w:bCs/>
            <w:iCs/>
            <w:sz w:val="24"/>
            <w:szCs w:val="24"/>
            <w:lang w:val="tr-TR"/>
          </w:rPr>
          <w:t>https://sbf.comu.edu.tr/arsiv/haberler/fulbright-yuksek-lisans-doktora-bursu-semineri-ger-r1830.html</w:t>
        </w:r>
      </w:hyperlink>
    </w:p>
    <w:p w14:paraId="7A3F3511" w14:textId="77777777" w:rsidR="009B0E67"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 </w:t>
      </w:r>
      <w:hyperlink r:id="rId178" w:history="1">
        <w:r w:rsidRPr="009E0815">
          <w:rPr>
            <w:rStyle w:val="Kpr"/>
            <w:rFonts w:ascii="Times New Roman" w:hAnsi="Times New Roman" w:cs="Times New Roman"/>
            <w:bCs/>
            <w:iCs/>
            <w:sz w:val="24"/>
            <w:lang w:val="tr-TR"/>
          </w:rPr>
          <w:t>https://omik.comu.edu.tr/akademik-birim-temsilcilerimiz-r1.html</w:t>
        </w:r>
      </w:hyperlink>
    </w:p>
    <w:p w14:paraId="65E3C462" w14:textId="77777777" w:rsidR="009B0E67" w:rsidRDefault="009B0E67" w:rsidP="00624C55">
      <w:pPr>
        <w:spacing w:before="100" w:beforeAutospacing="1" w:after="100" w:afterAutospacing="1" w:line="240" w:lineRule="auto"/>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79" w:history="1">
        <w:r w:rsidRPr="009E0815">
          <w:rPr>
            <w:rStyle w:val="Kpr"/>
            <w:rFonts w:ascii="Times New Roman" w:hAnsi="Times New Roman" w:cs="Times New Roman"/>
            <w:bCs/>
            <w:iCs/>
            <w:sz w:val="24"/>
            <w:lang w:val="tr-TR"/>
          </w:rPr>
          <w:t>https://sbf.comu.edu.tr/kalite-guvence-ve-ic-kontrol/kalite-guvence-komisyonu-ve-faaliyetleri-r68.html</w:t>
        </w:r>
      </w:hyperlink>
    </w:p>
    <w:p w14:paraId="6DF1E380" w14:textId="77777777" w:rsidR="009B0E67"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0" w:history="1">
        <w:r w:rsidRPr="009E0815">
          <w:rPr>
            <w:rStyle w:val="Kpr"/>
            <w:rFonts w:ascii="Times New Roman" w:hAnsi="Times New Roman" w:cs="Times New Roman"/>
            <w:bCs/>
            <w:iCs/>
            <w:sz w:val="24"/>
            <w:lang w:val="tr-TR"/>
          </w:rPr>
          <w:t>https://sbf.comu.edu.tr/kalite-guvence-ve-ic-kontrol/paydas-iliskileri-r72.html</w:t>
        </w:r>
      </w:hyperlink>
    </w:p>
    <w:p w14:paraId="54FDE2FB" w14:textId="64212C56" w:rsidR="00380FCE" w:rsidRPr="00380FCE"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sidR="00F31BA7">
        <w:rPr>
          <w:rFonts w:ascii="Times New Roman" w:hAnsi="Times New Roman" w:cs="Times New Roman"/>
          <w:b/>
          <w:bCs/>
          <w:iCs/>
          <w:sz w:val="24"/>
          <w:lang w:val="tr-TR"/>
        </w:rPr>
        <w:t>lgunluk Düzeyi: 4</w:t>
      </w:r>
      <w:bookmarkStart w:id="66" w:name="_Toc129298632"/>
      <w:bookmarkStart w:id="67" w:name="_Toc130900311"/>
    </w:p>
    <w:p w14:paraId="34059449" w14:textId="1C013031" w:rsidR="00380FCE" w:rsidRPr="00380FCE" w:rsidRDefault="009B0E67" w:rsidP="00380FCE">
      <w:pPr>
        <w:pStyle w:val="Balk3"/>
        <w:rPr>
          <w:rFonts w:ascii="Times New Roman" w:hAnsi="Times New Roman" w:cs="Times New Roman"/>
          <w:b/>
          <w:color w:val="auto"/>
          <w:lang w:val="tr-TR"/>
        </w:rPr>
      </w:pPr>
      <w:r w:rsidRPr="005212DE">
        <w:rPr>
          <w:rFonts w:ascii="Times New Roman" w:hAnsi="Times New Roman" w:cs="Times New Roman"/>
          <w:b/>
          <w:color w:val="auto"/>
          <w:lang w:val="tr-TR"/>
        </w:rPr>
        <w:t xml:space="preserve">B.3.3. </w:t>
      </w:r>
      <w:r w:rsidRPr="00C733CE">
        <w:rPr>
          <w:rFonts w:ascii="Times New Roman" w:hAnsi="Times New Roman" w:cs="Times New Roman"/>
          <w:b/>
          <w:color w:val="auto"/>
          <w:lang w:val="tr-TR"/>
        </w:rPr>
        <w:t>Tesis ve Altyapılar</w:t>
      </w:r>
      <w:bookmarkEnd w:id="66"/>
      <w:bookmarkEnd w:id="67"/>
    </w:p>
    <w:tbl>
      <w:tblPr>
        <w:tblpPr w:leftFromText="141" w:rightFromText="141" w:vertAnchor="text" w:horzAnchor="margin" w:tblpY="1711"/>
        <w:tblW w:w="9971"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81"/>
        <w:gridCol w:w="1577"/>
        <w:gridCol w:w="1455"/>
        <w:gridCol w:w="1448"/>
        <w:gridCol w:w="1455"/>
        <w:gridCol w:w="1448"/>
        <w:gridCol w:w="1307"/>
      </w:tblGrid>
      <w:tr w:rsidR="009B0E67" w:rsidRPr="007C73FD" w14:paraId="330E246B" w14:textId="77777777" w:rsidTr="00BD5075">
        <w:trPr>
          <w:trHeight w:val="15"/>
        </w:trPr>
        <w:tc>
          <w:tcPr>
            <w:tcW w:w="128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E12CDA"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Eğitim Alanı</w:t>
            </w:r>
          </w:p>
        </w:tc>
        <w:tc>
          <w:tcPr>
            <w:tcW w:w="15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8271E7"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Kapasitesi</w:t>
            </w:r>
          </w:p>
          <w:p w14:paraId="3C586211"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0–50</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B6F407"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Kapasitesi</w:t>
            </w:r>
          </w:p>
          <w:p w14:paraId="76BC7FD0"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51–75</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805582"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Kapasitesi</w:t>
            </w:r>
          </w:p>
          <w:p w14:paraId="2E5D3B50"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76–100</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B932C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Kapasitesi</w:t>
            </w:r>
          </w:p>
          <w:p w14:paraId="60DE8191"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101–150</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1D8020"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Kapasitesi</w:t>
            </w:r>
          </w:p>
          <w:p w14:paraId="2DC92D68"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151–250</w:t>
            </w:r>
          </w:p>
        </w:tc>
        <w:tc>
          <w:tcPr>
            <w:tcW w:w="13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DFCA32"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Kapasitesi</w:t>
            </w:r>
          </w:p>
          <w:p w14:paraId="395CAAB8"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251–Üzeri</w:t>
            </w:r>
          </w:p>
        </w:tc>
      </w:tr>
      <w:tr w:rsidR="009B0E67" w:rsidRPr="007C73FD" w14:paraId="6379CE2E" w14:textId="77777777" w:rsidTr="00BD5075">
        <w:trPr>
          <w:trHeight w:val="15"/>
        </w:trPr>
        <w:tc>
          <w:tcPr>
            <w:tcW w:w="128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97F2F7"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Derslik</w:t>
            </w:r>
          </w:p>
        </w:tc>
        <w:tc>
          <w:tcPr>
            <w:tcW w:w="15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50BC42"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xml:space="preserve">1 (Lisansüstü </w:t>
            </w:r>
            <w:proofErr w:type="spellStart"/>
            <w:r w:rsidRPr="007C73FD">
              <w:rPr>
                <w:rFonts w:asciiTheme="majorBidi" w:eastAsia="Times New Roman" w:hAnsiTheme="majorBidi" w:cstheme="majorBidi"/>
                <w:color w:val="333333"/>
                <w:sz w:val="24"/>
                <w:szCs w:val="24"/>
                <w:lang w:val="tr-TR" w:eastAsia="tr-TR"/>
              </w:rPr>
              <w:t>Öğr.dersliği</w:t>
            </w:r>
            <w:proofErr w:type="spellEnd"/>
            <w:r w:rsidRPr="007C73FD">
              <w:rPr>
                <w:rFonts w:asciiTheme="majorBidi" w:eastAsia="Times New Roman" w:hAnsiTheme="majorBidi" w:cstheme="majorBidi"/>
                <w:color w:val="333333"/>
                <w:sz w:val="24"/>
                <w:szCs w:val="24"/>
                <w:lang w:val="tr-TR" w:eastAsia="tr-TR"/>
              </w:rPr>
              <w:t>)</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52F13D"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FD9305"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22</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FDE2D5"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F3F22E"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3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9E784C"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r>
      <w:tr w:rsidR="009B0E67" w:rsidRPr="007C73FD" w14:paraId="308AF75C" w14:textId="77777777" w:rsidTr="00BD5075">
        <w:trPr>
          <w:trHeight w:val="15"/>
        </w:trPr>
        <w:tc>
          <w:tcPr>
            <w:tcW w:w="128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E79AFE"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 xml:space="preserve">Bilgisayar </w:t>
            </w:r>
            <w:proofErr w:type="spellStart"/>
            <w:r w:rsidRPr="007C73FD">
              <w:rPr>
                <w:rFonts w:asciiTheme="majorBidi" w:eastAsia="Times New Roman" w:hAnsiTheme="majorBidi" w:cstheme="majorBidi"/>
                <w:b/>
                <w:bCs/>
                <w:color w:val="333333"/>
                <w:sz w:val="24"/>
                <w:szCs w:val="24"/>
                <w:lang w:val="tr-TR" w:eastAsia="tr-TR"/>
              </w:rPr>
              <w:t>Lab</w:t>
            </w:r>
            <w:proofErr w:type="spellEnd"/>
            <w:r w:rsidRPr="007C73FD">
              <w:rPr>
                <w:rFonts w:asciiTheme="majorBidi" w:eastAsia="Times New Roman" w:hAnsiTheme="majorBidi" w:cstheme="majorBidi"/>
                <w:b/>
                <w:bCs/>
                <w:color w:val="333333"/>
                <w:sz w:val="24"/>
                <w:szCs w:val="24"/>
                <w:lang w:val="tr-TR" w:eastAsia="tr-TR"/>
              </w:rPr>
              <w:t>.</w:t>
            </w:r>
          </w:p>
        </w:tc>
        <w:tc>
          <w:tcPr>
            <w:tcW w:w="15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31EBC6"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2EDB2E"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9B3BCC"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51AA8B"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08817E"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3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5CA74C"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r>
      <w:tr w:rsidR="009B0E67" w:rsidRPr="007C73FD" w14:paraId="56B99E84" w14:textId="77777777" w:rsidTr="00BD5075">
        <w:trPr>
          <w:trHeight w:val="15"/>
        </w:trPr>
        <w:tc>
          <w:tcPr>
            <w:tcW w:w="128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405BB6"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b/>
                <w:bCs/>
                <w:color w:val="333333"/>
                <w:sz w:val="24"/>
                <w:szCs w:val="24"/>
                <w:lang w:val="tr-TR" w:eastAsia="tr-TR"/>
              </w:rPr>
              <w:t>Toplam</w:t>
            </w:r>
          </w:p>
        </w:tc>
        <w:tc>
          <w:tcPr>
            <w:tcW w:w="15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0B4668"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98F632"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29C403"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23</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519DDA"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218A36"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3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C0278A"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r>
    </w:tbl>
    <w:p w14:paraId="5273FB3A" w14:textId="77777777" w:rsidR="009B0E67" w:rsidRPr="007C73FD" w:rsidRDefault="009B0E67" w:rsidP="009B0E67">
      <w:pPr>
        <w:shd w:val="clear" w:color="auto" w:fill="FFFFFF"/>
        <w:spacing w:after="150" w:line="240" w:lineRule="auto"/>
        <w:jc w:val="both"/>
        <w:rPr>
          <w:rFonts w:ascii="Arial" w:eastAsia="Times New Roman" w:hAnsi="Arial" w:cs="Arial"/>
          <w:color w:val="333333"/>
          <w:sz w:val="21"/>
          <w:szCs w:val="21"/>
          <w:lang w:val="tr-TR" w:eastAsia="tr-TR"/>
        </w:rPr>
      </w:pPr>
      <w:r w:rsidRPr="007C73FD">
        <w:rPr>
          <w:rFonts w:ascii="Arial" w:eastAsia="Times New Roman" w:hAnsi="Arial" w:cs="Arial"/>
          <w:color w:val="333333"/>
          <w:sz w:val="21"/>
          <w:szCs w:val="21"/>
          <w:lang w:val="tr-TR" w:eastAsia="tr-TR"/>
        </w:rPr>
        <w:t> </w:t>
      </w:r>
    </w:p>
    <w:p w14:paraId="4679BB1C" w14:textId="77777777" w:rsidR="009B0E67" w:rsidRPr="00624C55" w:rsidRDefault="009B0E67" w:rsidP="009B0E67">
      <w:pPr>
        <w:shd w:val="clear" w:color="auto" w:fill="FFFFFF"/>
        <w:spacing w:after="150" w:line="240" w:lineRule="auto"/>
        <w:jc w:val="both"/>
        <w:rPr>
          <w:rFonts w:asciiTheme="majorBidi" w:eastAsia="Times New Roman" w:hAnsiTheme="majorBidi" w:cstheme="majorBidi"/>
          <w:i/>
          <w:iCs/>
          <w:color w:val="333333"/>
          <w:sz w:val="24"/>
          <w:szCs w:val="24"/>
          <w:lang w:val="tr-TR" w:eastAsia="tr-TR"/>
        </w:rPr>
      </w:pPr>
      <w:r w:rsidRPr="00624C55">
        <w:rPr>
          <w:rFonts w:asciiTheme="majorBidi" w:eastAsia="Times New Roman" w:hAnsiTheme="majorBidi" w:cstheme="majorBidi"/>
          <w:b/>
          <w:bCs/>
          <w:i/>
          <w:iCs/>
          <w:color w:val="333333"/>
          <w:sz w:val="24"/>
          <w:szCs w:val="24"/>
          <w:lang w:val="tr-TR" w:eastAsia="tr-TR"/>
        </w:rPr>
        <w:t>TOPLANTI – KONFERANS SALONLARI</w:t>
      </w:r>
    </w:p>
    <w:tbl>
      <w:tblPr>
        <w:tblW w:w="1017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21"/>
        <w:gridCol w:w="1477"/>
        <w:gridCol w:w="1476"/>
        <w:gridCol w:w="1476"/>
        <w:gridCol w:w="1476"/>
        <w:gridCol w:w="1476"/>
        <w:gridCol w:w="1476"/>
      </w:tblGrid>
      <w:tr w:rsidR="009B0E67" w:rsidRPr="007C73FD" w14:paraId="02ACB323" w14:textId="77777777" w:rsidTr="00BD5075">
        <w:trPr>
          <w:trHeight w:val="15"/>
        </w:trPr>
        <w:tc>
          <w:tcPr>
            <w:tcW w:w="12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70BEF3F"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E62811"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Kapasitesi</w:t>
            </w:r>
          </w:p>
          <w:p w14:paraId="2B9BE866"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0–50</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72F4AD4"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Kapasitesi</w:t>
            </w:r>
          </w:p>
          <w:p w14:paraId="0C565C38"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51–75</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81C8278"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Kapasitesi</w:t>
            </w:r>
          </w:p>
          <w:p w14:paraId="28C6234A"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76–100</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44A4B9"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Kapasitesi</w:t>
            </w:r>
          </w:p>
          <w:p w14:paraId="68703B0D"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101–150</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964681"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Kapasitesi</w:t>
            </w:r>
          </w:p>
          <w:p w14:paraId="041B821B"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151–250</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5B04F9"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Kapasitesi</w:t>
            </w:r>
          </w:p>
          <w:p w14:paraId="74DAA303"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251–Üzeri</w:t>
            </w:r>
          </w:p>
        </w:tc>
      </w:tr>
      <w:tr w:rsidR="009B0E67" w:rsidRPr="007C73FD" w14:paraId="6DE7FB15" w14:textId="77777777" w:rsidTr="00BD5075">
        <w:trPr>
          <w:trHeight w:val="15"/>
        </w:trPr>
        <w:tc>
          <w:tcPr>
            <w:tcW w:w="12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6101BC"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lastRenderedPageBreak/>
              <w:t>Toplantı Salonu</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8C4FBB"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DB9FE3"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9190F8"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735B34"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7E9CF3"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5805ED"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r>
      <w:tr w:rsidR="009B0E67" w:rsidRPr="007C73FD" w14:paraId="7FBB20E0" w14:textId="77777777" w:rsidTr="00BD5075">
        <w:trPr>
          <w:trHeight w:val="15"/>
        </w:trPr>
        <w:tc>
          <w:tcPr>
            <w:tcW w:w="12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98585A"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Konferans</w:t>
            </w:r>
          </w:p>
          <w:p w14:paraId="2A825B20"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Salonu</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EE99CA"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8EB8F2"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59D83B"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1</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C931BE"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86057D"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8D607B"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r>
      <w:tr w:rsidR="009B0E67" w:rsidRPr="007C73FD" w14:paraId="4882C152" w14:textId="77777777" w:rsidTr="00BD5075">
        <w:trPr>
          <w:trHeight w:val="15"/>
        </w:trPr>
        <w:tc>
          <w:tcPr>
            <w:tcW w:w="12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E93B8B" w14:textId="77777777" w:rsidR="009B0E67" w:rsidRPr="007C73FD" w:rsidRDefault="009B0E67" w:rsidP="00BD5075">
            <w:pPr>
              <w:spacing w:after="150" w:line="15" w:lineRule="atLeast"/>
              <w:jc w:val="both"/>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Toplam</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9E1B3D"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87C188"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187E75"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1</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7B8389A"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604D95"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148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8CF43D" w14:textId="77777777" w:rsidR="009B0E67" w:rsidRPr="007C73FD" w:rsidRDefault="009B0E67" w:rsidP="00BD5075">
            <w:pPr>
              <w:spacing w:after="150" w:line="15" w:lineRule="atLeast"/>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
        </w:tc>
      </w:tr>
    </w:tbl>
    <w:p w14:paraId="5B3F4114" w14:textId="77777777" w:rsidR="009B0E67" w:rsidRPr="007C73FD" w:rsidRDefault="009B0E67" w:rsidP="009B0E67">
      <w:pPr>
        <w:shd w:val="clear" w:color="auto" w:fill="FFFFFF"/>
        <w:spacing w:after="150" w:line="240" w:lineRule="auto"/>
        <w:jc w:val="both"/>
        <w:rPr>
          <w:rFonts w:ascii="Arial" w:eastAsia="Times New Roman" w:hAnsi="Arial" w:cs="Arial"/>
          <w:color w:val="333333"/>
          <w:sz w:val="21"/>
          <w:szCs w:val="21"/>
          <w:lang w:val="tr-TR" w:eastAsia="tr-TR"/>
        </w:rPr>
      </w:pPr>
      <w:r w:rsidRPr="007C73FD">
        <w:rPr>
          <w:rFonts w:ascii="Arial" w:eastAsia="Times New Roman" w:hAnsi="Arial" w:cs="Arial"/>
          <w:color w:val="333333"/>
          <w:sz w:val="21"/>
          <w:szCs w:val="21"/>
          <w:lang w:val="tr-TR" w:eastAsia="tr-TR"/>
        </w:rPr>
        <w:t> </w:t>
      </w:r>
    </w:p>
    <w:p w14:paraId="24B07163" w14:textId="77777777" w:rsidR="009B0E67" w:rsidRPr="007C73FD" w:rsidRDefault="009B0E67" w:rsidP="009B0E67">
      <w:pPr>
        <w:shd w:val="clear" w:color="auto" w:fill="FFFFFF"/>
        <w:spacing w:after="150" w:line="240" w:lineRule="auto"/>
        <w:jc w:val="both"/>
        <w:rPr>
          <w:rFonts w:ascii="Arial" w:eastAsia="Times New Roman" w:hAnsi="Arial" w:cs="Arial"/>
          <w:color w:val="333333"/>
          <w:sz w:val="21"/>
          <w:szCs w:val="21"/>
          <w:lang w:val="tr-TR" w:eastAsia="tr-TR"/>
        </w:rPr>
      </w:pPr>
      <w:r w:rsidRPr="007C73FD">
        <w:rPr>
          <w:rFonts w:ascii="Arial" w:eastAsia="Times New Roman" w:hAnsi="Arial" w:cs="Arial"/>
          <w:color w:val="333333"/>
          <w:sz w:val="21"/>
          <w:szCs w:val="21"/>
          <w:lang w:val="tr-TR" w:eastAsia="tr-TR"/>
        </w:rPr>
        <w:t> </w:t>
      </w:r>
    </w:p>
    <w:p w14:paraId="1FFAA3A1" w14:textId="77777777" w:rsidR="009B0E67" w:rsidRPr="00624C55" w:rsidRDefault="009B0E67" w:rsidP="009B0E67">
      <w:pPr>
        <w:shd w:val="clear" w:color="auto" w:fill="FFFFFF"/>
        <w:spacing w:after="150" w:line="240" w:lineRule="auto"/>
        <w:jc w:val="both"/>
        <w:rPr>
          <w:rFonts w:asciiTheme="majorBidi" w:eastAsia="Times New Roman" w:hAnsiTheme="majorBidi" w:cstheme="majorBidi"/>
          <w:b/>
          <w:bCs/>
          <w:i/>
          <w:iCs/>
          <w:color w:val="333333"/>
          <w:sz w:val="24"/>
          <w:szCs w:val="24"/>
          <w:lang w:val="tr-TR" w:eastAsia="tr-TR"/>
        </w:rPr>
      </w:pPr>
      <w:r w:rsidRPr="00624C55">
        <w:rPr>
          <w:rFonts w:asciiTheme="majorBidi" w:eastAsia="Times New Roman" w:hAnsiTheme="majorBidi" w:cstheme="majorBidi"/>
          <w:b/>
          <w:bCs/>
          <w:i/>
          <w:iCs/>
          <w:color w:val="333333"/>
          <w:sz w:val="24"/>
          <w:szCs w:val="24"/>
          <w:lang w:val="tr-TR" w:eastAsia="tr-TR"/>
        </w:rPr>
        <w:t>HİZMET ALANLARI</w:t>
      </w:r>
    </w:p>
    <w:p w14:paraId="6D6427F5" w14:textId="77777777" w:rsidR="009B0E67" w:rsidRPr="007C73FD" w:rsidRDefault="009B0E67" w:rsidP="009B0E67">
      <w:pPr>
        <w:shd w:val="clear" w:color="auto" w:fill="FFFFFF"/>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Yıllara göre Fakültemiz bünyesinde kullanılan fiziksel mekanların durumları aşağıdaki tabloda görülmektedir. Bugün itibariyle 1 laboratuvar, 23 derslik ve 79 ofisimiz mevcuttur.</w:t>
      </w:r>
    </w:p>
    <w:tbl>
      <w:tblPr>
        <w:tblW w:w="945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107"/>
        <w:gridCol w:w="1803"/>
        <w:gridCol w:w="1691"/>
        <w:gridCol w:w="1644"/>
        <w:gridCol w:w="3205"/>
      </w:tblGrid>
      <w:tr w:rsidR="009B0E67" w:rsidRPr="007C73FD" w14:paraId="40D31D83" w14:textId="77777777" w:rsidTr="00BD5075">
        <w:trPr>
          <w:trHeight w:val="345"/>
        </w:trPr>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5DE55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Öğretim Yılı</w:t>
            </w:r>
          </w:p>
        </w:tc>
        <w:tc>
          <w:tcPr>
            <w:tcW w:w="180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349792"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Laboratuvar</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A788C4"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Derslik</w:t>
            </w:r>
          </w:p>
        </w:tc>
        <w:tc>
          <w:tcPr>
            <w:tcW w:w="16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36A10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Ofis</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CCF4A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Diğer</w:t>
            </w:r>
          </w:p>
        </w:tc>
      </w:tr>
      <w:tr w:rsidR="009B0E67" w:rsidRPr="007C73FD" w14:paraId="4266A48C" w14:textId="77777777" w:rsidTr="00BD5075">
        <w:trPr>
          <w:trHeight w:val="345"/>
        </w:trPr>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1FF8D0" w14:textId="0EBE7309"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202</w:t>
            </w:r>
            <w:r w:rsidR="00380FCE">
              <w:rPr>
                <w:rFonts w:asciiTheme="majorBidi" w:eastAsia="Times New Roman" w:hAnsiTheme="majorBidi" w:cstheme="majorBidi"/>
                <w:color w:val="333333"/>
                <w:sz w:val="24"/>
                <w:szCs w:val="24"/>
                <w:lang w:val="tr-TR" w:eastAsia="tr-TR"/>
              </w:rPr>
              <w:t>4</w:t>
            </w:r>
          </w:p>
        </w:tc>
        <w:tc>
          <w:tcPr>
            <w:tcW w:w="180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9935AE"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AD2044"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23</w:t>
            </w:r>
          </w:p>
        </w:tc>
        <w:tc>
          <w:tcPr>
            <w:tcW w:w="16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BB9231"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79</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E43232"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2</w:t>
            </w:r>
          </w:p>
        </w:tc>
      </w:tr>
    </w:tbl>
    <w:p w14:paraId="76C3566A" w14:textId="77777777" w:rsidR="009B0E67" w:rsidRPr="007C73FD" w:rsidRDefault="009B0E67" w:rsidP="009B0E67">
      <w:pPr>
        <w:shd w:val="clear" w:color="auto" w:fill="FFFFFF"/>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w:t>
      </w:r>
    </w:p>
    <w:p w14:paraId="3ED70C41" w14:textId="77777777" w:rsidR="009B0E67" w:rsidRPr="00624C55" w:rsidRDefault="009B0E67" w:rsidP="009B0E67">
      <w:pPr>
        <w:shd w:val="clear" w:color="auto" w:fill="FFFFFF"/>
        <w:spacing w:after="150" w:line="240" w:lineRule="auto"/>
        <w:jc w:val="both"/>
        <w:rPr>
          <w:rFonts w:asciiTheme="majorBidi" w:eastAsia="Times New Roman" w:hAnsiTheme="majorBidi" w:cstheme="majorBidi"/>
          <w:i/>
          <w:iCs/>
          <w:color w:val="333333"/>
          <w:sz w:val="24"/>
          <w:szCs w:val="24"/>
          <w:lang w:val="tr-TR" w:eastAsia="tr-TR"/>
        </w:rPr>
      </w:pPr>
      <w:r w:rsidRPr="00624C55">
        <w:rPr>
          <w:rFonts w:asciiTheme="majorBidi" w:eastAsia="Times New Roman" w:hAnsiTheme="majorBidi" w:cstheme="majorBidi"/>
          <w:b/>
          <w:bCs/>
          <w:i/>
          <w:iCs/>
          <w:color w:val="333333"/>
          <w:sz w:val="24"/>
          <w:szCs w:val="24"/>
          <w:lang w:val="tr-TR" w:eastAsia="tr-TR"/>
        </w:rPr>
        <w:t>AKADEMİK PERSONEL HİZMET ALANLARI</w:t>
      </w:r>
    </w:p>
    <w:tbl>
      <w:tblPr>
        <w:tblW w:w="948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27"/>
        <w:gridCol w:w="2613"/>
        <w:gridCol w:w="2505"/>
        <w:gridCol w:w="3338"/>
      </w:tblGrid>
      <w:tr w:rsidR="009B0E67" w:rsidRPr="007C73FD" w14:paraId="5022FE82" w14:textId="77777777" w:rsidTr="00BD5075">
        <w:trPr>
          <w:trHeight w:val="345"/>
        </w:trPr>
        <w:tc>
          <w:tcPr>
            <w:tcW w:w="10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FDFB3E"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9C6D5C"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Sayısı</w:t>
            </w:r>
          </w:p>
          <w:p w14:paraId="781C5B94"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(Adet)</w:t>
            </w:r>
          </w:p>
        </w:tc>
        <w:tc>
          <w:tcPr>
            <w:tcW w:w="2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F231F3"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Alanı</w:t>
            </w:r>
          </w:p>
          <w:p w14:paraId="50733AC7"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w:t>
            </w:r>
            <w:proofErr w:type="gramStart"/>
            <w:r w:rsidRPr="00746EA0">
              <w:rPr>
                <w:rFonts w:asciiTheme="majorBidi" w:eastAsia="Times New Roman" w:hAnsiTheme="majorBidi" w:cstheme="majorBidi"/>
                <w:b/>
                <w:bCs/>
                <w:color w:val="333333"/>
                <w:sz w:val="24"/>
                <w:szCs w:val="24"/>
                <w:lang w:val="tr-TR" w:eastAsia="tr-TR"/>
              </w:rPr>
              <w:t>m</w:t>
            </w:r>
            <w:proofErr w:type="gramEnd"/>
            <w:r w:rsidRPr="00746EA0">
              <w:rPr>
                <w:rFonts w:asciiTheme="majorBidi" w:eastAsia="Times New Roman" w:hAnsiTheme="majorBidi" w:cstheme="majorBidi"/>
                <w:b/>
                <w:bCs/>
                <w:color w:val="333333"/>
                <w:sz w:val="24"/>
                <w:szCs w:val="24"/>
                <w:vertAlign w:val="superscript"/>
                <w:lang w:val="tr-TR" w:eastAsia="tr-TR"/>
              </w:rPr>
              <w:t>2</w:t>
            </w:r>
            <w:r w:rsidRPr="00746EA0">
              <w:rPr>
                <w:rFonts w:asciiTheme="majorBidi" w:eastAsia="Times New Roman" w:hAnsiTheme="majorBidi" w:cstheme="majorBidi"/>
                <w:b/>
                <w:bCs/>
                <w:color w:val="333333"/>
                <w:sz w:val="24"/>
                <w:szCs w:val="24"/>
                <w:lang w:val="tr-TR" w:eastAsia="tr-TR"/>
              </w:rPr>
              <w:t>)</w:t>
            </w:r>
          </w:p>
        </w:tc>
        <w:tc>
          <w:tcPr>
            <w:tcW w:w="33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A2B5BD"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Kullanan Sayısı (Kişi)</w:t>
            </w:r>
          </w:p>
        </w:tc>
      </w:tr>
      <w:tr w:rsidR="009B0E67" w:rsidRPr="007C73FD" w14:paraId="610AD701" w14:textId="77777777" w:rsidTr="00BD5075">
        <w:trPr>
          <w:trHeight w:val="345"/>
        </w:trPr>
        <w:tc>
          <w:tcPr>
            <w:tcW w:w="10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8A9BF6"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xml:space="preserve">Çalışma Odası </w:t>
            </w:r>
            <w:proofErr w:type="gramStart"/>
            <w:r w:rsidRPr="007C73FD">
              <w:rPr>
                <w:rFonts w:asciiTheme="majorBidi" w:eastAsia="Times New Roman" w:hAnsiTheme="majorBidi" w:cstheme="majorBidi"/>
                <w:color w:val="333333"/>
                <w:sz w:val="24"/>
                <w:szCs w:val="24"/>
                <w:lang w:val="tr-TR" w:eastAsia="tr-TR"/>
              </w:rPr>
              <w:t>( ofis</w:t>
            </w:r>
            <w:proofErr w:type="gramEnd"/>
            <w:r w:rsidRPr="007C73FD">
              <w:rPr>
                <w:rFonts w:asciiTheme="majorBidi" w:eastAsia="Times New Roman" w:hAnsiTheme="majorBidi" w:cstheme="majorBidi"/>
                <w:color w:val="333333"/>
                <w:sz w:val="24"/>
                <w:szCs w:val="24"/>
                <w:lang w:val="tr-TR" w:eastAsia="tr-TR"/>
              </w:rPr>
              <w:t xml:space="preserve"> )    </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8E2B4D"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77</w:t>
            </w:r>
          </w:p>
        </w:tc>
        <w:tc>
          <w:tcPr>
            <w:tcW w:w="2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1FD0E9"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847</w:t>
            </w:r>
          </w:p>
        </w:tc>
        <w:tc>
          <w:tcPr>
            <w:tcW w:w="33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9E4D5D"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30</w:t>
            </w:r>
          </w:p>
        </w:tc>
      </w:tr>
      <w:tr w:rsidR="009B0E67" w:rsidRPr="007C73FD" w14:paraId="53D744C7" w14:textId="77777777" w:rsidTr="00BD5075">
        <w:trPr>
          <w:trHeight w:val="345"/>
        </w:trPr>
        <w:tc>
          <w:tcPr>
            <w:tcW w:w="10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E722B1"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Çalışma Odası ( ofis )    </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2ADEA0"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3</w:t>
            </w:r>
          </w:p>
        </w:tc>
        <w:tc>
          <w:tcPr>
            <w:tcW w:w="2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ABA9EA"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66</w:t>
            </w:r>
          </w:p>
        </w:tc>
        <w:tc>
          <w:tcPr>
            <w:tcW w:w="33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A277B5"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2</w:t>
            </w:r>
          </w:p>
        </w:tc>
      </w:tr>
      <w:tr w:rsidR="009B0E67" w:rsidRPr="007C73FD" w14:paraId="73CFB983" w14:textId="77777777" w:rsidTr="00BD5075">
        <w:trPr>
          <w:trHeight w:val="345"/>
        </w:trPr>
        <w:tc>
          <w:tcPr>
            <w:tcW w:w="10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7660F6"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Çalışma Odası (ofis)</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72689A"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2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23AE5D"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33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E51E7E"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r>
      <w:tr w:rsidR="009B0E67" w:rsidRPr="007C73FD" w14:paraId="03260729" w14:textId="77777777" w:rsidTr="00BD5075">
        <w:trPr>
          <w:trHeight w:val="345"/>
        </w:trPr>
        <w:tc>
          <w:tcPr>
            <w:tcW w:w="10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0CCC75"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lastRenderedPageBreak/>
              <w:t>Toplam</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0C4D58"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80</w:t>
            </w:r>
          </w:p>
        </w:tc>
        <w:tc>
          <w:tcPr>
            <w:tcW w:w="2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FFDC38"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913</w:t>
            </w:r>
          </w:p>
        </w:tc>
        <w:tc>
          <w:tcPr>
            <w:tcW w:w="33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B04A7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32</w:t>
            </w:r>
          </w:p>
        </w:tc>
      </w:tr>
    </w:tbl>
    <w:p w14:paraId="64ED6564" w14:textId="77777777" w:rsidR="009B0E67" w:rsidRPr="00624C55" w:rsidRDefault="009B0E67" w:rsidP="009B0E67">
      <w:pPr>
        <w:shd w:val="clear" w:color="auto" w:fill="FFFFFF"/>
        <w:spacing w:after="150" w:line="240" w:lineRule="auto"/>
        <w:jc w:val="both"/>
        <w:rPr>
          <w:rFonts w:asciiTheme="majorBidi" w:eastAsia="Times New Roman" w:hAnsiTheme="majorBidi" w:cstheme="majorBidi"/>
          <w:i/>
          <w:iCs/>
          <w:color w:val="333333"/>
          <w:sz w:val="24"/>
          <w:szCs w:val="24"/>
          <w:lang w:val="tr-TR" w:eastAsia="tr-TR"/>
        </w:rPr>
      </w:pPr>
      <w:r w:rsidRPr="00624C55">
        <w:rPr>
          <w:rFonts w:asciiTheme="majorBidi" w:eastAsia="Times New Roman" w:hAnsiTheme="majorBidi" w:cstheme="majorBidi"/>
          <w:b/>
          <w:bCs/>
          <w:i/>
          <w:iCs/>
          <w:color w:val="333333"/>
          <w:sz w:val="24"/>
          <w:szCs w:val="24"/>
          <w:lang w:val="tr-TR" w:eastAsia="tr-TR"/>
        </w:rPr>
        <w:t>İDARİ PERSONEL HİZMET ALANLARI</w:t>
      </w:r>
    </w:p>
    <w:tbl>
      <w:tblPr>
        <w:tblW w:w="9476"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821"/>
        <w:gridCol w:w="2443"/>
        <w:gridCol w:w="2543"/>
        <w:gridCol w:w="2669"/>
      </w:tblGrid>
      <w:tr w:rsidR="009B0E67" w:rsidRPr="007C73FD" w14:paraId="6CF6E69C" w14:textId="77777777" w:rsidTr="00BD5075">
        <w:trPr>
          <w:trHeight w:val="345"/>
        </w:trPr>
        <w:tc>
          <w:tcPr>
            <w:tcW w:w="1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57A1B3"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 </w:t>
            </w:r>
          </w:p>
        </w:tc>
        <w:tc>
          <w:tcPr>
            <w:tcW w:w="24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E2F783"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Sayısı</w:t>
            </w:r>
          </w:p>
          <w:p w14:paraId="7C3E523A"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(Adet)</w:t>
            </w:r>
          </w:p>
        </w:tc>
        <w:tc>
          <w:tcPr>
            <w:tcW w:w="25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E572BA"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Alanı</w:t>
            </w:r>
          </w:p>
          <w:p w14:paraId="666F4CE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(m</w:t>
            </w:r>
            <w:r w:rsidRPr="00746EA0">
              <w:rPr>
                <w:rFonts w:asciiTheme="majorBidi" w:eastAsia="Times New Roman" w:hAnsiTheme="majorBidi" w:cstheme="majorBidi"/>
                <w:b/>
                <w:bCs/>
                <w:color w:val="333333"/>
                <w:sz w:val="24"/>
                <w:szCs w:val="24"/>
                <w:vertAlign w:val="superscript"/>
                <w:lang w:val="tr-TR" w:eastAsia="tr-TR"/>
              </w:rPr>
              <w:t>2</w:t>
            </w:r>
            <w:r w:rsidRPr="00746EA0">
              <w:rPr>
                <w:rFonts w:asciiTheme="majorBidi" w:eastAsia="Times New Roman" w:hAnsiTheme="majorBidi" w:cstheme="majorBidi"/>
                <w:b/>
                <w:bCs/>
                <w:color w:val="333333"/>
                <w:sz w:val="24"/>
                <w:szCs w:val="24"/>
                <w:lang w:val="tr-TR" w:eastAsia="tr-TR"/>
              </w:rPr>
              <w:t>)</w:t>
            </w:r>
          </w:p>
        </w:tc>
        <w:tc>
          <w:tcPr>
            <w:tcW w:w="26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E6BD3E"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46EA0">
              <w:rPr>
                <w:rFonts w:asciiTheme="majorBidi" w:eastAsia="Times New Roman" w:hAnsiTheme="majorBidi" w:cstheme="majorBidi"/>
                <w:b/>
                <w:bCs/>
                <w:color w:val="333333"/>
                <w:sz w:val="24"/>
                <w:szCs w:val="24"/>
                <w:lang w:val="tr-TR" w:eastAsia="tr-TR"/>
              </w:rPr>
              <w:t>Kullanan Sayısı</w:t>
            </w:r>
          </w:p>
        </w:tc>
      </w:tr>
      <w:tr w:rsidR="009B0E67" w:rsidRPr="007C73FD" w14:paraId="00C8C3C8" w14:textId="77777777" w:rsidTr="00BD5075">
        <w:trPr>
          <w:trHeight w:val="345"/>
        </w:trPr>
        <w:tc>
          <w:tcPr>
            <w:tcW w:w="1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F9EEE0"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Çalışma Odası ( ofis )    </w:t>
            </w:r>
          </w:p>
        </w:tc>
        <w:tc>
          <w:tcPr>
            <w:tcW w:w="24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4DD91F"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c>
          <w:tcPr>
            <w:tcW w:w="25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8F5A9F"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22</w:t>
            </w:r>
          </w:p>
        </w:tc>
        <w:tc>
          <w:tcPr>
            <w:tcW w:w="26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944FDE"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1</w:t>
            </w:r>
          </w:p>
        </w:tc>
      </w:tr>
      <w:tr w:rsidR="009B0E67" w:rsidRPr="007C73FD" w14:paraId="0F325C08" w14:textId="77777777" w:rsidTr="00BD5075">
        <w:trPr>
          <w:trHeight w:val="345"/>
        </w:trPr>
        <w:tc>
          <w:tcPr>
            <w:tcW w:w="1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0B71C0"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Çalışma Odası    (ofis ) </w:t>
            </w:r>
          </w:p>
        </w:tc>
        <w:tc>
          <w:tcPr>
            <w:tcW w:w="24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179F08"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7</w:t>
            </w:r>
          </w:p>
        </w:tc>
        <w:tc>
          <w:tcPr>
            <w:tcW w:w="25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83CB16F"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77</w:t>
            </w:r>
          </w:p>
        </w:tc>
        <w:tc>
          <w:tcPr>
            <w:tcW w:w="26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6FE85E"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7</w:t>
            </w:r>
          </w:p>
        </w:tc>
      </w:tr>
      <w:tr w:rsidR="009B0E67" w:rsidRPr="007C73FD" w14:paraId="23114C3A" w14:textId="77777777" w:rsidTr="00BD5075">
        <w:trPr>
          <w:trHeight w:val="345"/>
        </w:trPr>
        <w:tc>
          <w:tcPr>
            <w:tcW w:w="1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015861"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Çalışma Odası    (ofis )</w:t>
            </w:r>
          </w:p>
        </w:tc>
        <w:tc>
          <w:tcPr>
            <w:tcW w:w="24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A840ED"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25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CFAD13"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c>
          <w:tcPr>
            <w:tcW w:w="26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72F77BC"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w:t>
            </w:r>
          </w:p>
        </w:tc>
      </w:tr>
      <w:tr w:rsidR="009B0E67" w:rsidRPr="007C73FD" w14:paraId="0413A490" w14:textId="77777777" w:rsidTr="00BD5075">
        <w:trPr>
          <w:trHeight w:val="345"/>
        </w:trPr>
        <w:tc>
          <w:tcPr>
            <w:tcW w:w="1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A61A3F" w14:textId="77777777" w:rsidR="009B0E67" w:rsidRPr="007C73FD" w:rsidRDefault="009B0E67" w:rsidP="00BD5075">
            <w:pPr>
              <w:spacing w:after="150" w:line="240" w:lineRule="auto"/>
              <w:jc w:val="both"/>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Toplam</w:t>
            </w:r>
          </w:p>
        </w:tc>
        <w:tc>
          <w:tcPr>
            <w:tcW w:w="24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49C02D"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8</w:t>
            </w:r>
          </w:p>
        </w:tc>
        <w:tc>
          <w:tcPr>
            <w:tcW w:w="25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5E374B"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99</w:t>
            </w:r>
          </w:p>
        </w:tc>
        <w:tc>
          <w:tcPr>
            <w:tcW w:w="26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7C13E3" w14:textId="77777777" w:rsidR="009B0E67" w:rsidRPr="007C73FD" w:rsidRDefault="009B0E67" w:rsidP="00BD5075">
            <w:pPr>
              <w:spacing w:after="150" w:line="240" w:lineRule="auto"/>
              <w:jc w:val="center"/>
              <w:rPr>
                <w:rFonts w:asciiTheme="majorBidi" w:eastAsia="Times New Roman" w:hAnsiTheme="majorBidi" w:cstheme="majorBidi"/>
                <w:color w:val="333333"/>
                <w:sz w:val="24"/>
                <w:szCs w:val="24"/>
                <w:lang w:val="tr-TR" w:eastAsia="tr-TR"/>
              </w:rPr>
            </w:pPr>
            <w:r w:rsidRPr="007C73FD">
              <w:rPr>
                <w:rFonts w:asciiTheme="majorBidi" w:eastAsia="Times New Roman" w:hAnsiTheme="majorBidi" w:cstheme="majorBidi"/>
                <w:color w:val="333333"/>
                <w:sz w:val="24"/>
                <w:szCs w:val="24"/>
                <w:lang w:val="tr-TR" w:eastAsia="tr-TR"/>
              </w:rPr>
              <w:t>8</w:t>
            </w:r>
          </w:p>
        </w:tc>
      </w:tr>
    </w:tbl>
    <w:p w14:paraId="009CEB87"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81" w:history="1">
        <w:r w:rsidRPr="0044334B">
          <w:rPr>
            <w:rStyle w:val="Kpr"/>
            <w:rFonts w:ascii="Times New Roman" w:hAnsi="Times New Roman" w:cs="Times New Roman"/>
            <w:bCs/>
            <w:iCs/>
            <w:sz w:val="24"/>
            <w:lang w:val="tr-TR"/>
          </w:rPr>
          <w:t>https://sbf.comu.edu.tr/fiziki-imkanlar-r39.html</w:t>
        </w:r>
      </w:hyperlink>
    </w:p>
    <w:p w14:paraId="02BA1D85" w14:textId="6C25F133" w:rsidR="009B0E67" w:rsidRPr="00480F5B"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w:t>
      </w:r>
      <w:r w:rsidR="00380FCE">
        <w:rPr>
          <w:rFonts w:ascii="Times New Roman" w:hAnsi="Times New Roman" w:cs="Times New Roman"/>
          <w:b/>
          <w:i/>
          <w:sz w:val="24"/>
          <w:szCs w:val="24"/>
          <w:lang w:val="tr-TR"/>
        </w:rPr>
        <w:t>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2" w:history="1">
        <w:r w:rsidRPr="009E0815">
          <w:rPr>
            <w:rStyle w:val="Kpr"/>
            <w:rFonts w:ascii="Times New Roman" w:hAnsi="Times New Roman" w:cs="Times New Roman"/>
            <w:bCs/>
            <w:iCs/>
            <w:sz w:val="24"/>
            <w:lang w:val="tr-TR"/>
          </w:rPr>
          <w:t>https://sks.comu.edu.tr/</w:t>
        </w:r>
      </w:hyperlink>
    </w:p>
    <w:p w14:paraId="390B2CA1" w14:textId="77777777" w:rsidR="009B0E67" w:rsidRPr="007C73FD"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Pr>
          <w:rFonts w:ascii="Times New Roman" w:hAnsi="Times New Roman" w:cs="Times New Roman"/>
          <w:b/>
          <w:bCs/>
          <w:iCs/>
          <w:sz w:val="24"/>
          <w:lang w:val="tr-TR"/>
        </w:rPr>
        <w:t>lgunluk Düzeyi: 3</w:t>
      </w:r>
    </w:p>
    <w:p w14:paraId="7CBBEC40" w14:textId="77777777" w:rsidR="009B0E67" w:rsidRDefault="009B0E67" w:rsidP="009B0E67">
      <w:pPr>
        <w:pStyle w:val="Balk3"/>
        <w:rPr>
          <w:rFonts w:ascii="Times New Roman" w:hAnsi="Times New Roman" w:cs="Times New Roman"/>
          <w:b/>
          <w:color w:val="auto"/>
          <w:lang w:val="tr-TR"/>
        </w:rPr>
      </w:pPr>
      <w:bookmarkStart w:id="68" w:name="_Toc129298633"/>
      <w:bookmarkStart w:id="69" w:name="_Toc130900312"/>
      <w:r w:rsidRPr="00A21C04">
        <w:rPr>
          <w:rFonts w:ascii="Times New Roman" w:hAnsi="Times New Roman" w:cs="Times New Roman"/>
          <w:b/>
          <w:color w:val="auto"/>
          <w:lang w:val="tr-TR"/>
        </w:rPr>
        <w:t>B.3.4. Dezavantajlı Gruplar</w:t>
      </w:r>
      <w:bookmarkEnd w:id="68"/>
      <w:bookmarkEnd w:id="69"/>
    </w:p>
    <w:p w14:paraId="50633E8C" w14:textId="77777777" w:rsidR="009B0E67" w:rsidRDefault="009B0E67" w:rsidP="00624C55">
      <w:pPr>
        <w:spacing w:before="100" w:beforeAutospacing="1" w:after="100" w:afterAutospacing="1" w:line="240" w:lineRule="auto"/>
        <w:jc w:val="both"/>
        <w:rPr>
          <w:rStyle w:val="markedcontent"/>
          <w:rFonts w:ascii="Times New Roman" w:eastAsia="Yu Gothic" w:hAnsi="Times New Roman" w:cs="Times New Roman"/>
          <w:sz w:val="24"/>
          <w:lang w:val="tr-TR"/>
        </w:rPr>
      </w:pPr>
      <w:r w:rsidRPr="00C733CE">
        <w:rPr>
          <w:rStyle w:val="markedcontent"/>
          <w:rFonts w:ascii="Times New Roman" w:eastAsia="Yu Gothic" w:hAnsi="Times New Roman" w:cs="Times New Roman"/>
          <w:sz w:val="24"/>
          <w:lang w:val="tr-TR"/>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w:t>
      </w:r>
      <w:r w:rsidRPr="00C733CE">
        <w:rPr>
          <w:rFonts w:ascii="Times New Roman" w:eastAsia="Yu Gothic" w:hAnsi="Times New Roman" w:cs="Times New Roman"/>
          <w:sz w:val="24"/>
          <w:lang w:val="tr-TR"/>
        </w:rPr>
        <w:br/>
      </w:r>
      <w:r w:rsidRPr="00C733CE">
        <w:rPr>
          <w:rStyle w:val="markedcontent"/>
          <w:rFonts w:ascii="Times New Roman" w:eastAsia="Yu Gothic" w:hAnsi="Times New Roman" w:cs="Times New Roman"/>
          <w:sz w:val="24"/>
          <w:lang w:val="tr-TR"/>
        </w:rPr>
        <w:t>Bu grupların eğitim olanaklarına erişimi izlenmekte ve geri bildirimleri doğrultusunda iyileştirilmektedir</w:t>
      </w:r>
      <w:r>
        <w:rPr>
          <w:rStyle w:val="markedcontent"/>
          <w:rFonts w:ascii="Times New Roman" w:eastAsia="Yu Gothic" w:hAnsi="Times New Roman" w:cs="Times New Roman"/>
          <w:sz w:val="24"/>
          <w:lang w:val="tr-TR"/>
        </w:rPr>
        <w:t>.</w:t>
      </w:r>
    </w:p>
    <w:p w14:paraId="0A635EE6" w14:textId="78BECC26" w:rsidR="009B0E67" w:rsidRPr="00C733CE" w:rsidRDefault="009B0E67" w:rsidP="00624C55">
      <w:pPr>
        <w:spacing w:before="100" w:beforeAutospacing="1" w:after="100" w:afterAutospacing="1" w:line="240" w:lineRule="auto"/>
        <w:jc w:val="both"/>
        <w:rPr>
          <w:rStyle w:val="markedcontent"/>
          <w:rFonts w:ascii="Times New Roman" w:eastAsia="Yu Gothic" w:hAnsi="Times New Roman" w:cs="Times New Roman"/>
          <w:sz w:val="24"/>
          <w:lang w:val="tr-TR"/>
        </w:rPr>
      </w:pPr>
      <w:r>
        <w:rPr>
          <w:rStyle w:val="markedcontent"/>
          <w:rFonts w:ascii="Times New Roman" w:eastAsia="Yu Gothic" w:hAnsi="Times New Roman" w:cs="Times New Roman"/>
          <w:sz w:val="24"/>
          <w:lang w:val="tr-TR"/>
        </w:rPr>
        <w:t>Fakültemizde dezavantajlı gruplar için 1 adet asansör bulunmaktadır.</w:t>
      </w:r>
      <w:r w:rsidR="00380FCE">
        <w:rPr>
          <w:rStyle w:val="markedcontent"/>
          <w:rFonts w:ascii="Times New Roman" w:eastAsia="Yu Gothic" w:hAnsi="Times New Roman" w:cs="Times New Roman"/>
          <w:sz w:val="24"/>
          <w:lang w:val="tr-TR"/>
        </w:rPr>
        <w:t xml:space="preserve"> </w:t>
      </w:r>
      <w:r>
        <w:rPr>
          <w:rStyle w:val="markedcontent"/>
          <w:rFonts w:ascii="Times New Roman" w:eastAsia="Yu Gothic" w:hAnsi="Times New Roman" w:cs="Times New Roman"/>
          <w:sz w:val="24"/>
          <w:lang w:val="tr-TR"/>
        </w:rPr>
        <w:t xml:space="preserve">Asansörün </w:t>
      </w:r>
      <w:r w:rsidR="00380FCE">
        <w:rPr>
          <w:rStyle w:val="markedcontent"/>
          <w:rFonts w:ascii="Times New Roman" w:eastAsia="Yu Gothic" w:hAnsi="Times New Roman" w:cs="Times New Roman"/>
          <w:sz w:val="24"/>
          <w:lang w:val="tr-TR"/>
        </w:rPr>
        <w:t>kullanım ömrünü uzatmak</w:t>
      </w:r>
      <w:r>
        <w:rPr>
          <w:rStyle w:val="markedcontent"/>
          <w:rFonts w:ascii="Times New Roman" w:eastAsia="Yu Gothic" w:hAnsi="Times New Roman" w:cs="Times New Roman"/>
          <w:sz w:val="24"/>
          <w:lang w:val="tr-TR"/>
        </w:rPr>
        <w:t xml:space="preserve"> adına kartlı kullanım</w:t>
      </w:r>
      <w:r w:rsidR="00380FCE">
        <w:rPr>
          <w:rStyle w:val="markedcontent"/>
          <w:rFonts w:ascii="Times New Roman" w:eastAsia="Yu Gothic" w:hAnsi="Times New Roman" w:cs="Times New Roman"/>
          <w:sz w:val="24"/>
          <w:lang w:val="tr-TR"/>
        </w:rPr>
        <w:t>a geçiş</w:t>
      </w:r>
      <w:r>
        <w:rPr>
          <w:rStyle w:val="markedcontent"/>
          <w:rFonts w:ascii="Times New Roman" w:eastAsia="Yu Gothic" w:hAnsi="Times New Roman" w:cs="Times New Roman"/>
          <w:sz w:val="24"/>
          <w:lang w:val="tr-TR"/>
        </w:rPr>
        <w:t xml:space="preserve"> için Bilgi İşlem Daire Başkanlığı’na talebimiz iletilmiştir.</w:t>
      </w:r>
    </w:p>
    <w:p w14:paraId="213C4F76" w14:textId="77777777" w:rsidR="009B0E67" w:rsidRPr="005E67D9" w:rsidRDefault="009B0E67" w:rsidP="00624C55">
      <w:pPr>
        <w:spacing w:before="100" w:beforeAutospacing="1" w:after="100" w:afterAutospacing="1" w:line="240" w:lineRule="auto"/>
        <w:jc w:val="both"/>
        <w:rPr>
          <w:rStyle w:val="markedcontent"/>
          <w:rFonts w:ascii="Times New Roman" w:eastAsia="Yu Gothic"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Pr>
          <w:rStyle w:val="markedcontent"/>
          <w:rFonts w:ascii="Times New Roman" w:eastAsia="Yu Gothic" w:hAnsi="Times New Roman" w:cs="Times New Roman"/>
          <w:b/>
          <w:i/>
          <w:sz w:val="24"/>
          <w:lang w:val="tr-TR"/>
        </w:rPr>
        <w:t xml:space="preserve"> </w:t>
      </w:r>
      <w:hyperlink r:id="rId183" w:history="1">
        <w:r w:rsidRPr="005E67D9">
          <w:rPr>
            <w:rStyle w:val="Kpr"/>
            <w:rFonts w:ascii="Times New Roman" w:eastAsia="Yu Gothic" w:hAnsi="Times New Roman" w:cs="Times New Roman"/>
            <w:bCs/>
            <w:iCs/>
            <w:sz w:val="24"/>
            <w:lang w:val="tr-TR"/>
          </w:rPr>
          <w:t>https://sbf.comu.edu.tr/arsiv/etkinlikler</w:t>
        </w:r>
      </w:hyperlink>
    </w:p>
    <w:p w14:paraId="21C1144C" w14:textId="77777777" w:rsidR="009B0E67" w:rsidRDefault="009B0E67" w:rsidP="00624C55">
      <w:pPr>
        <w:spacing w:before="100" w:beforeAutospacing="1" w:after="100" w:afterAutospacing="1" w:line="240" w:lineRule="auto"/>
        <w:rPr>
          <w:rFonts w:ascii="Times New Roman" w:eastAsia="Yu Gothic"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4" w:history="1">
        <w:r w:rsidRPr="009E0815">
          <w:rPr>
            <w:rStyle w:val="Kpr"/>
            <w:rFonts w:ascii="Times New Roman" w:eastAsia="Yu Gothic" w:hAnsi="Times New Roman" w:cs="Times New Roman"/>
            <w:bCs/>
            <w:iCs/>
            <w:sz w:val="24"/>
            <w:lang w:val="tr-TR"/>
          </w:rPr>
          <w:t>https://sbf.comu.edu.tr/kalite-guvence-ve-ic-kontrol/kalite-guvence-komisyonu-ve-faaliyetleri-r68.html</w:t>
        </w:r>
      </w:hyperlink>
    </w:p>
    <w:p w14:paraId="07346474" w14:textId="77777777" w:rsidR="009B0E67" w:rsidRPr="005C5392"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lastRenderedPageBreak/>
        <w:t>O</w:t>
      </w:r>
      <w:r>
        <w:rPr>
          <w:rFonts w:ascii="Times New Roman" w:hAnsi="Times New Roman" w:cs="Times New Roman"/>
          <w:b/>
          <w:bCs/>
          <w:iCs/>
          <w:sz w:val="24"/>
          <w:lang w:val="tr-TR"/>
        </w:rPr>
        <w:t>lgunluk Düzeyi: 3</w:t>
      </w:r>
    </w:p>
    <w:p w14:paraId="7FFE7C7F" w14:textId="77777777" w:rsidR="009B0E67" w:rsidRDefault="009B0E67" w:rsidP="009B0E67">
      <w:pPr>
        <w:pStyle w:val="Balk3"/>
        <w:rPr>
          <w:rFonts w:ascii="Times New Roman" w:hAnsi="Times New Roman" w:cs="Times New Roman"/>
          <w:b/>
          <w:color w:val="auto"/>
          <w:lang w:val="tr-TR"/>
        </w:rPr>
      </w:pPr>
      <w:bookmarkStart w:id="70" w:name="_Toc129298634"/>
      <w:bookmarkStart w:id="71" w:name="_Toc130900313"/>
      <w:r w:rsidRPr="00A21C04">
        <w:rPr>
          <w:rFonts w:ascii="Times New Roman" w:hAnsi="Times New Roman" w:cs="Times New Roman"/>
          <w:b/>
          <w:color w:val="auto"/>
          <w:lang w:val="tr-TR"/>
        </w:rPr>
        <w:t>B.3.5. Sosyal, Kültürel, Sportif Faaliyetler</w:t>
      </w:r>
      <w:bookmarkEnd w:id="70"/>
      <w:bookmarkEnd w:id="71"/>
    </w:p>
    <w:p w14:paraId="60FB037A"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sidRPr="00C733CE">
        <w:rPr>
          <w:rStyle w:val="markedcontent"/>
          <w:rFonts w:ascii="Times New Roman" w:hAnsi="Times New Roman" w:cs="Times New Roman"/>
          <w:sz w:val="24"/>
          <w:lang w:val="tr-TR"/>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w:t>
      </w:r>
      <w:r>
        <w:rPr>
          <w:rStyle w:val="markedcontent"/>
          <w:rFonts w:ascii="Times New Roman" w:hAnsi="Times New Roman" w:cs="Times New Roman"/>
          <w:sz w:val="24"/>
          <w:lang w:val="tr-TR"/>
        </w:rPr>
        <w:t xml:space="preserve"> iyileştir</w:t>
      </w:r>
      <w:r w:rsidRPr="00C733CE">
        <w:rPr>
          <w:rStyle w:val="markedcontent"/>
          <w:rFonts w:ascii="Times New Roman" w:hAnsi="Times New Roman" w:cs="Times New Roman"/>
          <w:sz w:val="24"/>
          <w:lang w:val="tr-TR"/>
        </w:rPr>
        <w:t>ilmektedir.</w:t>
      </w:r>
    </w:p>
    <w:p w14:paraId="18C15C87"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Fakültemizde </w:t>
      </w:r>
      <w:r w:rsidRPr="00C733CE">
        <w:rPr>
          <w:rStyle w:val="markedcontent"/>
          <w:rFonts w:ascii="Times New Roman" w:hAnsi="Times New Roman" w:cs="Times New Roman"/>
          <w:sz w:val="24"/>
          <w:lang w:val="tr-TR"/>
        </w:rPr>
        <w:t>sosyal, kültürel</w:t>
      </w:r>
      <w:r>
        <w:rPr>
          <w:rStyle w:val="markedcontent"/>
          <w:rFonts w:ascii="Times New Roman" w:hAnsi="Times New Roman" w:cs="Times New Roman"/>
          <w:sz w:val="24"/>
          <w:lang w:val="tr-TR"/>
        </w:rPr>
        <w:t xml:space="preserve"> </w:t>
      </w:r>
      <w:r w:rsidRPr="00C733CE">
        <w:rPr>
          <w:rStyle w:val="markedcontent"/>
          <w:rFonts w:ascii="Times New Roman" w:hAnsi="Times New Roman" w:cs="Times New Roman"/>
          <w:sz w:val="24"/>
          <w:lang w:val="tr-TR"/>
        </w:rPr>
        <w:t>faaliyetler</w:t>
      </w:r>
      <w:r>
        <w:rPr>
          <w:rStyle w:val="markedcontent"/>
          <w:rFonts w:ascii="Times New Roman" w:hAnsi="Times New Roman" w:cs="Times New Roman"/>
          <w:sz w:val="24"/>
          <w:lang w:val="tr-TR"/>
        </w:rPr>
        <w:t xml:space="preserve"> düzenlenmiş fakat sosyal alan gibi sportif alanda da faaliyetlerin sayısı artırılabilir. Faaliyetlerin artırımı ile ilgili talepler ilgili birimlere iletilmiştir.</w:t>
      </w:r>
    </w:p>
    <w:p w14:paraId="4D076E86"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5" w:history="1">
        <w:r w:rsidRPr="009E0815">
          <w:rPr>
            <w:rStyle w:val="Kpr"/>
            <w:rFonts w:ascii="Times New Roman" w:hAnsi="Times New Roman" w:cs="Times New Roman"/>
            <w:bCs/>
            <w:iCs/>
            <w:sz w:val="24"/>
            <w:lang w:val="tr-TR"/>
          </w:rPr>
          <w:t>https://sks.comu.edu.tr/</w:t>
        </w:r>
      </w:hyperlink>
    </w:p>
    <w:p w14:paraId="3127EF76" w14:textId="77777777" w:rsidR="009B0E67" w:rsidRPr="005E67D9" w:rsidRDefault="009B0E67"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6" w:history="1">
        <w:r w:rsidRPr="009E0815">
          <w:rPr>
            <w:rStyle w:val="Kpr"/>
            <w:rFonts w:ascii="Times New Roman" w:hAnsi="Times New Roman" w:cs="Times New Roman"/>
            <w:bCs/>
            <w:iCs/>
            <w:sz w:val="24"/>
            <w:lang w:val="tr-TR"/>
          </w:rPr>
          <w:t>https://sbf.comu.edu.tr/arsiv/etkinlikler</w:t>
        </w:r>
      </w:hyperlink>
    </w:p>
    <w:p w14:paraId="641A411B" w14:textId="77777777" w:rsidR="009B0E67" w:rsidRPr="005C5392"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Pr>
          <w:rFonts w:ascii="Times New Roman" w:hAnsi="Times New Roman" w:cs="Times New Roman"/>
          <w:b/>
          <w:bCs/>
          <w:iCs/>
          <w:sz w:val="24"/>
          <w:lang w:val="tr-TR"/>
        </w:rPr>
        <w:t>lgunluk Düzeyi: 2</w:t>
      </w:r>
    </w:p>
    <w:p w14:paraId="5E408E56" w14:textId="77777777" w:rsidR="009B0E67" w:rsidRDefault="009B0E67" w:rsidP="009B0E67">
      <w:pPr>
        <w:pStyle w:val="Balk2"/>
        <w:rPr>
          <w:rFonts w:ascii="Times New Roman" w:hAnsi="Times New Roman" w:cs="Times New Roman"/>
          <w:b/>
          <w:color w:val="auto"/>
          <w:sz w:val="24"/>
          <w:szCs w:val="24"/>
          <w:lang w:val="tr-TR"/>
        </w:rPr>
      </w:pPr>
      <w:bookmarkStart w:id="72" w:name="_Toc129298635"/>
      <w:bookmarkStart w:id="73" w:name="_Toc130900314"/>
      <w:r w:rsidRPr="00A21C04">
        <w:rPr>
          <w:rFonts w:ascii="Times New Roman" w:hAnsi="Times New Roman" w:cs="Times New Roman"/>
          <w:b/>
          <w:color w:val="auto"/>
          <w:sz w:val="24"/>
          <w:szCs w:val="24"/>
          <w:lang w:val="tr-TR"/>
        </w:rPr>
        <w:t>B.4. Öğretim Kadrosu</w:t>
      </w:r>
      <w:bookmarkEnd w:id="72"/>
      <w:bookmarkEnd w:id="73"/>
    </w:p>
    <w:p w14:paraId="6DA157CD" w14:textId="77777777" w:rsidR="009B0E67" w:rsidRPr="00C733CE" w:rsidRDefault="009B0E67" w:rsidP="00624C55">
      <w:pPr>
        <w:spacing w:before="100" w:beforeAutospacing="1" w:after="100" w:afterAutospacing="1" w:line="240" w:lineRule="auto"/>
        <w:jc w:val="both"/>
        <w:rPr>
          <w:rFonts w:ascii="Times New Roman" w:hAnsi="Times New Roman" w:cs="Times New Roman"/>
          <w:sz w:val="24"/>
          <w:szCs w:val="24"/>
          <w:lang w:val="tr-TR"/>
        </w:rPr>
      </w:pPr>
      <w:r w:rsidRPr="00C733CE">
        <w:rPr>
          <w:rStyle w:val="markedcontent"/>
          <w:rFonts w:ascii="Times New Roman" w:hAnsi="Times New Roman" w:cs="Times New Roman"/>
          <w:sz w:val="24"/>
          <w:szCs w:val="24"/>
          <w:lang w:val="tr-TR"/>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1B23627" w14:textId="77777777" w:rsidR="009B0E67" w:rsidRPr="00C733CE" w:rsidRDefault="009B0E67" w:rsidP="009B0E67">
      <w:pPr>
        <w:pStyle w:val="Balk3"/>
        <w:rPr>
          <w:rFonts w:ascii="Times New Roman" w:hAnsi="Times New Roman" w:cs="Times New Roman"/>
          <w:b/>
          <w:color w:val="auto"/>
          <w:lang w:val="tr-TR"/>
        </w:rPr>
      </w:pPr>
      <w:bookmarkStart w:id="74" w:name="_Toc129298636"/>
      <w:bookmarkStart w:id="75" w:name="_Toc130900315"/>
      <w:r w:rsidRPr="00C733CE">
        <w:rPr>
          <w:rFonts w:ascii="Times New Roman" w:hAnsi="Times New Roman" w:cs="Times New Roman"/>
          <w:b/>
          <w:color w:val="auto"/>
          <w:lang w:val="tr-TR"/>
        </w:rPr>
        <w:t>B.4.1. Atama, Yükseltme ve Görevlendirme Kriterleri</w:t>
      </w:r>
      <w:bookmarkEnd w:id="74"/>
      <w:bookmarkEnd w:id="75"/>
    </w:p>
    <w:p w14:paraId="0CD4588D"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C733CE">
        <w:rPr>
          <w:rStyle w:val="markedcontent"/>
          <w:rFonts w:ascii="Times New Roman" w:hAnsi="Times New Roman" w:cs="Times New Roman"/>
          <w:sz w:val="24"/>
          <w:szCs w:val="24"/>
          <w:lang w:val="tr-TR"/>
        </w:rPr>
        <w:t>Öğretim elemanı atama, yükseltme ve görevlendirme süreç ve kriterleri belirlenmiş ve kamuoyuna açıktır. İlgili süreç ve kriterler akademik liyakati gözetip, fırsat eşitliğini sağlayacak</w:t>
      </w:r>
      <w:r w:rsidRPr="00C733CE">
        <w:rPr>
          <w:rFonts w:ascii="Times New Roman" w:hAnsi="Times New Roman" w:cs="Times New Roman"/>
          <w:sz w:val="24"/>
          <w:szCs w:val="24"/>
          <w:lang w:val="tr-TR"/>
        </w:rPr>
        <w:br/>
      </w:r>
      <w:r w:rsidRPr="00C733CE">
        <w:rPr>
          <w:rStyle w:val="markedcontent"/>
          <w:rFonts w:ascii="Times New Roman" w:hAnsi="Times New Roman" w:cs="Times New Roman"/>
          <w:sz w:val="24"/>
          <w:szCs w:val="24"/>
          <w:lang w:val="tr-TR"/>
        </w:rPr>
        <w:t>niteliktedir. Uygulamanın kriterlere uygun olduğu kanıtlanmaktadır. Öğretim elemanı ders yükü ve dağılım dengesi şeffaf olarak paylaşılır. Kurumun öğretim üyesinden beklentisi bireylerce bilinir. Kadrolu olmayan öğretim elemanı seçimi ve yarıyıl sonunda performanslarının değerlendirilmesi şeffaf, etkin ve adildir; kurumda eğitim-öğretim ilkelerine ve kültürüne uyum gözetilmektedir.</w:t>
      </w:r>
    </w:p>
    <w:p w14:paraId="4955DFA8"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Pr>
          <w:rStyle w:val="markedcontent"/>
          <w:rFonts w:ascii="Times New Roman" w:hAnsi="Times New Roman" w:cs="Times New Roman"/>
          <w:sz w:val="24"/>
          <w:szCs w:val="24"/>
          <w:lang w:val="tr-TR"/>
        </w:rPr>
        <w:t>Kurum içi atamalar yönetmeliğe uygun bir şekilde yapılmaktadır. Atama ve yükseltmeler yıllık bazda planlanmaktadır.</w:t>
      </w:r>
    </w:p>
    <w:p w14:paraId="7E71FFFA"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
          <w:i/>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szCs w:val="24"/>
          <w:lang w:val="tr-TR"/>
        </w:rPr>
        <w:t xml:space="preserve"> </w:t>
      </w:r>
      <w:hyperlink r:id="rId187" w:history="1">
        <w:r w:rsidRPr="009C49A1">
          <w:rPr>
            <w:rStyle w:val="Kpr"/>
            <w:rFonts w:ascii="Times New Roman" w:hAnsi="Times New Roman" w:cs="Times New Roman"/>
            <w:bCs/>
            <w:iCs/>
            <w:sz w:val="24"/>
            <w:szCs w:val="24"/>
            <w:lang w:val="tr-TR"/>
          </w:rPr>
          <w:t>https://personel.comu.edu.tr/akademik-kadro-atama-kriterleri-r7.html</w:t>
        </w:r>
      </w:hyperlink>
    </w:p>
    <w:p w14:paraId="767612C0" w14:textId="77777777" w:rsidR="009B0E67" w:rsidRDefault="009B0E67"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8" w:history="1">
        <w:r w:rsidRPr="009E0815">
          <w:rPr>
            <w:rStyle w:val="Kpr"/>
            <w:rFonts w:ascii="Times New Roman" w:hAnsi="Times New Roman" w:cs="Times New Roman"/>
            <w:bCs/>
            <w:iCs/>
            <w:sz w:val="24"/>
            <w:szCs w:val="24"/>
            <w:lang w:val="tr-TR"/>
          </w:rPr>
          <w:t>https://personel.comu.edu.tr/mevzuatlar/yonetmelikler.html</w:t>
        </w:r>
      </w:hyperlink>
    </w:p>
    <w:p w14:paraId="2ABA568C" w14:textId="77777777" w:rsidR="009B0E67" w:rsidRDefault="009B0E67"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89" w:history="1">
        <w:r w:rsidRPr="009E0815">
          <w:rPr>
            <w:rStyle w:val="Kpr"/>
            <w:rFonts w:ascii="Times New Roman" w:hAnsi="Times New Roman" w:cs="Times New Roman"/>
            <w:bCs/>
            <w:iCs/>
            <w:sz w:val="24"/>
            <w:szCs w:val="24"/>
            <w:lang w:val="tr-TR"/>
          </w:rPr>
          <w:t>https://ubys.comu.edu.tr/AIS/OutcomeBasedLearning/Home/Index?culture=tr-TR</w:t>
        </w:r>
      </w:hyperlink>
    </w:p>
    <w:p w14:paraId="49970A02" w14:textId="77777777" w:rsidR="009B0E67" w:rsidRPr="005C5392"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sidR="002763F2">
        <w:rPr>
          <w:rFonts w:ascii="Times New Roman" w:hAnsi="Times New Roman" w:cs="Times New Roman"/>
          <w:b/>
          <w:bCs/>
          <w:iCs/>
          <w:sz w:val="24"/>
          <w:lang w:val="tr-TR"/>
        </w:rPr>
        <w:t>lgunluk Düzeyi: 4</w:t>
      </w:r>
    </w:p>
    <w:p w14:paraId="4267BDB3" w14:textId="77777777" w:rsidR="009B0E67" w:rsidRDefault="009B0E67" w:rsidP="009B0E67">
      <w:pPr>
        <w:pStyle w:val="Balk3"/>
        <w:rPr>
          <w:rFonts w:ascii="Times New Roman" w:hAnsi="Times New Roman" w:cs="Times New Roman"/>
          <w:b/>
          <w:color w:val="auto"/>
          <w:lang w:val="tr-TR"/>
        </w:rPr>
      </w:pPr>
      <w:bookmarkStart w:id="76" w:name="_Toc129298637"/>
      <w:bookmarkStart w:id="77" w:name="_Toc130900316"/>
      <w:r w:rsidRPr="00A21C04">
        <w:rPr>
          <w:rFonts w:ascii="Times New Roman" w:hAnsi="Times New Roman" w:cs="Times New Roman"/>
          <w:b/>
          <w:color w:val="auto"/>
          <w:lang w:val="tr-TR"/>
        </w:rPr>
        <w:lastRenderedPageBreak/>
        <w:t>B.4.2. Öğretim Yetkinlikleri ve Gelişimi</w:t>
      </w:r>
      <w:bookmarkEnd w:id="76"/>
      <w:bookmarkEnd w:id="77"/>
    </w:p>
    <w:p w14:paraId="20E5671A" w14:textId="77777777" w:rsidR="009B0E67" w:rsidRDefault="009B0E67" w:rsidP="00624C55">
      <w:pPr>
        <w:spacing w:before="100" w:beforeAutospacing="1" w:after="100" w:afterAutospacing="1" w:line="240" w:lineRule="auto"/>
        <w:jc w:val="both"/>
        <w:rPr>
          <w:rFonts w:ascii="Times New Roman" w:hAnsi="Times New Roman" w:cs="Times New Roman"/>
          <w:sz w:val="24"/>
          <w:lang w:val="tr-TR"/>
        </w:rPr>
      </w:pPr>
      <w:r w:rsidRPr="00C733CE">
        <w:rPr>
          <w:rStyle w:val="markedcontent"/>
          <w:rFonts w:ascii="Times New Roman" w:hAnsi="Times New Roman" w:cs="Times New Roman"/>
          <w:sz w:val="24"/>
          <w:lang w:val="tr-TR"/>
        </w:rPr>
        <w:t>Tüm öğretim elemanlarının etkileşimli-aktif ders verme yöntemlerini ve uzaktan eğitim süreçlerini öğrenmeleri ve kullanmaları için sistematik eğiticilerin eğitimi etkinlikleri (kurs, çalıştay, ders, seminer vb.) ve bunu üstlenecek/gerçekleştirecek öğre</w:t>
      </w:r>
      <w:r>
        <w:rPr>
          <w:rStyle w:val="markedcontent"/>
          <w:rFonts w:ascii="Times New Roman" w:hAnsi="Times New Roman" w:cs="Times New Roman"/>
          <w:sz w:val="24"/>
          <w:lang w:val="tr-TR"/>
        </w:rPr>
        <w:t xml:space="preserve">tme-öğrenme merkezi yapılanması </w:t>
      </w:r>
      <w:r w:rsidRPr="00C733CE">
        <w:rPr>
          <w:rStyle w:val="markedcontent"/>
          <w:rFonts w:ascii="Times New Roman" w:hAnsi="Times New Roman" w:cs="Times New Roman"/>
          <w:sz w:val="24"/>
          <w:lang w:val="tr-TR"/>
        </w:rPr>
        <w:t>vardır.</w:t>
      </w:r>
      <w:r>
        <w:rPr>
          <w:rFonts w:ascii="Times New Roman" w:hAnsi="Times New Roman" w:cs="Times New Roman"/>
          <w:sz w:val="24"/>
          <w:lang w:val="tr-TR"/>
        </w:rPr>
        <w:t xml:space="preserve"> </w:t>
      </w:r>
    </w:p>
    <w:p w14:paraId="1BB11994"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sidRPr="00C733CE">
        <w:rPr>
          <w:rStyle w:val="markedcontent"/>
          <w:rFonts w:ascii="Times New Roman" w:hAnsi="Times New Roman" w:cs="Times New Roman"/>
          <w:sz w:val="24"/>
          <w:lang w:val="tr-TR"/>
        </w:rPr>
        <w:t>Öğretim elemanlarının pedagojik ve teknolojik yeterlilikleri artırılmaktadır. Kurumun öğretim etkinliği geliştirme performansı değerlendirilmektedir.</w:t>
      </w:r>
    </w:p>
    <w:p w14:paraId="742F0107"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b/>
          <w:i/>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90" w:history="1">
        <w:r w:rsidRPr="009C49A1">
          <w:rPr>
            <w:rStyle w:val="Kpr"/>
            <w:rFonts w:ascii="Times New Roman" w:hAnsi="Times New Roman" w:cs="Times New Roman"/>
            <w:bCs/>
            <w:iCs/>
            <w:sz w:val="24"/>
            <w:szCs w:val="24"/>
            <w:lang w:val="tr-TR"/>
          </w:rPr>
          <w:t>https://personel.comu.edu.tr/akademik-kadro-atama-kriterleri-r7.html</w:t>
        </w:r>
      </w:hyperlink>
    </w:p>
    <w:p w14:paraId="4A476792" w14:textId="77777777" w:rsidR="009B0E67" w:rsidRDefault="009B0E67"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91" w:history="1">
        <w:r w:rsidRPr="009E0815">
          <w:rPr>
            <w:rStyle w:val="Kpr"/>
            <w:rFonts w:ascii="Times New Roman" w:hAnsi="Times New Roman" w:cs="Times New Roman"/>
            <w:bCs/>
            <w:iCs/>
            <w:sz w:val="24"/>
            <w:szCs w:val="24"/>
            <w:lang w:val="tr-TR"/>
          </w:rPr>
          <w:t>https://personel.comu.edu.tr/mevzuatlar/yonetmelikler.html</w:t>
        </w:r>
      </w:hyperlink>
    </w:p>
    <w:p w14:paraId="305D39F6" w14:textId="571A0C09" w:rsidR="009B0E67" w:rsidRDefault="009B0E67"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92" w:history="1">
        <w:r w:rsidR="00380FCE" w:rsidRPr="00751B4C">
          <w:rPr>
            <w:rStyle w:val="Kpr"/>
            <w:rFonts w:ascii="Times New Roman" w:hAnsi="Times New Roman" w:cs="Times New Roman"/>
            <w:bCs/>
            <w:iCs/>
            <w:sz w:val="24"/>
            <w:szCs w:val="24"/>
            <w:lang w:val="tr-TR"/>
          </w:rPr>
          <w:t>https://sbf.comu.edu.tr/arsiv/haberler/fulbright-yuksek-lisans-doktora-bursu-semineri-ger-r1830.html</w:t>
        </w:r>
      </w:hyperlink>
    </w:p>
    <w:p w14:paraId="038557C1" w14:textId="0FC908FB" w:rsidR="009B0E67" w:rsidRDefault="009B0E67"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93" w:history="1">
        <w:r w:rsidR="00380FCE" w:rsidRPr="00751B4C">
          <w:rPr>
            <w:rStyle w:val="Kpr"/>
            <w:rFonts w:ascii="Times New Roman" w:hAnsi="Times New Roman" w:cs="Times New Roman"/>
            <w:bCs/>
            <w:iCs/>
            <w:sz w:val="24"/>
            <w:szCs w:val="24"/>
            <w:lang w:val="tr-TR"/>
          </w:rPr>
          <w:t>https://sbf.comu.edu.tr/arsiv/haberler/daron-acemoglu-nobel-ekonomi-odulune-goturen-bir-y-r1800.html</w:t>
        </w:r>
      </w:hyperlink>
    </w:p>
    <w:p w14:paraId="5CB1896C" w14:textId="4A98BAA7" w:rsidR="00380FCE" w:rsidRDefault="00380FCE"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94" w:history="1">
        <w:r w:rsidRPr="00751B4C">
          <w:rPr>
            <w:rStyle w:val="Kpr"/>
            <w:rFonts w:ascii="Times New Roman" w:hAnsi="Times New Roman" w:cs="Times New Roman"/>
            <w:bCs/>
            <w:iCs/>
            <w:sz w:val="24"/>
            <w:szCs w:val="24"/>
            <w:lang w:val="tr-TR"/>
          </w:rPr>
          <w:t>https://sbf.comu.edu.tr/arsiv/haberler/skill-sets-and-needs-for-behavioral-science-lab-pr-r1730.html</w:t>
        </w:r>
      </w:hyperlink>
    </w:p>
    <w:p w14:paraId="56BE9E2F" w14:textId="00CB35C2" w:rsidR="00380FCE" w:rsidRDefault="008D235F" w:rsidP="00624C55">
      <w:pPr>
        <w:spacing w:before="100" w:beforeAutospacing="1" w:after="100" w:afterAutospacing="1" w:line="240" w:lineRule="auto"/>
        <w:jc w:val="both"/>
        <w:rPr>
          <w:rFonts w:ascii="Times New Roman" w:hAnsi="Times New Roman" w:cs="Times New Roman"/>
          <w:bCs/>
          <w:iCs/>
          <w:sz w:val="24"/>
          <w:szCs w:val="24"/>
          <w:lang w:val="tr-TR"/>
        </w:rPr>
      </w:pPr>
      <w:r w:rsidRPr="008D235F">
        <w:rPr>
          <w:rFonts w:ascii="Times New Roman" w:hAnsi="Times New Roman" w:cs="Times New Roman"/>
          <w:b/>
          <w:i/>
          <w:sz w:val="24"/>
          <w:szCs w:val="24"/>
          <w:lang w:val="tr-TR"/>
        </w:rPr>
        <w:t>Kanıt 6:</w:t>
      </w:r>
      <w:r>
        <w:rPr>
          <w:rFonts w:ascii="Times New Roman" w:hAnsi="Times New Roman" w:cs="Times New Roman"/>
          <w:bCs/>
          <w:iCs/>
          <w:sz w:val="24"/>
          <w:szCs w:val="24"/>
          <w:lang w:val="tr-TR"/>
        </w:rPr>
        <w:t xml:space="preserve"> </w:t>
      </w:r>
      <w:hyperlink r:id="rId195" w:history="1">
        <w:r w:rsidRPr="00751B4C">
          <w:rPr>
            <w:rStyle w:val="Kpr"/>
            <w:rFonts w:ascii="Times New Roman" w:hAnsi="Times New Roman" w:cs="Times New Roman"/>
            <w:bCs/>
            <w:iCs/>
            <w:sz w:val="24"/>
            <w:szCs w:val="24"/>
            <w:lang w:val="tr-TR"/>
          </w:rPr>
          <w:t>https://sbf.comu.edu.tr/arsiv/haberler/sbf-iktisat-bolumu-ile-ziraat-fakultesi-tarim-ekon-r1689.html</w:t>
        </w:r>
      </w:hyperlink>
    </w:p>
    <w:p w14:paraId="7E3353E6" w14:textId="6494663C" w:rsidR="008D235F" w:rsidRDefault="008D235F" w:rsidP="00624C55">
      <w:pPr>
        <w:spacing w:before="100" w:beforeAutospacing="1" w:after="100" w:afterAutospacing="1" w:line="240" w:lineRule="auto"/>
        <w:jc w:val="both"/>
        <w:rPr>
          <w:rFonts w:ascii="Times New Roman" w:hAnsi="Times New Roman" w:cs="Times New Roman"/>
          <w:iCs/>
          <w:sz w:val="24"/>
          <w:lang w:val="tr-TR"/>
        </w:rPr>
      </w:pPr>
      <w:r w:rsidRPr="008D235F">
        <w:rPr>
          <w:rFonts w:ascii="Times New Roman" w:hAnsi="Times New Roman" w:cs="Times New Roman"/>
          <w:b/>
          <w:i/>
          <w:sz w:val="24"/>
          <w:szCs w:val="24"/>
          <w:lang w:val="tr-TR"/>
        </w:rPr>
        <w:t xml:space="preserve">Kanıt </w:t>
      </w:r>
      <w:r>
        <w:rPr>
          <w:rFonts w:ascii="Times New Roman" w:hAnsi="Times New Roman" w:cs="Times New Roman"/>
          <w:b/>
          <w:i/>
          <w:sz w:val="24"/>
          <w:szCs w:val="24"/>
          <w:lang w:val="tr-TR"/>
        </w:rPr>
        <w:t>7</w:t>
      </w:r>
      <w:r w:rsidRPr="008D235F">
        <w:rPr>
          <w:rFonts w:ascii="Times New Roman" w:hAnsi="Times New Roman" w:cs="Times New Roman"/>
          <w:b/>
          <w:i/>
          <w:sz w:val="24"/>
          <w:szCs w:val="24"/>
          <w:lang w:val="tr-TR"/>
        </w:rPr>
        <w:t>:</w:t>
      </w:r>
      <w:r>
        <w:rPr>
          <w:rFonts w:ascii="Times New Roman" w:hAnsi="Times New Roman" w:cs="Times New Roman"/>
          <w:bCs/>
          <w:iCs/>
          <w:sz w:val="24"/>
          <w:szCs w:val="24"/>
          <w:lang w:val="tr-TR"/>
        </w:rPr>
        <w:t xml:space="preserve"> </w:t>
      </w:r>
      <w:hyperlink r:id="rId196" w:history="1">
        <w:r w:rsidRPr="00751B4C">
          <w:rPr>
            <w:rStyle w:val="Kpr"/>
            <w:rFonts w:ascii="Times New Roman" w:hAnsi="Times New Roman" w:cs="Times New Roman"/>
            <w:iCs/>
            <w:sz w:val="24"/>
            <w:lang w:val="tr-TR"/>
          </w:rPr>
          <w:t>https://sbf.comu.edu.tr/arsiv/haberler/ogrenci-bulteni-ida-yayin-hayatina-basladi-r1651.html</w:t>
        </w:r>
      </w:hyperlink>
    </w:p>
    <w:p w14:paraId="2D84423C" w14:textId="60D2487A" w:rsidR="009B0E67" w:rsidRPr="005C5392" w:rsidRDefault="009B0E67" w:rsidP="00624C55">
      <w:pPr>
        <w:spacing w:before="100" w:beforeAutospacing="1" w:after="100" w:afterAutospacing="1" w:line="240" w:lineRule="auto"/>
        <w:jc w:val="both"/>
        <w:rPr>
          <w:rFonts w:ascii="Times New Roman" w:hAnsi="Times New Roman" w:cs="Times New Roman"/>
          <w:b/>
          <w:bCs/>
          <w:iCs/>
          <w:sz w:val="24"/>
          <w:lang w:val="tr-TR"/>
        </w:rPr>
      </w:pPr>
      <w:r w:rsidRPr="00184013">
        <w:rPr>
          <w:rFonts w:ascii="Times New Roman" w:hAnsi="Times New Roman" w:cs="Times New Roman"/>
          <w:b/>
          <w:bCs/>
          <w:iCs/>
          <w:sz w:val="24"/>
          <w:lang w:val="tr-TR"/>
        </w:rPr>
        <w:t>O</w:t>
      </w:r>
      <w:r w:rsidR="002763F2">
        <w:rPr>
          <w:rFonts w:ascii="Times New Roman" w:hAnsi="Times New Roman" w:cs="Times New Roman"/>
          <w:b/>
          <w:bCs/>
          <w:iCs/>
          <w:sz w:val="24"/>
          <w:lang w:val="tr-TR"/>
        </w:rPr>
        <w:t>lgunluk Düzeyi: 3</w:t>
      </w:r>
    </w:p>
    <w:p w14:paraId="45EDB756" w14:textId="77777777" w:rsidR="009B0E67" w:rsidRDefault="009B0E67" w:rsidP="009B0E67">
      <w:pPr>
        <w:pStyle w:val="Balk3"/>
        <w:rPr>
          <w:rFonts w:ascii="Times New Roman" w:hAnsi="Times New Roman" w:cs="Times New Roman"/>
          <w:b/>
          <w:color w:val="auto"/>
          <w:lang w:val="tr-TR"/>
        </w:rPr>
      </w:pPr>
      <w:bookmarkStart w:id="78" w:name="_Toc129298638"/>
      <w:bookmarkStart w:id="79" w:name="_Toc130900317"/>
      <w:r w:rsidRPr="00A21C04">
        <w:rPr>
          <w:rFonts w:ascii="Times New Roman" w:hAnsi="Times New Roman" w:cs="Times New Roman"/>
          <w:b/>
          <w:color w:val="auto"/>
          <w:lang w:val="tr-TR"/>
        </w:rPr>
        <w:t>B.4.3. Eğitim Faaliyetlerine Yönelik Teşvik ve Ödüllendirme</w:t>
      </w:r>
      <w:bookmarkEnd w:id="78"/>
      <w:bookmarkEnd w:id="79"/>
    </w:p>
    <w:p w14:paraId="4B9F3948" w14:textId="77777777" w:rsidR="009B0E67"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sidRPr="00C733CE">
        <w:rPr>
          <w:rStyle w:val="markedcontent"/>
          <w:rFonts w:ascii="Times New Roman" w:hAnsi="Times New Roman" w:cs="Times New Roman"/>
          <w:sz w:val="24"/>
          <w:lang w:val="tr-TR"/>
        </w:rPr>
        <w:t>Öğretim elemanları için “yaratıcı/yenilikçi eğitim fonu”; yarışma ve rekabeti arttırmak üzere “iyi eğitim ödülü” gibi teşvik uygulamaları vardır. Eğitim ve öğretimi önceliklendirmek üzere yükseltme kriterlerinde yaratıcı eğitim faaliyetlerine yer verilir.</w:t>
      </w:r>
    </w:p>
    <w:p w14:paraId="36654D3C" w14:textId="77777777" w:rsidR="009B0E67" w:rsidRPr="00C733CE" w:rsidRDefault="009B0E67"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Üniversitemizin teşvik ve ödüllendirme politikası üzerinde iyileştirme yapılmasına ihtiyaç vardır. </w:t>
      </w:r>
    </w:p>
    <w:p w14:paraId="6750B49C" w14:textId="13840FCF" w:rsidR="009B0E67" w:rsidRDefault="009B0E67"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197" w:history="1">
        <w:r w:rsidRPr="009E0815">
          <w:rPr>
            <w:rStyle w:val="Kpr"/>
            <w:rFonts w:ascii="Times New Roman" w:hAnsi="Times New Roman" w:cs="Times New Roman"/>
            <w:bCs/>
            <w:iCs/>
            <w:sz w:val="24"/>
            <w:lang w:val="tr-TR"/>
          </w:rPr>
          <w:t>https://sbf.comu.edu.tr/odul-r66.html</w:t>
        </w:r>
      </w:hyperlink>
      <w:r>
        <w:rPr>
          <w:rStyle w:val="markedcontent"/>
          <w:rFonts w:ascii="Times New Roman" w:hAnsi="Times New Roman" w:cs="Times New Roman"/>
          <w:bCs/>
          <w:iCs/>
          <w:sz w:val="24"/>
          <w:lang w:val="tr-TR"/>
        </w:rPr>
        <w:t xml:space="preserve">  </w:t>
      </w:r>
    </w:p>
    <w:p w14:paraId="7C20C63D" w14:textId="3414D7D0" w:rsidR="008D235F" w:rsidRDefault="008D235F"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198" w:history="1">
        <w:r w:rsidRPr="00751B4C">
          <w:rPr>
            <w:rStyle w:val="Kpr"/>
            <w:rFonts w:ascii="Times New Roman" w:hAnsi="Times New Roman" w:cs="Times New Roman"/>
            <w:bCs/>
            <w:iCs/>
            <w:sz w:val="24"/>
            <w:szCs w:val="24"/>
            <w:lang w:val="tr-TR"/>
          </w:rPr>
          <w:t>https://sbf.comu.edu.tr/arsiv/haberler/dunyanin-en-etkili-bilim-insanlari-listesinde-yer--r1782.html</w:t>
        </w:r>
      </w:hyperlink>
    </w:p>
    <w:p w14:paraId="1E2DBF42" w14:textId="77777777" w:rsidR="009B0E67" w:rsidRDefault="009B0E67" w:rsidP="00624C55">
      <w:pPr>
        <w:pStyle w:val="Balk1"/>
        <w:spacing w:line="240" w:lineRule="auto"/>
        <w:rPr>
          <w:rFonts w:ascii="Times New Roman" w:hAnsi="Times New Roman" w:cs="Times New Roman"/>
          <w:b/>
          <w:bCs/>
          <w:iCs/>
          <w:color w:val="auto"/>
          <w:sz w:val="24"/>
          <w:lang w:val="tr-TR"/>
        </w:rPr>
      </w:pPr>
      <w:bookmarkStart w:id="80" w:name="_Toc130900318"/>
      <w:r w:rsidRPr="009B0E67">
        <w:rPr>
          <w:rFonts w:ascii="Times New Roman" w:hAnsi="Times New Roman" w:cs="Times New Roman"/>
          <w:b/>
          <w:bCs/>
          <w:iCs/>
          <w:color w:val="auto"/>
          <w:sz w:val="24"/>
          <w:lang w:val="tr-TR"/>
        </w:rPr>
        <w:t>Olgunluk</w:t>
      </w:r>
      <w:r>
        <w:rPr>
          <w:rFonts w:ascii="Times New Roman" w:hAnsi="Times New Roman" w:cs="Times New Roman"/>
          <w:b/>
          <w:bCs/>
          <w:iCs/>
          <w:sz w:val="24"/>
          <w:lang w:val="tr-TR"/>
        </w:rPr>
        <w:t xml:space="preserve"> </w:t>
      </w:r>
      <w:r w:rsidRPr="009B0E67">
        <w:rPr>
          <w:rFonts w:ascii="Times New Roman" w:hAnsi="Times New Roman" w:cs="Times New Roman"/>
          <w:b/>
          <w:bCs/>
          <w:iCs/>
          <w:color w:val="auto"/>
          <w:sz w:val="24"/>
          <w:lang w:val="tr-TR"/>
        </w:rPr>
        <w:t xml:space="preserve">Düzeyi: </w:t>
      </w:r>
      <w:bookmarkEnd w:id="80"/>
      <w:r w:rsidR="002763F2">
        <w:rPr>
          <w:rFonts w:ascii="Times New Roman" w:hAnsi="Times New Roman" w:cs="Times New Roman"/>
          <w:b/>
          <w:bCs/>
          <w:iCs/>
          <w:color w:val="auto"/>
          <w:sz w:val="24"/>
          <w:lang w:val="tr-TR"/>
        </w:rPr>
        <w:t>3</w:t>
      </w:r>
    </w:p>
    <w:p w14:paraId="5C0F00BF" w14:textId="77777777" w:rsidR="005F72AA" w:rsidRDefault="005F72AA" w:rsidP="005F72AA">
      <w:pPr>
        <w:rPr>
          <w:lang w:val="tr-TR"/>
        </w:rPr>
      </w:pPr>
    </w:p>
    <w:p w14:paraId="469C7AF3" w14:textId="77777777" w:rsidR="005F72AA" w:rsidRPr="00624C55" w:rsidRDefault="005F72AA" w:rsidP="005F72AA">
      <w:pPr>
        <w:pStyle w:val="Balk1"/>
        <w:rPr>
          <w:rFonts w:ascii="Times New Roman" w:hAnsi="Times New Roman" w:cs="Times New Roman"/>
          <w:b/>
          <w:color w:val="auto"/>
          <w:sz w:val="28"/>
          <w:szCs w:val="28"/>
          <w:lang w:val="tr-TR"/>
        </w:rPr>
      </w:pPr>
      <w:bookmarkStart w:id="81" w:name="_Toc129298639"/>
      <w:bookmarkStart w:id="82" w:name="_Toc130900319"/>
      <w:r w:rsidRPr="00624C55">
        <w:rPr>
          <w:rFonts w:ascii="Times New Roman" w:hAnsi="Times New Roman" w:cs="Times New Roman"/>
          <w:b/>
          <w:color w:val="auto"/>
          <w:sz w:val="28"/>
          <w:szCs w:val="28"/>
          <w:lang w:val="tr-TR"/>
        </w:rPr>
        <w:lastRenderedPageBreak/>
        <w:t>C. ARAŞTIRMA VE GELİŞTİRME</w:t>
      </w:r>
      <w:bookmarkEnd w:id="81"/>
      <w:bookmarkEnd w:id="82"/>
    </w:p>
    <w:p w14:paraId="7C2594C4" w14:textId="77777777" w:rsidR="005F72AA" w:rsidRDefault="005F72AA" w:rsidP="005F72AA">
      <w:pPr>
        <w:pStyle w:val="Balk2"/>
        <w:rPr>
          <w:rFonts w:ascii="Times New Roman" w:hAnsi="Times New Roman" w:cs="Times New Roman"/>
          <w:b/>
          <w:color w:val="auto"/>
          <w:sz w:val="24"/>
          <w:szCs w:val="24"/>
          <w:lang w:val="tr-TR"/>
        </w:rPr>
      </w:pPr>
      <w:bookmarkStart w:id="83" w:name="_Toc129298640"/>
      <w:bookmarkStart w:id="84" w:name="_Toc130900320"/>
      <w:r w:rsidRPr="00A21C04">
        <w:rPr>
          <w:rFonts w:ascii="Times New Roman" w:hAnsi="Times New Roman" w:cs="Times New Roman"/>
          <w:b/>
          <w:color w:val="auto"/>
          <w:sz w:val="24"/>
          <w:szCs w:val="24"/>
          <w:lang w:val="tr-TR"/>
        </w:rPr>
        <w:t>C.1. Araştırma Süreçlerinin Yönetimi ve Araştırma Kaynakları</w:t>
      </w:r>
      <w:bookmarkEnd w:id="83"/>
      <w:bookmarkEnd w:id="84"/>
    </w:p>
    <w:p w14:paraId="48C910E6" w14:textId="77777777" w:rsidR="005F72AA" w:rsidRPr="009C3B2F" w:rsidRDefault="005F72AA" w:rsidP="00624C55">
      <w:pPr>
        <w:spacing w:before="100" w:beforeAutospacing="1" w:after="100" w:afterAutospacing="1" w:line="240" w:lineRule="auto"/>
        <w:jc w:val="both"/>
        <w:rPr>
          <w:rFonts w:ascii="Times New Roman" w:hAnsi="Times New Roman" w:cs="Times New Roman"/>
          <w:sz w:val="24"/>
          <w:lang w:val="tr-TR"/>
        </w:rPr>
      </w:pPr>
      <w:r w:rsidRPr="00BF3653">
        <w:rPr>
          <w:rStyle w:val="markedcontent"/>
          <w:rFonts w:ascii="Times New Roman" w:hAnsi="Times New Roman" w:cs="Times New Roman"/>
          <w:sz w:val="24"/>
          <w:lang w:val="tr-TR"/>
        </w:rPr>
        <w:t>Kurum, araştırma faaliyetlerini stratejik planı çerçevesinde belirlenen akademik öncelikleri ile yerel, bölgesel ve ulusal kalkınma hedefleriyle uyumlu, değer üretebilen ve toplumsal faydaya dönüştürülebilen biçimde yönetme</w:t>
      </w:r>
      <w:r>
        <w:rPr>
          <w:rStyle w:val="markedcontent"/>
          <w:rFonts w:ascii="Times New Roman" w:hAnsi="Times New Roman" w:cs="Times New Roman"/>
          <w:sz w:val="24"/>
          <w:lang w:val="tr-TR"/>
        </w:rPr>
        <w:t>ktedir</w:t>
      </w:r>
      <w:r w:rsidRPr="00BF3653">
        <w:rPr>
          <w:rStyle w:val="markedcontent"/>
          <w:rFonts w:ascii="Times New Roman" w:hAnsi="Times New Roman" w:cs="Times New Roman"/>
          <w:sz w:val="24"/>
          <w:lang w:val="tr-TR"/>
        </w:rPr>
        <w:t>. Bu faaliyetler için uygun fiziki altyapı ve mali kaynaklar oluşturm</w:t>
      </w:r>
      <w:r>
        <w:rPr>
          <w:rStyle w:val="markedcontent"/>
          <w:rFonts w:ascii="Times New Roman" w:hAnsi="Times New Roman" w:cs="Times New Roman"/>
          <w:sz w:val="24"/>
          <w:lang w:val="tr-TR"/>
        </w:rPr>
        <w:t>aya</w:t>
      </w:r>
      <w:r w:rsidRPr="00BF3653">
        <w:rPr>
          <w:rStyle w:val="markedcontent"/>
          <w:rFonts w:ascii="Times New Roman" w:hAnsi="Times New Roman" w:cs="Times New Roman"/>
          <w:sz w:val="24"/>
          <w:lang w:val="tr-TR"/>
        </w:rPr>
        <w:t xml:space="preserve"> ve bunların etkin şekilde kullanımını sağlama</w:t>
      </w:r>
      <w:r>
        <w:rPr>
          <w:rStyle w:val="markedcontent"/>
          <w:rFonts w:ascii="Times New Roman" w:hAnsi="Times New Roman" w:cs="Times New Roman"/>
          <w:sz w:val="24"/>
          <w:lang w:val="tr-TR"/>
        </w:rPr>
        <w:t>ya yönelik faaliyetler gerçekleştirmektedir</w:t>
      </w:r>
      <w:r>
        <w:rPr>
          <w:rFonts w:ascii="Times New Roman" w:hAnsi="Times New Roman" w:cs="Times New Roman"/>
          <w:sz w:val="24"/>
          <w:lang w:val="tr-TR"/>
        </w:rPr>
        <w:t>.</w:t>
      </w:r>
    </w:p>
    <w:p w14:paraId="649A1E65" w14:textId="77777777" w:rsidR="005F72AA" w:rsidRDefault="005F72AA" w:rsidP="005F72AA">
      <w:pPr>
        <w:pStyle w:val="Balk3"/>
        <w:rPr>
          <w:rFonts w:ascii="Times New Roman" w:hAnsi="Times New Roman" w:cs="Times New Roman"/>
          <w:b/>
          <w:color w:val="auto"/>
          <w:lang w:val="tr-TR"/>
        </w:rPr>
      </w:pPr>
      <w:bookmarkStart w:id="85" w:name="_Toc129298641"/>
      <w:bookmarkStart w:id="86" w:name="_Toc130900321"/>
      <w:r w:rsidRPr="00A21C04">
        <w:rPr>
          <w:rFonts w:ascii="Times New Roman" w:hAnsi="Times New Roman" w:cs="Times New Roman"/>
          <w:b/>
          <w:color w:val="auto"/>
          <w:lang w:val="tr-TR"/>
        </w:rPr>
        <w:t>C.1.1. Araştırma Süreçlerinin Yönetimi</w:t>
      </w:r>
      <w:bookmarkEnd w:id="85"/>
      <w:bookmarkEnd w:id="86"/>
    </w:p>
    <w:p w14:paraId="078CF68A"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45DACA8C"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Cs/>
          <w:iCs/>
          <w:sz w:val="24"/>
          <w:lang w:val="tr-TR"/>
        </w:rPr>
        <w:t xml:space="preserve"> </w:t>
      </w:r>
      <w:hyperlink r:id="rId199" w:history="1">
        <w:r w:rsidRPr="001D1D85">
          <w:rPr>
            <w:rStyle w:val="Kpr"/>
            <w:rFonts w:ascii="Times New Roman" w:hAnsi="Times New Roman" w:cs="Times New Roman"/>
            <w:bCs/>
            <w:iCs/>
            <w:sz w:val="24"/>
            <w:lang w:val="tr-TR"/>
          </w:rPr>
          <w:t>https://sbf.comu.edu.tr/kalite-guvence-ve-ic-kontrol/stratejik-eylem-plani-r49.html</w:t>
        </w:r>
      </w:hyperlink>
    </w:p>
    <w:p w14:paraId="75994276"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00" w:history="1">
        <w:r w:rsidRPr="001D1D85">
          <w:rPr>
            <w:rStyle w:val="Kpr"/>
            <w:rFonts w:ascii="Times New Roman" w:hAnsi="Times New Roman" w:cs="Times New Roman"/>
            <w:bCs/>
            <w:iCs/>
            <w:sz w:val="24"/>
            <w:lang w:val="tr-TR"/>
          </w:rPr>
          <w:t>https://sbf.comu.edu.tr/akademik-performans-r80.html</w:t>
        </w:r>
      </w:hyperlink>
    </w:p>
    <w:p w14:paraId="13978E66" w14:textId="77777777" w:rsidR="005F72AA" w:rsidRPr="006C0005" w:rsidRDefault="005F72AA" w:rsidP="00624C55">
      <w:pPr>
        <w:spacing w:before="100" w:beforeAutospacing="1" w:after="100" w:afterAutospacing="1" w:line="240" w:lineRule="auto"/>
        <w:jc w:val="both"/>
        <w:rPr>
          <w:rStyle w:val="markedcontent"/>
          <w:rFonts w:ascii="Times New Roman" w:hAnsi="Times New Roman" w:cs="Times New Roman"/>
          <w:b/>
          <w:bCs/>
          <w:iCs/>
          <w:sz w:val="24"/>
          <w:lang w:val="tr-TR"/>
        </w:rPr>
      </w:pPr>
      <w:r w:rsidRPr="006C0005">
        <w:rPr>
          <w:rStyle w:val="Kpr"/>
          <w:rFonts w:ascii="Times New Roman" w:hAnsi="Times New Roman" w:cs="Times New Roman"/>
          <w:b/>
          <w:bCs/>
          <w:iCs/>
          <w:color w:val="auto"/>
          <w:sz w:val="24"/>
          <w:u w:val="none"/>
          <w:lang w:val="tr-TR"/>
        </w:rPr>
        <w:t xml:space="preserve">Olgunluk Düzeyi: </w:t>
      </w:r>
      <w:r w:rsidR="002763F2">
        <w:rPr>
          <w:rStyle w:val="Kpr"/>
          <w:rFonts w:ascii="Times New Roman" w:hAnsi="Times New Roman" w:cs="Times New Roman"/>
          <w:b/>
          <w:bCs/>
          <w:iCs/>
          <w:color w:val="auto"/>
          <w:sz w:val="24"/>
          <w:u w:val="none"/>
          <w:lang w:val="tr-TR"/>
        </w:rPr>
        <w:t>3</w:t>
      </w:r>
    </w:p>
    <w:p w14:paraId="383E9754" w14:textId="77777777" w:rsidR="005F72AA" w:rsidRDefault="005F72AA" w:rsidP="005F72AA">
      <w:pPr>
        <w:pStyle w:val="Balk3"/>
        <w:rPr>
          <w:rFonts w:ascii="Times New Roman" w:hAnsi="Times New Roman" w:cs="Times New Roman"/>
          <w:b/>
          <w:color w:val="auto"/>
          <w:lang w:val="tr-TR"/>
        </w:rPr>
      </w:pPr>
      <w:bookmarkStart w:id="87" w:name="_Toc129298642"/>
      <w:bookmarkStart w:id="88" w:name="_Toc130900322"/>
      <w:r w:rsidRPr="00A21C04">
        <w:rPr>
          <w:rFonts w:ascii="Times New Roman" w:hAnsi="Times New Roman" w:cs="Times New Roman"/>
          <w:b/>
          <w:color w:val="auto"/>
          <w:lang w:val="tr-TR"/>
        </w:rPr>
        <w:t>C.1.2. İç ve Dış Kaynaklar</w:t>
      </w:r>
      <w:bookmarkEnd w:id="87"/>
      <w:bookmarkEnd w:id="88"/>
    </w:p>
    <w:p w14:paraId="544034CD"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Kurumun fiziki, teknik ve mali araştırma kaynakları misyon, hedef ve stratejileriyle uyumlu</w:t>
      </w:r>
      <w:r>
        <w:rPr>
          <w:rStyle w:val="markedcontent"/>
          <w:rFonts w:ascii="Times New Roman" w:hAnsi="Times New Roman" w:cs="Times New Roman"/>
          <w:sz w:val="24"/>
          <w:lang w:val="tr-TR"/>
        </w:rPr>
        <w:t xml:space="preserve"> hale getirilmeye çalışılmaktadır</w:t>
      </w:r>
      <w:r w:rsidRPr="00BF3653">
        <w:rPr>
          <w:rStyle w:val="markedcontent"/>
          <w:rFonts w:ascii="Times New Roman" w:hAnsi="Times New Roman" w:cs="Times New Roman"/>
          <w:sz w:val="24"/>
          <w:lang w:val="tr-TR"/>
        </w:rPr>
        <w:t xml:space="preserve">.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imkânların etkinliği, yeterliliği, gelişime açık yanları, beklentileri karşılama düzeyi değerlendirilmektedir. Misyon ve hedeflerle uyumlu olarak üniversite dışı kaynaklara yönelme desteklenmektedir. </w:t>
      </w:r>
    </w:p>
    <w:p w14:paraId="3E367AA8"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01" w:history="1">
        <w:r w:rsidRPr="008429F6">
          <w:rPr>
            <w:rStyle w:val="Kpr"/>
            <w:rFonts w:ascii="Times New Roman" w:hAnsi="Times New Roman" w:cs="Times New Roman"/>
            <w:bCs/>
            <w:iCs/>
            <w:sz w:val="24"/>
            <w:lang w:val="tr-TR"/>
          </w:rPr>
          <w:t>https://sbf.comu.edu.tr/birim-butce-analizi-r85.html</w:t>
        </w:r>
      </w:hyperlink>
    </w:p>
    <w:p w14:paraId="4B0C653C"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02" w:history="1">
        <w:r w:rsidRPr="001D1D85">
          <w:rPr>
            <w:rStyle w:val="Kpr"/>
            <w:rFonts w:ascii="Times New Roman" w:hAnsi="Times New Roman" w:cs="Times New Roman"/>
            <w:bCs/>
            <w:iCs/>
            <w:sz w:val="24"/>
            <w:lang w:val="tr-TR"/>
          </w:rPr>
          <w:t>https://sbf.comu.edu.tr/misyon-ve-vizyonumuz-r1.html</w:t>
        </w:r>
      </w:hyperlink>
    </w:p>
    <w:p w14:paraId="35947F59"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03" w:history="1">
        <w:r w:rsidRPr="001D1D85">
          <w:rPr>
            <w:rStyle w:val="Kpr"/>
            <w:rFonts w:ascii="Times New Roman" w:hAnsi="Times New Roman" w:cs="Times New Roman"/>
            <w:bCs/>
            <w:iCs/>
            <w:sz w:val="24"/>
            <w:lang w:val="tr-TR"/>
          </w:rPr>
          <w:t>https://sbf.comu.edu.tr/amaclar-ve-hedefler-r38.html</w:t>
        </w:r>
      </w:hyperlink>
    </w:p>
    <w:p w14:paraId="1CE636ED"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04" w:history="1">
        <w:r w:rsidRPr="001D1D85">
          <w:rPr>
            <w:rStyle w:val="Kpr"/>
            <w:rFonts w:ascii="Times New Roman" w:hAnsi="Times New Roman" w:cs="Times New Roman"/>
            <w:bCs/>
            <w:iCs/>
            <w:sz w:val="24"/>
            <w:lang w:val="tr-TR"/>
          </w:rPr>
          <w:t>https://sbf.comu.edu.tr/fiziki-imkanlar-r39.html</w:t>
        </w:r>
      </w:hyperlink>
    </w:p>
    <w:p w14:paraId="46D5E169"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6C0005">
        <w:rPr>
          <w:rStyle w:val="Kpr"/>
          <w:rFonts w:ascii="Times New Roman" w:hAnsi="Times New Roman" w:cs="Times New Roman"/>
          <w:b/>
          <w:bCs/>
          <w:i/>
          <w:iCs/>
          <w:color w:val="auto"/>
          <w:sz w:val="24"/>
          <w:u w:val="none"/>
          <w:lang w:val="tr-TR"/>
        </w:rPr>
        <w:t>Kanıt 5:</w:t>
      </w:r>
      <w:r w:rsidRPr="006C0005">
        <w:t xml:space="preserve"> </w:t>
      </w:r>
      <w:hyperlink r:id="rId205" w:history="1">
        <w:r w:rsidRPr="008A62EA">
          <w:rPr>
            <w:rStyle w:val="Kpr"/>
            <w:rFonts w:ascii="Times New Roman" w:hAnsi="Times New Roman" w:cs="Times New Roman"/>
            <w:bCs/>
            <w:iCs/>
            <w:sz w:val="24"/>
            <w:lang w:val="tr-TR"/>
          </w:rPr>
          <w:t>https://personel.comu.edu.tr/akademik-kadro-atama-kriterleri-r7.html</w:t>
        </w:r>
      </w:hyperlink>
    </w:p>
    <w:p w14:paraId="163565A5" w14:textId="77777777" w:rsidR="005F72AA" w:rsidRDefault="005F72AA" w:rsidP="00624C55">
      <w:pPr>
        <w:spacing w:before="100" w:beforeAutospacing="1" w:after="100" w:afterAutospacing="1" w:line="240" w:lineRule="auto"/>
        <w:rPr>
          <w:rStyle w:val="Kpr"/>
          <w:rFonts w:ascii="Times New Roman" w:hAnsi="Times New Roman" w:cs="Times New Roman"/>
          <w:bCs/>
          <w:iCs/>
          <w:sz w:val="24"/>
          <w:lang w:val="tr-TR"/>
        </w:rPr>
      </w:pPr>
      <w:r w:rsidRPr="006C0005">
        <w:rPr>
          <w:rStyle w:val="Kpr"/>
          <w:rFonts w:ascii="Times New Roman" w:hAnsi="Times New Roman" w:cs="Times New Roman"/>
          <w:b/>
          <w:bCs/>
          <w:i/>
          <w:iCs/>
          <w:color w:val="auto"/>
          <w:sz w:val="24"/>
          <w:u w:val="none"/>
          <w:lang w:val="tr-TR"/>
        </w:rPr>
        <w:lastRenderedPageBreak/>
        <w:t>Kanıt 6:</w:t>
      </w:r>
      <w:r w:rsidRPr="006C0005">
        <w:rPr>
          <w:rStyle w:val="Kpr"/>
          <w:rFonts w:ascii="Times New Roman" w:hAnsi="Times New Roman" w:cs="Times New Roman"/>
          <w:bCs/>
          <w:iCs/>
          <w:color w:val="auto"/>
          <w:sz w:val="24"/>
          <w:lang w:val="tr-TR"/>
        </w:rPr>
        <w:t xml:space="preserve"> </w:t>
      </w:r>
      <w:hyperlink r:id="rId206" w:history="1">
        <w:r w:rsidRPr="008A62EA">
          <w:rPr>
            <w:rStyle w:val="Kpr"/>
            <w:rFonts w:ascii="Times New Roman" w:hAnsi="Times New Roman" w:cs="Times New Roman"/>
            <w:bCs/>
            <w:iCs/>
            <w:sz w:val="24"/>
            <w:lang w:val="tr-TR"/>
          </w:rPr>
          <w:t>https://www.mevzuat.gov.tr/mevzuat?MevzuatNo=201811834&amp;MevzuatTur=21&amp;MevzuatTertip=5</w:t>
        </w:r>
      </w:hyperlink>
    </w:p>
    <w:p w14:paraId="19891F05" w14:textId="77777777" w:rsidR="005F72AA" w:rsidRDefault="005F72AA" w:rsidP="00624C55">
      <w:pPr>
        <w:spacing w:before="100" w:beforeAutospacing="1" w:after="100" w:afterAutospacing="1" w:line="240" w:lineRule="auto"/>
        <w:jc w:val="both"/>
      </w:pPr>
      <w:r w:rsidRPr="006C0005">
        <w:rPr>
          <w:rStyle w:val="Kpr"/>
          <w:rFonts w:ascii="Times New Roman" w:hAnsi="Times New Roman" w:cs="Times New Roman"/>
          <w:b/>
          <w:bCs/>
          <w:i/>
          <w:iCs/>
          <w:color w:val="auto"/>
          <w:sz w:val="24"/>
          <w:u w:val="none"/>
          <w:lang w:val="tr-TR"/>
        </w:rPr>
        <w:t>Kanıt</w:t>
      </w:r>
      <w:r>
        <w:rPr>
          <w:rStyle w:val="Kpr"/>
          <w:rFonts w:ascii="Times New Roman" w:hAnsi="Times New Roman" w:cs="Times New Roman"/>
          <w:b/>
          <w:bCs/>
          <w:i/>
          <w:iCs/>
          <w:color w:val="auto"/>
          <w:sz w:val="24"/>
          <w:u w:val="none"/>
          <w:lang w:val="tr-TR"/>
        </w:rPr>
        <w:t xml:space="preserve"> 7</w:t>
      </w:r>
      <w:r w:rsidRPr="006C0005">
        <w:rPr>
          <w:rStyle w:val="Kpr"/>
          <w:rFonts w:ascii="Times New Roman" w:hAnsi="Times New Roman" w:cs="Times New Roman"/>
          <w:b/>
          <w:bCs/>
          <w:i/>
          <w:iCs/>
          <w:color w:val="auto"/>
          <w:sz w:val="24"/>
          <w:u w:val="none"/>
          <w:lang w:val="tr-TR"/>
        </w:rPr>
        <w:t>:</w:t>
      </w:r>
      <w:r w:rsidRPr="006C0005">
        <w:t xml:space="preserve"> </w:t>
      </w:r>
    </w:p>
    <w:p w14:paraId="3C77BF82" w14:textId="77777777" w:rsidR="005F72AA" w:rsidRPr="0098722A" w:rsidRDefault="005F72AA" w:rsidP="00624C55">
      <w:pPr>
        <w:spacing w:before="100" w:beforeAutospacing="1" w:after="100" w:afterAutospacing="1" w:line="240" w:lineRule="auto"/>
        <w:jc w:val="both"/>
        <w:rPr>
          <w:rStyle w:val="Kpr"/>
          <w:color w:val="auto"/>
          <w:u w:val="none"/>
        </w:rPr>
      </w:pPr>
      <w:hyperlink r:id="rId207" w:history="1">
        <w:r w:rsidRPr="00BB616B">
          <w:rPr>
            <w:rStyle w:val="Kpr"/>
          </w:rPr>
          <w:t>https://arastirma.comu.edu.tr/proje-sunacak-arastirmacilar-icin-bilgiler/arastirmacilar-icin-bilgiler-r10.html</w:t>
        </w:r>
      </w:hyperlink>
    </w:p>
    <w:p w14:paraId="58FABD02" w14:textId="77777777" w:rsidR="005F72AA" w:rsidRPr="006C0005" w:rsidRDefault="005F72AA" w:rsidP="00624C55">
      <w:pPr>
        <w:spacing w:before="100" w:beforeAutospacing="1" w:after="100" w:afterAutospacing="1" w:line="240" w:lineRule="auto"/>
        <w:rPr>
          <w:rFonts w:ascii="Times New Roman" w:hAnsi="Times New Roman" w:cs="Times New Roman"/>
          <w:b/>
          <w:bCs/>
          <w:iCs/>
          <w:sz w:val="24"/>
          <w:lang w:val="tr-TR"/>
        </w:rPr>
      </w:pPr>
      <w:r w:rsidRPr="006C0005">
        <w:rPr>
          <w:rStyle w:val="Kpr"/>
          <w:rFonts w:ascii="Times New Roman" w:hAnsi="Times New Roman" w:cs="Times New Roman"/>
          <w:b/>
          <w:bCs/>
          <w:iCs/>
          <w:color w:val="auto"/>
          <w:sz w:val="24"/>
          <w:u w:val="none"/>
          <w:lang w:val="tr-TR"/>
        </w:rPr>
        <w:t xml:space="preserve">Olgunluk Düzeyi: </w:t>
      </w:r>
      <w:r>
        <w:rPr>
          <w:rStyle w:val="Kpr"/>
          <w:rFonts w:ascii="Times New Roman" w:hAnsi="Times New Roman" w:cs="Times New Roman"/>
          <w:b/>
          <w:bCs/>
          <w:iCs/>
          <w:color w:val="auto"/>
          <w:sz w:val="24"/>
          <w:u w:val="none"/>
          <w:lang w:val="tr-TR"/>
        </w:rPr>
        <w:t>3</w:t>
      </w:r>
    </w:p>
    <w:p w14:paraId="2631ED50" w14:textId="77777777" w:rsidR="005F72AA" w:rsidRDefault="005F72AA" w:rsidP="005F72AA">
      <w:pPr>
        <w:pStyle w:val="Balk3"/>
        <w:rPr>
          <w:rFonts w:ascii="Times New Roman" w:hAnsi="Times New Roman" w:cs="Times New Roman"/>
          <w:b/>
          <w:color w:val="auto"/>
          <w:lang w:val="tr-TR"/>
        </w:rPr>
      </w:pPr>
      <w:bookmarkStart w:id="89" w:name="_Toc129298643"/>
      <w:bookmarkStart w:id="90" w:name="_Toc130900323"/>
      <w:r w:rsidRPr="00A21C04">
        <w:rPr>
          <w:rFonts w:ascii="Times New Roman" w:hAnsi="Times New Roman" w:cs="Times New Roman"/>
          <w:b/>
          <w:color w:val="auto"/>
          <w:lang w:val="tr-TR"/>
        </w:rPr>
        <w:t>C.1.3. Doktora Programları ve Doktora Sonrası İmkânlar</w:t>
      </w:r>
      <w:bookmarkEnd w:id="89"/>
      <w:bookmarkEnd w:id="90"/>
    </w:p>
    <w:p w14:paraId="6469EC01"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Doktora programlarının başvuru süreçleri, kayıtlı öğrencileri ve mezun sayıları ile ge</w:t>
      </w:r>
      <w:r>
        <w:rPr>
          <w:rStyle w:val="markedcontent"/>
          <w:rFonts w:ascii="Times New Roman" w:hAnsi="Times New Roman" w:cs="Times New Roman"/>
          <w:sz w:val="24"/>
          <w:lang w:val="tr-TR"/>
        </w:rPr>
        <w:t>lişme eğilimleri izlenmektedir.</w:t>
      </w:r>
    </w:p>
    <w:p w14:paraId="5618994F"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Fakültemiz dahilinde de lisansüstü öğrencilerin takibinin yapılması kapsamında mezun ilişkileri koordinatörleri atanmıştır.</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436"/>
        <w:gridCol w:w="1508"/>
        <w:gridCol w:w="849"/>
        <w:gridCol w:w="2837"/>
        <w:gridCol w:w="1030"/>
      </w:tblGrid>
      <w:tr w:rsidR="005F72AA" w:rsidRPr="006C0005" w14:paraId="7FB1B34C" w14:textId="77777777" w:rsidTr="00BD5075">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08BE3F53" w14:textId="77777777" w:rsidR="005F72AA" w:rsidRPr="006C0005" w:rsidRDefault="005F72AA" w:rsidP="00BD5075">
            <w:pPr>
              <w:pStyle w:val="NormalWeb"/>
              <w:jc w:val="center"/>
            </w:pPr>
            <w:r w:rsidRPr="006C0005">
              <w:rPr>
                <w:b/>
                <w:bCs/>
              </w:rPr>
              <w:t>Siyasal Bilgiler Fakültesi</w:t>
            </w:r>
          </w:p>
          <w:p w14:paraId="058FFB8B" w14:textId="77777777" w:rsidR="005F72AA" w:rsidRPr="006C0005" w:rsidRDefault="005F72AA" w:rsidP="00BD5075">
            <w:pPr>
              <w:pStyle w:val="NormalWeb"/>
              <w:jc w:val="center"/>
            </w:pPr>
            <w:r w:rsidRPr="006C0005">
              <w:rPr>
                <w:rStyle w:val="Gl"/>
              </w:rPr>
              <w:t>Kariyer Merkezi ve Mezun İlişkileri Temsilcileri</w:t>
            </w:r>
          </w:p>
        </w:tc>
      </w:tr>
      <w:tr w:rsidR="005F72AA" w:rsidRPr="006C0005" w14:paraId="440EB315" w14:textId="77777777" w:rsidTr="00BD50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386677" w14:textId="77777777" w:rsidR="005F72AA" w:rsidRPr="006C0005" w:rsidRDefault="005F72AA" w:rsidP="00BD5075">
            <w:pPr>
              <w:pStyle w:val="NormalWeb"/>
            </w:pPr>
            <w:r w:rsidRPr="006C0005">
              <w:rPr>
                <w:rStyle w:val="Vurgu"/>
                <w:b/>
                <w:bCs/>
              </w:rPr>
              <w:t>Bölüm Temsilcisi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FC6D0" w14:textId="77777777" w:rsidR="005F72AA" w:rsidRPr="006C0005" w:rsidRDefault="005F72AA" w:rsidP="00BD5075">
            <w:pPr>
              <w:pStyle w:val="NormalWeb"/>
            </w:pPr>
            <w:r w:rsidRPr="006C0005">
              <w:rPr>
                <w:rStyle w:val="Vurgu"/>
                <w:b/>
                <w:bCs/>
              </w:rPr>
              <w:t>Temsilci</w:t>
            </w:r>
          </w:p>
          <w:p w14:paraId="053ADC67" w14:textId="77777777" w:rsidR="005F72AA" w:rsidRPr="006C0005" w:rsidRDefault="005F72AA" w:rsidP="00BD5075">
            <w:pPr>
              <w:pStyle w:val="NormalWeb"/>
            </w:pPr>
            <w:r w:rsidRPr="006C0005">
              <w:rPr>
                <w:rStyle w:val="Vurgu"/>
                <w:b/>
                <w:bCs/>
              </w:rPr>
              <w:t>Adı Soyadı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260FCB" w14:textId="77777777" w:rsidR="005F72AA" w:rsidRPr="006C0005" w:rsidRDefault="005F72AA" w:rsidP="00BD5075">
            <w:pPr>
              <w:pStyle w:val="NormalWeb"/>
            </w:pPr>
            <w:r w:rsidRPr="006C0005">
              <w:rPr>
                <w:rStyle w:val="Vurgu"/>
                <w:b/>
                <w:bCs/>
              </w:rPr>
              <w:t>Görev yeri</w:t>
            </w:r>
          </w:p>
          <w:p w14:paraId="5538B74F" w14:textId="77777777" w:rsidR="005F72AA" w:rsidRPr="006C0005" w:rsidRDefault="005F72AA" w:rsidP="00BD5075">
            <w:pPr>
              <w:pStyle w:val="NormalWeb"/>
            </w:pPr>
            <w:r w:rsidRPr="006C0005">
              <w:rPr>
                <w:rStyle w:val="Vurgu"/>
                <w:b/>
                <w:bCs/>
              </w:rPr>
              <w:t>Binası, Katı, Odası</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D465C" w14:textId="77777777" w:rsidR="005F72AA" w:rsidRPr="006C0005" w:rsidRDefault="005F72AA" w:rsidP="00BD5075">
            <w:pPr>
              <w:pStyle w:val="NormalWeb"/>
            </w:pPr>
            <w:r w:rsidRPr="006C0005">
              <w:rPr>
                <w:rStyle w:val="Vurgu"/>
                <w:b/>
                <w:bCs/>
              </w:rPr>
              <w:t>E-posta Adresi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13081" w14:textId="77777777" w:rsidR="005F72AA" w:rsidRPr="006C0005" w:rsidRDefault="005F72AA" w:rsidP="00BD5075">
            <w:pPr>
              <w:pStyle w:val="NormalWeb"/>
            </w:pPr>
            <w:r w:rsidRPr="006C0005">
              <w:rPr>
                <w:rStyle w:val="Vurgu"/>
                <w:b/>
                <w:bCs/>
              </w:rPr>
              <w:t>Dahili Telefonu</w:t>
            </w:r>
          </w:p>
        </w:tc>
      </w:tr>
      <w:tr w:rsidR="005F72AA" w:rsidRPr="006C0005" w14:paraId="505D67A9" w14:textId="77777777" w:rsidTr="00BD50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F90DF7" w14:textId="77777777" w:rsidR="005F72AA" w:rsidRPr="006C0005" w:rsidRDefault="005F72AA" w:rsidP="00BD5075">
            <w:pPr>
              <w:pStyle w:val="NormalWeb"/>
            </w:pPr>
            <w:r w:rsidRPr="006C0005">
              <w:rPr>
                <w:rStyle w:val="Vurgu"/>
              </w:rPr>
              <w:t>Siyasal Bilgiler Fakültesi Temsilcisi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96E56" w14:textId="77777777" w:rsidR="005F72AA" w:rsidRPr="006C0005" w:rsidRDefault="005F72AA" w:rsidP="00BD5075">
            <w:pPr>
              <w:pStyle w:val="NormalWeb"/>
            </w:pPr>
            <w:hyperlink r:id="rId208" w:history="1">
              <w:r w:rsidRPr="006C0005">
                <w:rPr>
                  <w:rStyle w:val="Kpr"/>
                </w:rPr>
                <w:t>Arş. Gör.</w:t>
              </w:r>
              <w:r>
                <w:rPr>
                  <w:rStyle w:val="Kpr"/>
                </w:rPr>
                <w:t>Dr.</w:t>
              </w:r>
              <w:r w:rsidRPr="006C0005">
                <w:rPr>
                  <w:rStyle w:val="Kpr"/>
                </w:rPr>
                <w:t xml:space="preserve"> Aslı TOPSOY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42A9629" w14:textId="77777777" w:rsidR="005F72AA" w:rsidRPr="006C0005" w:rsidRDefault="005F72AA" w:rsidP="00BD5075">
            <w:pPr>
              <w:pStyle w:val="NormalWeb"/>
            </w:pPr>
            <w:r w:rsidRPr="006C0005">
              <w:t>Siyasal Bilgiler Fakültesi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F873A" w14:textId="77777777" w:rsidR="005F72AA" w:rsidRPr="006C0005" w:rsidRDefault="005F72AA" w:rsidP="00BD5075">
            <w:pPr>
              <w:pStyle w:val="NormalWeb"/>
            </w:pPr>
            <w:r w:rsidRPr="006C0005">
              <w:t>3. Kat 301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377DD" w14:textId="77777777" w:rsidR="005F72AA" w:rsidRPr="006C0005" w:rsidRDefault="005F72AA" w:rsidP="00BD5075">
            <w:pPr>
              <w:pStyle w:val="NormalWeb"/>
            </w:pPr>
            <w:r>
              <w:t>a</w:t>
            </w:r>
            <w:r w:rsidRPr="006C0005">
              <w:t>slitopsoy</w:t>
            </w:r>
            <w:r>
              <w:t>@</w:t>
            </w:r>
            <w:r w:rsidRPr="006C0005">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A312D" w14:textId="77777777" w:rsidR="005F72AA" w:rsidRPr="006C0005" w:rsidRDefault="005F72AA" w:rsidP="00BD5075">
            <w:pPr>
              <w:pStyle w:val="NormalWeb"/>
            </w:pPr>
            <w:r w:rsidRPr="006C0005">
              <w:t>12048</w:t>
            </w:r>
          </w:p>
        </w:tc>
      </w:tr>
      <w:tr w:rsidR="005F72AA" w:rsidRPr="006C0005" w14:paraId="38D894CE" w14:textId="77777777" w:rsidTr="00BD50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5E8FD8" w14:textId="77777777" w:rsidR="005F72AA" w:rsidRPr="006C0005" w:rsidRDefault="005F72AA" w:rsidP="00BD5075">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C115F5" w14:textId="77777777" w:rsidR="005F72AA" w:rsidRPr="006C0005" w:rsidRDefault="005F72AA" w:rsidP="00BD5075">
            <w:pPr>
              <w:rPr>
                <w:rFonts w:ascii="Times New Roman" w:hAnsi="Times New Roman" w:cs="Times New Roman"/>
                <w:sz w:val="24"/>
                <w:szCs w:val="24"/>
              </w:rPr>
            </w:pPr>
            <w:hyperlink r:id="rId209" w:history="1">
              <w:proofErr w:type="spellStart"/>
              <w:r w:rsidRPr="006C0005">
                <w:rPr>
                  <w:rStyle w:val="Kpr"/>
                  <w:rFonts w:ascii="Times New Roman" w:hAnsi="Times New Roman" w:cs="Times New Roman"/>
                  <w:sz w:val="24"/>
                  <w:szCs w:val="24"/>
                </w:rPr>
                <w:t>Arş</w:t>
              </w:r>
              <w:proofErr w:type="spellEnd"/>
              <w:r w:rsidRPr="006C0005">
                <w:rPr>
                  <w:rStyle w:val="Kpr"/>
                  <w:rFonts w:ascii="Times New Roman" w:hAnsi="Times New Roman" w:cs="Times New Roman"/>
                  <w:sz w:val="24"/>
                  <w:szCs w:val="24"/>
                </w:rPr>
                <w:t xml:space="preserve">. </w:t>
              </w:r>
              <w:proofErr w:type="spellStart"/>
              <w:r w:rsidRPr="006C0005">
                <w:rPr>
                  <w:rStyle w:val="Kpr"/>
                  <w:rFonts w:ascii="Times New Roman" w:hAnsi="Times New Roman" w:cs="Times New Roman"/>
                  <w:sz w:val="24"/>
                  <w:szCs w:val="24"/>
                </w:rPr>
                <w:t>Gör</w:t>
              </w:r>
              <w:proofErr w:type="spellEnd"/>
              <w:r w:rsidRPr="006C0005">
                <w:rPr>
                  <w:rStyle w:val="Kpr"/>
                  <w:rFonts w:ascii="Times New Roman" w:hAnsi="Times New Roman" w:cs="Times New Roman"/>
                  <w:sz w:val="24"/>
                  <w:szCs w:val="24"/>
                </w:rPr>
                <w:t>. Hüseyin ORAK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2740C3A" w14:textId="77777777" w:rsidR="005F72AA" w:rsidRPr="006C0005" w:rsidRDefault="005F72AA" w:rsidP="00BD5075">
            <w:pPr>
              <w:rPr>
                <w:rFonts w:ascii="Times New Roman" w:hAnsi="Times New Roman" w:cs="Times New Roman"/>
                <w:sz w:val="24"/>
                <w:szCs w:val="24"/>
              </w:rPr>
            </w:pPr>
            <w:proofErr w:type="spellStart"/>
            <w:r w:rsidRPr="006C0005">
              <w:rPr>
                <w:rFonts w:ascii="Times New Roman" w:hAnsi="Times New Roman" w:cs="Times New Roman"/>
                <w:sz w:val="24"/>
                <w:szCs w:val="24"/>
              </w:rPr>
              <w:t>Siyasal</w:t>
            </w:r>
            <w:proofErr w:type="spellEnd"/>
            <w:r w:rsidRPr="006C0005">
              <w:rPr>
                <w:rFonts w:ascii="Times New Roman" w:hAnsi="Times New Roman" w:cs="Times New Roman"/>
                <w:sz w:val="24"/>
                <w:szCs w:val="24"/>
              </w:rPr>
              <w:t xml:space="preserve"> </w:t>
            </w:r>
            <w:proofErr w:type="spellStart"/>
            <w:r w:rsidRPr="006C0005">
              <w:rPr>
                <w:rFonts w:ascii="Times New Roman" w:hAnsi="Times New Roman" w:cs="Times New Roman"/>
                <w:sz w:val="24"/>
                <w:szCs w:val="24"/>
              </w:rPr>
              <w:t>Bilgiler</w:t>
            </w:r>
            <w:proofErr w:type="spellEnd"/>
            <w:r w:rsidRPr="006C0005">
              <w:rPr>
                <w:rFonts w:ascii="Times New Roman" w:hAnsi="Times New Roman" w:cs="Times New Roman"/>
                <w:sz w:val="24"/>
                <w:szCs w:val="24"/>
              </w:rPr>
              <w:t xml:space="preserve"> </w:t>
            </w:r>
            <w:proofErr w:type="spellStart"/>
            <w:r w:rsidRPr="006C0005">
              <w:rPr>
                <w:rFonts w:ascii="Times New Roman" w:hAnsi="Times New Roman" w:cs="Times New Roman"/>
                <w:sz w:val="24"/>
                <w:szCs w:val="24"/>
              </w:rPr>
              <w:t>Fakültesi</w:t>
            </w:r>
            <w:proofErr w:type="spellEnd"/>
            <w:r w:rsidRPr="006C0005">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5FE0F" w14:textId="77777777" w:rsidR="005F72AA" w:rsidRPr="006C0005" w:rsidRDefault="005F72AA" w:rsidP="00BD5075">
            <w:pPr>
              <w:rPr>
                <w:rFonts w:ascii="Times New Roman" w:hAnsi="Times New Roman" w:cs="Times New Roman"/>
                <w:sz w:val="24"/>
                <w:szCs w:val="24"/>
              </w:rPr>
            </w:pPr>
            <w:r w:rsidRPr="006C0005">
              <w:rPr>
                <w:rFonts w:ascii="Times New Roman" w:hAnsi="Times New Roman" w:cs="Times New Roman"/>
                <w:sz w:val="24"/>
                <w:szCs w:val="24"/>
              </w:rPr>
              <w:t>3. Kat 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0825B" w14:textId="77777777" w:rsidR="005F72AA" w:rsidRPr="006C0005" w:rsidRDefault="005F72AA" w:rsidP="00BD5075">
            <w:pPr>
              <w:rPr>
                <w:rFonts w:ascii="Times New Roman" w:hAnsi="Times New Roman" w:cs="Times New Roman"/>
                <w:sz w:val="24"/>
                <w:szCs w:val="24"/>
              </w:rPr>
            </w:pPr>
            <w:r w:rsidRPr="006C0005">
              <w:rPr>
                <w:rFonts w:ascii="Times New Roman" w:hAnsi="Times New Roman" w:cs="Times New Roman"/>
                <w:sz w:val="24"/>
                <w:szCs w:val="24"/>
              </w:rPr>
              <w:t>huseyin.orak</w:t>
            </w:r>
            <w:r>
              <w:rPr>
                <w:rFonts w:ascii="Times New Roman" w:hAnsi="Times New Roman" w:cs="Times New Roman"/>
                <w:sz w:val="24"/>
                <w:szCs w:val="24"/>
              </w:rPr>
              <w:t>@</w:t>
            </w:r>
            <w:r w:rsidRPr="006C0005">
              <w:rPr>
                <w:rFonts w:ascii="Times New Roman" w:hAnsi="Times New Roman" w:cs="Times New Roman"/>
                <w:sz w:val="24"/>
                <w:szCs w:val="24"/>
              </w:rPr>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5AF08" w14:textId="77777777" w:rsidR="005F72AA" w:rsidRPr="006C0005" w:rsidRDefault="005F72AA" w:rsidP="00BD5075">
            <w:pPr>
              <w:rPr>
                <w:rFonts w:ascii="Times New Roman" w:hAnsi="Times New Roman" w:cs="Times New Roman"/>
                <w:sz w:val="24"/>
                <w:szCs w:val="24"/>
              </w:rPr>
            </w:pPr>
            <w:r w:rsidRPr="006C0005">
              <w:rPr>
                <w:rFonts w:ascii="Times New Roman" w:hAnsi="Times New Roman" w:cs="Times New Roman"/>
                <w:sz w:val="24"/>
                <w:szCs w:val="24"/>
              </w:rPr>
              <w:t>12082</w:t>
            </w:r>
          </w:p>
        </w:tc>
      </w:tr>
      <w:tr w:rsidR="005F72AA" w:rsidRPr="006C0005" w14:paraId="796FA498" w14:textId="77777777" w:rsidTr="00BD50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186F0" w14:textId="77777777" w:rsidR="005F72AA" w:rsidRPr="006C0005" w:rsidRDefault="005F72AA" w:rsidP="00BD5075">
            <w:pPr>
              <w:pStyle w:val="NormalWeb"/>
            </w:pPr>
            <w:r w:rsidRPr="006C0005">
              <w:rPr>
                <w:i/>
                <w:iCs/>
              </w:rPr>
              <w:t>İşletme Bölümü Temsilcisi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298CD" w14:textId="77777777" w:rsidR="005F72AA" w:rsidRPr="006C0005" w:rsidRDefault="005F72AA" w:rsidP="00BD5075">
            <w:pPr>
              <w:pStyle w:val="NormalWeb"/>
            </w:pPr>
            <w:hyperlink r:id="rId210" w:history="1">
              <w:r w:rsidRPr="006C0005">
                <w:rPr>
                  <w:rStyle w:val="Kpr"/>
                </w:rPr>
                <w:t>Arş. Gör. Hüseyin ORAK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C1CD4B9" w14:textId="77777777" w:rsidR="005F72AA" w:rsidRPr="006C0005" w:rsidRDefault="005F72AA" w:rsidP="00BD5075">
            <w:pPr>
              <w:pStyle w:val="NormalWeb"/>
            </w:pPr>
            <w:r w:rsidRPr="006C0005">
              <w:t>Siyasal Bilgiler Fakültesi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9BEE9" w14:textId="77777777" w:rsidR="005F72AA" w:rsidRPr="006C0005" w:rsidRDefault="005F72AA" w:rsidP="00BD5075">
            <w:pPr>
              <w:pStyle w:val="NormalWeb"/>
            </w:pPr>
            <w:r w:rsidRPr="006C0005">
              <w:t>3. Kat 323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DB44E" w14:textId="77777777" w:rsidR="005F72AA" w:rsidRPr="006C0005" w:rsidRDefault="005F72AA" w:rsidP="00BD5075">
            <w:pPr>
              <w:pStyle w:val="NormalWeb"/>
            </w:pPr>
            <w:r w:rsidRPr="006C0005">
              <w:t>huseyin.orak</w:t>
            </w:r>
            <w:r>
              <w:t>@</w:t>
            </w:r>
            <w:r w:rsidRPr="006C0005">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AEF01" w14:textId="77777777" w:rsidR="005F72AA" w:rsidRPr="006C0005" w:rsidRDefault="005F72AA" w:rsidP="00BD5075">
            <w:pPr>
              <w:pStyle w:val="NormalWeb"/>
            </w:pPr>
            <w:r w:rsidRPr="006C0005">
              <w:t>12082</w:t>
            </w:r>
          </w:p>
        </w:tc>
      </w:tr>
      <w:tr w:rsidR="005F72AA" w:rsidRPr="006C0005" w14:paraId="60336680" w14:textId="77777777" w:rsidTr="00BD50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0A5401" w14:textId="77777777" w:rsidR="005F72AA" w:rsidRPr="006C0005" w:rsidRDefault="005F72AA" w:rsidP="00BD5075">
            <w:pPr>
              <w:pStyle w:val="NormalWeb"/>
            </w:pPr>
            <w:r w:rsidRPr="006C0005">
              <w:rPr>
                <w:i/>
                <w:iCs/>
              </w:rPr>
              <w:t>İktisat Bölümü Temsilcisi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57CB5" w14:textId="77777777" w:rsidR="005F72AA" w:rsidRPr="006C0005" w:rsidRDefault="005F72AA" w:rsidP="00BD5075">
            <w:pPr>
              <w:pStyle w:val="NormalWeb"/>
            </w:pPr>
            <w:hyperlink r:id="rId211" w:history="1">
              <w:r w:rsidRPr="006C0005">
                <w:rPr>
                  <w:rStyle w:val="Kpr"/>
                </w:rPr>
                <w:t>Arş. Gör. Muhlis Selman SAĞLAM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2CE1D80" w14:textId="77777777" w:rsidR="005F72AA" w:rsidRPr="006C0005" w:rsidRDefault="005F72AA" w:rsidP="00BD5075">
            <w:pPr>
              <w:pStyle w:val="NormalWeb"/>
            </w:pPr>
            <w:r w:rsidRPr="006C0005">
              <w:t>Siyasal Bilgiler Fakültesi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E60A4" w14:textId="77777777" w:rsidR="005F72AA" w:rsidRPr="006C0005" w:rsidRDefault="005F72AA" w:rsidP="00BD5075">
            <w:pPr>
              <w:pStyle w:val="NormalWeb"/>
            </w:pPr>
            <w:r w:rsidRPr="006C0005">
              <w:t>2. Kat 201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E1C57" w14:textId="77777777" w:rsidR="005F72AA" w:rsidRPr="006C0005" w:rsidRDefault="005F72AA" w:rsidP="00BD5075">
            <w:pPr>
              <w:pStyle w:val="NormalWeb"/>
            </w:pPr>
            <w:r w:rsidRPr="006C0005">
              <w:t>selman.saglam</w:t>
            </w:r>
            <w:r>
              <w:t>@</w:t>
            </w:r>
            <w:r w:rsidRPr="006C0005">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20841" w14:textId="77777777" w:rsidR="005F72AA" w:rsidRPr="006C0005" w:rsidRDefault="005F72AA" w:rsidP="00BD5075">
            <w:pPr>
              <w:pStyle w:val="NormalWeb"/>
            </w:pPr>
            <w:r w:rsidRPr="006C0005">
              <w:t>12027</w:t>
            </w:r>
          </w:p>
        </w:tc>
      </w:tr>
      <w:tr w:rsidR="005F72AA" w:rsidRPr="006C0005" w14:paraId="12387B37" w14:textId="77777777" w:rsidTr="00BD50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F021E1" w14:textId="77777777" w:rsidR="005F72AA" w:rsidRPr="006C0005" w:rsidRDefault="005F72AA" w:rsidP="00BD5075">
            <w:pPr>
              <w:rPr>
                <w:rFonts w:ascii="Times New Roman" w:hAnsi="Times New Roman" w:cs="Times New Roman"/>
                <w:sz w:val="24"/>
                <w:szCs w:val="24"/>
              </w:rPr>
            </w:pPr>
            <w:proofErr w:type="spellStart"/>
            <w:r w:rsidRPr="006C0005">
              <w:rPr>
                <w:rStyle w:val="Vurgu"/>
                <w:rFonts w:ascii="Times New Roman" w:hAnsi="Times New Roman" w:cs="Times New Roman"/>
                <w:sz w:val="24"/>
                <w:szCs w:val="24"/>
              </w:rPr>
              <w:t>Siyaset</w:t>
            </w:r>
            <w:proofErr w:type="spellEnd"/>
            <w:r w:rsidRPr="006C0005">
              <w:rPr>
                <w:rStyle w:val="Vurgu"/>
                <w:rFonts w:ascii="Times New Roman" w:hAnsi="Times New Roman" w:cs="Times New Roman"/>
                <w:sz w:val="24"/>
                <w:szCs w:val="24"/>
              </w:rPr>
              <w:t xml:space="preserve"> </w:t>
            </w:r>
            <w:proofErr w:type="spellStart"/>
            <w:r w:rsidRPr="006C0005">
              <w:rPr>
                <w:rStyle w:val="Vurgu"/>
                <w:rFonts w:ascii="Times New Roman" w:hAnsi="Times New Roman" w:cs="Times New Roman"/>
                <w:sz w:val="24"/>
                <w:szCs w:val="24"/>
              </w:rPr>
              <w:t>Bilimi</w:t>
            </w:r>
            <w:proofErr w:type="spellEnd"/>
            <w:r w:rsidRPr="006C0005">
              <w:rPr>
                <w:rStyle w:val="Vurgu"/>
                <w:rFonts w:ascii="Times New Roman" w:hAnsi="Times New Roman" w:cs="Times New Roman"/>
                <w:sz w:val="24"/>
                <w:szCs w:val="24"/>
              </w:rPr>
              <w:t xml:space="preserve"> ve Kamu </w:t>
            </w:r>
            <w:proofErr w:type="spellStart"/>
            <w:r w:rsidRPr="006C0005">
              <w:rPr>
                <w:rStyle w:val="Vurgu"/>
                <w:rFonts w:ascii="Times New Roman" w:hAnsi="Times New Roman" w:cs="Times New Roman"/>
                <w:sz w:val="24"/>
                <w:szCs w:val="24"/>
              </w:rPr>
              <w:t>Yönetimi</w:t>
            </w:r>
            <w:proofErr w:type="spellEnd"/>
            <w:r w:rsidRPr="006C0005">
              <w:rPr>
                <w:rStyle w:val="Vurgu"/>
                <w:rFonts w:ascii="Times New Roman" w:hAnsi="Times New Roman" w:cs="Times New Roman"/>
                <w:sz w:val="24"/>
                <w:szCs w:val="24"/>
              </w:rPr>
              <w:t xml:space="preserve"> </w:t>
            </w:r>
            <w:proofErr w:type="spellStart"/>
            <w:r w:rsidRPr="006C0005">
              <w:rPr>
                <w:rStyle w:val="Vurgu"/>
                <w:rFonts w:ascii="Times New Roman" w:hAnsi="Times New Roman" w:cs="Times New Roman"/>
                <w:sz w:val="24"/>
                <w:szCs w:val="24"/>
              </w:rPr>
              <w:t>Bölümü</w:t>
            </w:r>
            <w:proofErr w:type="spellEnd"/>
            <w:r w:rsidRPr="006C0005">
              <w:rPr>
                <w:rStyle w:val="Vurgu"/>
                <w:rFonts w:ascii="Times New Roman" w:hAnsi="Times New Roman" w:cs="Times New Roman"/>
                <w:sz w:val="24"/>
                <w:szCs w:val="24"/>
              </w:rPr>
              <w:t xml:space="preserve"> </w:t>
            </w:r>
            <w:proofErr w:type="spellStart"/>
            <w:r w:rsidRPr="006C0005">
              <w:rPr>
                <w:rStyle w:val="Vurgu"/>
                <w:rFonts w:ascii="Times New Roman" w:hAnsi="Times New Roman" w:cs="Times New Roman"/>
                <w:sz w:val="24"/>
                <w:szCs w:val="24"/>
              </w:rPr>
              <w:t>Temsilcisi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D5090D3" w14:textId="77777777" w:rsidR="005F72AA" w:rsidRPr="006C0005" w:rsidRDefault="005F72AA" w:rsidP="00BD5075">
            <w:pPr>
              <w:rPr>
                <w:rFonts w:ascii="Times New Roman" w:hAnsi="Times New Roman" w:cs="Times New Roman"/>
                <w:sz w:val="24"/>
                <w:szCs w:val="24"/>
              </w:rPr>
            </w:pPr>
            <w:hyperlink r:id="rId212" w:history="1">
              <w:proofErr w:type="spellStart"/>
              <w:r w:rsidRPr="006C0005">
                <w:rPr>
                  <w:rStyle w:val="Kpr"/>
                  <w:rFonts w:ascii="Times New Roman" w:hAnsi="Times New Roman" w:cs="Times New Roman"/>
                  <w:sz w:val="24"/>
                  <w:szCs w:val="24"/>
                </w:rPr>
                <w:t>Arş</w:t>
              </w:r>
              <w:proofErr w:type="spellEnd"/>
              <w:r w:rsidRPr="006C0005">
                <w:rPr>
                  <w:rStyle w:val="Kpr"/>
                  <w:rFonts w:ascii="Times New Roman" w:hAnsi="Times New Roman" w:cs="Times New Roman"/>
                  <w:sz w:val="24"/>
                  <w:szCs w:val="24"/>
                </w:rPr>
                <w:t xml:space="preserve">. </w:t>
              </w:r>
              <w:proofErr w:type="spellStart"/>
              <w:r w:rsidRPr="006C0005">
                <w:rPr>
                  <w:rStyle w:val="Kpr"/>
                  <w:rFonts w:ascii="Times New Roman" w:hAnsi="Times New Roman" w:cs="Times New Roman"/>
                  <w:sz w:val="24"/>
                  <w:szCs w:val="24"/>
                </w:rPr>
                <w:t>Gör</w:t>
              </w:r>
              <w:proofErr w:type="spellEnd"/>
              <w:r w:rsidRPr="006C0005">
                <w:rPr>
                  <w:rStyle w:val="Kpr"/>
                  <w:rFonts w:ascii="Times New Roman" w:hAnsi="Times New Roman" w:cs="Times New Roman"/>
                  <w:sz w:val="24"/>
                  <w:szCs w:val="24"/>
                </w:rPr>
                <w:t>. Mustafa GÜNGÖR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6D0D18F" w14:textId="77777777" w:rsidR="005F72AA" w:rsidRPr="006C0005" w:rsidRDefault="005F72AA" w:rsidP="00BD5075">
            <w:pPr>
              <w:rPr>
                <w:rFonts w:ascii="Times New Roman" w:hAnsi="Times New Roman" w:cs="Times New Roman"/>
                <w:sz w:val="24"/>
                <w:szCs w:val="24"/>
              </w:rPr>
            </w:pPr>
            <w:proofErr w:type="spellStart"/>
            <w:r w:rsidRPr="006C0005">
              <w:rPr>
                <w:rFonts w:ascii="Times New Roman" w:hAnsi="Times New Roman" w:cs="Times New Roman"/>
                <w:sz w:val="24"/>
                <w:szCs w:val="24"/>
              </w:rPr>
              <w:t>Siyasal</w:t>
            </w:r>
            <w:proofErr w:type="spellEnd"/>
            <w:r w:rsidRPr="006C0005">
              <w:rPr>
                <w:rFonts w:ascii="Times New Roman" w:hAnsi="Times New Roman" w:cs="Times New Roman"/>
                <w:sz w:val="24"/>
                <w:szCs w:val="24"/>
              </w:rPr>
              <w:t xml:space="preserve"> </w:t>
            </w:r>
            <w:proofErr w:type="spellStart"/>
            <w:r w:rsidRPr="006C0005">
              <w:rPr>
                <w:rFonts w:ascii="Times New Roman" w:hAnsi="Times New Roman" w:cs="Times New Roman"/>
                <w:sz w:val="24"/>
                <w:szCs w:val="24"/>
              </w:rPr>
              <w:t>Bilgiler</w:t>
            </w:r>
            <w:proofErr w:type="spellEnd"/>
            <w:r w:rsidRPr="006C0005">
              <w:rPr>
                <w:rFonts w:ascii="Times New Roman" w:hAnsi="Times New Roman" w:cs="Times New Roman"/>
                <w:sz w:val="24"/>
                <w:szCs w:val="24"/>
              </w:rPr>
              <w:t xml:space="preserve"> </w:t>
            </w:r>
            <w:proofErr w:type="spellStart"/>
            <w:r w:rsidRPr="006C0005">
              <w:rPr>
                <w:rFonts w:ascii="Times New Roman" w:hAnsi="Times New Roman" w:cs="Times New Roman"/>
                <w:sz w:val="24"/>
                <w:szCs w:val="24"/>
              </w:rPr>
              <w:t>Fakültesi</w:t>
            </w:r>
            <w:proofErr w:type="spellEnd"/>
            <w:r w:rsidRPr="006C0005">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42BCC" w14:textId="77777777" w:rsidR="005F72AA" w:rsidRPr="006C0005" w:rsidRDefault="005F72AA" w:rsidP="00BD5075">
            <w:pPr>
              <w:rPr>
                <w:rFonts w:ascii="Times New Roman" w:hAnsi="Times New Roman" w:cs="Times New Roman"/>
                <w:sz w:val="24"/>
                <w:szCs w:val="24"/>
              </w:rPr>
            </w:pPr>
            <w:r w:rsidRPr="006C0005">
              <w:rPr>
                <w:rFonts w:ascii="Times New Roman" w:hAnsi="Times New Roman" w:cs="Times New Roman"/>
                <w:sz w:val="24"/>
                <w:szCs w:val="24"/>
              </w:rPr>
              <w:t>3. Kat 301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10A93" w14:textId="77777777" w:rsidR="005F72AA" w:rsidRPr="006C0005" w:rsidRDefault="005F72AA" w:rsidP="00BD5075">
            <w:pPr>
              <w:rPr>
                <w:rFonts w:ascii="Times New Roman" w:hAnsi="Times New Roman" w:cs="Times New Roman"/>
                <w:sz w:val="24"/>
                <w:szCs w:val="24"/>
              </w:rPr>
            </w:pPr>
            <w:r w:rsidRPr="006C0005">
              <w:rPr>
                <w:rFonts w:ascii="Times New Roman" w:hAnsi="Times New Roman" w:cs="Times New Roman"/>
                <w:sz w:val="24"/>
                <w:szCs w:val="24"/>
              </w:rPr>
              <w:t>mustafagungor</w:t>
            </w:r>
            <w:r>
              <w:rPr>
                <w:rFonts w:ascii="Times New Roman" w:hAnsi="Times New Roman" w:cs="Times New Roman"/>
                <w:sz w:val="24"/>
                <w:szCs w:val="24"/>
              </w:rPr>
              <w:t>@</w:t>
            </w:r>
            <w:r w:rsidRPr="006C0005">
              <w:rPr>
                <w:rFonts w:ascii="Times New Roman" w:hAnsi="Times New Roman" w:cs="Times New Roman"/>
                <w:sz w:val="24"/>
                <w:szCs w:val="24"/>
              </w:rPr>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F7E98" w14:textId="77777777" w:rsidR="005F72AA" w:rsidRPr="006C0005" w:rsidRDefault="005F72AA" w:rsidP="00BD5075">
            <w:pPr>
              <w:rPr>
                <w:rFonts w:ascii="Times New Roman" w:hAnsi="Times New Roman" w:cs="Times New Roman"/>
                <w:sz w:val="24"/>
                <w:szCs w:val="24"/>
              </w:rPr>
            </w:pPr>
            <w:r w:rsidRPr="006C0005">
              <w:rPr>
                <w:rFonts w:ascii="Times New Roman" w:hAnsi="Times New Roman" w:cs="Times New Roman"/>
                <w:sz w:val="24"/>
                <w:szCs w:val="24"/>
              </w:rPr>
              <w:t>12064</w:t>
            </w:r>
          </w:p>
        </w:tc>
      </w:tr>
      <w:tr w:rsidR="005F72AA" w:rsidRPr="006C0005" w14:paraId="0E59D6D3" w14:textId="77777777" w:rsidTr="00BD50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BB956" w14:textId="77777777" w:rsidR="005F72AA" w:rsidRPr="006C0005" w:rsidRDefault="005F72AA" w:rsidP="00BD5075">
            <w:pPr>
              <w:pStyle w:val="NormalWeb"/>
            </w:pPr>
            <w:r w:rsidRPr="006C0005">
              <w:rPr>
                <w:rStyle w:val="Vurgu"/>
              </w:rPr>
              <w:t>Uluslararası İlişkiler Bölümü Temsilcisi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1CF3D" w14:textId="77777777" w:rsidR="005F72AA" w:rsidRPr="006C0005" w:rsidRDefault="005F72AA" w:rsidP="00BD5075">
            <w:pPr>
              <w:pStyle w:val="NormalWeb"/>
            </w:pPr>
            <w:hyperlink r:id="rId213" w:history="1">
              <w:r w:rsidRPr="006C0005">
                <w:rPr>
                  <w:rStyle w:val="Kpr"/>
                </w:rPr>
                <w:t>Arş. Gör.</w:t>
              </w:r>
              <w:r>
                <w:rPr>
                  <w:rStyle w:val="Kpr"/>
                </w:rPr>
                <w:t>Dr.</w:t>
              </w:r>
              <w:r w:rsidRPr="006C0005">
                <w:rPr>
                  <w:rStyle w:val="Kpr"/>
                </w:rPr>
                <w:t xml:space="preserve"> Aslı TOPSOY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E583D70" w14:textId="77777777" w:rsidR="005F72AA" w:rsidRPr="006C0005" w:rsidRDefault="005F72AA" w:rsidP="00BD5075">
            <w:pPr>
              <w:pStyle w:val="NormalWeb"/>
            </w:pPr>
            <w:r w:rsidRPr="006C0005">
              <w:t>Siyasal Bilgiler Fakültesi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9C933" w14:textId="77777777" w:rsidR="005F72AA" w:rsidRPr="006C0005" w:rsidRDefault="005F72AA" w:rsidP="00BD5075">
            <w:pPr>
              <w:pStyle w:val="NormalWeb"/>
            </w:pPr>
            <w:r w:rsidRPr="006C0005">
              <w:t>2. Kat 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8AFBA" w14:textId="77777777" w:rsidR="005F72AA" w:rsidRPr="006C0005" w:rsidRDefault="005F72AA" w:rsidP="00BD5075">
            <w:pPr>
              <w:pStyle w:val="NormalWeb"/>
            </w:pPr>
            <w:r>
              <w:t>a</w:t>
            </w:r>
            <w:r w:rsidRPr="006C0005">
              <w:t>slitopsoy</w:t>
            </w:r>
            <w:r>
              <w:t>@</w:t>
            </w:r>
            <w:r w:rsidRPr="006C0005">
              <w:t>comu.edu.tr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A3256" w14:textId="77777777" w:rsidR="005F72AA" w:rsidRPr="006C0005" w:rsidRDefault="005F72AA" w:rsidP="00BD5075">
            <w:pPr>
              <w:pStyle w:val="NormalWeb"/>
            </w:pPr>
            <w:r w:rsidRPr="006C0005">
              <w:t>12048</w:t>
            </w:r>
          </w:p>
        </w:tc>
      </w:tr>
    </w:tbl>
    <w:p w14:paraId="5200BB16" w14:textId="77777777" w:rsidR="005F72AA" w:rsidRPr="00370542" w:rsidRDefault="005F72AA" w:rsidP="00624C55">
      <w:pPr>
        <w:spacing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214" w:history="1">
        <w:r w:rsidRPr="00370542">
          <w:rPr>
            <w:rStyle w:val="Kpr"/>
            <w:rFonts w:ascii="Times New Roman" w:hAnsi="Times New Roman" w:cs="Times New Roman"/>
            <w:bCs/>
            <w:iCs/>
            <w:sz w:val="24"/>
            <w:lang w:val="tr-TR"/>
          </w:rPr>
          <w:t>http://isletme.sbf.comu.edu.tr/programlar-ve-amaclari/yonetim-ve-organizasyon-doktora-programi-amaci-r19.html</w:t>
        </w:r>
      </w:hyperlink>
    </w:p>
    <w:p w14:paraId="01162B04" w14:textId="77777777" w:rsidR="005F72AA" w:rsidRDefault="005F72AA" w:rsidP="00624C55">
      <w:pPr>
        <w:spacing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15" w:history="1">
        <w:r w:rsidRPr="00370542">
          <w:rPr>
            <w:rStyle w:val="Kpr"/>
            <w:rFonts w:ascii="Times New Roman" w:hAnsi="Times New Roman" w:cs="Times New Roman"/>
            <w:bCs/>
            <w:iCs/>
            <w:sz w:val="24"/>
            <w:lang w:val="tr-TR"/>
          </w:rPr>
          <w:t>http://isletme.sbf.comu.edu.tr/programlar-ve-amaclari/uluslararasi-isletmecilik-doktora-programi-amaci-r13.html</w:t>
        </w:r>
      </w:hyperlink>
    </w:p>
    <w:p w14:paraId="4A7CDAC5" w14:textId="77777777" w:rsidR="005F72AA" w:rsidRDefault="005F72AA" w:rsidP="00624C55">
      <w:pPr>
        <w:spacing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16" w:history="1">
        <w:r w:rsidRPr="001D1D85">
          <w:rPr>
            <w:rStyle w:val="Kpr"/>
            <w:rFonts w:ascii="Times New Roman" w:hAnsi="Times New Roman" w:cs="Times New Roman"/>
            <w:bCs/>
            <w:iCs/>
            <w:sz w:val="24"/>
            <w:lang w:val="tr-TR"/>
          </w:rPr>
          <w:t>https://sbf.comu.edu.tr/programlarin-amaci/siyaset-bilimi-ve-kamu-yonetimi-doktora-programi.html</w:t>
        </w:r>
      </w:hyperlink>
    </w:p>
    <w:p w14:paraId="32E198C0" w14:textId="77777777" w:rsidR="005F72AA" w:rsidRDefault="005F72AA" w:rsidP="00624C55">
      <w:pPr>
        <w:spacing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17" w:history="1">
        <w:r w:rsidRPr="001D1D85">
          <w:rPr>
            <w:rStyle w:val="Kpr"/>
            <w:rFonts w:ascii="Times New Roman" w:hAnsi="Times New Roman" w:cs="Times New Roman"/>
            <w:bCs/>
            <w:iCs/>
            <w:sz w:val="24"/>
            <w:lang w:val="tr-TR"/>
          </w:rPr>
          <w:t>https://lee.comu.edu.tr/kurumsal/mevzuat-r18.html</w:t>
        </w:r>
      </w:hyperlink>
    </w:p>
    <w:p w14:paraId="13ADD33F" w14:textId="77777777" w:rsidR="005F72AA" w:rsidRDefault="005F72AA" w:rsidP="00624C55">
      <w:pPr>
        <w:spacing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18" w:history="1">
        <w:r w:rsidRPr="001D1D85">
          <w:rPr>
            <w:rStyle w:val="Kpr"/>
            <w:rFonts w:ascii="Times New Roman" w:hAnsi="Times New Roman" w:cs="Times New Roman"/>
            <w:bCs/>
            <w:iCs/>
            <w:sz w:val="24"/>
            <w:lang w:val="tr-TR"/>
          </w:rPr>
          <w:t>https://ubys.comu.edu.tr/BIP/BusinessIntelligence/Students/LisansUstu</w:t>
        </w:r>
      </w:hyperlink>
    </w:p>
    <w:p w14:paraId="60278C19" w14:textId="6836949D" w:rsidR="00624C55" w:rsidRPr="00624C55" w:rsidRDefault="005F72AA" w:rsidP="00624C55">
      <w:pPr>
        <w:spacing w:line="240" w:lineRule="auto"/>
        <w:jc w:val="both"/>
        <w:rPr>
          <w:rStyle w:val="Kpr"/>
          <w:rFonts w:ascii="Times New Roman" w:hAnsi="Times New Roman" w:cs="Times New Roman"/>
          <w:b/>
          <w:bCs/>
          <w:iCs/>
          <w:color w:val="auto"/>
          <w:sz w:val="24"/>
          <w:u w:val="none"/>
          <w:lang w:val="tr-TR"/>
        </w:rPr>
      </w:pPr>
      <w:r w:rsidRPr="006C0005">
        <w:rPr>
          <w:rStyle w:val="Kpr"/>
          <w:rFonts w:ascii="Times New Roman" w:hAnsi="Times New Roman" w:cs="Times New Roman"/>
          <w:b/>
          <w:bCs/>
          <w:i/>
          <w:iCs/>
          <w:color w:val="auto"/>
          <w:sz w:val="24"/>
          <w:u w:val="none"/>
          <w:lang w:val="tr-TR"/>
        </w:rPr>
        <w:t>Kanıt 6:</w:t>
      </w:r>
      <w:r>
        <w:rPr>
          <w:rStyle w:val="Kpr"/>
          <w:rFonts w:ascii="Times New Roman" w:hAnsi="Times New Roman" w:cs="Times New Roman"/>
          <w:b/>
          <w:bCs/>
          <w:i/>
          <w:iCs/>
          <w:color w:val="auto"/>
          <w:sz w:val="24"/>
          <w:u w:val="none"/>
          <w:lang w:val="tr-TR"/>
        </w:rPr>
        <w:t xml:space="preserve"> </w:t>
      </w:r>
      <w:hyperlink r:id="rId219" w:history="1">
        <w:r w:rsidRPr="006C0005">
          <w:rPr>
            <w:rStyle w:val="Kpr"/>
            <w:rFonts w:ascii="Times New Roman" w:hAnsi="Times New Roman" w:cs="Times New Roman"/>
            <w:bCs/>
            <w:iCs/>
            <w:sz w:val="24"/>
            <w:lang w:val="tr-TR"/>
          </w:rPr>
          <w:t>https://sbf.comu.edu.tr/kalite-guvence-ve-ic-kontrol/mezunlarimiz-r48.html</w:t>
        </w:r>
      </w:hyperlink>
    </w:p>
    <w:p w14:paraId="0F2B3DCB" w14:textId="77777777" w:rsidR="005F72AA" w:rsidRPr="006C0005" w:rsidRDefault="005F72AA" w:rsidP="00624C55">
      <w:pPr>
        <w:spacing w:line="240" w:lineRule="auto"/>
        <w:jc w:val="both"/>
        <w:rPr>
          <w:rFonts w:ascii="Times New Roman" w:hAnsi="Times New Roman" w:cs="Times New Roman"/>
          <w:b/>
          <w:bCs/>
          <w:iCs/>
          <w:sz w:val="24"/>
          <w:lang w:val="tr-TR"/>
        </w:rPr>
      </w:pPr>
      <w:r>
        <w:rPr>
          <w:rStyle w:val="Kpr"/>
          <w:rFonts w:ascii="Times New Roman" w:hAnsi="Times New Roman" w:cs="Times New Roman"/>
          <w:b/>
          <w:bCs/>
          <w:iCs/>
          <w:color w:val="auto"/>
          <w:sz w:val="24"/>
          <w:u w:val="none"/>
          <w:lang w:val="tr-TR"/>
        </w:rPr>
        <w:t>Olgunluk Düzeyi: 4</w:t>
      </w:r>
    </w:p>
    <w:p w14:paraId="08EE46BA" w14:textId="77777777" w:rsidR="005F72AA" w:rsidRDefault="005F72AA" w:rsidP="005F72AA">
      <w:pPr>
        <w:pStyle w:val="Balk2"/>
        <w:rPr>
          <w:rFonts w:ascii="Times New Roman" w:hAnsi="Times New Roman" w:cs="Times New Roman"/>
          <w:b/>
          <w:color w:val="auto"/>
          <w:sz w:val="24"/>
          <w:szCs w:val="24"/>
          <w:lang w:val="tr-TR"/>
        </w:rPr>
      </w:pPr>
      <w:bookmarkStart w:id="91" w:name="_Toc129298644"/>
      <w:bookmarkStart w:id="92" w:name="_Toc130900324"/>
      <w:r w:rsidRPr="00A21C04">
        <w:rPr>
          <w:rFonts w:ascii="Times New Roman" w:hAnsi="Times New Roman" w:cs="Times New Roman"/>
          <w:b/>
          <w:color w:val="auto"/>
          <w:sz w:val="24"/>
          <w:szCs w:val="24"/>
          <w:lang w:val="tr-TR"/>
        </w:rPr>
        <w:t>C.2. Araştırma Yetkinliği, İş Birlikleri ve Destekler</w:t>
      </w:r>
      <w:bookmarkEnd w:id="91"/>
      <w:bookmarkEnd w:id="92"/>
    </w:p>
    <w:p w14:paraId="381C06F7" w14:textId="77777777" w:rsidR="005F72AA" w:rsidRPr="00BF3653" w:rsidRDefault="005F72AA" w:rsidP="00624C55">
      <w:pPr>
        <w:spacing w:before="100" w:beforeAutospacing="1" w:after="100" w:afterAutospacing="1" w:line="240" w:lineRule="auto"/>
        <w:jc w:val="both"/>
        <w:rPr>
          <w:rFonts w:ascii="Times New Roman" w:hAnsi="Times New Roman" w:cs="Times New Roman"/>
          <w:sz w:val="24"/>
          <w:lang w:val="tr-TR"/>
        </w:rPr>
      </w:pPr>
      <w:r w:rsidRPr="00BF3653">
        <w:rPr>
          <w:rStyle w:val="markedcontent"/>
          <w:rFonts w:ascii="Times New Roman" w:hAnsi="Times New Roman" w:cs="Times New Roman"/>
          <w:sz w:val="24"/>
          <w:lang w:val="tr-TR"/>
        </w:rPr>
        <w:t>Kurum, öğretim elemanları ve araştırmacıların bilimsel araştırma ve sanat yetkinliğini sürdürmek ve iyileştirmek için olanaklar (eğitim, iş birlikleri, destekler vb.) sunma</w:t>
      </w:r>
      <w:r>
        <w:rPr>
          <w:rStyle w:val="markedcontent"/>
          <w:rFonts w:ascii="Times New Roman" w:hAnsi="Times New Roman" w:cs="Times New Roman"/>
          <w:sz w:val="24"/>
          <w:lang w:val="tr-TR"/>
        </w:rPr>
        <w:t>ktadır.</w:t>
      </w:r>
    </w:p>
    <w:p w14:paraId="264410D1" w14:textId="77777777" w:rsidR="005F72AA" w:rsidRDefault="005F72AA" w:rsidP="005F72AA">
      <w:pPr>
        <w:pStyle w:val="Balk3"/>
        <w:rPr>
          <w:rFonts w:ascii="Times New Roman" w:hAnsi="Times New Roman" w:cs="Times New Roman"/>
          <w:b/>
          <w:color w:val="auto"/>
          <w:lang w:val="tr-TR"/>
        </w:rPr>
      </w:pPr>
      <w:bookmarkStart w:id="93" w:name="_Toc129298645"/>
      <w:bookmarkStart w:id="94" w:name="_Toc130900325"/>
      <w:r w:rsidRPr="00A21C04">
        <w:rPr>
          <w:rFonts w:ascii="Times New Roman" w:hAnsi="Times New Roman" w:cs="Times New Roman"/>
          <w:b/>
          <w:color w:val="auto"/>
          <w:lang w:val="tr-TR"/>
        </w:rPr>
        <w:t>C.2.1. Araştırma Yetkinlikleri ve Gelişimi</w:t>
      </w:r>
      <w:bookmarkEnd w:id="93"/>
      <w:bookmarkEnd w:id="94"/>
    </w:p>
    <w:p w14:paraId="1C45E8A9"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Doktora derecesine sahip araştırmacı oranı, doktora derecesinin alındığı kurumların dağılımı; kümelenme/ uzmanlık birikimi, araştırma hedefleri ile örtüşme konularının analizi, hedeflerle</w:t>
      </w:r>
      <w:r w:rsidRPr="00BF3653">
        <w:rPr>
          <w:rFonts w:ascii="Times New Roman" w:hAnsi="Times New Roman" w:cs="Times New Roman"/>
          <w:sz w:val="24"/>
          <w:lang w:val="tr-TR"/>
        </w:rPr>
        <w:br/>
      </w:r>
      <w:r w:rsidRPr="00BF3653">
        <w:rPr>
          <w:rStyle w:val="markedcontent"/>
          <w:rFonts w:ascii="Times New Roman" w:hAnsi="Times New Roman" w:cs="Times New Roman"/>
          <w:sz w:val="24"/>
          <w:lang w:val="tr-TR"/>
        </w:rPr>
        <w:t>uyumu irdelenmektedir. Akademik personelin</w:t>
      </w:r>
      <w:r>
        <w:rPr>
          <w:rStyle w:val="markedcontent"/>
          <w:rFonts w:ascii="Times New Roman" w:hAnsi="Times New Roman" w:cs="Times New Roman"/>
          <w:sz w:val="24"/>
          <w:lang w:val="tr-TR"/>
        </w:rPr>
        <w:t xml:space="preserve"> ve öğrencilerin</w:t>
      </w:r>
      <w:r w:rsidRPr="00BF3653">
        <w:rPr>
          <w:rStyle w:val="markedcontent"/>
          <w:rFonts w:ascii="Times New Roman" w:hAnsi="Times New Roman" w:cs="Times New Roman"/>
          <w:sz w:val="24"/>
          <w:lang w:val="tr-TR"/>
        </w:rPr>
        <w:t xml:space="preserve"> araştırma ve geliştirme yetkinliğini geliştirmek üzere eğitim, çalıştay, proje pazarları vb. gibi sistematik faaliyetler gerçekleştirilmektedir</w:t>
      </w:r>
      <w:r>
        <w:rPr>
          <w:rStyle w:val="markedcontent"/>
          <w:rFonts w:ascii="Times New Roman" w:hAnsi="Times New Roman" w:cs="Times New Roman"/>
          <w:sz w:val="24"/>
          <w:lang w:val="tr-TR"/>
        </w:rPr>
        <w:t>.</w:t>
      </w:r>
    </w:p>
    <w:p w14:paraId="40FB60DA"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 xml:space="preserve">Araştırma ve yetkinliklerin geliştirilmesi kapsamında hem akademik personele hem de öğrencilere yönelik seminerler yapılmıştır. </w:t>
      </w:r>
    </w:p>
    <w:p w14:paraId="06BF73A6"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Cs/>
          <w:iCs/>
          <w:sz w:val="24"/>
          <w:lang w:val="tr-TR"/>
        </w:rPr>
        <w:t xml:space="preserve"> </w:t>
      </w:r>
      <w:hyperlink r:id="rId220" w:history="1">
        <w:r w:rsidRPr="001D1D85">
          <w:rPr>
            <w:rStyle w:val="Kpr"/>
            <w:rFonts w:ascii="Times New Roman" w:hAnsi="Times New Roman" w:cs="Times New Roman"/>
            <w:bCs/>
            <w:iCs/>
            <w:sz w:val="24"/>
            <w:lang w:val="tr-TR"/>
          </w:rPr>
          <w:t>https://sbf.comu.edu.tr/personel/akademik-kadro-r11.html</w:t>
        </w:r>
      </w:hyperlink>
    </w:p>
    <w:p w14:paraId="79C462B8" w14:textId="3FA93869"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21" w:history="1">
        <w:r w:rsidR="002603D0" w:rsidRPr="00751B4C">
          <w:rPr>
            <w:rStyle w:val="Kpr"/>
            <w:rFonts w:ascii="Times New Roman" w:hAnsi="Times New Roman" w:cs="Times New Roman"/>
            <w:bCs/>
            <w:iCs/>
            <w:sz w:val="24"/>
            <w:szCs w:val="24"/>
            <w:lang w:val="tr-TR"/>
          </w:rPr>
          <w:t>https://sbf.comu.edu.tr/arsiv/haberler/gedik-yatirimdan-sbf-ogrencilerine-egitim-r1840.html</w:t>
        </w:r>
      </w:hyperlink>
    </w:p>
    <w:p w14:paraId="34655451" w14:textId="3CEA19CE"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22" w:history="1">
        <w:r w:rsidR="002603D0" w:rsidRPr="00751B4C">
          <w:rPr>
            <w:rStyle w:val="Kpr"/>
            <w:rFonts w:ascii="Times New Roman" w:hAnsi="Times New Roman" w:cs="Times New Roman"/>
            <w:bCs/>
            <w:iCs/>
            <w:sz w:val="24"/>
            <w:szCs w:val="24"/>
            <w:lang w:val="tr-TR"/>
          </w:rPr>
          <w:t>https://sbf.comu.edu.tr/arsiv/haberler/fulbright-yuksek-lisans-doktora-bursu-semineri-ger-r1830.html</w:t>
        </w:r>
      </w:hyperlink>
    </w:p>
    <w:p w14:paraId="45C4F0F7" w14:textId="414F0C2F"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sidR="002603D0">
        <w:rPr>
          <w:rFonts w:ascii="Times New Roman" w:hAnsi="Times New Roman" w:cs="Times New Roman"/>
          <w:b/>
          <w:i/>
          <w:sz w:val="24"/>
          <w:szCs w:val="24"/>
          <w:lang w:val="tr-TR"/>
        </w:rPr>
        <w:t xml:space="preserve"> </w:t>
      </w:r>
      <w:hyperlink r:id="rId223" w:history="1">
        <w:r w:rsidR="002603D0" w:rsidRPr="00751B4C">
          <w:rPr>
            <w:rStyle w:val="Kpr"/>
            <w:rFonts w:ascii="Times New Roman" w:hAnsi="Times New Roman" w:cs="Times New Roman"/>
            <w:bCs/>
            <w:iCs/>
            <w:sz w:val="24"/>
            <w:szCs w:val="24"/>
            <w:lang w:val="tr-TR"/>
          </w:rPr>
          <w:t>https://sbf.comu.edu.tr/arsiv/haberler/uluslararasi-iliskiler-bolumu-ogretim-elemani-ve-o-r1831.html</w:t>
        </w:r>
      </w:hyperlink>
    </w:p>
    <w:p w14:paraId="2F5CFE23"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24" w:history="1">
        <w:r w:rsidRPr="001D1D85">
          <w:rPr>
            <w:rStyle w:val="Kpr"/>
            <w:rFonts w:ascii="Times New Roman" w:hAnsi="Times New Roman" w:cs="Times New Roman"/>
            <w:bCs/>
            <w:iCs/>
            <w:sz w:val="24"/>
            <w:lang w:val="tr-TR"/>
          </w:rPr>
          <w:t>https://sbf.comu.edu.tr/kalite-guvence-ve-ic-kontrol/paydas-iliskileri-r72.html</w:t>
        </w:r>
      </w:hyperlink>
    </w:p>
    <w:p w14:paraId="1D8E465B" w14:textId="034A3203" w:rsidR="005F72AA" w:rsidRDefault="005F72AA" w:rsidP="00624C55">
      <w:pPr>
        <w:spacing w:before="100" w:beforeAutospacing="1" w:after="100" w:afterAutospacing="1" w:line="240" w:lineRule="auto"/>
        <w:jc w:val="both"/>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sidR="002603D0">
        <w:t xml:space="preserve"> </w:t>
      </w:r>
      <w:hyperlink r:id="rId225" w:history="1">
        <w:r w:rsidR="002603D0" w:rsidRPr="00751B4C">
          <w:rPr>
            <w:rStyle w:val="Kpr"/>
          </w:rPr>
          <w:t>https://sbf.comu.edu.tr/arsiv/haberler/davranis-bilimleri-laboratuvari-icin-beceri-setler-r1829.html</w:t>
        </w:r>
      </w:hyperlink>
    </w:p>
    <w:p w14:paraId="762DC907" w14:textId="5AF3A8F1" w:rsidR="005F72AA" w:rsidRDefault="005F72AA" w:rsidP="00624C55">
      <w:pPr>
        <w:spacing w:before="100" w:beforeAutospacing="1" w:after="100" w:afterAutospacing="1" w:line="240" w:lineRule="auto"/>
        <w:jc w:val="both"/>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7</w:t>
      </w:r>
      <w:r w:rsidRPr="00A21C04">
        <w:rPr>
          <w:rFonts w:ascii="Times New Roman" w:hAnsi="Times New Roman" w:cs="Times New Roman"/>
          <w:b/>
          <w:i/>
          <w:sz w:val="24"/>
          <w:szCs w:val="24"/>
          <w:lang w:val="tr-TR"/>
        </w:rPr>
        <w:t>:</w:t>
      </w:r>
      <w:r>
        <w:t xml:space="preserve"> </w:t>
      </w:r>
      <w:hyperlink r:id="rId226" w:history="1">
        <w:r w:rsidR="002603D0" w:rsidRPr="00751B4C">
          <w:rPr>
            <w:rStyle w:val="Kpr"/>
          </w:rPr>
          <w:t>https://sbf.comu.edu.tr/arsiv/haberler/doc-dr-ayse-gulce-uygun-hayata-deger-universite-bu-r1818.html</w:t>
        </w:r>
      </w:hyperlink>
    </w:p>
    <w:p w14:paraId="6709063D" w14:textId="060ACC5D" w:rsidR="002603D0" w:rsidRPr="002603D0"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8: </w:t>
      </w:r>
      <w:hyperlink r:id="rId227" w:history="1">
        <w:r w:rsidR="002603D0" w:rsidRPr="00751B4C">
          <w:rPr>
            <w:rStyle w:val="Kpr"/>
            <w:rFonts w:ascii="Times New Roman" w:hAnsi="Times New Roman" w:cs="Times New Roman"/>
            <w:bCs/>
            <w:iCs/>
            <w:sz w:val="24"/>
            <w:szCs w:val="24"/>
            <w:lang w:val="tr-TR"/>
          </w:rPr>
          <w:t>https://sbf.comu.edu.tr/arsiv/haberler/ars-gor-dr-ahmet-kurnaz-uluslararasi-veri-bilimi-v-r1812.html</w:t>
        </w:r>
      </w:hyperlink>
    </w:p>
    <w:p w14:paraId="3EBDD2A1" w14:textId="3EE7D02F"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9: </w:t>
      </w:r>
      <w:hyperlink r:id="rId228" w:history="1">
        <w:r w:rsidR="002603D0" w:rsidRPr="00751B4C">
          <w:rPr>
            <w:rStyle w:val="Kpr"/>
            <w:rFonts w:ascii="Times New Roman" w:hAnsi="Times New Roman" w:cs="Times New Roman"/>
            <w:bCs/>
            <w:iCs/>
            <w:sz w:val="24"/>
            <w:szCs w:val="24"/>
            <w:lang w:val="tr-TR"/>
          </w:rPr>
          <w:t>https://sbf.comu.edu.tr/arsiv/haberler/dr-ogretim-uyesi-omer-faruk-karaman-bilimsel-etkin-r1793.html</w:t>
        </w:r>
      </w:hyperlink>
    </w:p>
    <w:p w14:paraId="134641A2" w14:textId="5D90501C"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10: </w:t>
      </w:r>
      <w:hyperlink r:id="rId229" w:history="1">
        <w:r w:rsidR="002603D0" w:rsidRPr="00751B4C">
          <w:rPr>
            <w:rStyle w:val="Kpr"/>
            <w:rFonts w:ascii="Times New Roman" w:hAnsi="Times New Roman" w:cs="Times New Roman"/>
            <w:bCs/>
            <w:iCs/>
            <w:sz w:val="24"/>
            <w:szCs w:val="24"/>
            <w:lang w:val="tr-TR"/>
          </w:rPr>
          <w:t>https://sbf.comu.edu.tr/arsiv/haberler/doc-dr-ayse-gulce-uygun-atlas-projesi-kapanis-topl-r1766.html</w:t>
        </w:r>
      </w:hyperlink>
    </w:p>
    <w:p w14:paraId="0950A0D9" w14:textId="044FCC67"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11: </w:t>
      </w:r>
      <w:hyperlink r:id="rId230" w:history="1">
        <w:r w:rsidR="002603D0" w:rsidRPr="00751B4C">
          <w:rPr>
            <w:rStyle w:val="Kpr"/>
            <w:rFonts w:ascii="Times New Roman" w:hAnsi="Times New Roman" w:cs="Times New Roman"/>
            <w:bCs/>
            <w:iCs/>
            <w:sz w:val="24"/>
            <w:szCs w:val="24"/>
            <w:lang w:val="tr-TR"/>
          </w:rPr>
          <w:t>https://sbf.comu.edu.tr/arsiv/haberler/sbf-ogrencileri-rekabet-kurumu-egitimini-tamamladi-r1742.html</w:t>
        </w:r>
      </w:hyperlink>
    </w:p>
    <w:p w14:paraId="666EE9F0" w14:textId="3481010D"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2877F2">
        <w:rPr>
          <w:rFonts w:ascii="Times New Roman" w:hAnsi="Times New Roman" w:cs="Times New Roman"/>
          <w:b/>
          <w:i/>
          <w:sz w:val="24"/>
          <w:szCs w:val="24"/>
          <w:lang w:val="tr-TR"/>
        </w:rPr>
        <w:t>Kanıt 12</w:t>
      </w:r>
      <w:r>
        <w:rPr>
          <w:rFonts w:ascii="Times New Roman" w:hAnsi="Times New Roman" w:cs="Times New Roman"/>
          <w:b/>
          <w:i/>
          <w:sz w:val="24"/>
          <w:szCs w:val="24"/>
          <w:lang w:val="tr-TR"/>
        </w:rPr>
        <w:t xml:space="preserve">: </w:t>
      </w:r>
      <w:hyperlink r:id="rId231" w:history="1">
        <w:r w:rsidR="002603D0" w:rsidRPr="00751B4C">
          <w:rPr>
            <w:rStyle w:val="Kpr"/>
            <w:rFonts w:ascii="Times New Roman" w:hAnsi="Times New Roman" w:cs="Times New Roman"/>
            <w:bCs/>
            <w:iCs/>
            <w:sz w:val="24"/>
            <w:szCs w:val="24"/>
            <w:lang w:val="tr-TR"/>
          </w:rPr>
          <w:t>https://sbf.comu.edu.tr/arsiv/haberler/skill-sets-and-needs-for-behavioral-science-lab-pr-r1730.html</w:t>
        </w:r>
      </w:hyperlink>
    </w:p>
    <w:p w14:paraId="44470776" w14:textId="6BCF91B2" w:rsidR="002603D0" w:rsidRDefault="002603D0" w:rsidP="00624C55">
      <w:pPr>
        <w:spacing w:before="100" w:beforeAutospacing="1" w:after="100" w:afterAutospacing="1" w:line="240" w:lineRule="auto"/>
        <w:jc w:val="both"/>
        <w:rPr>
          <w:rFonts w:ascii="Times New Roman" w:hAnsi="Times New Roman" w:cs="Times New Roman"/>
          <w:bCs/>
          <w:iCs/>
          <w:sz w:val="24"/>
          <w:szCs w:val="24"/>
          <w:lang w:val="tr-TR"/>
        </w:rPr>
      </w:pPr>
      <w:r w:rsidRPr="002877F2">
        <w:rPr>
          <w:rFonts w:ascii="Times New Roman" w:hAnsi="Times New Roman" w:cs="Times New Roman"/>
          <w:b/>
          <w:i/>
          <w:sz w:val="24"/>
          <w:szCs w:val="24"/>
          <w:lang w:val="tr-TR"/>
        </w:rPr>
        <w:t>Kanıt 1</w:t>
      </w:r>
      <w:r>
        <w:rPr>
          <w:rFonts w:ascii="Times New Roman" w:hAnsi="Times New Roman" w:cs="Times New Roman"/>
          <w:b/>
          <w:i/>
          <w:sz w:val="24"/>
          <w:szCs w:val="24"/>
          <w:lang w:val="tr-TR"/>
        </w:rPr>
        <w:t xml:space="preserve">3: </w:t>
      </w:r>
      <w:hyperlink r:id="rId232" w:history="1">
        <w:r w:rsidRPr="00751B4C">
          <w:rPr>
            <w:rStyle w:val="Kpr"/>
            <w:rFonts w:ascii="Times New Roman" w:hAnsi="Times New Roman" w:cs="Times New Roman"/>
            <w:bCs/>
            <w:iCs/>
            <w:sz w:val="24"/>
            <w:szCs w:val="24"/>
            <w:lang w:val="tr-TR"/>
          </w:rPr>
          <w:t>https://sbf.comu.edu.tr/arsiv/haberler/prof-dr-veli-yilanci-fikir-sofrasi-toplantisina-ka-r1721.html</w:t>
        </w:r>
      </w:hyperlink>
    </w:p>
    <w:p w14:paraId="664D7E23" w14:textId="77777777" w:rsidR="005F72AA" w:rsidRPr="006C0005" w:rsidRDefault="005F72AA" w:rsidP="00624C55">
      <w:pPr>
        <w:spacing w:before="100" w:beforeAutospacing="1" w:after="100" w:afterAutospacing="1" w:line="240" w:lineRule="auto"/>
        <w:jc w:val="both"/>
        <w:rPr>
          <w:rFonts w:ascii="Times New Roman" w:hAnsi="Times New Roman" w:cs="Times New Roman"/>
          <w:b/>
          <w:bCs/>
          <w:iCs/>
          <w:sz w:val="24"/>
          <w:lang w:val="tr-TR"/>
        </w:rPr>
      </w:pPr>
      <w:r w:rsidRPr="006C0005">
        <w:rPr>
          <w:rStyle w:val="Kpr"/>
          <w:rFonts w:ascii="Times New Roman" w:hAnsi="Times New Roman" w:cs="Times New Roman"/>
          <w:b/>
          <w:bCs/>
          <w:iCs/>
          <w:color w:val="auto"/>
          <w:sz w:val="24"/>
          <w:u w:val="none"/>
          <w:lang w:val="tr-TR"/>
        </w:rPr>
        <w:t>Olgunluk Düzeyi: 4</w:t>
      </w:r>
    </w:p>
    <w:p w14:paraId="45ECEEE3" w14:textId="77777777" w:rsidR="005F72AA" w:rsidRDefault="005F72AA" w:rsidP="005F72AA">
      <w:pPr>
        <w:pStyle w:val="Balk3"/>
        <w:rPr>
          <w:rFonts w:ascii="Times New Roman" w:hAnsi="Times New Roman" w:cs="Times New Roman"/>
          <w:b/>
          <w:color w:val="auto"/>
          <w:lang w:val="tr-TR"/>
        </w:rPr>
      </w:pPr>
      <w:bookmarkStart w:id="95" w:name="_Toc129298646"/>
      <w:bookmarkStart w:id="96" w:name="_Toc130900326"/>
      <w:r w:rsidRPr="00A21C04">
        <w:rPr>
          <w:rFonts w:ascii="Times New Roman" w:hAnsi="Times New Roman" w:cs="Times New Roman"/>
          <w:b/>
          <w:color w:val="auto"/>
          <w:lang w:val="tr-TR"/>
        </w:rPr>
        <w:t>C.2.2. Ulusal ve Uluslararası Ortak Programlar ve Ortak Araştırma Birimleri</w:t>
      </w:r>
      <w:bookmarkEnd w:id="95"/>
      <w:bookmarkEnd w:id="96"/>
    </w:p>
    <w:p w14:paraId="2D956311" w14:textId="6E8B29AA"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 xml:space="preserve">Kurumlararası </w:t>
      </w:r>
      <w:r w:rsidR="002603D0" w:rsidRPr="00BF3653">
        <w:rPr>
          <w:rStyle w:val="markedcontent"/>
          <w:rFonts w:ascii="Times New Roman" w:hAnsi="Times New Roman" w:cs="Times New Roman"/>
          <w:sz w:val="24"/>
          <w:lang w:val="tr-TR"/>
        </w:rPr>
        <w:t>iş birliklerini</w:t>
      </w:r>
      <w:r w:rsidRPr="00BF3653">
        <w:rPr>
          <w:rStyle w:val="markedcontent"/>
          <w:rFonts w:ascii="Times New Roman" w:hAnsi="Times New Roman" w:cs="Times New Roman"/>
          <w:sz w:val="24"/>
          <w:lang w:val="tr-TR"/>
        </w:rPr>
        <w:t>, disiplinlerarası girişimleri, sinerji 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 ve sistematik olarak izlenerek kurumun hedefleriyle uyumlu iyileştirmeler gerçekleştirilmektedir.</w:t>
      </w:r>
    </w:p>
    <w:p w14:paraId="57064C88"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Uluslararası ve ulusal ortak faaliyetlerin (akademik, idari vs.) geliştirilebilmesi için fakültemizde etkinlikler düzenlenmiştir. Düzenlenen etkinlikler araştırmacıların ve öğrenciler ulusal ve uluslararası düzeylere nasıl araştırma yapabileceklerini öğrendikleri ya da bu seviyelerde araştırmalar yapılabilmesi için gerekli teknik becerileri elde edebilecekleri çalışmalar düzenlenmiştir. Düzenlenen çalışmalara farklı üniversitelerden de olmak üzere birçok katılımcı dahil olmuştur.</w:t>
      </w:r>
    </w:p>
    <w:p w14:paraId="27B2D094"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sidRPr="00404ECA">
        <w:rPr>
          <w:rStyle w:val="markedcontent"/>
          <w:rFonts w:ascii="Times New Roman" w:hAnsi="Times New Roman" w:cs="Times New Roman"/>
          <w:bCs/>
          <w:sz w:val="24"/>
          <w:lang w:val="tr-TR"/>
        </w:rPr>
        <w:t xml:space="preserve"> </w:t>
      </w:r>
      <w:hyperlink r:id="rId233" w:history="1">
        <w:r w:rsidRPr="00404ECA">
          <w:rPr>
            <w:rStyle w:val="Kpr"/>
            <w:rFonts w:ascii="Times New Roman" w:hAnsi="Times New Roman" w:cs="Times New Roman"/>
            <w:bCs/>
            <w:sz w:val="24"/>
            <w:lang w:val="tr-TR"/>
          </w:rPr>
          <w:t>https://sbf.comu.edu.tr/kalite-guvence-ve-ic-kontrol/paydas-iliskileri-r72.html</w:t>
        </w:r>
      </w:hyperlink>
    </w:p>
    <w:p w14:paraId="11F88912" w14:textId="5E7D125D"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34" w:history="1">
        <w:r w:rsidR="00DF4897" w:rsidRPr="00751B4C">
          <w:rPr>
            <w:rStyle w:val="Kpr"/>
            <w:rFonts w:ascii="Times New Roman" w:hAnsi="Times New Roman" w:cs="Times New Roman"/>
            <w:bCs/>
            <w:iCs/>
            <w:sz w:val="24"/>
            <w:szCs w:val="24"/>
            <w:lang w:val="tr-TR"/>
          </w:rPr>
          <w:t>https://sbf.comu.edu.tr/arsiv/haberler/ozbekistan-heyetinden-sbf-dekanligina-ziyaret-r1787.html</w:t>
        </w:r>
      </w:hyperlink>
    </w:p>
    <w:p w14:paraId="0C39C5CA" w14:textId="0E78BE92"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35" w:history="1">
        <w:r w:rsidR="00DF4897" w:rsidRPr="00751B4C">
          <w:rPr>
            <w:rStyle w:val="Kpr"/>
            <w:rFonts w:ascii="Times New Roman" w:hAnsi="Times New Roman" w:cs="Times New Roman"/>
            <w:bCs/>
            <w:iCs/>
            <w:sz w:val="24"/>
            <w:szCs w:val="24"/>
            <w:lang w:val="tr-TR"/>
          </w:rPr>
          <w:t>https://sbf.comu.edu.tr/arsiv/haberler/kosova-heyetinden-sbfye-ziyaret-r1775.html</w:t>
        </w:r>
      </w:hyperlink>
    </w:p>
    <w:p w14:paraId="14443BA9" w14:textId="1F074170"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36" w:history="1">
        <w:r w:rsidR="00DF4897" w:rsidRPr="00751B4C">
          <w:rPr>
            <w:rStyle w:val="Kpr"/>
            <w:rFonts w:ascii="Times New Roman" w:hAnsi="Times New Roman" w:cs="Times New Roman"/>
            <w:bCs/>
            <w:iCs/>
            <w:sz w:val="24"/>
            <w:szCs w:val="24"/>
            <w:lang w:val="tr-TR"/>
          </w:rPr>
          <w:t>https://sbf.comu.edu.tr/arsiv/haberler/fulbright-yuksek-lisans-doktora-bursu-semineri-ger-r1830.html</w:t>
        </w:r>
      </w:hyperlink>
    </w:p>
    <w:p w14:paraId="6A15286A" w14:textId="227A36DA" w:rsidR="005F72AA" w:rsidRDefault="005F72AA" w:rsidP="00624C55">
      <w:pPr>
        <w:spacing w:before="100" w:beforeAutospacing="1" w:after="100" w:afterAutospacing="1" w:line="240" w:lineRule="auto"/>
        <w:jc w:val="both"/>
        <w:rPr>
          <w:rFonts w:ascii="Times New Roman" w:hAnsi="Times New Roman" w:cs="Times New Roman"/>
          <w:b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Cs/>
          <w:sz w:val="24"/>
          <w:lang w:val="tr-TR"/>
        </w:rPr>
        <w:t xml:space="preserve"> </w:t>
      </w:r>
      <w:hyperlink r:id="rId237" w:history="1">
        <w:r w:rsidR="00DF4897" w:rsidRPr="00751B4C">
          <w:rPr>
            <w:rStyle w:val="Kpr"/>
            <w:rFonts w:ascii="Times New Roman" w:hAnsi="Times New Roman" w:cs="Times New Roman"/>
            <w:bCs/>
            <w:sz w:val="24"/>
            <w:lang w:val="tr-TR"/>
          </w:rPr>
          <w:t>https://sbf.comu.edu.tr/arsiv/haberler/skill-sets-and-needs-for-behavioral-science-lab-pr-r1730.html</w:t>
        </w:r>
      </w:hyperlink>
    </w:p>
    <w:p w14:paraId="7EC9C01F" w14:textId="0D4AE746" w:rsidR="005F72AA" w:rsidRDefault="005F72AA" w:rsidP="00624C55">
      <w:pPr>
        <w:spacing w:before="100" w:beforeAutospacing="1" w:after="100" w:afterAutospacing="1" w:line="240" w:lineRule="auto"/>
        <w:jc w:val="both"/>
        <w:rPr>
          <w:rFonts w:ascii="Times New Roman" w:hAnsi="Times New Roman" w:cs="Times New Roman"/>
          <w:b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Cs/>
          <w:sz w:val="24"/>
          <w:lang w:val="tr-TR"/>
        </w:rPr>
        <w:t xml:space="preserve"> </w:t>
      </w:r>
      <w:hyperlink r:id="rId238" w:history="1">
        <w:r w:rsidR="00DF4897" w:rsidRPr="00751B4C">
          <w:rPr>
            <w:rStyle w:val="Kpr"/>
            <w:rFonts w:ascii="Times New Roman" w:hAnsi="Times New Roman" w:cs="Times New Roman"/>
            <w:bCs/>
            <w:sz w:val="24"/>
            <w:lang w:val="tr-TR"/>
          </w:rPr>
          <w:t>https://sbf.comu.edu.tr/arsiv/haberler/comu-de-ekonomi-ve-finans-egitim-paneli-gerceklest-r1725.html</w:t>
        </w:r>
      </w:hyperlink>
    </w:p>
    <w:p w14:paraId="4FA02738" w14:textId="77777777" w:rsidR="005F72AA" w:rsidRPr="0008409B" w:rsidRDefault="005F72AA" w:rsidP="00624C55">
      <w:pPr>
        <w:spacing w:before="100" w:beforeAutospacing="1" w:after="100" w:afterAutospacing="1" w:line="240" w:lineRule="auto"/>
        <w:rPr>
          <w:rFonts w:ascii="Times New Roman" w:hAnsi="Times New Roman" w:cs="Times New Roman"/>
          <w:b/>
          <w:bCs/>
          <w:sz w:val="24"/>
          <w:lang w:val="tr-TR"/>
        </w:rPr>
      </w:pPr>
      <w:r w:rsidRPr="0008409B">
        <w:rPr>
          <w:rStyle w:val="Kpr"/>
          <w:rFonts w:ascii="Times New Roman" w:hAnsi="Times New Roman" w:cs="Times New Roman"/>
          <w:b/>
          <w:bCs/>
          <w:color w:val="auto"/>
          <w:sz w:val="24"/>
          <w:u w:val="none"/>
          <w:lang w:val="tr-TR"/>
        </w:rPr>
        <w:t>Olgunluk Düzeyi: 4</w:t>
      </w:r>
    </w:p>
    <w:p w14:paraId="4E0D6E34" w14:textId="77777777" w:rsidR="005F72AA" w:rsidRDefault="005F72AA" w:rsidP="005F72AA">
      <w:pPr>
        <w:pStyle w:val="Balk2"/>
        <w:rPr>
          <w:rFonts w:ascii="Times New Roman" w:hAnsi="Times New Roman" w:cs="Times New Roman"/>
          <w:b/>
          <w:color w:val="auto"/>
          <w:sz w:val="24"/>
          <w:szCs w:val="24"/>
          <w:lang w:val="tr-TR"/>
        </w:rPr>
      </w:pPr>
      <w:bookmarkStart w:id="97" w:name="_Toc129298647"/>
      <w:bookmarkStart w:id="98" w:name="_Toc130900327"/>
      <w:r w:rsidRPr="00A21C04">
        <w:rPr>
          <w:rFonts w:ascii="Times New Roman" w:hAnsi="Times New Roman" w:cs="Times New Roman"/>
          <w:b/>
          <w:color w:val="auto"/>
          <w:sz w:val="24"/>
          <w:szCs w:val="24"/>
          <w:lang w:val="tr-TR"/>
        </w:rPr>
        <w:t>C.3. Araştırma Performansı</w:t>
      </w:r>
      <w:bookmarkEnd w:id="97"/>
      <w:bookmarkEnd w:id="98"/>
    </w:p>
    <w:p w14:paraId="74499914" w14:textId="77777777" w:rsidR="005F72AA" w:rsidRPr="00BF3653" w:rsidRDefault="005F72AA" w:rsidP="00624C55">
      <w:pPr>
        <w:spacing w:before="100" w:beforeAutospacing="1" w:after="100" w:afterAutospacing="1" w:line="240" w:lineRule="auto"/>
        <w:jc w:val="both"/>
        <w:rPr>
          <w:rFonts w:ascii="Times New Roman" w:hAnsi="Times New Roman" w:cs="Times New Roman"/>
          <w:sz w:val="24"/>
          <w:lang w:val="tr-TR"/>
        </w:rPr>
      </w:pPr>
      <w:r w:rsidRPr="00BF3653">
        <w:rPr>
          <w:rStyle w:val="markedcontent"/>
          <w:rFonts w:ascii="Times New Roman" w:hAnsi="Times New Roman" w:cs="Times New Roman"/>
          <w:sz w:val="24"/>
          <w:lang w:val="tr-TR"/>
        </w:rPr>
        <w:t>Kurum, araştırma faaliyetlerini verilere dayalı ve periyodik olarak ölç</w:t>
      </w:r>
      <w:r>
        <w:rPr>
          <w:rStyle w:val="markedcontent"/>
          <w:rFonts w:ascii="Times New Roman" w:hAnsi="Times New Roman" w:cs="Times New Roman"/>
          <w:sz w:val="24"/>
          <w:lang w:val="tr-TR"/>
        </w:rPr>
        <w:t>üp</w:t>
      </w:r>
      <w:r w:rsidRPr="00BF3653">
        <w:rPr>
          <w:rStyle w:val="markedcontent"/>
          <w:rFonts w:ascii="Times New Roman" w:hAnsi="Times New Roman" w:cs="Times New Roman"/>
          <w:sz w:val="24"/>
          <w:lang w:val="tr-TR"/>
        </w:rPr>
        <w:t>, değerlendirm</w:t>
      </w:r>
      <w:r>
        <w:rPr>
          <w:rStyle w:val="markedcontent"/>
          <w:rFonts w:ascii="Times New Roman" w:hAnsi="Times New Roman" w:cs="Times New Roman"/>
          <w:sz w:val="24"/>
          <w:lang w:val="tr-TR"/>
        </w:rPr>
        <w:t>ekte</w:t>
      </w:r>
      <w:r w:rsidRPr="00BF3653">
        <w:rPr>
          <w:rStyle w:val="markedcontent"/>
          <w:rFonts w:ascii="Times New Roman" w:hAnsi="Times New Roman" w:cs="Times New Roman"/>
          <w:sz w:val="24"/>
          <w:lang w:val="tr-TR"/>
        </w:rPr>
        <w:t xml:space="preserve"> ve sonuçlarını yayımlam</w:t>
      </w:r>
      <w:r>
        <w:rPr>
          <w:rStyle w:val="markedcontent"/>
          <w:rFonts w:ascii="Times New Roman" w:hAnsi="Times New Roman" w:cs="Times New Roman"/>
          <w:sz w:val="24"/>
          <w:lang w:val="tr-TR"/>
        </w:rPr>
        <w:t>aktadır</w:t>
      </w:r>
      <w:r w:rsidRPr="00BF3653">
        <w:rPr>
          <w:rStyle w:val="markedcontent"/>
          <w:rFonts w:ascii="Times New Roman" w:hAnsi="Times New Roman" w:cs="Times New Roman"/>
          <w:sz w:val="24"/>
          <w:lang w:val="tr-TR"/>
        </w:rPr>
        <w:t>. Elde edilen bulgular, kurumun araştırma ve geliştirme performansının periyodik olarak gözden geçirilmesi ve sürekli iyileştirilmesi için kullanıl</w:t>
      </w:r>
      <w:r>
        <w:rPr>
          <w:rStyle w:val="markedcontent"/>
          <w:rFonts w:ascii="Times New Roman" w:hAnsi="Times New Roman" w:cs="Times New Roman"/>
          <w:sz w:val="24"/>
          <w:lang w:val="tr-TR"/>
        </w:rPr>
        <w:t>maktadır</w:t>
      </w:r>
      <w:r w:rsidRPr="00BF3653">
        <w:rPr>
          <w:rStyle w:val="markedcontent"/>
          <w:rFonts w:ascii="Times New Roman" w:hAnsi="Times New Roman" w:cs="Times New Roman"/>
          <w:sz w:val="24"/>
          <w:lang w:val="tr-TR"/>
        </w:rPr>
        <w:t>.</w:t>
      </w:r>
    </w:p>
    <w:p w14:paraId="46828C73" w14:textId="77777777" w:rsidR="005F72AA" w:rsidRDefault="005F72AA" w:rsidP="005F72AA">
      <w:pPr>
        <w:pStyle w:val="Balk3"/>
        <w:rPr>
          <w:rFonts w:ascii="Times New Roman" w:hAnsi="Times New Roman" w:cs="Times New Roman"/>
          <w:b/>
          <w:color w:val="auto"/>
          <w:lang w:val="tr-TR"/>
        </w:rPr>
      </w:pPr>
      <w:bookmarkStart w:id="99" w:name="_Toc129298648"/>
      <w:bookmarkStart w:id="100" w:name="_Toc130900328"/>
      <w:r w:rsidRPr="00A21C04">
        <w:rPr>
          <w:rFonts w:ascii="Times New Roman" w:hAnsi="Times New Roman" w:cs="Times New Roman"/>
          <w:b/>
          <w:color w:val="auto"/>
          <w:lang w:val="tr-TR"/>
        </w:rPr>
        <w:t>C.3.1. Araştırma Performansının İzlenmesi ve Değerlendirilmesi</w:t>
      </w:r>
      <w:bookmarkEnd w:id="99"/>
      <w:bookmarkEnd w:id="100"/>
    </w:p>
    <w:p w14:paraId="1952FF1B"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Kurum araştırma faaliyetleri yıllık bazda izlenir, değerlendirilir, hedeflerle karşılaştırılır ve sapmaların nedenleri irdelenir. Performans temelinde teşvik ve takdir mekanizmaları kullanılır. Performans değerlendirmelerinin sistematik ve kalıcı olması sağlanmaktadır.</w:t>
      </w:r>
    </w:p>
    <w:p w14:paraId="201174CB"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Personelin akademik performansının izlenmesi AVESİS üzerinden yapılmaktadır. Düzenli aralıklarla ise personelden yaptığı çalışmaları düzenli olarak dekanlığa bildirdiği formlar istenmektedir. Gönderilen bilgilerin üniversitenin ve fakültenin stratejik eylem planlarına uygun olup olmadığı incelenmekte ve gelecek yıllar için yeni hedefler bu doğrultuda belirlenmektedir.</w:t>
      </w:r>
    </w:p>
    <w:p w14:paraId="58BA5C3F"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Style w:val="markedcontent"/>
          <w:rFonts w:ascii="Times New Roman" w:hAnsi="Times New Roman" w:cs="Times New Roman"/>
          <w:b/>
          <w:i/>
          <w:sz w:val="24"/>
          <w:lang w:val="tr-TR"/>
        </w:rPr>
        <w:t xml:space="preserve"> </w:t>
      </w:r>
      <w:hyperlink r:id="rId239" w:history="1">
        <w:r w:rsidRPr="0049617D">
          <w:rPr>
            <w:rStyle w:val="Kpr"/>
            <w:rFonts w:ascii="Times New Roman" w:hAnsi="Times New Roman" w:cs="Times New Roman"/>
            <w:bCs/>
            <w:iCs/>
            <w:sz w:val="24"/>
            <w:lang w:val="tr-TR"/>
          </w:rPr>
          <w:t>https://sbf.comu.edu.tr/kalite-guvence-ve-ic-kontrol/program-ozdegerlendirme-raporlari-r81.html</w:t>
        </w:r>
      </w:hyperlink>
    </w:p>
    <w:p w14:paraId="0071C830"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0" w:history="1">
        <w:r w:rsidRPr="001D1D85">
          <w:rPr>
            <w:rStyle w:val="Kpr"/>
            <w:rFonts w:ascii="Times New Roman" w:hAnsi="Times New Roman" w:cs="Times New Roman"/>
            <w:bCs/>
            <w:iCs/>
            <w:sz w:val="24"/>
            <w:lang w:val="tr-TR"/>
          </w:rPr>
          <w:t>https://sbf.comu.edu.tr/kalite-guvence-ve-ic-kontrol/stratejik-eylem-plani-r49.html</w:t>
        </w:r>
      </w:hyperlink>
    </w:p>
    <w:p w14:paraId="2819911C"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1" w:history="1">
        <w:r w:rsidRPr="001D1D85">
          <w:rPr>
            <w:rStyle w:val="Kpr"/>
            <w:rFonts w:ascii="Times New Roman" w:hAnsi="Times New Roman" w:cs="Times New Roman"/>
            <w:bCs/>
            <w:iCs/>
            <w:sz w:val="24"/>
            <w:lang w:val="tr-TR"/>
          </w:rPr>
          <w:t>https://sbf.comu.edu.tr/kalite-guvence-ve-ic-kontrol/paydas-iliskileri-r72.html</w:t>
        </w:r>
      </w:hyperlink>
    </w:p>
    <w:p w14:paraId="77E0B76F"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2" w:history="1">
        <w:r w:rsidRPr="001D1D85">
          <w:rPr>
            <w:rStyle w:val="Kpr"/>
            <w:rFonts w:ascii="Times New Roman" w:hAnsi="Times New Roman" w:cs="Times New Roman"/>
            <w:bCs/>
            <w:iCs/>
            <w:sz w:val="24"/>
            <w:lang w:val="tr-TR"/>
          </w:rPr>
          <w:t>https://sbf.comu.edu.tr/akademik-performans-r80.html</w:t>
        </w:r>
      </w:hyperlink>
    </w:p>
    <w:p w14:paraId="02EA27FC"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3" w:history="1">
        <w:r w:rsidRPr="001D1D85">
          <w:rPr>
            <w:rStyle w:val="Kpr"/>
            <w:rFonts w:ascii="Times New Roman" w:hAnsi="Times New Roman" w:cs="Times New Roman"/>
            <w:bCs/>
            <w:iCs/>
            <w:sz w:val="24"/>
            <w:lang w:val="tr-TR"/>
          </w:rPr>
          <w:t>https://avesis.comu.edu.tr/</w:t>
        </w:r>
      </w:hyperlink>
    </w:p>
    <w:p w14:paraId="6C0C93C9" w14:textId="77777777" w:rsidR="005F72AA" w:rsidRDefault="005F72AA" w:rsidP="00624C55">
      <w:pPr>
        <w:spacing w:before="100" w:beforeAutospacing="1" w:after="100" w:afterAutospacing="1" w:line="240" w:lineRule="auto"/>
        <w:rPr>
          <w:rStyle w:val="Kpr"/>
          <w:rFonts w:ascii="Times New Roman" w:hAnsi="Times New Roman" w:cs="Times New Roman"/>
          <w:bCs/>
          <w:iCs/>
          <w:color w:val="auto"/>
          <w:sz w:val="24"/>
          <w:u w:val="none"/>
          <w:lang w:val="tr-TR"/>
        </w:rPr>
      </w:pPr>
      <w:r w:rsidRPr="0008409B">
        <w:rPr>
          <w:rStyle w:val="Kpr"/>
          <w:rFonts w:ascii="Times New Roman" w:hAnsi="Times New Roman" w:cs="Times New Roman"/>
          <w:b/>
          <w:bCs/>
          <w:i/>
          <w:iCs/>
          <w:color w:val="auto"/>
          <w:sz w:val="24"/>
          <w:u w:val="none"/>
          <w:lang w:val="tr-TR"/>
        </w:rPr>
        <w:t>Kanıt 6:</w:t>
      </w:r>
      <w:r>
        <w:rPr>
          <w:rStyle w:val="Kpr"/>
          <w:rFonts w:ascii="Times New Roman" w:hAnsi="Times New Roman" w:cs="Times New Roman"/>
          <w:b/>
          <w:bCs/>
          <w:i/>
          <w:iCs/>
          <w:color w:val="auto"/>
          <w:sz w:val="24"/>
          <w:u w:val="none"/>
          <w:lang w:val="tr-TR"/>
        </w:rPr>
        <w:t xml:space="preserve"> </w:t>
      </w:r>
      <w:hyperlink r:id="rId244" w:history="1">
        <w:r w:rsidRPr="008A62EA">
          <w:rPr>
            <w:rStyle w:val="Kpr"/>
            <w:rFonts w:ascii="Times New Roman" w:hAnsi="Times New Roman" w:cs="Times New Roman"/>
            <w:bCs/>
            <w:iCs/>
            <w:sz w:val="24"/>
            <w:lang w:val="tr-TR"/>
          </w:rPr>
          <w:t>https://www.mevzuat.gov.tr/mevzuat?MevzuatNo=201811834&amp;MevzuatTur=21&amp;MevzuatTertip=5</w:t>
        </w:r>
      </w:hyperlink>
    </w:p>
    <w:p w14:paraId="398E6A6D" w14:textId="77777777" w:rsidR="005F72AA" w:rsidRPr="0008409B" w:rsidRDefault="005F72AA" w:rsidP="00624C55">
      <w:pPr>
        <w:spacing w:before="100" w:beforeAutospacing="1" w:after="100" w:afterAutospacing="1" w:line="240" w:lineRule="auto"/>
        <w:rPr>
          <w:rFonts w:ascii="Times New Roman" w:hAnsi="Times New Roman" w:cs="Times New Roman"/>
          <w:b/>
          <w:bCs/>
          <w:i/>
          <w:iCs/>
          <w:sz w:val="24"/>
          <w:lang w:val="tr-TR"/>
        </w:rPr>
      </w:pPr>
      <w:r w:rsidRPr="0008409B">
        <w:rPr>
          <w:rStyle w:val="Kpr"/>
          <w:rFonts w:ascii="Times New Roman" w:hAnsi="Times New Roman" w:cs="Times New Roman"/>
          <w:b/>
          <w:bCs/>
          <w:iCs/>
          <w:color w:val="auto"/>
          <w:sz w:val="24"/>
          <w:u w:val="none"/>
          <w:lang w:val="tr-TR"/>
        </w:rPr>
        <w:t>Olgunluk Düzeyi: 4</w:t>
      </w:r>
    </w:p>
    <w:p w14:paraId="2795B170" w14:textId="77777777" w:rsidR="005F72AA" w:rsidRDefault="005F72AA" w:rsidP="005F72AA">
      <w:pPr>
        <w:pStyle w:val="Balk3"/>
        <w:rPr>
          <w:rFonts w:ascii="Times New Roman" w:hAnsi="Times New Roman" w:cs="Times New Roman"/>
          <w:b/>
          <w:color w:val="auto"/>
          <w:lang w:val="tr-TR"/>
        </w:rPr>
      </w:pPr>
      <w:bookmarkStart w:id="101" w:name="_Toc129298649"/>
      <w:bookmarkStart w:id="102" w:name="_Toc130900329"/>
      <w:r w:rsidRPr="00A21C04">
        <w:rPr>
          <w:rFonts w:ascii="Times New Roman" w:hAnsi="Times New Roman" w:cs="Times New Roman"/>
          <w:b/>
          <w:color w:val="auto"/>
          <w:lang w:val="tr-TR"/>
        </w:rPr>
        <w:lastRenderedPageBreak/>
        <w:t>C.3.2. Öğretim Elemanı/Araştırmacı Performansının Değerlendirilmesi</w:t>
      </w:r>
      <w:bookmarkEnd w:id="101"/>
      <w:bookmarkEnd w:id="102"/>
    </w:p>
    <w:p w14:paraId="34C4E75C"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BF3653">
        <w:rPr>
          <w:rStyle w:val="markedcontent"/>
          <w:rFonts w:ascii="Times New Roman" w:hAnsi="Times New Roman" w:cs="Times New Roman"/>
          <w:sz w:val="24"/>
          <w:szCs w:val="24"/>
          <w:lang w:val="tr-TR"/>
        </w:rPr>
        <w:t>Öğretim elemanlarının araştırma performansını paylaşması beklenir; bunu düzenleyen tanımlı süreçler vardır ve bunlar ilgili paydaşlarca bilinir. Araştırma performansı yıl bazında izlenir,</w:t>
      </w:r>
      <w:r w:rsidRPr="00BF3653">
        <w:rPr>
          <w:rFonts w:ascii="Times New Roman" w:hAnsi="Times New Roman" w:cs="Times New Roman"/>
          <w:sz w:val="24"/>
          <w:szCs w:val="24"/>
          <w:lang w:val="tr-TR"/>
        </w:rPr>
        <w:br/>
      </w:r>
      <w:r w:rsidRPr="00BF3653">
        <w:rPr>
          <w:rStyle w:val="markedcontent"/>
          <w:rFonts w:ascii="Times New Roman" w:hAnsi="Times New Roman" w:cs="Times New Roman"/>
          <w:sz w:val="24"/>
          <w:szCs w:val="24"/>
          <w:lang w:val="tr-TR"/>
        </w:rPr>
        <w:t>değerlendirilir ve kurumsal politikalar doğrultusunda kullanılır. Çıktılar, grubun ortalama değerleri ve saçılım şeffaf olarak paylaşılır. Performans değerlendirmelerinin sistematik ve kalıcı olması</w:t>
      </w:r>
      <w:r>
        <w:rPr>
          <w:rFonts w:ascii="Times New Roman" w:hAnsi="Times New Roman" w:cs="Times New Roman"/>
          <w:sz w:val="24"/>
          <w:szCs w:val="24"/>
          <w:lang w:val="tr-TR"/>
        </w:rPr>
        <w:t xml:space="preserve"> </w:t>
      </w:r>
      <w:r w:rsidRPr="00BF3653">
        <w:rPr>
          <w:rStyle w:val="markedcontent"/>
          <w:rFonts w:ascii="Times New Roman" w:hAnsi="Times New Roman" w:cs="Times New Roman"/>
          <w:sz w:val="24"/>
          <w:szCs w:val="24"/>
          <w:lang w:val="tr-TR"/>
        </w:rPr>
        <w:t>sağlanmıştır.</w:t>
      </w:r>
    </w:p>
    <w:p w14:paraId="0E0932CA" w14:textId="3321588D" w:rsidR="005F72AA" w:rsidRPr="00624C55"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Personelin akademik performansının izlenmesi AVESİS üzerinden yapılmaktadır. Düzenli aralıklarla ise personelden yaptığı çalışmaları düzenli olarak dekanlığa bildirdiği formlar istenmektedir. Gönderilen bilgilerin üniversitenin ve fakültenin stratejik eylem planlarına uygun olup olmadığı incelenmekte ve gelecek yıllar için yeni hedefler bu doğrultuda belirlenmektedir.</w:t>
      </w:r>
    </w:p>
    <w:p w14:paraId="11EE3B24"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
          <w:i/>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r>
        <w:rPr>
          <w:rStyle w:val="markedcontent"/>
          <w:rFonts w:ascii="Times New Roman" w:hAnsi="Times New Roman" w:cs="Times New Roman"/>
          <w:b/>
          <w:i/>
          <w:sz w:val="24"/>
          <w:szCs w:val="24"/>
          <w:lang w:val="tr-TR"/>
        </w:rPr>
        <w:t xml:space="preserve"> </w:t>
      </w:r>
      <w:hyperlink r:id="rId245" w:history="1">
        <w:r w:rsidRPr="006D26EE">
          <w:rPr>
            <w:rStyle w:val="Kpr"/>
            <w:rFonts w:ascii="Times New Roman" w:hAnsi="Times New Roman" w:cs="Times New Roman"/>
            <w:bCs/>
            <w:iCs/>
            <w:sz w:val="24"/>
            <w:szCs w:val="24"/>
            <w:lang w:val="tr-TR"/>
          </w:rPr>
          <w:t>https://ubys.comu.edu.tr/BIP/BusinessIntelligence/Home/Index</w:t>
        </w:r>
      </w:hyperlink>
    </w:p>
    <w:p w14:paraId="7B5F8531" w14:textId="77777777"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6" w:history="1">
        <w:r w:rsidRPr="001D1D85">
          <w:rPr>
            <w:rStyle w:val="Kpr"/>
            <w:rFonts w:ascii="Times New Roman" w:hAnsi="Times New Roman" w:cs="Times New Roman"/>
            <w:bCs/>
            <w:iCs/>
            <w:sz w:val="24"/>
            <w:szCs w:val="24"/>
            <w:lang w:val="tr-TR"/>
          </w:rPr>
          <w:t>https://avesis.comu.edu.tr/</w:t>
        </w:r>
      </w:hyperlink>
    </w:p>
    <w:p w14:paraId="1A859856" w14:textId="77777777"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7" w:history="1">
        <w:r w:rsidRPr="001D1D85">
          <w:rPr>
            <w:rStyle w:val="Kpr"/>
            <w:rFonts w:ascii="Times New Roman" w:hAnsi="Times New Roman" w:cs="Times New Roman"/>
            <w:bCs/>
            <w:iCs/>
            <w:sz w:val="24"/>
            <w:szCs w:val="24"/>
            <w:lang w:val="tr-TR"/>
          </w:rPr>
          <w:t>https://sbf.comu.edu.tr/akademik-performans-r80.html</w:t>
        </w:r>
      </w:hyperlink>
    </w:p>
    <w:p w14:paraId="1231C9ED" w14:textId="77777777"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8" w:history="1">
        <w:r w:rsidRPr="001D1D85">
          <w:rPr>
            <w:rStyle w:val="Kpr"/>
            <w:rFonts w:ascii="Times New Roman" w:hAnsi="Times New Roman" w:cs="Times New Roman"/>
            <w:bCs/>
            <w:iCs/>
            <w:sz w:val="24"/>
            <w:szCs w:val="24"/>
            <w:lang w:val="tr-TR"/>
          </w:rPr>
          <w:t>https://personel.comu.edu.tr/akademik-kadro-atama-kriterleri-r7.html</w:t>
        </w:r>
      </w:hyperlink>
    </w:p>
    <w:p w14:paraId="1B1C42CC" w14:textId="77777777"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49" w:history="1">
        <w:r w:rsidRPr="001D1D85">
          <w:rPr>
            <w:rStyle w:val="Kpr"/>
            <w:rFonts w:ascii="Times New Roman" w:hAnsi="Times New Roman" w:cs="Times New Roman"/>
            <w:bCs/>
            <w:iCs/>
            <w:sz w:val="24"/>
            <w:szCs w:val="24"/>
            <w:lang w:val="tr-TR"/>
          </w:rPr>
          <w:t>https://sbf.comu.edu.tr/kalite-guvence-ve-ic-kontrol/paydas-iliskileri-r72.html</w:t>
        </w:r>
      </w:hyperlink>
    </w:p>
    <w:p w14:paraId="263B3A58" w14:textId="77777777"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50" w:history="1">
        <w:r w:rsidRPr="001D1D85">
          <w:rPr>
            <w:rStyle w:val="Kpr"/>
            <w:rFonts w:ascii="Times New Roman" w:hAnsi="Times New Roman" w:cs="Times New Roman"/>
            <w:bCs/>
            <w:iCs/>
            <w:sz w:val="24"/>
            <w:szCs w:val="24"/>
            <w:lang w:val="tr-TR"/>
          </w:rPr>
          <w:t>https://sbf.comu.edu.tr/kalite-guvence-ve-ic-kontrol/stratejik-eylem-plani-r49.html</w:t>
        </w:r>
      </w:hyperlink>
    </w:p>
    <w:p w14:paraId="4939F837" w14:textId="77777777" w:rsidR="005F72AA" w:rsidRDefault="005F72AA" w:rsidP="00624C55">
      <w:pPr>
        <w:spacing w:before="100" w:beforeAutospacing="1" w:after="100" w:afterAutospacing="1" w:line="240" w:lineRule="auto"/>
        <w:rPr>
          <w:rStyle w:val="K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7</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51" w:history="1">
        <w:r w:rsidRPr="001D1D85">
          <w:rPr>
            <w:rStyle w:val="Kpr"/>
            <w:rFonts w:ascii="Times New Roman" w:hAnsi="Times New Roman" w:cs="Times New Roman"/>
            <w:bCs/>
            <w:iCs/>
            <w:sz w:val="24"/>
            <w:szCs w:val="24"/>
            <w:lang w:val="tr-TR"/>
          </w:rPr>
          <w:t>https://sbf.comu.edu.tr/kalite-guvence-ve-ic-kontrol/program-ozdegerlendirme-raporlari-r81.html</w:t>
        </w:r>
      </w:hyperlink>
    </w:p>
    <w:p w14:paraId="4FF4434D" w14:textId="77777777" w:rsidR="005F72AA" w:rsidRDefault="005F72AA" w:rsidP="00624C55">
      <w:pPr>
        <w:spacing w:before="100" w:beforeAutospacing="1" w:after="100" w:afterAutospacing="1" w:line="240" w:lineRule="auto"/>
        <w:rPr>
          <w:rStyle w:val="Kpr"/>
          <w:rFonts w:ascii="Times New Roman" w:hAnsi="Times New Roman" w:cs="Times New Roman"/>
          <w:bCs/>
          <w:iCs/>
          <w:color w:val="auto"/>
          <w:sz w:val="24"/>
          <w:u w:val="none"/>
          <w:lang w:val="tr-TR"/>
        </w:rPr>
      </w:pPr>
      <w:r>
        <w:rPr>
          <w:rStyle w:val="Kpr"/>
          <w:rFonts w:ascii="Times New Roman" w:hAnsi="Times New Roman" w:cs="Times New Roman"/>
          <w:b/>
          <w:bCs/>
          <w:i/>
          <w:iCs/>
          <w:color w:val="auto"/>
          <w:sz w:val="24"/>
          <w:u w:val="none"/>
          <w:lang w:val="tr-TR"/>
        </w:rPr>
        <w:t>Kanıt 8</w:t>
      </w:r>
      <w:r w:rsidRPr="0008409B">
        <w:rPr>
          <w:rStyle w:val="Kpr"/>
          <w:rFonts w:ascii="Times New Roman" w:hAnsi="Times New Roman" w:cs="Times New Roman"/>
          <w:b/>
          <w:bCs/>
          <w:i/>
          <w:iCs/>
          <w:color w:val="auto"/>
          <w:sz w:val="24"/>
          <w:u w:val="none"/>
          <w:lang w:val="tr-TR"/>
        </w:rPr>
        <w:t>:</w:t>
      </w:r>
      <w:r>
        <w:rPr>
          <w:rStyle w:val="Kpr"/>
          <w:rFonts w:ascii="Times New Roman" w:hAnsi="Times New Roman" w:cs="Times New Roman"/>
          <w:b/>
          <w:bCs/>
          <w:i/>
          <w:iCs/>
          <w:color w:val="auto"/>
          <w:sz w:val="24"/>
          <w:u w:val="none"/>
          <w:lang w:val="tr-TR"/>
        </w:rPr>
        <w:t xml:space="preserve"> </w:t>
      </w:r>
      <w:hyperlink r:id="rId252" w:history="1">
        <w:r w:rsidRPr="008A62EA">
          <w:rPr>
            <w:rStyle w:val="Kpr"/>
            <w:rFonts w:ascii="Times New Roman" w:hAnsi="Times New Roman" w:cs="Times New Roman"/>
            <w:bCs/>
            <w:iCs/>
            <w:sz w:val="24"/>
            <w:lang w:val="tr-TR"/>
          </w:rPr>
          <w:t>https://www.mevzuat.gov.tr/mevzuat?MevzuatNo=201811834&amp;MevzuatTur=21&amp;MevzuatTertip=5</w:t>
        </w:r>
      </w:hyperlink>
    </w:p>
    <w:p w14:paraId="68C6BB56" w14:textId="77777777" w:rsidR="005F72AA" w:rsidRPr="0008409B" w:rsidRDefault="005F72AA" w:rsidP="00624C55">
      <w:pPr>
        <w:spacing w:before="100" w:beforeAutospacing="1" w:after="100" w:afterAutospacing="1" w:line="240" w:lineRule="auto"/>
        <w:rPr>
          <w:rFonts w:ascii="Times New Roman" w:hAnsi="Times New Roman" w:cs="Times New Roman"/>
          <w:b/>
          <w:bCs/>
          <w:i/>
          <w:iCs/>
          <w:sz w:val="24"/>
          <w:lang w:val="tr-TR"/>
        </w:rPr>
      </w:pPr>
      <w:r w:rsidRPr="0008409B">
        <w:rPr>
          <w:rStyle w:val="Kpr"/>
          <w:rFonts w:ascii="Times New Roman" w:hAnsi="Times New Roman" w:cs="Times New Roman"/>
          <w:b/>
          <w:bCs/>
          <w:iCs/>
          <w:color w:val="auto"/>
          <w:sz w:val="24"/>
          <w:u w:val="none"/>
          <w:lang w:val="tr-TR"/>
        </w:rPr>
        <w:t>Olgunluk Düzeyi: 4</w:t>
      </w:r>
    </w:p>
    <w:p w14:paraId="46E5AF6C" w14:textId="5BD1F77D" w:rsidR="005F72AA" w:rsidRPr="00624C55" w:rsidRDefault="005F72AA" w:rsidP="00624C55">
      <w:pPr>
        <w:pStyle w:val="Balk1"/>
        <w:rPr>
          <w:rFonts w:ascii="Times New Roman" w:hAnsi="Times New Roman" w:cs="Times New Roman"/>
          <w:b/>
          <w:color w:val="auto"/>
          <w:sz w:val="28"/>
          <w:szCs w:val="28"/>
          <w:lang w:val="tr-TR"/>
        </w:rPr>
      </w:pPr>
      <w:bookmarkStart w:id="103" w:name="_Toc129298650"/>
      <w:bookmarkStart w:id="104" w:name="_Toc130900330"/>
      <w:r w:rsidRPr="00624C55">
        <w:rPr>
          <w:rFonts w:ascii="Times New Roman" w:hAnsi="Times New Roman" w:cs="Times New Roman"/>
          <w:b/>
          <w:color w:val="auto"/>
          <w:sz w:val="28"/>
          <w:szCs w:val="28"/>
          <w:lang w:val="tr-TR"/>
        </w:rPr>
        <w:t>D.TOPLUMSAL KATKI</w:t>
      </w:r>
      <w:bookmarkEnd w:id="103"/>
      <w:bookmarkEnd w:id="104"/>
    </w:p>
    <w:p w14:paraId="74879314" w14:textId="77777777" w:rsidR="005F72AA" w:rsidRDefault="005F72AA" w:rsidP="005F72AA">
      <w:pPr>
        <w:pStyle w:val="Balk2"/>
        <w:jc w:val="both"/>
        <w:rPr>
          <w:rFonts w:ascii="Times New Roman" w:hAnsi="Times New Roman" w:cs="Times New Roman"/>
          <w:b/>
          <w:color w:val="auto"/>
          <w:sz w:val="24"/>
          <w:szCs w:val="24"/>
          <w:lang w:val="tr-TR"/>
        </w:rPr>
      </w:pPr>
      <w:bookmarkStart w:id="105" w:name="_Toc129298651"/>
      <w:bookmarkStart w:id="106" w:name="_Toc130900331"/>
      <w:r w:rsidRPr="00A21C04">
        <w:rPr>
          <w:rFonts w:ascii="Times New Roman" w:hAnsi="Times New Roman" w:cs="Times New Roman"/>
          <w:b/>
          <w:color w:val="auto"/>
          <w:sz w:val="24"/>
          <w:szCs w:val="24"/>
          <w:lang w:val="tr-TR"/>
        </w:rPr>
        <w:t>D.1. Toplumsal Katkı Süreçlerinin Yönetimi ve Toplumsal Katkı Kaynakları</w:t>
      </w:r>
      <w:bookmarkEnd w:id="105"/>
      <w:bookmarkEnd w:id="106"/>
    </w:p>
    <w:p w14:paraId="10226619" w14:textId="77777777" w:rsidR="005F72AA" w:rsidRPr="00BF3653" w:rsidRDefault="005F72AA" w:rsidP="00624C55">
      <w:pPr>
        <w:spacing w:before="100" w:beforeAutospacing="1" w:after="100" w:afterAutospacing="1" w:line="240" w:lineRule="auto"/>
        <w:jc w:val="both"/>
        <w:rPr>
          <w:rFonts w:ascii="Times New Roman" w:hAnsi="Times New Roman" w:cs="Times New Roman"/>
          <w:sz w:val="24"/>
          <w:lang w:val="tr-TR"/>
        </w:rPr>
      </w:pPr>
      <w:bookmarkStart w:id="107" w:name="_Toc129298652"/>
      <w:r w:rsidRPr="00BF3653">
        <w:rPr>
          <w:rStyle w:val="markedcontent"/>
          <w:rFonts w:ascii="Times New Roman" w:hAnsi="Times New Roman" w:cs="Times New Roman"/>
          <w:sz w:val="24"/>
          <w:lang w:val="tr-TR"/>
        </w:rPr>
        <w:t>Kurum, toplumsal katkı faaliyetlerini stratejik amaçları ve hedefleri doğrultusunda yönetme</w:t>
      </w:r>
      <w:r>
        <w:rPr>
          <w:rStyle w:val="markedcontent"/>
          <w:rFonts w:ascii="Times New Roman" w:hAnsi="Times New Roman" w:cs="Times New Roman"/>
          <w:sz w:val="24"/>
          <w:lang w:val="tr-TR"/>
        </w:rPr>
        <w:t>ktedir</w:t>
      </w:r>
      <w:r w:rsidRPr="00BF3653">
        <w:rPr>
          <w:rStyle w:val="markedcontent"/>
          <w:rFonts w:ascii="Times New Roman" w:hAnsi="Times New Roman" w:cs="Times New Roman"/>
          <w:sz w:val="24"/>
          <w:lang w:val="tr-TR"/>
        </w:rPr>
        <w:t>. Bu faaliyetler için uygun fiziki altyapı ve mali kaynaklar oluşturma</w:t>
      </w:r>
      <w:r>
        <w:rPr>
          <w:rStyle w:val="markedcontent"/>
          <w:rFonts w:ascii="Times New Roman" w:hAnsi="Times New Roman" w:cs="Times New Roman"/>
          <w:sz w:val="24"/>
          <w:lang w:val="tr-TR"/>
        </w:rPr>
        <w:t>ya</w:t>
      </w:r>
      <w:r w:rsidRPr="00BF3653">
        <w:rPr>
          <w:rStyle w:val="markedcontent"/>
          <w:rFonts w:ascii="Times New Roman" w:hAnsi="Times New Roman" w:cs="Times New Roman"/>
          <w:sz w:val="24"/>
          <w:lang w:val="tr-TR"/>
        </w:rPr>
        <w:t xml:space="preserve"> ve bunların etkin şekilde kullanımın</w:t>
      </w:r>
      <w:r>
        <w:rPr>
          <w:rStyle w:val="markedcontent"/>
          <w:rFonts w:ascii="Times New Roman" w:hAnsi="Times New Roman" w:cs="Times New Roman"/>
          <w:sz w:val="24"/>
          <w:lang w:val="tr-TR"/>
        </w:rPr>
        <w:t>a yönelik çalışmalar yapılmaktadır.</w:t>
      </w:r>
    </w:p>
    <w:p w14:paraId="12B37C11" w14:textId="77777777" w:rsidR="005F72AA" w:rsidRDefault="005F72AA" w:rsidP="005F72AA">
      <w:pPr>
        <w:pStyle w:val="Balk3"/>
        <w:rPr>
          <w:rFonts w:ascii="Times New Roman" w:hAnsi="Times New Roman" w:cs="Times New Roman"/>
          <w:b/>
          <w:color w:val="auto"/>
          <w:lang w:val="tr-TR"/>
        </w:rPr>
      </w:pPr>
      <w:bookmarkStart w:id="108" w:name="_Toc130900332"/>
      <w:r w:rsidRPr="00A21C04">
        <w:rPr>
          <w:rFonts w:ascii="Times New Roman" w:hAnsi="Times New Roman" w:cs="Times New Roman"/>
          <w:b/>
          <w:color w:val="auto"/>
          <w:lang w:val="tr-TR"/>
        </w:rPr>
        <w:t>D.1.1. Toplumsal Katkı Süreçlerinin Yönetimi</w:t>
      </w:r>
      <w:bookmarkEnd w:id="107"/>
      <w:bookmarkEnd w:id="108"/>
    </w:p>
    <w:p w14:paraId="0AAB4762"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Kurumun toplumsal katkı politikası</w:t>
      </w:r>
      <w:r>
        <w:rPr>
          <w:rStyle w:val="markedcontent"/>
          <w:rFonts w:ascii="Times New Roman" w:hAnsi="Times New Roman" w:cs="Times New Roman"/>
          <w:sz w:val="24"/>
          <w:lang w:val="tr-TR"/>
        </w:rPr>
        <w:t>,</w:t>
      </w:r>
      <w:r w:rsidRPr="00BF3653">
        <w:rPr>
          <w:rStyle w:val="markedcontent"/>
          <w:rFonts w:ascii="Times New Roman" w:hAnsi="Times New Roman" w:cs="Times New Roman"/>
          <w:sz w:val="24"/>
          <w:lang w:val="tr-TR"/>
        </w:rPr>
        <w:t xml:space="preserve"> kurumun toplumsal katkı süreçlerinin yönetimi ve organizasyonel yapısı kurumsallaşmıştır. Toplumsal katkı süreçlerinin yönetim ve organizasyonel </w:t>
      </w:r>
      <w:r w:rsidRPr="00BF3653">
        <w:rPr>
          <w:rStyle w:val="markedcontent"/>
          <w:rFonts w:ascii="Times New Roman" w:hAnsi="Times New Roman" w:cs="Times New Roman"/>
          <w:sz w:val="24"/>
          <w:lang w:val="tr-TR"/>
        </w:rPr>
        <w:lastRenderedPageBreak/>
        <w:t>yapısı kurumun toplumsal katkı politikası ile uyumludur, görev tanımları belirlenmiştir. Yapının işlerliği izlenmekte ve bağlı iyileştirmeler gerçekleştirilmektedir.</w:t>
      </w:r>
    </w:p>
    <w:p w14:paraId="67DE3EB6"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53" w:history="1">
        <w:r w:rsidRPr="001D1D85">
          <w:rPr>
            <w:rStyle w:val="Kpr"/>
            <w:rFonts w:ascii="Times New Roman" w:hAnsi="Times New Roman" w:cs="Times New Roman"/>
            <w:bCs/>
            <w:iCs/>
            <w:sz w:val="24"/>
            <w:lang w:val="tr-TR"/>
          </w:rPr>
          <w:t>https://sbf.comu.edu.tr/kalite-guvence-ve-ic-kontrol/paydas-iliskileri-r72.html</w:t>
        </w:r>
      </w:hyperlink>
    </w:p>
    <w:p w14:paraId="5418AA3A"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54" w:history="1">
        <w:r w:rsidRPr="001D1D85">
          <w:rPr>
            <w:rStyle w:val="Kpr"/>
            <w:rFonts w:ascii="Times New Roman" w:hAnsi="Times New Roman" w:cs="Times New Roman"/>
            <w:bCs/>
            <w:iCs/>
            <w:sz w:val="24"/>
            <w:lang w:val="tr-TR"/>
          </w:rPr>
          <w:t>https://sbf.comu.edu.tr/kalite-guvence-ve-ic-kontrol/stratejik-eylem-plani-r49.html</w:t>
        </w:r>
      </w:hyperlink>
    </w:p>
    <w:p w14:paraId="5147524E"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  </w:t>
      </w:r>
      <w:hyperlink r:id="rId255" w:history="1">
        <w:r w:rsidRPr="001D1D85">
          <w:rPr>
            <w:rStyle w:val="Kpr"/>
            <w:rFonts w:ascii="Times New Roman" w:hAnsi="Times New Roman" w:cs="Times New Roman"/>
            <w:bCs/>
            <w:iCs/>
            <w:sz w:val="24"/>
            <w:lang w:val="tr-TR"/>
          </w:rPr>
          <w:t>https://sbf.comu.edu.tr/ikili-isbirlikleri-ve-protokoller-r63.html</w:t>
        </w:r>
      </w:hyperlink>
    </w:p>
    <w:p w14:paraId="382D4F01" w14:textId="77777777" w:rsidR="005F72AA" w:rsidRPr="0008409B" w:rsidRDefault="005F72AA" w:rsidP="00624C55">
      <w:pPr>
        <w:spacing w:before="100" w:beforeAutospacing="1" w:after="100" w:afterAutospacing="1" w:line="240" w:lineRule="auto"/>
        <w:jc w:val="both"/>
        <w:rPr>
          <w:rFonts w:ascii="Times New Roman" w:hAnsi="Times New Roman" w:cs="Times New Roman"/>
          <w:b/>
          <w:bCs/>
          <w:iCs/>
          <w:sz w:val="24"/>
          <w:lang w:val="tr-TR"/>
        </w:rPr>
      </w:pPr>
      <w:r w:rsidRPr="0008409B">
        <w:rPr>
          <w:rStyle w:val="Kpr"/>
          <w:rFonts w:ascii="Times New Roman" w:hAnsi="Times New Roman" w:cs="Times New Roman"/>
          <w:b/>
          <w:bCs/>
          <w:iCs/>
          <w:color w:val="auto"/>
          <w:sz w:val="24"/>
          <w:u w:val="none"/>
          <w:lang w:val="tr-TR"/>
        </w:rPr>
        <w:t xml:space="preserve">Olgunluk Düzeyi: </w:t>
      </w:r>
      <w:r>
        <w:rPr>
          <w:rStyle w:val="Kpr"/>
          <w:rFonts w:ascii="Times New Roman" w:hAnsi="Times New Roman" w:cs="Times New Roman"/>
          <w:b/>
          <w:bCs/>
          <w:iCs/>
          <w:color w:val="auto"/>
          <w:sz w:val="24"/>
          <w:u w:val="none"/>
          <w:lang w:val="tr-TR"/>
        </w:rPr>
        <w:t>3</w:t>
      </w:r>
    </w:p>
    <w:p w14:paraId="3D3CBCF2" w14:textId="77777777" w:rsidR="005F72AA" w:rsidRDefault="005F72AA" w:rsidP="005F72AA">
      <w:pPr>
        <w:pStyle w:val="Balk3"/>
        <w:rPr>
          <w:rFonts w:ascii="Times New Roman" w:hAnsi="Times New Roman" w:cs="Times New Roman"/>
          <w:b/>
          <w:color w:val="auto"/>
          <w:lang w:val="tr-TR"/>
        </w:rPr>
      </w:pPr>
      <w:bookmarkStart w:id="109" w:name="_Toc129298653"/>
      <w:bookmarkStart w:id="110" w:name="_Toc130900333"/>
      <w:r w:rsidRPr="00A21C04">
        <w:rPr>
          <w:rFonts w:ascii="Times New Roman" w:hAnsi="Times New Roman" w:cs="Times New Roman"/>
          <w:b/>
          <w:color w:val="auto"/>
          <w:lang w:val="tr-TR"/>
        </w:rPr>
        <w:t>D.1.2. Kaynaklar</w:t>
      </w:r>
      <w:bookmarkEnd w:id="109"/>
      <w:bookmarkEnd w:id="110"/>
    </w:p>
    <w:p w14:paraId="5E2952C0"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Toplumsal katkı etkinliklerine ayrılan kaynaklar (mali, fiziksel, insan gücü) belirlenmiş, paylaşılmış ve kurumsallaşmış olup, bunlar izlenmekte ve değerlendirilmektedir.</w:t>
      </w:r>
    </w:p>
    <w:p w14:paraId="72586A7C"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Pr>
          <w:rStyle w:val="markedcontent"/>
          <w:rFonts w:ascii="Times New Roman" w:hAnsi="Times New Roman" w:cs="Times New Roman"/>
          <w:sz w:val="24"/>
          <w:lang w:val="tr-TR"/>
        </w:rPr>
        <w:t>Toplumsal katkı için elde olan mali, fiziksel ve insan gücünün en etkili şekilde kullanılması için planlamalar yapılmaktadır. Bu kapsamda iç ve dış paydaş görüşleri ve destekleri alınmaktadır</w:t>
      </w:r>
    </w:p>
    <w:p w14:paraId="44FA15FA"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
          <w:i/>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r>
        <w:rPr>
          <w:rStyle w:val="markedcontent"/>
          <w:rFonts w:ascii="Times New Roman" w:hAnsi="Times New Roman" w:cs="Times New Roman"/>
          <w:b/>
          <w:i/>
          <w:sz w:val="24"/>
          <w:lang w:val="tr-TR"/>
        </w:rPr>
        <w:t xml:space="preserve"> </w:t>
      </w:r>
      <w:hyperlink r:id="rId256" w:history="1">
        <w:r w:rsidRPr="00301415">
          <w:rPr>
            <w:rStyle w:val="Kpr"/>
            <w:rFonts w:ascii="Times New Roman" w:hAnsi="Times New Roman" w:cs="Times New Roman"/>
            <w:bCs/>
            <w:iCs/>
            <w:sz w:val="24"/>
            <w:lang w:val="tr-TR"/>
          </w:rPr>
          <w:t>https://sbf.comu.edu.tr/birim-butce-analizi-r85.html</w:t>
        </w:r>
      </w:hyperlink>
    </w:p>
    <w:p w14:paraId="4929E645"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  </w:t>
      </w:r>
      <w:hyperlink r:id="rId257" w:history="1">
        <w:r w:rsidRPr="001D1D85">
          <w:rPr>
            <w:rStyle w:val="Kpr"/>
            <w:rFonts w:ascii="Times New Roman" w:hAnsi="Times New Roman" w:cs="Times New Roman"/>
            <w:bCs/>
            <w:iCs/>
            <w:sz w:val="24"/>
            <w:lang w:val="tr-TR"/>
          </w:rPr>
          <w:t>https://sbf.comu.edu.tr/kalite-guvence-ve-ic-kontrol/ic-kontrol-r75.html</w:t>
        </w:r>
      </w:hyperlink>
    </w:p>
    <w:p w14:paraId="6773C5B9"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58" w:history="1">
        <w:r w:rsidRPr="001D1D85">
          <w:rPr>
            <w:rStyle w:val="Kpr"/>
            <w:rFonts w:ascii="Times New Roman" w:hAnsi="Times New Roman" w:cs="Times New Roman"/>
            <w:bCs/>
            <w:iCs/>
            <w:sz w:val="24"/>
            <w:lang w:val="tr-TR"/>
          </w:rPr>
          <w:t>https://sbf.comu.edu.tr/fiziki-imkanlar-r39.html</w:t>
        </w:r>
      </w:hyperlink>
    </w:p>
    <w:p w14:paraId="5F75302F" w14:textId="77777777" w:rsidR="005F72AA" w:rsidRDefault="005F72AA" w:rsidP="00624C55">
      <w:pPr>
        <w:spacing w:before="100" w:beforeAutospacing="1" w:after="100" w:afterAutospacing="1" w:line="240" w:lineRule="auto"/>
        <w:jc w:val="both"/>
        <w:r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59" w:history="1">
        <w:r w:rsidRPr="001D1D85">
          <w:rPr>
            <w:rStyle w:val="Kpr"/>
            <w:rFonts w:ascii="Times New Roman" w:hAnsi="Times New Roman" w:cs="Times New Roman"/>
            <w:bCs/>
            <w:iCs/>
            <w:sz w:val="24"/>
            <w:lang w:val="tr-TR"/>
          </w:rPr>
          <w:t>https://sbf.comu.edu.tr/personel/akademik-kadro-r11.html</w:t>
        </w:r>
      </w:hyperlink>
    </w:p>
    <w:p w14:paraId="2DEDB896" w14:textId="56878073" w:rsidR="005F72AA" w:rsidRDefault="005F72AA" w:rsidP="00624C55">
      <w:pPr>
        <w:spacing w:before="100" w:beforeAutospacing="1" w:after="100" w:afterAutospacing="1" w:line="240" w:lineRule="auto"/>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w:t>
      </w:r>
      <w:r w:rsidR="006F19BE">
        <w:rPr>
          <w:rFonts w:ascii="Times New Roman" w:hAnsi="Times New Roman" w:cs="Times New Roman"/>
          <w:b/>
          <w:i/>
          <w:sz w:val="24"/>
          <w:szCs w:val="24"/>
          <w:lang w:val="tr-TR"/>
        </w:rPr>
        <w:t>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0" w:history="1">
        <w:r w:rsidRPr="001D1D85">
          <w:rPr>
            <w:rStyle w:val="Kpr"/>
            <w:rFonts w:ascii="Times New Roman" w:hAnsi="Times New Roman" w:cs="Times New Roman"/>
            <w:bCs/>
            <w:iCs/>
            <w:sz w:val="24"/>
            <w:lang w:val="tr-TR"/>
          </w:rPr>
          <w:t>https://sbf.comu.edu.tr/kalite-guvence-ve-ic-kontrol/kalite-guvence-komisyonu-ve-faaliyetleri-r68.html</w:t>
        </w:r>
      </w:hyperlink>
    </w:p>
    <w:p w14:paraId="13CF10B0" w14:textId="77777777" w:rsidR="005F72AA" w:rsidRPr="0008409B" w:rsidRDefault="005F72AA" w:rsidP="00624C55">
      <w:pPr>
        <w:spacing w:before="100" w:beforeAutospacing="1" w:after="100" w:afterAutospacing="1" w:line="240" w:lineRule="auto"/>
        <w:rPr>
          <w:rFonts w:ascii="Times New Roman" w:hAnsi="Times New Roman" w:cs="Times New Roman"/>
          <w:b/>
          <w:bCs/>
          <w:iCs/>
          <w:sz w:val="24"/>
          <w:lang w:val="tr-TR"/>
        </w:rPr>
      </w:pPr>
      <w:r w:rsidRPr="0008409B">
        <w:rPr>
          <w:rStyle w:val="Kpr"/>
          <w:rFonts w:ascii="Times New Roman" w:hAnsi="Times New Roman" w:cs="Times New Roman"/>
          <w:b/>
          <w:bCs/>
          <w:iCs/>
          <w:color w:val="auto"/>
          <w:sz w:val="24"/>
          <w:u w:val="none"/>
          <w:lang w:val="tr-TR"/>
        </w:rPr>
        <w:t>Olgunluk Düzeyi: 3</w:t>
      </w:r>
    </w:p>
    <w:p w14:paraId="09BFDA47" w14:textId="77777777" w:rsidR="005F72AA" w:rsidRDefault="005F72AA" w:rsidP="005F72AA">
      <w:pPr>
        <w:pStyle w:val="Balk2"/>
        <w:rPr>
          <w:rFonts w:ascii="Times New Roman" w:hAnsi="Times New Roman" w:cs="Times New Roman"/>
          <w:b/>
          <w:color w:val="auto"/>
          <w:sz w:val="24"/>
          <w:szCs w:val="24"/>
          <w:lang w:val="tr-TR"/>
        </w:rPr>
      </w:pPr>
      <w:bookmarkStart w:id="111" w:name="_Toc129298654"/>
      <w:bookmarkStart w:id="112" w:name="_Toc130900334"/>
      <w:r w:rsidRPr="00A21C04">
        <w:rPr>
          <w:rFonts w:ascii="Times New Roman" w:hAnsi="Times New Roman" w:cs="Times New Roman"/>
          <w:b/>
          <w:color w:val="auto"/>
          <w:sz w:val="24"/>
          <w:szCs w:val="24"/>
          <w:lang w:val="tr-TR"/>
        </w:rPr>
        <w:t>D.2. Toplumsal Katkı Performansı</w:t>
      </w:r>
      <w:bookmarkEnd w:id="111"/>
      <w:bookmarkEnd w:id="112"/>
    </w:p>
    <w:p w14:paraId="20257AF6" w14:textId="77777777" w:rsidR="005F72AA" w:rsidRPr="00BF3653" w:rsidRDefault="005F72AA" w:rsidP="00624C55">
      <w:pPr>
        <w:spacing w:before="100" w:beforeAutospacing="1" w:after="100" w:afterAutospacing="1" w:line="240" w:lineRule="auto"/>
        <w:jc w:val="both"/>
        <w:rPr>
          <w:rFonts w:ascii="Times New Roman" w:hAnsi="Times New Roman" w:cs="Times New Roman"/>
          <w:sz w:val="24"/>
          <w:lang w:val="tr-TR"/>
        </w:rPr>
      </w:pPr>
      <w:r w:rsidRPr="00BF3653">
        <w:rPr>
          <w:rStyle w:val="markedcontent"/>
          <w:rFonts w:ascii="Times New Roman" w:hAnsi="Times New Roman" w:cs="Times New Roman"/>
          <w:sz w:val="24"/>
          <w:lang w:val="tr-TR"/>
        </w:rPr>
        <w:t>Kurum, toplumsal katkı stratejisi ve hedefleri doğrultusunda yürüttüğü faaliyetleri periyodik olarak izleme</w:t>
      </w:r>
      <w:r>
        <w:rPr>
          <w:rStyle w:val="markedcontent"/>
          <w:rFonts w:ascii="Times New Roman" w:hAnsi="Times New Roman" w:cs="Times New Roman"/>
          <w:sz w:val="24"/>
          <w:lang w:val="tr-TR"/>
        </w:rPr>
        <w:t>kte</w:t>
      </w:r>
      <w:r w:rsidRPr="00BF3653">
        <w:rPr>
          <w:rStyle w:val="markedcontent"/>
          <w:rFonts w:ascii="Times New Roman" w:hAnsi="Times New Roman" w:cs="Times New Roman"/>
          <w:sz w:val="24"/>
          <w:lang w:val="tr-TR"/>
        </w:rPr>
        <w:t xml:space="preserve"> ve sürekli iyileştirme</w:t>
      </w:r>
      <w:r>
        <w:rPr>
          <w:rStyle w:val="markedcontent"/>
          <w:rFonts w:ascii="Times New Roman" w:hAnsi="Times New Roman" w:cs="Times New Roman"/>
          <w:sz w:val="24"/>
          <w:lang w:val="tr-TR"/>
        </w:rPr>
        <w:t>ye çalışmaktadır.</w:t>
      </w:r>
    </w:p>
    <w:p w14:paraId="58EAE670" w14:textId="77777777" w:rsidR="005F72AA" w:rsidRPr="00A21C04" w:rsidRDefault="005F72AA" w:rsidP="005F72AA">
      <w:pPr>
        <w:pStyle w:val="Balk3"/>
        <w:rPr>
          <w:rFonts w:ascii="Times New Roman" w:hAnsi="Times New Roman" w:cs="Times New Roman"/>
          <w:b/>
          <w:color w:val="auto"/>
          <w:lang w:val="tr-TR"/>
        </w:rPr>
      </w:pPr>
      <w:bookmarkStart w:id="113" w:name="_Toc129298655"/>
      <w:bookmarkStart w:id="114" w:name="_Toc130900335"/>
      <w:r w:rsidRPr="00A21C04">
        <w:rPr>
          <w:rFonts w:ascii="Times New Roman" w:hAnsi="Times New Roman" w:cs="Times New Roman"/>
          <w:b/>
          <w:color w:val="auto"/>
          <w:lang w:val="tr-TR"/>
        </w:rPr>
        <w:t>D.2.1. Toplumsal Katkı Performansının İzlenmesi ve Değerlendirilmesi</w:t>
      </w:r>
      <w:bookmarkEnd w:id="113"/>
      <w:bookmarkEnd w:id="114"/>
    </w:p>
    <w:p w14:paraId="469743EF"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sz w:val="24"/>
          <w:lang w:val="tr-TR"/>
        </w:rPr>
      </w:pPr>
      <w:r w:rsidRPr="00BF3653">
        <w:rPr>
          <w:rStyle w:val="markedcontent"/>
          <w:rFonts w:ascii="Times New Roman" w:hAnsi="Times New Roman" w:cs="Times New Roman"/>
          <w:sz w:val="24"/>
          <w:lang w:val="tr-TR"/>
        </w:rPr>
        <w:t>Kurum, Sürdürülebilir Kalkınma Amaçları ile uyumlu, dezavantajlı gruplar dâhil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14:paraId="3415FB38" w14:textId="5E4FB29D" w:rsidR="005F72AA" w:rsidRDefault="005F72AA" w:rsidP="00624C55">
      <w:pPr>
        <w:spacing w:before="100" w:beforeAutospacing="1" w:after="100" w:afterAutospacing="1" w:line="240" w:lineRule="auto"/>
        <w:jc w:val="both"/>
        <w:rPr>
          <w:rFonts w:ascii="Times New Roman" w:hAnsi="Times New Roman" w:cs="Times New Roman"/>
          <w:bCs/>
          <w:iCs/>
          <w:sz w:val="24"/>
          <w:szCs w:val="24"/>
          <w:lang w:val="tr-TR"/>
        </w:rPr>
      </w:pPr>
      <w:r w:rsidRPr="00A21C04">
        <w:rPr>
          <w:rFonts w:ascii="Times New Roman" w:hAnsi="Times New Roman" w:cs="Times New Roman"/>
          <w:b/>
          <w:i/>
          <w:sz w:val="24"/>
          <w:szCs w:val="24"/>
          <w:lang w:val="tr-TR"/>
        </w:rPr>
        <w:lastRenderedPageBreak/>
        <w:t>Kanıt</w:t>
      </w:r>
      <w:r>
        <w:rPr>
          <w:rFonts w:ascii="Times New Roman" w:hAnsi="Times New Roman" w:cs="Times New Roman"/>
          <w:b/>
          <w:i/>
          <w:sz w:val="24"/>
          <w:szCs w:val="24"/>
          <w:lang w:val="tr-TR"/>
        </w:rPr>
        <w:t xml:space="preserve"> 1</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1" w:history="1">
        <w:r w:rsidR="006F19BE" w:rsidRPr="00751B4C">
          <w:rPr>
            <w:rStyle w:val="Kpr"/>
            <w:rFonts w:ascii="Times New Roman" w:hAnsi="Times New Roman" w:cs="Times New Roman"/>
            <w:bCs/>
            <w:iCs/>
            <w:sz w:val="24"/>
            <w:szCs w:val="24"/>
            <w:lang w:val="tr-TR"/>
          </w:rPr>
          <w:t>https://sbf.comu.edu.tr/arsiv/haberler/zeliha-gunes-kutuphanesi-acildi-r1780.html</w:t>
        </w:r>
      </w:hyperlink>
    </w:p>
    <w:p w14:paraId="7E84CAC0"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2</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2" w:history="1">
        <w:r w:rsidRPr="001D1D85">
          <w:rPr>
            <w:rStyle w:val="Kpr"/>
            <w:rFonts w:ascii="Times New Roman" w:hAnsi="Times New Roman" w:cs="Times New Roman"/>
            <w:bCs/>
            <w:iCs/>
            <w:sz w:val="24"/>
            <w:lang w:val="tr-TR"/>
          </w:rPr>
          <w:t>https://sbf.comu.edu.tr/kalite-guvence-ve-ic-kontrol/program-ozdegerlendirme-raporlari-r81.html</w:t>
        </w:r>
      </w:hyperlink>
    </w:p>
    <w:p w14:paraId="4763227C"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3</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3" w:history="1">
        <w:r w:rsidRPr="001D1D85">
          <w:rPr>
            <w:rStyle w:val="Kpr"/>
            <w:rFonts w:ascii="Times New Roman" w:hAnsi="Times New Roman" w:cs="Times New Roman"/>
            <w:bCs/>
            <w:iCs/>
            <w:sz w:val="24"/>
            <w:lang w:val="tr-TR"/>
          </w:rPr>
          <w:t>https://sbf.comu.edu.tr/kalite-guvence-ve-ic-kontrol/stratejik-eylem-plani-r49.html</w:t>
        </w:r>
      </w:hyperlink>
    </w:p>
    <w:p w14:paraId="412EB6E7" w14:textId="77777777" w:rsidR="005F72AA" w:rsidRDefault="005F72AA" w:rsidP="00624C55">
      <w:pPr>
        <w:spacing w:before="100" w:beforeAutospacing="1" w:after="100" w:afterAutospacing="1" w:line="240" w:lineRule="auto"/>
        <w:jc w:val="both"/>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4</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4" w:history="1">
        <w:r w:rsidRPr="001D1D85">
          <w:rPr>
            <w:rStyle w:val="Kpr"/>
            <w:rFonts w:ascii="Times New Roman" w:hAnsi="Times New Roman" w:cs="Times New Roman"/>
            <w:bCs/>
            <w:iCs/>
            <w:sz w:val="24"/>
            <w:lang w:val="tr-TR"/>
          </w:rPr>
          <w:t>https://sbf.comu.edu.tr/kalite-guvence-ve-ic-kontrol/paydas-iliskileri-r72.html</w:t>
        </w:r>
      </w:hyperlink>
    </w:p>
    <w:p w14:paraId="382B9D2D" w14:textId="77777777" w:rsidR="005F72AA" w:rsidRDefault="005F72AA" w:rsidP="00624C55">
      <w:pPr>
        <w:spacing w:before="100" w:beforeAutospacing="1" w:after="100" w:afterAutospacing="1" w:line="240" w:lineRule="auto"/>
        <w:rPr>
          <w:rStyle w:val="markedcontent"/>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5</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5" w:history="1">
        <w:r w:rsidRPr="001D1D85">
          <w:rPr>
            <w:rStyle w:val="Kpr"/>
            <w:rFonts w:ascii="Times New Roman" w:hAnsi="Times New Roman" w:cs="Times New Roman"/>
            <w:bCs/>
            <w:iCs/>
            <w:sz w:val="24"/>
            <w:lang w:val="tr-TR"/>
          </w:rPr>
          <w:t>https://sbf.comu.edu.tr/kalite-guvence-ve-ic-kontrol/kalite-guvence-komisyonu-ve-faaliyetleri-r68.html</w:t>
        </w:r>
      </w:hyperlink>
    </w:p>
    <w:p w14:paraId="7C399857" w14:textId="77777777" w:rsidR="005F72AA" w:rsidRDefault="005F72AA" w:rsidP="00624C55">
      <w:pPr>
        <w:spacing w:before="100" w:beforeAutospacing="1" w:after="100" w:afterAutospacing="1" w:line="240" w:lineRule="auto"/>
        <w:jc w:val="both"/>
        <w:rPr>
          <w:rStyle w:val="Kpr"/>
          <w:rFonts w:ascii="Times New Roman" w:hAnsi="Times New Roman" w:cs="Times New Roman"/>
          <w:bCs/>
          <w:iCs/>
          <w:sz w:val="24"/>
          <w:lang w:val="tr-TR"/>
        </w:rPr>
      </w:pPr>
      <w:r w:rsidRPr="00A21C04">
        <w:rPr>
          <w:rFonts w:ascii="Times New Roman" w:hAnsi="Times New Roman" w:cs="Times New Roman"/>
          <w:b/>
          <w:i/>
          <w:sz w:val="24"/>
          <w:szCs w:val="24"/>
          <w:lang w:val="tr-TR"/>
        </w:rPr>
        <w:t>Kanıt</w:t>
      </w:r>
      <w:r>
        <w:rPr>
          <w:rFonts w:ascii="Times New Roman" w:hAnsi="Times New Roman" w:cs="Times New Roman"/>
          <w:b/>
          <w:i/>
          <w:sz w:val="24"/>
          <w:szCs w:val="24"/>
          <w:lang w:val="tr-TR"/>
        </w:rPr>
        <w:t xml:space="preserve"> 6</w:t>
      </w:r>
      <w:r w:rsidRPr="00A21C04">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hyperlink r:id="rId266" w:history="1">
        <w:r w:rsidRPr="001D1D85">
          <w:rPr>
            <w:rStyle w:val="Kpr"/>
            <w:rFonts w:ascii="Times New Roman" w:hAnsi="Times New Roman" w:cs="Times New Roman"/>
            <w:bCs/>
            <w:iCs/>
            <w:sz w:val="24"/>
            <w:lang w:val="tr-TR"/>
          </w:rPr>
          <w:t>http://iktisat.sbf.comu.edu.tr/arsiv/etkinlikler</w:t>
        </w:r>
      </w:hyperlink>
    </w:p>
    <w:p w14:paraId="48964F5F" w14:textId="42627133" w:rsidR="005F72AA" w:rsidRDefault="005F72AA" w:rsidP="00624C55">
      <w:pPr>
        <w:spacing w:before="100" w:beforeAutospacing="1" w:after="100" w:afterAutospacing="1" w:line="240" w:lineRule="auto"/>
        <w:rPr>
          <w:rStyle w:val="Kpr"/>
          <w:rFonts w:ascii="Times New Roman" w:hAnsi="Times New Roman" w:cs="Times New Roman"/>
          <w:bCs/>
          <w:iCs/>
          <w:color w:val="auto"/>
          <w:sz w:val="24"/>
          <w:u w:val="none"/>
          <w:lang w:val="tr-TR"/>
        </w:rPr>
      </w:pPr>
      <w:r w:rsidRPr="00A50F0B">
        <w:rPr>
          <w:rStyle w:val="Kpr"/>
          <w:rFonts w:ascii="Times New Roman" w:hAnsi="Times New Roman" w:cs="Times New Roman"/>
          <w:b/>
          <w:i/>
          <w:color w:val="auto"/>
          <w:sz w:val="24"/>
          <w:u w:val="none"/>
          <w:lang w:val="tr-TR"/>
        </w:rPr>
        <w:t xml:space="preserve">Kanıt </w:t>
      </w:r>
      <w:r w:rsidR="00F14702">
        <w:rPr>
          <w:rStyle w:val="Kpr"/>
          <w:rFonts w:ascii="Times New Roman" w:hAnsi="Times New Roman" w:cs="Times New Roman"/>
          <w:b/>
          <w:i/>
          <w:color w:val="auto"/>
          <w:sz w:val="24"/>
          <w:u w:val="none"/>
          <w:lang w:val="tr-TR"/>
        </w:rPr>
        <w:t>7:</w:t>
      </w:r>
      <w:r w:rsidR="006F19BE" w:rsidRPr="00F14702">
        <w:rPr>
          <w:rStyle w:val="Kpr"/>
          <w:rFonts w:ascii="Times New Roman" w:hAnsi="Times New Roman" w:cs="Times New Roman"/>
          <w:b/>
          <w:i/>
          <w:color w:val="auto"/>
          <w:sz w:val="24"/>
          <w:u w:val="none"/>
          <w:lang w:val="tr-TR"/>
        </w:rPr>
        <w:t xml:space="preserve"> </w:t>
      </w:r>
      <w:hyperlink r:id="rId267" w:history="1">
        <w:r w:rsidR="006F19BE" w:rsidRPr="00751B4C">
          <w:rPr>
            <w:rStyle w:val="Kpr"/>
            <w:rFonts w:ascii="Times New Roman" w:hAnsi="Times New Roman" w:cs="Times New Roman"/>
            <w:bCs/>
            <w:iCs/>
            <w:sz w:val="24"/>
            <w:lang w:val="tr-TR"/>
          </w:rPr>
          <w:t>https://sbf.comu.edu.tr/arsiv/haberler/sbf-ogrencilerinden-sosyal-sorumluluk-projesi-r1729.html</w:t>
        </w:r>
      </w:hyperlink>
    </w:p>
    <w:p w14:paraId="496FBC76" w14:textId="77777777" w:rsidR="009B0E67" w:rsidRPr="00F14702" w:rsidRDefault="005F72AA" w:rsidP="00624C55">
      <w:pPr>
        <w:spacing w:before="100" w:beforeAutospacing="1" w:after="100" w:afterAutospacing="1" w:line="240" w:lineRule="auto"/>
        <w:jc w:val="both"/>
        <w:rPr>
          <w:rFonts w:ascii="Times New Roman" w:hAnsi="Times New Roman" w:cs="Times New Roman"/>
          <w:b/>
          <w:bCs/>
          <w:iCs/>
          <w:sz w:val="24"/>
          <w:lang w:val="tr-TR"/>
        </w:rPr>
      </w:pPr>
      <w:r w:rsidRPr="0008409B">
        <w:rPr>
          <w:rStyle w:val="Kpr"/>
          <w:rFonts w:ascii="Times New Roman" w:hAnsi="Times New Roman" w:cs="Times New Roman"/>
          <w:b/>
          <w:bCs/>
          <w:iCs/>
          <w:color w:val="auto"/>
          <w:sz w:val="24"/>
          <w:u w:val="none"/>
          <w:lang w:val="tr-TR"/>
        </w:rPr>
        <w:t>Olgunluk Düzeyi: 3</w:t>
      </w:r>
    </w:p>
    <w:p w14:paraId="5E9DE99C" w14:textId="77777777" w:rsidR="005E390A" w:rsidRPr="00624C55" w:rsidRDefault="008C3454" w:rsidP="008C3454">
      <w:pPr>
        <w:pStyle w:val="Balk1"/>
        <w:rPr>
          <w:rFonts w:ascii="Times New Roman" w:hAnsi="Times New Roman" w:cs="Times New Roman"/>
          <w:b/>
          <w:color w:val="auto"/>
          <w:sz w:val="28"/>
          <w:szCs w:val="28"/>
          <w:lang w:val="tr-TR"/>
        </w:rPr>
      </w:pPr>
      <w:bookmarkStart w:id="115" w:name="_Toc130900336"/>
      <w:r w:rsidRPr="00624C55">
        <w:rPr>
          <w:rFonts w:ascii="Times New Roman" w:hAnsi="Times New Roman" w:cs="Times New Roman"/>
          <w:b/>
          <w:color w:val="auto"/>
          <w:sz w:val="28"/>
          <w:szCs w:val="28"/>
          <w:lang w:val="tr-TR"/>
        </w:rPr>
        <w:t>SONUÇ VE DEĞERLENDİRME</w:t>
      </w:r>
      <w:bookmarkEnd w:id="115"/>
    </w:p>
    <w:p w14:paraId="6B17F157" w14:textId="77777777" w:rsidR="00F31BA7" w:rsidRPr="00624C55" w:rsidRDefault="00F31BA7"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Fakülte bünyesindeki akademik ve idari personel, kalite güvence sisteminin standartlarını ve sürekli gelişim gerektiren bir süreç olduğunu anlamış durumdadır. Ayrıca, akademik personelin bilgi, anlama ve uygulama bilinci açısından akademik kaliteye önem verdikleri gözlemlenmektedir. Kurumun güçlü yönlerinin Kalite Güvence, Eğitim-Öğretim, Yönetim Sistemi ve Toplumsal Katkı olduğu belirlenmiştir, ancak AR-GE faaliyetlerinde kaynak ve imkânsızlıklar nedeniyle zayıflıklar olduğu fark edilmiştir. Bununla birlikte, AR-GE faaliyetlerindeki zayıflıkların sürekli olarak geliştirilmeye çalışıldığı gözlemlenmektedir.</w:t>
      </w:r>
    </w:p>
    <w:p w14:paraId="1092977C" w14:textId="77777777" w:rsidR="00F31BA7" w:rsidRPr="00624C55" w:rsidRDefault="00F31BA7"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Akademik ve idari personelin, paydaşlarla uyum içinde çalışması, birimlerinin disiplinlerarası çalışmalara yatkınlığını göstermektedir. Bu yatkınlığın, eğitim-öğretim faaliyetlerine olumlu katkılar sağladığı belirlenmiştir. Sonuç olarak, kalite güvence sistemi, yönetim sistemindeki hesap verebilirlik, şeffaflık ve idari ve akademik personelin yetiştirilmesini destekleyerek bir sinerji ortamı oluşturmakta ve kurumu daha da ileriye taşımaktadır.</w:t>
      </w:r>
    </w:p>
    <w:p w14:paraId="62CA33B5" w14:textId="5756FE3A" w:rsidR="00D55A33" w:rsidRPr="00624C55" w:rsidRDefault="00BB37A8"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 xml:space="preserve">Fakülte bünyesinde paydaş ilişkilerinin güçlendirilmesi kapsamında atılan adımlardan biri Dekanla Çay Saati etkinliğinin </w:t>
      </w:r>
      <w:r w:rsidR="00D55A33" w:rsidRPr="00624C55">
        <w:rPr>
          <w:rStyle w:val="markedcontent"/>
          <w:rFonts w:ascii="Times New Roman" w:hAnsi="Times New Roman" w:cs="Times New Roman"/>
          <w:sz w:val="24"/>
          <w:szCs w:val="24"/>
          <w:lang w:val="tr-TR"/>
        </w:rPr>
        <w:t>2023 yılında başlatılmış olmasıdır.</w:t>
      </w:r>
      <w:r w:rsidR="006F19BE" w:rsidRPr="00624C55">
        <w:rPr>
          <w:rStyle w:val="markedcontent"/>
          <w:rFonts w:ascii="Times New Roman" w:hAnsi="Times New Roman" w:cs="Times New Roman"/>
          <w:sz w:val="24"/>
          <w:szCs w:val="24"/>
          <w:lang w:val="tr-TR"/>
        </w:rPr>
        <w:t xml:space="preserve"> Bu etkinlik 2024 yılında da sürdürülmeye devam etmiştir.</w:t>
      </w:r>
      <w:r w:rsidR="00D55A33" w:rsidRPr="00624C55">
        <w:rPr>
          <w:rStyle w:val="markedcontent"/>
          <w:rFonts w:ascii="Times New Roman" w:hAnsi="Times New Roman" w:cs="Times New Roman"/>
          <w:sz w:val="24"/>
          <w:szCs w:val="24"/>
          <w:lang w:val="tr-TR"/>
        </w:rPr>
        <w:t xml:space="preserve"> 202</w:t>
      </w:r>
      <w:r w:rsidR="006F19BE" w:rsidRPr="00624C55">
        <w:rPr>
          <w:rStyle w:val="markedcontent"/>
          <w:rFonts w:ascii="Times New Roman" w:hAnsi="Times New Roman" w:cs="Times New Roman"/>
          <w:sz w:val="24"/>
          <w:szCs w:val="24"/>
          <w:lang w:val="tr-TR"/>
        </w:rPr>
        <w:t>4</w:t>
      </w:r>
      <w:r w:rsidR="00D55A33" w:rsidRPr="00624C55">
        <w:rPr>
          <w:rStyle w:val="markedcontent"/>
          <w:rFonts w:ascii="Times New Roman" w:hAnsi="Times New Roman" w:cs="Times New Roman"/>
          <w:sz w:val="24"/>
          <w:szCs w:val="24"/>
          <w:lang w:val="tr-TR"/>
        </w:rPr>
        <w:t xml:space="preserve"> yılında yapılan bir diğer iyileştirme İktisat Bölümümüzün Ziraat Fakültesi Tarım Ekonomisi Bölümü ile Yan Dal Protokolü gerçekleştirmek için süreçleri yönetmesi olmuştur. Süreç 2024 yılı başında başarılı bir şekilde sonuçlanmış</w:t>
      </w:r>
      <w:r w:rsidR="006F19BE" w:rsidRPr="00624C55">
        <w:rPr>
          <w:rStyle w:val="markedcontent"/>
          <w:rFonts w:ascii="Times New Roman" w:hAnsi="Times New Roman" w:cs="Times New Roman"/>
          <w:sz w:val="24"/>
          <w:szCs w:val="24"/>
          <w:lang w:val="tr-TR"/>
        </w:rPr>
        <w:t xml:space="preserve"> ve uygulamaya geçilmiştir.</w:t>
      </w:r>
    </w:p>
    <w:p w14:paraId="4D27B778" w14:textId="3F63D482" w:rsidR="004572F3" w:rsidRPr="00624C55" w:rsidRDefault="00D55A33" w:rsidP="00624C55">
      <w:pPr>
        <w:spacing w:before="100" w:beforeAutospacing="1" w:after="100" w:afterAutospacing="1" w:line="240" w:lineRule="auto"/>
        <w:jc w:val="both"/>
        <w:rPr>
          <w:rStyle w:val="markedcontent"/>
          <w:rFonts w:ascii="Times New Roman" w:hAnsi="Times New Roman" w:cs="Times New Roman"/>
          <w:sz w:val="24"/>
          <w:szCs w:val="24"/>
          <w:lang w:val="tr-TR"/>
        </w:rPr>
      </w:pPr>
      <w:r w:rsidRPr="00624C55">
        <w:rPr>
          <w:rStyle w:val="markedcontent"/>
          <w:rFonts w:ascii="Times New Roman" w:hAnsi="Times New Roman" w:cs="Times New Roman"/>
          <w:sz w:val="24"/>
          <w:szCs w:val="24"/>
          <w:lang w:val="tr-TR"/>
        </w:rPr>
        <w:t>Kalite Güvence çalışmaları kapsamında PUKÖ döngüsünün kapanması için kontrol etme ve önlem alma adımlarının gerçekleştirilmesi önemlidir. Bunların daha işlevsel bir şekilde yürütülmesi, anket uygulamalarının UBYS üzerinden etkin bir şekilde uygulanabilmesi için gerekli talepler Üniversitemize iletilmiştir.</w:t>
      </w:r>
    </w:p>
    <w:sectPr w:rsidR="004572F3" w:rsidRPr="00624C55">
      <w:footerReference w:type="default" r:id="rId26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0EDB5" w14:textId="77777777" w:rsidR="002E607B" w:rsidRDefault="002E607B" w:rsidP="008C3454">
      <w:pPr>
        <w:spacing w:after="0" w:line="240" w:lineRule="auto"/>
      </w:pPr>
      <w:r>
        <w:separator/>
      </w:r>
    </w:p>
  </w:endnote>
  <w:endnote w:type="continuationSeparator" w:id="0">
    <w:p w14:paraId="5A44FC9C" w14:textId="77777777" w:rsidR="002E607B" w:rsidRDefault="002E607B" w:rsidP="008C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47975"/>
      <w:docPartObj>
        <w:docPartGallery w:val="Page Numbers (Bottom of Page)"/>
        <w:docPartUnique/>
      </w:docPartObj>
    </w:sdtPr>
    <w:sdtContent>
      <w:p w14:paraId="1487900F" w14:textId="2DE68074" w:rsidR="00624C55" w:rsidRDefault="00624C55">
        <w:pPr>
          <w:pStyle w:val="AltBilgi"/>
          <w:jc w:val="center"/>
        </w:pPr>
        <w:r>
          <w:fldChar w:fldCharType="begin"/>
        </w:r>
        <w:r>
          <w:instrText>PAGE   \* MERGEFORMAT</w:instrText>
        </w:r>
        <w:r>
          <w:fldChar w:fldCharType="separate"/>
        </w:r>
        <w:r>
          <w:rPr>
            <w:lang w:val="tr-TR"/>
          </w:rPr>
          <w:t>2</w:t>
        </w:r>
        <w:r>
          <w:fldChar w:fldCharType="end"/>
        </w:r>
      </w:p>
    </w:sdtContent>
  </w:sdt>
  <w:p w14:paraId="437CBDBD" w14:textId="77777777" w:rsidR="00BB37A8" w:rsidRDefault="00BB37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AF29" w14:textId="77777777" w:rsidR="002E607B" w:rsidRDefault="002E607B" w:rsidP="008C3454">
      <w:pPr>
        <w:spacing w:after="0" w:line="240" w:lineRule="auto"/>
      </w:pPr>
      <w:r>
        <w:separator/>
      </w:r>
    </w:p>
  </w:footnote>
  <w:footnote w:type="continuationSeparator" w:id="0">
    <w:p w14:paraId="22E257FA" w14:textId="77777777" w:rsidR="002E607B" w:rsidRDefault="002E607B" w:rsidP="008C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37EB"/>
    <w:multiLevelType w:val="hybridMultilevel"/>
    <w:tmpl w:val="2B08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C75AC"/>
    <w:multiLevelType w:val="hybridMultilevel"/>
    <w:tmpl w:val="98F4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00391"/>
    <w:multiLevelType w:val="hybridMultilevel"/>
    <w:tmpl w:val="23608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996904"/>
    <w:multiLevelType w:val="hybridMultilevel"/>
    <w:tmpl w:val="E8FE0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87206"/>
    <w:multiLevelType w:val="hybridMultilevel"/>
    <w:tmpl w:val="3BE4F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7542142">
    <w:abstractNumId w:val="0"/>
  </w:num>
  <w:num w:numId="2" w16cid:durableId="929775632">
    <w:abstractNumId w:val="3"/>
  </w:num>
  <w:num w:numId="3" w16cid:durableId="50736327">
    <w:abstractNumId w:val="4"/>
  </w:num>
  <w:num w:numId="4" w16cid:durableId="1167020177">
    <w:abstractNumId w:val="2"/>
  </w:num>
  <w:num w:numId="5" w16cid:durableId="1169753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90A"/>
    <w:rsid w:val="00001F92"/>
    <w:rsid w:val="00006B03"/>
    <w:rsid w:val="00006D7F"/>
    <w:rsid w:val="00014748"/>
    <w:rsid w:val="00020040"/>
    <w:rsid w:val="00036F3E"/>
    <w:rsid w:val="00044A1E"/>
    <w:rsid w:val="000528A4"/>
    <w:rsid w:val="00054FBE"/>
    <w:rsid w:val="00055BAB"/>
    <w:rsid w:val="00057ECF"/>
    <w:rsid w:val="000610FF"/>
    <w:rsid w:val="0006217C"/>
    <w:rsid w:val="0006510C"/>
    <w:rsid w:val="00070917"/>
    <w:rsid w:val="00076766"/>
    <w:rsid w:val="00076887"/>
    <w:rsid w:val="00081D9E"/>
    <w:rsid w:val="000825D9"/>
    <w:rsid w:val="0008409B"/>
    <w:rsid w:val="00094E4B"/>
    <w:rsid w:val="000B0A1A"/>
    <w:rsid w:val="000B48D7"/>
    <w:rsid w:val="000B776C"/>
    <w:rsid w:val="000D239A"/>
    <w:rsid w:val="000D4505"/>
    <w:rsid w:val="000D7250"/>
    <w:rsid w:val="000F1C6A"/>
    <w:rsid w:val="00105284"/>
    <w:rsid w:val="00106740"/>
    <w:rsid w:val="001307B0"/>
    <w:rsid w:val="00137077"/>
    <w:rsid w:val="001574A8"/>
    <w:rsid w:val="00157E24"/>
    <w:rsid w:val="00172EEB"/>
    <w:rsid w:val="00184013"/>
    <w:rsid w:val="0019586E"/>
    <w:rsid w:val="001A4582"/>
    <w:rsid w:val="001B0766"/>
    <w:rsid w:val="001B159C"/>
    <w:rsid w:val="001C0773"/>
    <w:rsid w:val="001C146F"/>
    <w:rsid w:val="001C5301"/>
    <w:rsid w:val="001D0850"/>
    <w:rsid w:val="001D2466"/>
    <w:rsid w:val="001D6388"/>
    <w:rsid w:val="001E5E46"/>
    <w:rsid w:val="001F1CDC"/>
    <w:rsid w:val="001F440E"/>
    <w:rsid w:val="0020686B"/>
    <w:rsid w:val="00210DFA"/>
    <w:rsid w:val="00213112"/>
    <w:rsid w:val="002160CE"/>
    <w:rsid w:val="00220043"/>
    <w:rsid w:val="00220E35"/>
    <w:rsid w:val="00222A7A"/>
    <w:rsid w:val="00226A8C"/>
    <w:rsid w:val="00235352"/>
    <w:rsid w:val="00237245"/>
    <w:rsid w:val="00240A67"/>
    <w:rsid w:val="00244CC3"/>
    <w:rsid w:val="002473AE"/>
    <w:rsid w:val="0025194E"/>
    <w:rsid w:val="002550DD"/>
    <w:rsid w:val="00255B0B"/>
    <w:rsid w:val="002603CB"/>
    <w:rsid w:val="002603D0"/>
    <w:rsid w:val="00260EA8"/>
    <w:rsid w:val="00261BFD"/>
    <w:rsid w:val="00264A2B"/>
    <w:rsid w:val="002654E7"/>
    <w:rsid w:val="00275F2D"/>
    <w:rsid w:val="002763F2"/>
    <w:rsid w:val="00280CF4"/>
    <w:rsid w:val="00281C59"/>
    <w:rsid w:val="0028237E"/>
    <w:rsid w:val="0029112D"/>
    <w:rsid w:val="0029488C"/>
    <w:rsid w:val="002A2E66"/>
    <w:rsid w:val="002A6E2D"/>
    <w:rsid w:val="002B329D"/>
    <w:rsid w:val="002B41A6"/>
    <w:rsid w:val="002B4C65"/>
    <w:rsid w:val="002C7087"/>
    <w:rsid w:val="002C7C1D"/>
    <w:rsid w:val="002D56AD"/>
    <w:rsid w:val="002E2345"/>
    <w:rsid w:val="002E3C7B"/>
    <w:rsid w:val="002E607B"/>
    <w:rsid w:val="002F3C41"/>
    <w:rsid w:val="00301415"/>
    <w:rsid w:val="003135E6"/>
    <w:rsid w:val="003144A2"/>
    <w:rsid w:val="003153A3"/>
    <w:rsid w:val="003203AB"/>
    <w:rsid w:val="00321EE7"/>
    <w:rsid w:val="0032288A"/>
    <w:rsid w:val="00323457"/>
    <w:rsid w:val="00325265"/>
    <w:rsid w:val="00327790"/>
    <w:rsid w:val="00332A7B"/>
    <w:rsid w:val="0033463B"/>
    <w:rsid w:val="003355B5"/>
    <w:rsid w:val="00341F60"/>
    <w:rsid w:val="003473A9"/>
    <w:rsid w:val="00352AAD"/>
    <w:rsid w:val="003531E4"/>
    <w:rsid w:val="00353C9E"/>
    <w:rsid w:val="00363080"/>
    <w:rsid w:val="00365A15"/>
    <w:rsid w:val="00370542"/>
    <w:rsid w:val="00375D21"/>
    <w:rsid w:val="00380FCE"/>
    <w:rsid w:val="00386FE7"/>
    <w:rsid w:val="00387EF2"/>
    <w:rsid w:val="00390254"/>
    <w:rsid w:val="00392182"/>
    <w:rsid w:val="0039353D"/>
    <w:rsid w:val="003A1EC9"/>
    <w:rsid w:val="003B2C3A"/>
    <w:rsid w:val="003B52C2"/>
    <w:rsid w:val="003C1412"/>
    <w:rsid w:val="003C1F39"/>
    <w:rsid w:val="003C29A1"/>
    <w:rsid w:val="003E1FDB"/>
    <w:rsid w:val="004047DE"/>
    <w:rsid w:val="00404ECA"/>
    <w:rsid w:val="004120DD"/>
    <w:rsid w:val="00414FDC"/>
    <w:rsid w:val="00420D97"/>
    <w:rsid w:val="00423ECB"/>
    <w:rsid w:val="004335D7"/>
    <w:rsid w:val="00436AAC"/>
    <w:rsid w:val="004408D4"/>
    <w:rsid w:val="00441B3B"/>
    <w:rsid w:val="0044334B"/>
    <w:rsid w:val="00443BD2"/>
    <w:rsid w:val="004464EC"/>
    <w:rsid w:val="004572F3"/>
    <w:rsid w:val="0046078D"/>
    <w:rsid w:val="0047125C"/>
    <w:rsid w:val="00473E2B"/>
    <w:rsid w:val="00480F5B"/>
    <w:rsid w:val="00482849"/>
    <w:rsid w:val="00490400"/>
    <w:rsid w:val="00494B0D"/>
    <w:rsid w:val="0049617D"/>
    <w:rsid w:val="004A30F3"/>
    <w:rsid w:val="004A3D0E"/>
    <w:rsid w:val="004A57D9"/>
    <w:rsid w:val="004B79E9"/>
    <w:rsid w:val="004C155C"/>
    <w:rsid w:val="004C25EB"/>
    <w:rsid w:val="004C5308"/>
    <w:rsid w:val="004C747F"/>
    <w:rsid w:val="004D1150"/>
    <w:rsid w:val="004D410F"/>
    <w:rsid w:val="004D6C89"/>
    <w:rsid w:val="004E176A"/>
    <w:rsid w:val="004E368D"/>
    <w:rsid w:val="004F2D59"/>
    <w:rsid w:val="004F4E9B"/>
    <w:rsid w:val="00504AC7"/>
    <w:rsid w:val="0051770C"/>
    <w:rsid w:val="00517D34"/>
    <w:rsid w:val="005212DE"/>
    <w:rsid w:val="00524492"/>
    <w:rsid w:val="00524F64"/>
    <w:rsid w:val="0052748D"/>
    <w:rsid w:val="00530C20"/>
    <w:rsid w:val="005312C6"/>
    <w:rsid w:val="00533BA5"/>
    <w:rsid w:val="005447DC"/>
    <w:rsid w:val="005465CA"/>
    <w:rsid w:val="00546944"/>
    <w:rsid w:val="0054740F"/>
    <w:rsid w:val="00557CDB"/>
    <w:rsid w:val="00564B86"/>
    <w:rsid w:val="00565DF5"/>
    <w:rsid w:val="00566045"/>
    <w:rsid w:val="005A493F"/>
    <w:rsid w:val="005A5949"/>
    <w:rsid w:val="005B343D"/>
    <w:rsid w:val="005C5392"/>
    <w:rsid w:val="005C7429"/>
    <w:rsid w:val="005D2634"/>
    <w:rsid w:val="005E390A"/>
    <w:rsid w:val="005E5051"/>
    <w:rsid w:val="005E67D9"/>
    <w:rsid w:val="005F0A69"/>
    <w:rsid w:val="005F72AA"/>
    <w:rsid w:val="006041AB"/>
    <w:rsid w:val="00604916"/>
    <w:rsid w:val="0060685B"/>
    <w:rsid w:val="00615179"/>
    <w:rsid w:val="0061549D"/>
    <w:rsid w:val="00617FF3"/>
    <w:rsid w:val="00624C55"/>
    <w:rsid w:val="00627391"/>
    <w:rsid w:val="006328E7"/>
    <w:rsid w:val="00641B53"/>
    <w:rsid w:val="006422B5"/>
    <w:rsid w:val="00650537"/>
    <w:rsid w:val="006746EF"/>
    <w:rsid w:val="006805EE"/>
    <w:rsid w:val="006B2333"/>
    <w:rsid w:val="006C0005"/>
    <w:rsid w:val="006C2EEC"/>
    <w:rsid w:val="006C306C"/>
    <w:rsid w:val="006C7C8B"/>
    <w:rsid w:val="006D0E44"/>
    <w:rsid w:val="006D1696"/>
    <w:rsid w:val="006D26EE"/>
    <w:rsid w:val="006D5DE9"/>
    <w:rsid w:val="006D6631"/>
    <w:rsid w:val="006E07AE"/>
    <w:rsid w:val="006E4E72"/>
    <w:rsid w:val="006E674F"/>
    <w:rsid w:val="006E6F4F"/>
    <w:rsid w:val="006F015C"/>
    <w:rsid w:val="006F19BE"/>
    <w:rsid w:val="00704071"/>
    <w:rsid w:val="00730565"/>
    <w:rsid w:val="007328A7"/>
    <w:rsid w:val="00732BB9"/>
    <w:rsid w:val="0073609A"/>
    <w:rsid w:val="00746EA0"/>
    <w:rsid w:val="00766050"/>
    <w:rsid w:val="00771956"/>
    <w:rsid w:val="00774608"/>
    <w:rsid w:val="00774F8C"/>
    <w:rsid w:val="00777502"/>
    <w:rsid w:val="00784DBE"/>
    <w:rsid w:val="00791DA4"/>
    <w:rsid w:val="007B0DC5"/>
    <w:rsid w:val="007C383A"/>
    <w:rsid w:val="007C73FD"/>
    <w:rsid w:val="007D3917"/>
    <w:rsid w:val="007D6882"/>
    <w:rsid w:val="007E52C6"/>
    <w:rsid w:val="007E7ABF"/>
    <w:rsid w:val="007F3C05"/>
    <w:rsid w:val="007F44FC"/>
    <w:rsid w:val="007F647B"/>
    <w:rsid w:val="0080773D"/>
    <w:rsid w:val="00810DCD"/>
    <w:rsid w:val="00827803"/>
    <w:rsid w:val="00837BDC"/>
    <w:rsid w:val="008429F6"/>
    <w:rsid w:val="008519D8"/>
    <w:rsid w:val="00875BF3"/>
    <w:rsid w:val="008938A7"/>
    <w:rsid w:val="008B3C75"/>
    <w:rsid w:val="008C3454"/>
    <w:rsid w:val="008C7AF7"/>
    <w:rsid w:val="008D235F"/>
    <w:rsid w:val="008D7F73"/>
    <w:rsid w:val="008F0F53"/>
    <w:rsid w:val="008F193E"/>
    <w:rsid w:val="008F6FF4"/>
    <w:rsid w:val="00916277"/>
    <w:rsid w:val="00920F1E"/>
    <w:rsid w:val="00925520"/>
    <w:rsid w:val="00925718"/>
    <w:rsid w:val="009476FA"/>
    <w:rsid w:val="00951AF8"/>
    <w:rsid w:val="00957341"/>
    <w:rsid w:val="00966479"/>
    <w:rsid w:val="00971902"/>
    <w:rsid w:val="00973AB5"/>
    <w:rsid w:val="00982FCD"/>
    <w:rsid w:val="009835DE"/>
    <w:rsid w:val="009A444B"/>
    <w:rsid w:val="009B048B"/>
    <w:rsid w:val="009B0E67"/>
    <w:rsid w:val="009B2FB5"/>
    <w:rsid w:val="009B3579"/>
    <w:rsid w:val="009B4525"/>
    <w:rsid w:val="009B67D2"/>
    <w:rsid w:val="009C1E49"/>
    <w:rsid w:val="009C3B2F"/>
    <w:rsid w:val="009C49A1"/>
    <w:rsid w:val="009C7CE4"/>
    <w:rsid w:val="009D69D2"/>
    <w:rsid w:val="009F7B72"/>
    <w:rsid w:val="00A032B1"/>
    <w:rsid w:val="00A11412"/>
    <w:rsid w:val="00A12EF3"/>
    <w:rsid w:val="00A17404"/>
    <w:rsid w:val="00A21C04"/>
    <w:rsid w:val="00A23916"/>
    <w:rsid w:val="00A23A15"/>
    <w:rsid w:val="00A27014"/>
    <w:rsid w:val="00A3029F"/>
    <w:rsid w:val="00A44241"/>
    <w:rsid w:val="00A4687C"/>
    <w:rsid w:val="00A50767"/>
    <w:rsid w:val="00A61E44"/>
    <w:rsid w:val="00A651A1"/>
    <w:rsid w:val="00A7041A"/>
    <w:rsid w:val="00A70D93"/>
    <w:rsid w:val="00A80220"/>
    <w:rsid w:val="00A804A1"/>
    <w:rsid w:val="00AA098B"/>
    <w:rsid w:val="00AA2392"/>
    <w:rsid w:val="00AA2A7A"/>
    <w:rsid w:val="00AA6A8C"/>
    <w:rsid w:val="00AB3210"/>
    <w:rsid w:val="00AB5FB9"/>
    <w:rsid w:val="00AC264A"/>
    <w:rsid w:val="00AC4214"/>
    <w:rsid w:val="00AD33D6"/>
    <w:rsid w:val="00AE703E"/>
    <w:rsid w:val="00AE730E"/>
    <w:rsid w:val="00AE7E05"/>
    <w:rsid w:val="00AF0307"/>
    <w:rsid w:val="00AF4945"/>
    <w:rsid w:val="00AF640F"/>
    <w:rsid w:val="00B01CB0"/>
    <w:rsid w:val="00B03F2B"/>
    <w:rsid w:val="00B274EA"/>
    <w:rsid w:val="00B33AA0"/>
    <w:rsid w:val="00B408CE"/>
    <w:rsid w:val="00B40CD8"/>
    <w:rsid w:val="00B5022C"/>
    <w:rsid w:val="00B5493A"/>
    <w:rsid w:val="00B72881"/>
    <w:rsid w:val="00B860F4"/>
    <w:rsid w:val="00BA18DA"/>
    <w:rsid w:val="00BB37A8"/>
    <w:rsid w:val="00BB67D1"/>
    <w:rsid w:val="00BC0688"/>
    <w:rsid w:val="00BC0CB0"/>
    <w:rsid w:val="00BC41F8"/>
    <w:rsid w:val="00BC629A"/>
    <w:rsid w:val="00BD5075"/>
    <w:rsid w:val="00BF3653"/>
    <w:rsid w:val="00BF4804"/>
    <w:rsid w:val="00C02E31"/>
    <w:rsid w:val="00C0487A"/>
    <w:rsid w:val="00C14601"/>
    <w:rsid w:val="00C22BA2"/>
    <w:rsid w:val="00C25A2E"/>
    <w:rsid w:val="00C3405A"/>
    <w:rsid w:val="00C41314"/>
    <w:rsid w:val="00C417FD"/>
    <w:rsid w:val="00C4215D"/>
    <w:rsid w:val="00C4420B"/>
    <w:rsid w:val="00C579B9"/>
    <w:rsid w:val="00C60F93"/>
    <w:rsid w:val="00C70262"/>
    <w:rsid w:val="00C71217"/>
    <w:rsid w:val="00C733CE"/>
    <w:rsid w:val="00C76218"/>
    <w:rsid w:val="00C873C2"/>
    <w:rsid w:val="00CA1B96"/>
    <w:rsid w:val="00CB1232"/>
    <w:rsid w:val="00CB5655"/>
    <w:rsid w:val="00CC2864"/>
    <w:rsid w:val="00CC7AB1"/>
    <w:rsid w:val="00CD0DF2"/>
    <w:rsid w:val="00CD272D"/>
    <w:rsid w:val="00CD365E"/>
    <w:rsid w:val="00CD431C"/>
    <w:rsid w:val="00CD4DB5"/>
    <w:rsid w:val="00CD73A6"/>
    <w:rsid w:val="00CE0D36"/>
    <w:rsid w:val="00CE60C0"/>
    <w:rsid w:val="00CF2710"/>
    <w:rsid w:val="00D110DB"/>
    <w:rsid w:val="00D1170E"/>
    <w:rsid w:val="00D16513"/>
    <w:rsid w:val="00D26B5B"/>
    <w:rsid w:val="00D34F88"/>
    <w:rsid w:val="00D35955"/>
    <w:rsid w:val="00D40FC6"/>
    <w:rsid w:val="00D55A33"/>
    <w:rsid w:val="00D57B00"/>
    <w:rsid w:val="00D817A8"/>
    <w:rsid w:val="00D83814"/>
    <w:rsid w:val="00D912B1"/>
    <w:rsid w:val="00DA0DB7"/>
    <w:rsid w:val="00DA75A9"/>
    <w:rsid w:val="00DC5BDC"/>
    <w:rsid w:val="00DC7336"/>
    <w:rsid w:val="00DD06AD"/>
    <w:rsid w:val="00DD16B1"/>
    <w:rsid w:val="00DD550E"/>
    <w:rsid w:val="00DD66DE"/>
    <w:rsid w:val="00DD7D68"/>
    <w:rsid w:val="00DE569E"/>
    <w:rsid w:val="00DF4615"/>
    <w:rsid w:val="00DF4897"/>
    <w:rsid w:val="00E04A6B"/>
    <w:rsid w:val="00E127C8"/>
    <w:rsid w:val="00E142A6"/>
    <w:rsid w:val="00E16EB1"/>
    <w:rsid w:val="00E2395A"/>
    <w:rsid w:val="00E27894"/>
    <w:rsid w:val="00E32018"/>
    <w:rsid w:val="00E342F9"/>
    <w:rsid w:val="00E50DBD"/>
    <w:rsid w:val="00E569C9"/>
    <w:rsid w:val="00E60A9C"/>
    <w:rsid w:val="00E60CEB"/>
    <w:rsid w:val="00E625AA"/>
    <w:rsid w:val="00E67B58"/>
    <w:rsid w:val="00E77A58"/>
    <w:rsid w:val="00E86336"/>
    <w:rsid w:val="00EA1799"/>
    <w:rsid w:val="00EA2309"/>
    <w:rsid w:val="00EB4E34"/>
    <w:rsid w:val="00ED0A18"/>
    <w:rsid w:val="00ED6427"/>
    <w:rsid w:val="00EE0A1C"/>
    <w:rsid w:val="00F0541B"/>
    <w:rsid w:val="00F06829"/>
    <w:rsid w:val="00F11AD7"/>
    <w:rsid w:val="00F14702"/>
    <w:rsid w:val="00F2137D"/>
    <w:rsid w:val="00F25469"/>
    <w:rsid w:val="00F31BA7"/>
    <w:rsid w:val="00F36E75"/>
    <w:rsid w:val="00F424AB"/>
    <w:rsid w:val="00F46083"/>
    <w:rsid w:val="00F81911"/>
    <w:rsid w:val="00F864C1"/>
    <w:rsid w:val="00F876A9"/>
    <w:rsid w:val="00F9573C"/>
    <w:rsid w:val="00FA2F26"/>
    <w:rsid w:val="00FB530F"/>
    <w:rsid w:val="00FB608F"/>
    <w:rsid w:val="00FD21F3"/>
    <w:rsid w:val="00FF369E"/>
    <w:rsid w:val="00FF6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9BC3"/>
  <w15:docId w15:val="{5EE48FD8-0853-412A-961D-AC9AD139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9B"/>
  </w:style>
  <w:style w:type="paragraph" w:styleId="Balk1">
    <w:name w:val="heading 1"/>
    <w:basedOn w:val="Normal"/>
    <w:next w:val="Normal"/>
    <w:link w:val="Balk1Char"/>
    <w:uiPriority w:val="9"/>
    <w:qFormat/>
    <w:rsid w:val="005E39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5E39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5E39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90A"/>
    <w:pPr>
      <w:ind w:left="720"/>
      <w:contextualSpacing/>
    </w:pPr>
  </w:style>
  <w:style w:type="character" w:customStyle="1" w:styleId="Balk1Char">
    <w:name w:val="Başlık 1 Char"/>
    <w:basedOn w:val="VarsaylanParagrafYazTipi"/>
    <w:link w:val="Balk1"/>
    <w:uiPriority w:val="9"/>
    <w:rsid w:val="005E390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5E390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5E390A"/>
    <w:rPr>
      <w:rFonts w:asciiTheme="majorHAnsi" w:eastAsiaTheme="majorEastAsia" w:hAnsiTheme="majorHAnsi" w:cstheme="majorBidi"/>
      <w:color w:val="1F4D78" w:themeColor="accent1" w:themeShade="7F"/>
      <w:sz w:val="24"/>
      <w:szCs w:val="24"/>
    </w:rPr>
  </w:style>
  <w:style w:type="paragraph" w:customStyle="1" w:styleId="Default">
    <w:name w:val="Default"/>
    <w:rsid w:val="006328E7"/>
    <w:pPr>
      <w:autoSpaceDE w:val="0"/>
      <w:autoSpaceDN w:val="0"/>
      <w:adjustRightInd w:val="0"/>
      <w:spacing w:after="0" w:line="240" w:lineRule="auto"/>
    </w:pPr>
    <w:rPr>
      <w:rFonts w:ascii="Arial" w:eastAsia="Times New Roman" w:hAnsi="Arial" w:cs="Arial"/>
      <w:color w:val="000000"/>
      <w:sz w:val="24"/>
      <w:szCs w:val="24"/>
      <w:lang w:val="tr-TR" w:eastAsia="tr-TR"/>
    </w:rPr>
  </w:style>
  <w:style w:type="character" w:styleId="Kpr">
    <w:name w:val="Hyperlink"/>
    <w:uiPriority w:val="99"/>
    <w:rsid w:val="00A21C04"/>
    <w:rPr>
      <w:color w:val="0000FF"/>
      <w:u w:val="single"/>
    </w:rPr>
  </w:style>
  <w:style w:type="paragraph" w:styleId="NormalWeb">
    <w:name w:val="Normal (Web)"/>
    <w:basedOn w:val="Normal"/>
    <w:uiPriority w:val="99"/>
    <w:rsid w:val="00A21C04"/>
    <w:pPr>
      <w:spacing w:before="100" w:beforeAutospacing="1" w:after="100" w:afterAutospacing="1" w:line="240" w:lineRule="auto"/>
    </w:pPr>
    <w:rPr>
      <w:rFonts w:ascii="Times New Roman" w:eastAsia="Calibri" w:hAnsi="Times New Roman" w:cs="Times New Roman"/>
      <w:noProof/>
      <w:sz w:val="24"/>
      <w:szCs w:val="24"/>
      <w:lang w:val="tr-TR" w:eastAsia="tr-TR"/>
    </w:rPr>
  </w:style>
  <w:style w:type="character" w:customStyle="1" w:styleId="markedcontent">
    <w:name w:val="markedcontent"/>
    <w:basedOn w:val="VarsaylanParagrafYazTipi"/>
    <w:rsid w:val="00A21C04"/>
  </w:style>
  <w:style w:type="paragraph" w:styleId="TBal">
    <w:name w:val="TOC Heading"/>
    <w:basedOn w:val="Balk1"/>
    <w:next w:val="Normal"/>
    <w:uiPriority w:val="39"/>
    <w:unhideWhenUsed/>
    <w:qFormat/>
    <w:rsid w:val="008C3454"/>
    <w:pPr>
      <w:outlineLvl w:val="9"/>
    </w:pPr>
  </w:style>
  <w:style w:type="paragraph" w:styleId="T2">
    <w:name w:val="toc 2"/>
    <w:basedOn w:val="Normal"/>
    <w:next w:val="Normal"/>
    <w:autoRedefine/>
    <w:uiPriority w:val="39"/>
    <w:unhideWhenUsed/>
    <w:rsid w:val="008C3454"/>
    <w:pPr>
      <w:spacing w:after="100"/>
      <w:ind w:left="220"/>
    </w:pPr>
    <w:rPr>
      <w:rFonts w:eastAsiaTheme="minorEastAsia" w:cs="Times New Roman"/>
    </w:rPr>
  </w:style>
  <w:style w:type="paragraph" w:styleId="T1">
    <w:name w:val="toc 1"/>
    <w:basedOn w:val="Normal"/>
    <w:next w:val="Normal"/>
    <w:autoRedefine/>
    <w:uiPriority w:val="39"/>
    <w:unhideWhenUsed/>
    <w:rsid w:val="008C3454"/>
    <w:pPr>
      <w:spacing w:after="100"/>
    </w:pPr>
    <w:rPr>
      <w:rFonts w:eastAsiaTheme="minorEastAsia" w:cs="Times New Roman"/>
    </w:rPr>
  </w:style>
  <w:style w:type="paragraph" w:styleId="T3">
    <w:name w:val="toc 3"/>
    <w:basedOn w:val="Normal"/>
    <w:next w:val="Normal"/>
    <w:autoRedefine/>
    <w:uiPriority w:val="39"/>
    <w:unhideWhenUsed/>
    <w:rsid w:val="008C3454"/>
    <w:pPr>
      <w:spacing w:after="100"/>
      <w:ind w:left="440"/>
    </w:pPr>
    <w:rPr>
      <w:rFonts w:eastAsiaTheme="minorEastAsia" w:cs="Times New Roman"/>
    </w:rPr>
  </w:style>
  <w:style w:type="paragraph" w:styleId="stBilgi">
    <w:name w:val="header"/>
    <w:basedOn w:val="Normal"/>
    <w:link w:val="stBilgiChar"/>
    <w:uiPriority w:val="99"/>
    <w:unhideWhenUsed/>
    <w:rsid w:val="008C345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C3454"/>
  </w:style>
  <w:style w:type="paragraph" w:styleId="AltBilgi">
    <w:name w:val="footer"/>
    <w:basedOn w:val="Normal"/>
    <w:link w:val="AltBilgiChar"/>
    <w:uiPriority w:val="99"/>
    <w:unhideWhenUsed/>
    <w:rsid w:val="008C345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C3454"/>
  </w:style>
  <w:style w:type="paragraph" w:styleId="BalonMetni">
    <w:name w:val="Balloon Text"/>
    <w:basedOn w:val="Normal"/>
    <w:link w:val="BalonMetniChar"/>
    <w:uiPriority w:val="99"/>
    <w:semiHidden/>
    <w:unhideWhenUsed/>
    <w:rsid w:val="00375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D21"/>
    <w:rPr>
      <w:rFonts w:ascii="Tahoma" w:hAnsi="Tahoma" w:cs="Tahoma"/>
      <w:sz w:val="16"/>
      <w:szCs w:val="16"/>
    </w:rPr>
  </w:style>
  <w:style w:type="character" w:styleId="Gl">
    <w:name w:val="Strong"/>
    <w:basedOn w:val="VarsaylanParagrafYazTipi"/>
    <w:uiPriority w:val="22"/>
    <w:qFormat/>
    <w:rsid w:val="00C579B9"/>
    <w:rPr>
      <w:b/>
      <w:bCs/>
    </w:rPr>
  </w:style>
  <w:style w:type="table" w:styleId="TabloKlavuzu">
    <w:name w:val="Table Grid"/>
    <w:basedOn w:val="NormalTablo"/>
    <w:uiPriority w:val="39"/>
    <w:rsid w:val="0043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C1F39"/>
    <w:rPr>
      <w:i/>
      <w:iCs/>
    </w:rPr>
  </w:style>
  <w:style w:type="character" w:styleId="zlenenKpr">
    <w:name w:val="FollowedHyperlink"/>
    <w:basedOn w:val="VarsaylanParagrafYazTipi"/>
    <w:uiPriority w:val="99"/>
    <w:semiHidden/>
    <w:unhideWhenUsed/>
    <w:rsid w:val="0006217C"/>
    <w:rPr>
      <w:color w:val="954F72" w:themeColor="followedHyperlink"/>
      <w:u w:val="single"/>
    </w:rPr>
  </w:style>
  <w:style w:type="paragraph" w:styleId="KonuBal">
    <w:name w:val="Title"/>
    <w:basedOn w:val="Normal"/>
    <w:next w:val="Normal"/>
    <w:link w:val="KonuBalChar"/>
    <w:uiPriority w:val="10"/>
    <w:qFormat/>
    <w:rsid w:val="007D3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3917"/>
    <w:rPr>
      <w:rFonts w:asciiTheme="majorHAnsi" w:eastAsiaTheme="majorEastAsia" w:hAnsiTheme="majorHAnsi" w:cstheme="majorBidi"/>
      <w:spacing w:val="-10"/>
      <w:kern w:val="28"/>
      <w:sz w:val="56"/>
      <w:szCs w:val="56"/>
    </w:rPr>
  </w:style>
  <w:style w:type="character" w:styleId="zmlenmeyenBahsetme">
    <w:name w:val="Unresolved Mention"/>
    <w:basedOn w:val="VarsaylanParagrafYazTipi"/>
    <w:uiPriority w:val="99"/>
    <w:semiHidden/>
    <w:unhideWhenUsed/>
    <w:rsid w:val="0051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4517">
      <w:bodyDiv w:val="1"/>
      <w:marLeft w:val="0"/>
      <w:marRight w:val="0"/>
      <w:marTop w:val="0"/>
      <w:marBottom w:val="0"/>
      <w:divBdr>
        <w:top w:val="none" w:sz="0" w:space="0" w:color="auto"/>
        <w:left w:val="none" w:sz="0" w:space="0" w:color="auto"/>
        <w:bottom w:val="none" w:sz="0" w:space="0" w:color="auto"/>
        <w:right w:val="none" w:sz="0" w:space="0" w:color="auto"/>
      </w:divBdr>
    </w:div>
    <w:div w:id="423262240">
      <w:bodyDiv w:val="1"/>
      <w:marLeft w:val="0"/>
      <w:marRight w:val="0"/>
      <w:marTop w:val="0"/>
      <w:marBottom w:val="0"/>
      <w:divBdr>
        <w:top w:val="none" w:sz="0" w:space="0" w:color="auto"/>
        <w:left w:val="none" w:sz="0" w:space="0" w:color="auto"/>
        <w:bottom w:val="none" w:sz="0" w:space="0" w:color="auto"/>
        <w:right w:val="none" w:sz="0" w:space="0" w:color="auto"/>
      </w:divBdr>
    </w:div>
    <w:div w:id="877470291">
      <w:bodyDiv w:val="1"/>
      <w:marLeft w:val="0"/>
      <w:marRight w:val="0"/>
      <w:marTop w:val="0"/>
      <w:marBottom w:val="0"/>
      <w:divBdr>
        <w:top w:val="none" w:sz="0" w:space="0" w:color="auto"/>
        <w:left w:val="none" w:sz="0" w:space="0" w:color="auto"/>
        <w:bottom w:val="none" w:sz="0" w:space="0" w:color="auto"/>
        <w:right w:val="none" w:sz="0" w:space="0" w:color="auto"/>
      </w:divBdr>
    </w:div>
    <w:div w:id="925308750">
      <w:bodyDiv w:val="1"/>
      <w:marLeft w:val="0"/>
      <w:marRight w:val="0"/>
      <w:marTop w:val="0"/>
      <w:marBottom w:val="0"/>
      <w:divBdr>
        <w:top w:val="none" w:sz="0" w:space="0" w:color="auto"/>
        <w:left w:val="none" w:sz="0" w:space="0" w:color="auto"/>
        <w:bottom w:val="none" w:sz="0" w:space="0" w:color="auto"/>
        <w:right w:val="none" w:sz="0" w:space="0" w:color="auto"/>
      </w:divBdr>
    </w:div>
    <w:div w:id="1130905068">
      <w:bodyDiv w:val="1"/>
      <w:marLeft w:val="0"/>
      <w:marRight w:val="0"/>
      <w:marTop w:val="0"/>
      <w:marBottom w:val="0"/>
      <w:divBdr>
        <w:top w:val="none" w:sz="0" w:space="0" w:color="auto"/>
        <w:left w:val="none" w:sz="0" w:space="0" w:color="auto"/>
        <w:bottom w:val="none" w:sz="0" w:space="0" w:color="auto"/>
        <w:right w:val="none" w:sz="0" w:space="0" w:color="auto"/>
      </w:divBdr>
    </w:div>
    <w:div w:id="1132333439">
      <w:bodyDiv w:val="1"/>
      <w:marLeft w:val="0"/>
      <w:marRight w:val="0"/>
      <w:marTop w:val="0"/>
      <w:marBottom w:val="0"/>
      <w:divBdr>
        <w:top w:val="none" w:sz="0" w:space="0" w:color="auto"/>
        <w:left w:val="none" w:sz="0" w:space="0" w:color="auto"/>
        <w:bottom w:val="none" w:sz="0" w:space="0" w:color="auto"/>
        <w:right w:val="none" w:sz="0" w:space="0" w:color="auto"/>
      </w:divBdr>
      <w:divsChild>
        <w:div w:id="1951667623">
          <w:marLeft w:val="0"/>
          <w:marRight w:val="0"/>
          <w:marTop w:val="0"/>
          <w:marBottom w:val="0"/>
          <w:divBdr>
            <w:top w:val="none" w:sz="0" w:space="0" w:color="auto"/>
            <w:left w:val="none" w:sz="0" w:space="0" w:color="auto"/>
            <w:bottom w:val="none" w:sz="0" w:space="0" w:color="auto"/>
            <w:right w:val="none" w:sz="0" w:space="0" w:color="auto"/>
          </w:divBdr>
          <w:divsChild>
            <w:div w:id="772632006">
              <w:marLeft w:val="0"/>
              <w:marRight w:val="0"/>
              <w:marTop w:val="0"/>
              <w:marBottom w:val="0"/>
              <w:divBdr>
                <w:top w:val="none" w:sz="0" w:space="0" w:color="auto"/>
                <w:left w:val="none" w:sz="0" w:space="0" w:color="auto"/>
                <w:bottom w:val="none" w:sz="0" w:space="0" w:color="auto"/>
                <w:right w:val="none" w:sz="0" w:space="0" w:color="auto"/>
              </w:divBdr>
              <w:divsChild>
                <w:div w:id="10744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896">
      <w:bodyDiv w:val="1"/>
      <w:marLeft w:val="0"/>
      <w:marRight w:val="0"/>
      <w:marTop w:val="0"/>
      <w:marBottom w:val="0"/>
      <w:divBdr>
        <w:top w:val="none" w:sz="0" w:space="0" w:color="auto"/>
        <w:left w:val="none" w:sz="0" w:space="0" w:color="auto"/>
        <w:bottom w:val="none" w:sz="0" w:space="0" w:color="auto"/>
        <w:right w:val="none" w:sz="0" w:space="0" w:color="auto"/>
      </w:divBdr>
    </w:div>
    <w:div w:id="1334645924">
      <w:bodyDiv w:val="1"/>
      <w:marLeft w:val="0"/>
      <w:marRight w:val="0"/>
      <w:marTop w:val="0"/>
      <w:marBottom w:val="0"/>
      <w:divBdr>
        <w:top w:val="none" w:sz="0" w:space="0" w:color="auto"/>
        <w:left w:val="none" w:sz="0" w:space="0" w:color="auto"/>
        <w:bottom w:val="none" w:sz="0" w:space="0" w:color="auto"/>
        <w:right w:val="none" w:sz="0" w:space="0" w:color="auto"/>
      </w:divBdr>
      <w:divsChild>
        <w:div w:id="1470587883">
          <w:marLeft w:val="0"/>
          <w:marRight w:val="0"/>
          <w:marTop w:val="0"/>
          <w:marBottom w:val="0"/>
          <w:divBdr>
            <w:top w:val="none" w:sz="0" w:space="0" w:color="auto"/>
            <w:left w:val="none" w:sz="0" w:space="0" w:color="auto"/>
            <w:bottom w:val="none" w:sz="0" w:space="0" w:color="auto"/>
            <w:right w:val="none" w:sz="0" w:space="0" w:color="auto"/>
          </w:divBdr>
          <w:divsChild>
            <w:div w:id="1671980508">
              <w:marLeft w:val="0"/>
              <w:marRight w:val="0"/>
              <w:marTop w:val="0"/>
              <w:marBottom w:val="0"/>
              <w:divBdr>
                <w:top w:val="none" w:sz="0" w:space="0" w:color="auto"/>
                <w:left w:val="none" w:sz="0" w:space="0" w:color="auto"/>
                <w:bottom w:val="none" w:sz="0" w:space="0" w:color="auto"/>
                <w:right w:val="none" w:sz="0" w:space="0" w:color="auto"/>
              </w:divBdr>
              <w:divsChild>
                <w:div w:id="1552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47629">
      <w:bodyDiv w:val="1"/>
      <w:marLeft w:val="0"/>
      <w:marRight w:val="0"/>
      <w:marTop w:val="0"/>
      <w:marBottom w:val="0"/>
      <w:divBdr>
        <w:top w:val="none" w:sz="0" w:space="0" w:color="auto"/>
        <w:left w:val="none" w:sz="0" w:space="0" w:color="auto"/>
        <w:bottom w:val="none" w:sz="0" w:space="0" w:color="auto"/>
        <w:right w:val="none" w:sz="0" w:space="0" w:color="auto"/>
      </w:divBdr>
      <w:divsChild>
        <w:div w:id="1758671844">
          <w:marLeft w:val="0"/>
          <w:marRight w:val="0"/>
          <w:marTop w:val="0"/>
          <w:marBottom w:val="0"/>
          <w:divBdr>
            <w:top w:val="none" w:sz="0" w:space="0" w:color="auto"/>
            <w:left w:val="none" w:sz="0" w:space="0" w:color="auto"/>
            <w:bottom w:val="none" w:sz="0" w:space="0" w:color="auto"/>
            <w:right w:val="none" w:sz="0" w:space="0" w:color="auto"/>
          </w:divBdr>
          <w:divsChild>
            <w:div w:id="726756706">
              <w:marLeft w:val="0"/>
              <w:marRight w:val="0"/>
              <w:marTop w:val="0"/>
              <w:marBottom w:val="0"/>
              <w:divBdr>
                <w:top w:val="none" w:sz="0" w:space="0" w:color="auto"/>
                <w:left w:val="none" w:sz="0" w:space="0" w:color="auto"/>
                <w:bottom w:val="none" w:sz="0" w:space="0" w:color="auto"/>
                <w:right w:val="none" w:sz="0" w:space="0" w:color="auto"/>
              </w:divBdr>
              <w:divsChild>
                <w:div w:id="20393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9094">
      <w:bodyDiv w:val="1"/>
      <w:marLeft w:val="0"/>
      <w:marRight w:val="0"/>
      <w:marTop w:val="0"/>
      <w:marBottom w:val="0"/>
      <w:divBdr>
        <w:top w:val="none" w:sz="0" w:space="0" w:color="auto"/>
        <w:left w:val="none" w:sz="0" w:space="0" w:color="auto"/>
        <w:bottom w:val="none" w:sz="0" w:space="0" w:color="auto"/>
        <w:right w:val="none" w:sz="0" w:space="0" w:color="auto"/>
      </w:divBdr>
    </w:div>
    <w:div w:id="1654672659">
      <w:bodyDiv w:val="1"/>
      <w:marLeft w:val="0"/>
      <w:marRight w:val="0"/>
      <w:marTop w:val="0"/>
      <w:marBottom w:val="0"/>
      <w:divBdr>
        <w:top w:val="none" w:sz="0" w:space="0" w:color="auto"/>
        <w:left w:val="none" w:sz="0" w:space="0" w:color="auto"/>
        <w:bottom w:val="none" w:sz="0" w:space="0" w:color="auto"/>
        <w:right w:val="none" w:sz="0" w:space="0" w:color="auto"/>
      </w:divBdr>
      <w:divsChild>
        <w:div w:id="671034390">
          <w:marLeft w:val="0"/>
          <w:marRight w:val="0"/>
          <w:marTop w:val="0"/>
          <w:marBottom w:val="0"/>
          <w:divBdr>
            <w:top w:val="none" w:sz="0" w:space="0" w:color="auto"/>
            <w:left w:val="none" w:sz="0" w:space="0" w:color="auto"/>
            <w:bottom w:val="none" w:sz="0" w:space="0" w:color="auto"/>
            <w:right w:val="none" w:sz="0" w:space="0" w:color="auto"/>
          </w:divBdr>
          <w:divsChild>
            <w:div w:id="506990057">
              <w:marLeft w:val="0"/>
              <w:marRight w:val="0"/>
              <w:marTop w:val="0"/>
              <w:marBottom w:val="0"/>
              <w:divBdr>
                <w:top w:val="none" w:sz="0" w:space="0" w:color="auto"/>
                <w:left w:val="none" w:sz="0" w:space="0" w:color="auto"/>
                <w:bottom w:val="none" w:sz="0" w:space="0" w:color="auto"/>
                <w:right w:val="none" w:sz="0" w:space="0" w:color="auto"/>
              </w:divBdr>
              <w:divsChild>
                <w:div w:id="317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0437">
      <w:bodyDiv w:val="1"/>
      <w:marLeft w:val="0"/>
      <w:marRight w:val="0"/>
      <w:marTop w:val="0"/>
      <w:marBottom w:val="0"/>
      <w:divBdr>
        <w:top w:val="none" w:sz="0" w:space="0" w:color="auto"/>
        <w:left w:val="none" w:sz="0" w:space="0" w:color="auto"/>
        <w:bottom w:val="none" w:sz="0" w:space="0" w:color="auto"/>
        <w:right w:val="none" w:sz="0" w:space="0" w:color="auto"/>
      </w:divBdr>
    </w:div>
    <w:div w:id="2060399390">
      <w:bodyDiv w:val="1"/>
      <w:marLeft w:val="0"/>
      <w:marRight w:val="0"/>
      <w:marTop w:val="0"/>
      <w:marBottom w:val="0"/>
      <w:divBdr>
        <w:top w:val="none" w:sz="0" w:space="0" w:color="auto"/>
        <w:left w:val="none" w:sz="0" w:space="0" w:color="auto"/>
        <w:bottom w:val="none" w:sz="0" w:space="0" w:color="auto"/>
        <w:right w:val="none" w:sz="0" w:space="0" w:color="auto"/>
      </w:divBdr>
    </w:div>
    <w:div w:id="2063482616">
      <w:bodyDiv w:val="1"/>
      <w:marLeft w:val="0"/>
      <w:marRight w:val="0"/>
      <w:marTop w:val="0"/>
      <w:marBottom w:val="0"/>
      <w:divBdr>
        <w:top w:val="none" w:sz="0" w:space="0" w:color="auto"/>
        <w:left w:val="none" w:sz="0" w:space="0" w:color="auto"/>
        <w:bottom w:val="none" w:sz="0" w:space="0" w:color="auto"/>
        <w:right w:val="none" w:sz="0" w:space="0" w:color="auto"/>
      </w:divBdr>
      <w:divsChild>
        <w:div w:id="1051152326">
          <w:marLeft w:val="0"/>
          <w:marRight w:val="0"/>
          <w:marTop w:val="0"/>
          <w:marBottom w:val="0"/>
          <w:divBdr>
            <w:top w:val="none" w:sz="0" w:space="0" w:color="auto"/>
            <w:left w:val="none" w:sz="0" w:space="0" w:color="auto"/>
            <w:bottom w:val="none" w:sz="0" w:space="0" w:color="auto"/>
            <w:right w:val="none" w:sz="0" w:space="0" w:color="auto"/>
          </w:divBdr>
          <w:divsChild>
            <w:div w:id="1156411505">
              <w:marLeft w:val="0"/>
              <w:marRight w:val="0"/>
              <w:marTop w:val="0"/>
              <w:marBottom w:val="0"/>
              <w:divBdr>
                <w:top w:val="none" w:sz="0" w:space="0" w:color="auto"/>
                <w:left w:val="none" w:sz="0" w:space="0" w:color="auto"/>
                <w:bottom w:val="none" w:sz="0" w:space="0" w:color="auto"/>
                <w:right w:val="none" w:sz="0" w:space="0" w:color="auto"/>
              </w:divBdr>
              <w:divsChild>
                <w:div w:id="5442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vesis.comu.edu.tr/mustafagungor" TargetMode="External"/><Relationship Id="rId21" Type="http://schemas.openxmlformats.org/officeDocument/2006/relationships/hyperlink" Target="https://sbf.comu.edu.tr/kalite-guvence-ve-ic-kontrol/kalite-guvence-komisyonu-ve-faaliyetleri-r68.html" TargetMode="External"/><Relationship Id="rId42" Type="http://schemas.openxmlformats.org/officeDocument/2006/relationships/hyperlink" Target="https://sbf.comu.edu.tr/kalite-guvence-ve-ic-kontrol/kalite-guvence-komisyonu-ve-faaliyetleri-r68.html" TargetMode="External"/><Relationship Id="rId63" Type="http://schemas.openxmlformats.org/officeDocument/2006/relationships/hyperlink" Target="http://sbky.sbf.comu.edu.tr/akademik-kadro-r2.html" TargetMode="External"/><Relationship Id="rId84" Type="http://schemas.openxmlformats.org/officeDocument/2006/relationships/hyperlink" Target="https://www.mevzuat.gov.tr/mevzuat?MevzuatNo=201811834&amp;MevzuatTur=21&amp;MevzuatTertip=5" TargetMode="External"/><Relationship Id="rId138" Type="http://schemas.openxmlformats.org/officeDocument/2006/relationships/hyperlink" Target="https://sbf.comu.edu.tr/programlar-ve-egitim-ogretim-bilgi-sistemi-r71.html" TargetMode="External"/><Relationship Id="rId159" Type="http://schemas.openxmlformats.org/officeDocument/2006/relationships/hyperlink" Target="https://sbf.comu.edu.tr/kalite-guvence-ve-ic-kontrol/formlar-ve-dilekceler-r73.html" TargetMode="External"/><Relationship Id="rId170" Type="http://schemas.openxmlformats.org/officeDocument/2006/relationships/hyperlink" Target="https://sbf.comu.edu.tr/fiziki-imkanlar-r39.html" TargetMode="External"/><Relationship Id="rId191" Type="http://schemas.openxmlformats.org/officeDocument/2006/relationships/hyperlink" Target="https://personel.comu.edu.tr/mevzuatlar/yonetmelikler.html" TargetMode="External"/><Relationship Id="rId205" Type="http://schemas.openxmlformats.org/officeDocument/2006/relationships/hyperlink" Target="https://personel.comu.edu.tr/akademik-kadro-atama-kriterleri-r7.html" TargetMode="External"/><Relationship Id="rId226" Type="http://schemas.openxmlformats.org/officeDocument/2006/relationships/hyperlink" Target="https://sbf.comu.edu.tr/arsiv/haberler/doc-dr-ayse-gulce-uygun-hayata-deger-universite-bu-r1818.html" TargetMode="External"/><Relationship Id="rId247" Type="http://schemas.openxmlformats.org/officeDocument/2006/relationships/hyperlink" Target="https://sbf.comu.edu.tr/akademik-performans-r80.html" TargetMode="External"/><Relationship Id="rId107" Type="http://schemas.openxmlformats.org/officeDocument/2006/relationships/hyperlink" Target="https://sbf.comu.edu.tr/arsiv/duyurular/sbf-cay-saati-bulusmalari-basliyor-r1759.html" TargetMode="External"/><Relationship Id="rId268" Type="http://schemas.openxmlformats.org/officeDocument/2006/relationships/footer" Target="footer1.xml"/><Relationship Id="rId11" Type="http://schemas.openxmlformats.org/officeDocument/2006/relationships/hyperlink" Target="http://iktisat.sbf.comu.edu.tr/iktisat-bolumu/bolum-tarihce-r15.html" TargetMode="External"/><Relationship Id="rId32" Type="http://schemas.openxmlformats.org/officeDocument/2006/relationships/hyperlink" Target="https://cdn.comu.edu.tr/cms/sbf/files/701-akademik-personel-memnuniyet-anketi.pdf" TargetMode="External"/><Relationship Id="rId53" Type="http://schemas.openxmlformats.org/officeDocument/2006/relationships/hyperlink" Target="https://sbf.comu.edu.tr/kalite-guvence-ve-ic-kontrol/ic-kontrol-r75.html" TargetMode="External"/><Relationship Id="rId74" Type="http://schemas.openxmlformats.org/officeDocument/2006/relationships/hyperlink" Target="https://sbf.comu.edu.tr/kalite-guvence-ve-ic-kontrol/kalite-guvence-komisyonu-ve-faaliyetleri-r68.html" TargetMode="External"/><Relationship Id="rId128" Type="http://schemas.openxmlformats.org/officeDocument/2006/relationships/hyperlink" Target="https://sbf.comu.edu.tr/faaliyet-raporlari-r88.html" TargetMode="External"/><Relationship Id="rId149" Type="http://schemas.openxmlformats.org/officeDocument/2006/relationships/hyperlink" Target="https://sbf.comu.edu.tr/programlar-ve-egitim-ogretim-bilgi-sistemi-r71.html" TargetMode="External"/><Relationship Id="rId5" Type="http://schemas.openxmlformats.org/officeDocument/2006/relationships/webSettings" Target="webSettings.xml"/><Relationship Id="rId95" Type="http://schemas.openxmlformats.org/officeDocument/2006/relationships/hyperlink" Target="https://cdn.comu.edu.tr/cms/sbf/files/700-idari-personel-memnuniyet-anketi.pdf" TargetMode="External"/><Relationship Id="rId160" Type="http://schemas.openxmlformats.org/officeDocument/2006/relationships/hyperlink" Target="https://sbf.comu.edu.tr/programlar-ve-egitim-ogretim-bilgi-sistemi-r71.html" TargetMode="External"/><Relationship Id="rId181" Type="http://schemas.openxmlformats.org/officeDocument/2006/relationships/hyperlink" Target="https://sbf.comu.edu.tr/fiziki-imkanlar-r39.html" TargetMode="External"/><Relationship Id="rId216" Type="http://schemas.openxmlformats.org/officeDocument/2006/relationships/hyperlink" Target="https://sbf.comu.edu.tr/programlarin-amaci/siyaset-bilimi-ve-kamu-yonetimi-doktora-programi.html" TargetMode="External"/><Relationship Id="rId237" Type="http://schemas.openxmlformats.org/officeDocument/2006/relationships/hyperlink" Target="https://sbf.comu.edu.tr/arsiv/haberler/skill-sets-and-needs-for-behavioral-science-lab-pr-r1730.html" TargetMode="External"/><Relationship Id="rId258" Type="http://schemas.openxmlformats.org/officeDocument/2006/relationships/hyperlink" Target="https://sbf.comu.edu.tr/fiziki-imkanlar-r39.html" TargetMode="External"/><Relationship Id="rId22" Type="http://schemas.openxmlformats.org/officeDocument/2006/relationships/hyperlink" Target="https://sbf.comu.edu.tr/faaliyet-raporlari-r88.html" TargetMode="External"/><Relationship Id="rId43" Type="http://schemas.openxmlformats.org/officeDocument/2006/relationships/hyperlink" Target="https://sbf.comu.edu.tr/kalite-guvence-ve-ic-kontrol/stratejik-eylem-plani-r49.html" TargetMode="External"/><Relationship Id="rId64" Type="http://schemas.openxmlformats.org/officeDocument/2006/relationships/hyperlink" Target="http://iktisat.sbf.comu.edu.tr/akademik/akademik-akademik-performans-2022-r62.html" TargetMode="External"/><Relationship Id="rId118" Type="http://schemas.openxmlformats.org/officeDocument/2006/relationships/hyperlink" Target="https://avesis.comu.edu.tr/aslitopsoy" TargetMode="External"/><Relationship Id="rId139" Type="http://schemas.openxmlformats.org/officeDocument/2006/relationships/hyperlink" Target="https://sbf.comu.edu.tr/kalite-guvence-ve-ic-kontrol/program-ozdegerlendirme-raporlari-r81.html" TargetMode="External"/><Relationship Id="rId85" Type="http://schemas.openxmlformats.org/officeDocument/2006/relationships/hyperlink" Target="https://destek.comu.edu.tr/makale/ubys-akademik-tesvik-dokumanlari" TargetMode="External"/><Relationship Id="rId150" Type="http://schemas.openxmlformats.org/officeDocument/2006/relationships/hyperlink" Target="https://sbf.comu.edu.tr/kalite-guvence-ve-ic-kontrol/program-ozdegerlendirme-raporlari-r81.html" TargetMode="External"/><Relationship Id="rId171" Type="http://schemas.openxmlformats.org/officeDocument/2006/relationships/hyperlink" Target="https://sbf.comu.edu.tr/programlar-ve-egitim-ogretim-bilgi-sistemi-r71.html" TargetMode="External"/><Relationship Id="rId192" Type="http://schemas.openxmlformats.org/officeDocument/2006/relationships/hyperlink" Target="https://sbf.comu.edu.tr/arsiv/haberler/fulbright-yuksek-lisans-doktora-bursu-semineri-ger-r1830.html" TargetMode="External"/><Relationship Id="rId206" Type="http://schemas.openxmlformats.org/officeDocument/2006/relationships/hyperlink" Target="https://www.mevzuat.gov.tr/mevzuat?MevzuatNo=201811834&amp;MevzuatTur=21&amp;MevzuatTertip=5" TargetMode="External"/><Relationship Id="rId227" Type="http://schemas.openxmlformats.org/officeDocument/2006/relationships/hyperlink" Target="https://sbf.comu.edu.tr/arsiv/haberler/ars-gor-dr-ahmet-kurnaz-uluslararasi-veri-bilimi-v-r1812.html" TargetMode="External"/><Relationship Id="rId248" Type="http://schemas.openxmlformats.org/officeDocument/2006/relationships/hyperlink" Target="https://personel.comu.edu.tr/akademik-kadro-atama-kriterleri-r7.html" TargetMode="External"/><Relationship Id="rId269" Type="http://schemas.openxmlformats.org/officeDocument/2006/relationships/fontTable" Target="fontTable.xml"/><Relationship Id="rId12" Type="http://schemas.openxmlformats.org/officeDocument/2006/relationships/hyperlink" Target="http://isletme.sbf.comu.edu.tr/tarihce-r60.html" TargetMode="External"/><Relationship Id="rId33" Type="http://schemas.openxmlformats.org/officeDocument/2006/relationships/hyperlink" Target="https://cdn.comu.edu.tr/cms/sbf/files/700-idari-personel-memnuniyet-anketi.pdf" TargetMode="External"/><Relationship Id="rId108" Type="http://schemas.openxmlformats.org/officeDocument/2006/relationships/hyperlink" Target="mailto:sbfkalite@comu.edu.tr" TargetMode="External"/><Relationship Id="rId129" Type="http://schemas.openxmlformats.org/officeDocument/2006/relationships/hyperlink" Target="https://ubys.comu.edu.tr/AIS/OutcomeBasedLearning/Home/Index?culture=tr-TR" TargetMode="External"/><Relationship Id="rId54" Type="http://schemas.openxmlformats.org/officeDocument/2006/relationships/hyperlink" Target="https://sbf.comu.edu.tr/misyon-ve-vizyonumuz-r1.html" TargetMode="External"/><Relationship Id="rId75" Type="http://schemas.openxmlformats.org/officeDocument/2006/relationships/hyperlink" Target="https://sbf.comu.edu.tr/kalite-guvence-ve-ic-kontrol/paydas-iliskileri-r72.html" TargetMode="External"/><Relationship Id="rId96" Type="http://schemas.openxmlformats.org/officeDocument/2006/relationships/hyperlink" Target="https://cdn.comu.edu.tr/cms/sbf/files/1006-ogrenci-memnuniyet-anketi.pdf" TargetMode="External"/><Relationship Id="rId140" Type="http://schemas.openxmlformats.org/officeDocument/2006/relationships/hyperlink" Target="https://ubys.comu.edu.tr/AIS/OutcomeBasedLearning/Home/Index?culture=tr-TR" TargetMode="External"/><Relationship Id="rId161" Type="http://schemas.openxmlformats.org/officeDocument/2006/relationships/hyperlink" Target="https://sbf.comu.edu.tr/kalite-guvence-ve-ic-kontrol/kalite-guvence-komisyonu-ve-faaliyetleri-r68.html" TargetMode="External"/><Relationship Id="rId182" Type="http://schemas.openxmlformats.org/officeDocument/2006/relationships/hyperlink" Target="https://sks.comu.edu.tr/" TargetMode="External"/><Relationship Id="rId217" Type="http://schemas.openxmlformats.org/officeDocument/2006/relationships/hyperlink" Target="https://lee.comu.edu.tr/kurumsal/mevzuat-r18.html" TargetMode="External"/><Relationship Id="rId6" Type="http://schemas.openxmlformats.org/officeDocument/2006/relationships/footnotes" Target="footnotes.xml"/><Relationship Id="rId238" Type="http://schemas.openxmlformats.org/officeDocument/2006/relationships/hyperlink" Target="https://sbf.comu.edu.tr/arsiv/haberler/comu-de-ekonomi-ve-finans-egitim-paneli-gerceklest-r1725.html" TargetMode="External"/><Relationship Id="rId259" Type="http://schemas.openxmlformats.org/officeDocument/2006/relationships/hyperlink" Target="https://sbf.comu.edu.tr/personel/akademik-kadro-r11.html" TargetMode="External"/><Relationship Id="rId23" Type="http://schemas.openxmlformats.org/officeDocument/2006/relationships/hyperlink" Target="https://cdn.comu.edu.tr/cms/sbf/files/727-kalite-birim-gorev-tanimi.doc" TargetMode="External"/><Relationship Id="rId28" Type="http://schemas.openxmlformats.org/officeDocument/2006/relationships/hyperlink" Target="https://sbf.comu.edu.tr/faaliyet-raporlari-r88.html" TargetMode="External"/><Relationship Id="rId49" Type="http://schemas.openxmlformats.org/officeDocument/2006/relationships/hyperlink" Target="https://sbf.comu.edu.tr/arsiv/duyurular/bolumlere-ait-telegram-mezun-iletisim-hesaplari-r1301.html" TargetMode="External"/><Relationship Id="rId114" Type="http://schemas.openxmlformats.org/officeDocument/2006/relationships/hyperlink" Target="https://avesis.comu.edu.tr/huseyin.orak" TargetMode="External"/><Relationship Id="rId119" Type="http://schemas.openxmlformats.org/officeDocument/2006/relationships/hyperlink" Target="https://sbf.comu.edu.tr/kalite-guvence-ve-ic-kontrol/mezunlarimiz-r48.html" TargetMode="External"/><Relationship Id="rId270" Type="http://schemas.openxmlformats.org/officeDocument/2006/relationships/theme" Target="theme/theme1.xml"/><Relationship Id="rId44" Type="http://schemas.openxmlformats.org/officeDocument/2006/relationships/hyperlink" Target="https://sbf.comu.edu.tr/kalite-guvence-ve-ic-kontrol/kalite-el-kitapcigi-r92.html" TargetMode="External"/><Relationship Id="rId60" Type="http://schemas.openxmlformats.org/officeDocument/2006/relationships/hyperlink" Target="https://sbf.comu.edu.tr/kalite-guvence-ve-ic-kontrol/stratejik-eylem-plani-r49.html" TargetMode="External"/><Relationship Id="rId65" Type="http://schemas.openxmlformats.org/officeDocument/2006/relationships/hyperlink" Target="http://isletme.sbf.comu.edu.tr/akademik-performans-r21.html" TargetMode="External"/><Relationship Id="rId81" Type="http://schemas.openxmlformats.org/officeDocument/2006/relationships/hyperlink" Target="https://sbf.comu.edu.tr/ogrenci/sbf-mezunlari-r109.html" TargetMode="External"/><Relationship Id="rId86" Type="http://schemas.openxmlformats.org/officeDocument/2006/relationships/hyperlink" Target="https://sbf.comu.edu.tr/kalite-guvence-ve-ic-kontrol/paydas-iliskileri-r72.html" TargetMode="External"/><Relationship Id="rId130" Type="http://schemas.openxmlformats.org/officeDocument/2006/relationships/hyperlink" Target="https://sbf.comu.edu.tr/kalite-guvence-ve-ic-kontrol/program-ozdegerlendirme-raporlari-r81.html" TargetMode="External"/><Relationship Id="rId135" Type="http://schemas.openxmlformats.org/officeDocument/2006/relationships/hyperlink" Target="https://ubys.comu.edu.tr/AIS/OutcomeBasedLearning/Home/Index?culture=tr-TR" TargetMode="External"/><Relationship Id="rId151" Type="http://schemas.openxmlformats.org/officeDocument/2006/relationships/hyperlink" Target="https://ubys.comu.edu.tr/" TargetMode="External"/><Relationship Id="rId156" Type="http://schemas.openxmlformats.org/officeDocument/2006/relationships/hyperlink" Target="https://ogrenciisleri.comu.edu.tr/akademik-takvim-r10.html" TargetMode="External"/><Relationship Id="rId177" Type="http://schemas.openxmlformats.org/officeDocument/2006/relationships/hyperlink" Target="https://sbf.comu.edu.tr/arsiv/haberler/fulbright-yuksek-lisans-doktora-bursu-semineri-ger-r1830.html" TargetMode="External"/><Relationship Id="rId198" Type="http://schemas.openxmlformats.org/officeDocument/2006/relationships/hyperlink" Target="https://sbf.comu.edu.tr/arsiv/haberler/dunyanin-en-etkili-bilim-insanlari-listesinde-yer--r1782.html" TargetMode="External"/><Relationship Id="rId172" Type="http://schemas.openxmlformats.org/officeDocument/2006/relationships/hyperlink" Target="https://sbf.comu.edu.tr/kalite-guvence-ve-ic-kontrol/paydas-iliskileri-r72.html" TargetMode="External"/><Relationship Id="rId193" Type="http://schemas.openxmlformats.org/officeDocument/2006/relationships/hyperlink" Target="https://sbf.comu.edu.tr/arsiv/haberler/daron-acemoglu-nobel-ekonomi-odulune-goturen-bir-y-r1800.html" TargetMode="External"/><Relationship Id="rId202" Type="http://schemas.openxmlformats.org/officeDocument/2006/relationships/hyperlink" Target="https://sbf.comu.edu.tr/misyon-ve-vizyonumuz-r1.html" TargetMode="External"/><Relationship Id="rId207" Type="http://schemas.openxmlformats.org/officeDocument/2006/relationships/hyperlink" Target="https://arastirma.comu.edu.tr/proje-sunacak-arastirmacilar-icin-bilgiler/arastirmacilar-icin-bilgiler-r10.html" TargetMode="External"/><Relationship Id="rId223" Type="http://schemas.openxmlformats.org/officeDocument/2006/relationships/hyperlink" Target="https://sbf.comu.edu.tr/arsiv/haberler/uluslararasi-iliskiler-bolumu-ogretim-elemani-ve-o-r1831.html" TargetMode="External"/><Relationship Id="rId228" Type="http://schemas.openxmlformats.org/officeDocument/2006/relationships/hyperlink" Target="https://sbf.comu.edu.tr/arsiv/haberler/dr-ogretim-uyesi-omer-faruk-karaman-bilimsel-etkin-r1793.html" TargetMode="External"/><Relationship Id="rId244" Type="http://schemas.openxmlformats.org/officeDocument/2006/relationships/hyperlink" Target="https://www.mevzuat.gov.tr/mevzuat?MevzuatNo=201811834&amp;MevzuatTur=21&amp;MevzuatTertip=5" TargetMode="External"/><Relationship Id="rId249" Type="http://schemas.openxmlformats.org/officeDocument/2006/relationships/hyperlink" Target="https://sbf.comu.edu.tr/kalite-guvence-ve-ic-kontrol/paydas-iliskileri-r72.html" TargetMode="External"/><Relationship Id="rId13" Type="http://schemas.openxmlformats.org/officeDocument/2006/relationships/hyperlink" Target="http://ir.sbf.comu.edu.tr/bolum-hakkinda-r2.html" TargetMode="External"/><Relationship Id="rId18" Type="http://schemas.openxmlformats.org/officeDocument/2006/relationships/hyperlink" Target="https://sbf.comu.edu.tr/kalite-guvence-ve-ic-kontrol/kalite-guvence-politikasi-r23.html" TargetMode="External"/><Relationship Id="rId39" Type="http://schemas.openxmlformats.org/officeDocument/2006/relationships/hyperlink" Target="https://sbf.comu.edu.tr/kalite-guvence-ve-ic-kontrol/paydas-iliskileri-r72.html" TargetMode="External"/><Relationship Id="rId109" Type="http://schemas.openxmlformats.org/officeDocument/2006/relationships/hyperlink" Target="mailto:sbf@comu.edu.tr" TargetMode="External"/><Relationship Id="rId260" Type="http://schemas.openxmlformats.org/officeDocument/2006/relationships/hyperlink" Target="https://sbf.comu.edu.tr/kalite-guvence-ve-ic-kontrol/kalite-guvence-komisyonu-ve-faaliyetleri-r68.html" TargetMode="External"/><Relationship Id="rId265" Type="http://schemas.openxmlformats.org/officeDocument/2006/relationships/hyperlink" Target="https://sbf.comu.edu.tr/kalite-guvence-ve-ic-kontrol/kalite-guvence-komisyonu-ve-faaliyetleri-r68.html" TargetMode="External"/><Relationship Id="rId34" Type="http://schemas.openxmlformats.org/officeDocument/2006/relationships/hyperlink" Target="https://cdn.comu.edu.tr/cms/sbf/files/1006-ogrenci-memnuniyet-anketi.pdf" TargetMode="External"/><Relationship Id="rId50" Type="http://schemas.openxmlformats.org/officeDocument/2006/relationships/hyperlink" Target="https://sbf.comu.edu.tr/iletisim" TargetMode="External"/><Relationship Id="rId55" Type="http://schemas.openxmlformats.org/officeDocument/2006/relationships/hyperlink" Target="https://sbf.comu.edu.tr/kalite-guvence-ve-ic-kontrol/kalite-guvence-politikasi-r23.html" TargetMode="External"/><Relationship Id="rId76" Type="http://schemas.openxmlformats.org/officeDocument/2006/relationships/hyperlink" Target="https://sbf.comu.edu.tr/kalite-guvence-ve-ic-kontrol/mezunlarimiz-r48.html" TargetMode="External"/><Relationship Id="rId97" Type="http://schemas.openxmlformats.org/officeDocument/2006/relationships/hyperlink" Target="https://cdn.comu.edu.tr/cms/sbf/files/699-mezun-calistitan-isverenler-icin-memnuniyet-anketi.pdf" TargetMode="External"/><Relationship Id="rId104" Type="http://schemas.openxmlformats.org/officeDocument/2006/relationships/hyperlink" Target="https://cdn.comu.edu.tr/cms/sbf/files/699-mezun-calistitan-isverenler-icin-memnuniyet-anketi.pdf" TargetMode="External"/><Relationship Id="rId120" Type="http://schemas.openxmlformats.org/officeDocument/2006/relationships/hyperlink" Target="https://sbf.comu.edu.tr/kalite-guvence-ve-ic-kontrol/paydas-iliskileri-r72.html" TargetMode="External"/><Relationship Id="rId125" Type="http://schemas.openxmlformats.org/officeDocument/2006/relationships/hyperlink" Target="https://courses.comu.edu.tr/coordinator/list?fc=34" TargetMode="External"/><Relationship Id="rId141" Type="http://schemas.openxmlformats.org/officeDocument/2006/relationships/hyperlink" Target="https://sbf.comu.edu.tr/kalite-guvence-ve-ic-kontrol/kalite-guvence-komisyonu-ve-faaliyetleri-r68.html" TargetMode="External"/><Relationship Id="rId146" Type="http://schemas.openxmlformats.org/officeDocument/2006/relationships/hyperlink" Target="https://sbf.comu.edu.tr/kalite-guvence-ve-ic-kontrol/kalite-guvence-komisyonu-ve-faaliyetleri-r68.html" TargetMode="External"/><Relationship Id="rId167" Type="http://schemas.openxmlformats.org/officeDocument/2006/relationships/hyperlink" Target="https://sbf.comu.edu.tr/kalite-guvence-ve-ic-kontrol/program-ozdegerlendirme-raporlari-r81.html" TargetMode="External"/><Relationship Id="rId188" Type="http://schemas.openxmlformats.org/officeDocument/2006/relationships/hyperlink" Target="https://personel.comu.edu.tr/mevzuatlar/yonetmelikler.html" TargetMode="External"/><Relationship Id="rId7" Type="http://schemas.openxmlformats.org/officeDocument/2006/relationships/endnotes" Target="endnotes.xml"/><Relationship Id="rId71" Type="http://schemas.openxmlformats.org/officeDocument/2006/relationships/hyperlink" Target="https://cdn.comu.edu.tr/cms/sbf/files/1006-ogrenci-memnuniyet-anketi.pdf" TargetMode="External"/><Relationship Id="rId92" Type="http://schemas.openxmlformats.org/officeDocument/2006/relationships/hyperlink" Target="https://sbf.comu.edu.tr/kalite-guvence-ve-ic-kontrol/puko-dongusu-r70.html" TargetMode="External"/><Relationship Id="rId162" Type="http://schemas.openxmlformats.org/officeDocument/2006/relationships/hyperlink" Target="https://sbf.comu.edu.tr/kalite-guvence-ve-ic-kontrol/paydas-iliskileri-r72.html" TargetMode="External"/><Relationship Id="rId183" Type="http://schemas.openxmlformats.org/officeDocument/2006/relationships/hyperlink" Target="https://sbf.comu.edu.tr/arsiv/etkinlikler" TargetMode="External"/><Relationship Id="rId213" Type="http://schemas.openxmlformats.org/officeDocument/2006/relationships/hyperlink" Target="https://avesis.comu.edu.tr/aslitopsoy" TargetMode="External"/><Relationship Id="rId218" Type="http://schemas.openxmlformats.org/officeDocument/2006/relationships/hyperlink" Target="https://ubys.comu.edu.tr/BIP/BusinessIntelligence/Students/LisansUstu" TargetMode="External"/><Relationship Id="rId234" Type="http://schemas.openxmlformats.org/officeDocument/2006/relationships/hyperlink" Target="https://sbf.comu.edu.tr/arsiv/haberler/ozbekistan-heyetinden-sbf-dekanligina-ziyaret-r1787.html" TargetMode="External"/><Relationship Id="rId239" Type="http://schemas.openxmlformats.org/officeDocument/2006/relationships/hyperlink" Target="https://sbf.comu.edu.tr/kalite-guvence-ve-ic-kontrol/program-ozdegerlendirme-raporlari-r81.html" TargetMode="External"/><Relationship Id="rId2" Type="http://schemas.openxmlformats.org/officeDocument/2006/relationships/numbering" Target="numbering.xml"/><Relationship Id="rId29" Type="http://schemas.openxmlformats.org/officeDocument/2006/relationships/hyperlink" Target="https://cdn.comu.edu.tr/cms/sbf/files/917-risk-degerlendirme-raporu.pdf" TargetMode="External"/><Relationship Id="rId250" Type="http://schemas.openxmlformats.org/officeDocument/2006/relationships/hyperlink" Target="https://sbf.comu.edu.tr/kalite-guvence-ve-ic-kontrol/stratejik-eylem-plani-r49.html" TargetMode="External"/><Relationship Id="rId255" Type="http://schemas.openxmlformats.org/officeDocument/2006/relationships/hyperlink" Target="https://sbf.comu.edu.tr/ikili-isbirlikleri-ve-protokoller-r63.html" TargetMode="External"/><Relationship Id="rId24" Type="http://schemas.openxmlformats.org/officeDocument/2006/relationships/hyperlink" Target="https://sbf.comu.edu.tr/personel-gorev-tanimlari-r79.html" TargetMode="External"/><Relationship Id="rId40" Type="http://schemas.openxmlformats.org/officeDocument/2006/relationships/hyperlink" Target="https://ogrenciisleri.comu.edu.tr/akademik-takvim-r10.html" TargetMode="External"/><Relationship Id="rId45" Type="http://schemas.openxmlformats.org/officeDocument/2006/relationships/hyperlink" Target="https://sbf.comu.edu.tr/" TargetMode="External"/><Relationship Id="rId66" Type="http://schemas.openxmlformats.org/officeDocument/2006/relationships/hyperlink" Target="http://ir.sbf.comu.edu.tr/akademik-kadro-r1.html" TargetMode="External"/><Relationship Id="rId87" Type="http://schemas.openxmlformats.org/officeDocument/2006/relationships/hyperlink" Target="https://sbf.comu.edu.tr/birim-butce-analizi-r85.html" TargetMode="External"/><Relationship Id="rId110" Type="http://schemas.openxmlformats.org/officeDocument/2006/relationships/hyperlink" Target="https://sbf.comu.edu.tr/kalite-guvence-ve-ic-kontrol/program-ozdegerlendirme-raporlari-r81.html" TargetMode="External"/><Relationship Id="rId115" Type="http://schemas.openxmlformats.org/officeDocument/2006/relationships/hyperlink" Target="https://avesis.comu.edu.tr/huseyin.orak" TargetMode="External"/><Relationship Id="rId131" Type="http://schemas.openxmlformats.org/officeDocument/2006/relationships/hyperlink" Target="https://sbf.comu.edu.tr/fiziki-imkanlar-r39.html" TargetMode="External"/><Relationship Id="rId136" Type="http://schemas.openxmlformats.org/officeDocument/2006/relationships/hyperlink" Target="https://sbf.comu.edu.tr/arsiv/etkinlikler" TargetMode="External"/><Relationship Id="rId157" Type="http://schemas.openxmlformats.org/officeDocument/2006/relationships/hyperlink" Target="https://sbf.comu.edu.tr/kalite-guvence-ve-ic-kontrol/kalite-guvence-komisyonu-ve-faaliyetleri-r68.html" TargetMode="External"/><Relationship Id="rId178" Type="http://schemas.openxmlformats.org/officeDocument/2006/relationships/hyperlink" Target="https://omik.comu.edu.tr/akademik-birim-temsilcilerimiz-r1.html" TargetMode="External"/><Relationship Id="rId61" Type="http://schemas.openxmlformats.org/officeDocument/2006/relationships/hyperlink" Target="https://sbf.comu.edu.tr/faaliyet-raporlari-r88.html" TargetMode="External"/><Relationship Id="rId82" Type="http://schemas.openxmlformats.org/officeDocument/2006/relationships/hyperlink" Target="https://sbf.comu.edu.tr/kalite-guvence-ve-ic-kontrol/ic-kontrol-r75.html" TargetMode="External"/><Relationship Id="rId152" Type="http://schemas.openxmlformats.org/officeDocument/2006/relationships/hyperlink" Target="https://sbf.comu.edu.tr/kalite-guvence-ve-ic-kontrol/kalite-guvence-komisyonu-ve-faaliyetleri-r68.html" TargetMode="External"/><Relationship Id="rId173" Type="http://schemas.openxmlformats.org/officeDocument/2006/relationships/hyperlink" Target="https://sbf.comu.edu.tr/kalite-guvence-ve-ic-kontrol/kalite-guvence-komisyonu-ve-faaliyetleri-r68.html" TargetMode="External"/><Relationship Id="rId194" Type="http://schemas.openxmlformats.org/officeDocument/2006/relationships/hyperlink" Target="https://sbf.comu.edu.tr/arsiv/haberler/skill-sets-and-needs-for-behavioral-science-lab-pr-r1730.html" TargetMode="External"/><Relationship Id="rId199" Type="http://schemas.openxmlformats.org/officeDocument/2006/relationships/hyperlink" Target="https://sbf.comu.edu.tr/kalite-guvence-ve-ic-kontrol/stratejik-eylem-plani-r49.html" TargetMode="External"/><Relationship Id="rId203" Type="http://schemas.openxmlformats.org/officeDocument/2006/relationships/hyperlink" Target="https://sbf.comu.edu.tr/amaclar-ve-hedefler-r38.html" TargetMode="External"/><Relationship Id="rId208" Type="http://schemas.openxmlformats.org/officeDocument/2006/relationships/hyperlink" Target="https://avesis.comu.edu.tr/aslitopsoy" TargetMode="External"/><Relationship Id="rId229" Type="http://schemas.openxmlformats.org/officeDocument/2006/relationships/hyperlink" Target="https://sbf.comu.edu.tr/arsiv/haberler/doc-dr-ayse-gulce-uygun-atlas-projesi-kapanis-topl-r1766.html" TargetMode="External"/><Relationship Id="rId19" Type="http://schemas.openxmlformats.org/officeDocument/2006/relationships/hyperlink" Target="https://sbf.comu.edu.tr/kalite-guvence-ve-ic-kontrol/stratejik-eylem-plani-r49.html" TargetMode="External"/><Relationship Id="rId224" Type="http://schemas.openxmlformats.org/officeDocument/2006/relationships/hyperlink" Target="https://sbf.comu.edu.tr/kalite-guvence-ve-ic-kontrol/paydas-iliskileri-r72.html" TargetMode="External"/><Relationship Id="rId240" Type="http://schemas.openxmlformats.org/officeDocument/2006/relationships/hyperlink" Target="https://sbf.comu.edu.tr/kalite-guvence-ve-ic-kontrol/stratejik-eylem-plani-r49.html" TargetMode="External"/><Relationship Id="rId245" Type="http://schemas.openxmlformats.org/officeDocument/2006/relationships/hyperlink" Target="https://ubys.comu.edu.tr/BIP/BusinessIntelligence/Home/Index" TargetMode="External"/><Relationship Id="rId261" Type="http://schemas.openxmlformats.org/officeDocument/2006/relationships/hyperlink" Target="https://sbf.comu.edu.tr/arsiv/haberler/zeliha-gunes-kutuphanesi-acildi-r1780.html" TargetMode="External"/><Relationship Id="rId266" Type="http://schemas.openxmlformats.org/officeDocument/2006/relationships/hyperlink" Target="http://iktisat.sbf.comu.edu.tr/arsiv/etkinlikler" TargetMode="External"/><Relationship Id="rId14" Type="http://schemas.openxmlformats.org/officeDocument/2006/relationships/hyperlink" Target="https://sbf.comu.edu.tr/misyon-ve-vizyonumuz-r1.html" TargetMode="External"/><Relationship Id="rId30" Type="http://schemas.openxmlformats.org/officeDocument/2006/relationships/hyperlink" Target="https://cdn.comu.edu.tr/cms/sbf/files/1451-2024-2028-sbf-stratejik-plan-v5.docx" TargetMode="External"/><Relationship Id="rId35" Type="http://schemas.openxmlformats.org/officeDocument/2006/relationships/hyperlink" Target="https://cdn.comu.edu.tr/cms/sbf/files/699-mezun-calistitan-isverenler-icin-memnuniyet-anketi.pdf" TargetMode="External"/><Relationship Id="rId56" Type="http://schemas.openxmlformats.org/officeDocument/2006/relationships/hyperlink" Target="https://sbf.comu.edu.tr/programlar-ve-egitim-ogretim-bilgi-sistemi-r71.html" TargetMode="External"/><Relationship Id="rId77" Type="http://schemas.openxmlformats.org/officeDocument/2006/relationships/hyperlink" Target="https://ubys.comu.edu.tr/" TargetMode="External"/><Relationship Id="rId100" Type="http://schemas.openxmlformats.org/officeDocument/2006/relationships/hyperlink" Target="https://cdn.comu.edu.tr/cms/sbf/files/701-akademik-personel-memnuniyet-anketi.pdf" TargetMode="External"/><Relationship Id="rId105" Type="http://schemas.openxmlformats.org/officeDocument/2006/relationships/hyperlink" Target="https://sbf.comu.edu.tr/arsiv/duyurular/sbf-cay-saati-4-aralik-carsamba-gunu-gerceklestiri-r1820.html" TargetMode="External"/><Relationship Id="rId126" Type="http://schemas.openxmlformats.org/officeDocument/2006/relationships/hyperlink" Target="https://sbf.comu.edu.tr/kalite-guvence-ve-ic-kontrol/program-ozdegerlendirme-raporlari-r81.html" TargetMode="External"/><Relationship Id="rId147" Type="http://schemas.openxmlformats.org/officeDocument/2006/relationships/hyperlink" Target="https://sbf.comu.edu.tr/arsiv/duyurular/staj-seferberligi-projesi-staj-kabul-islemleri-hk-r1053.html" TargetMode="External"/><Relationship Id="rId168" Type="http://schemas.openxmlformats.org/officeDocument/2006/relationships/hyperlink" Target="https://ogrenciisleri.comu.edu.tr/mevzuat/mevzuat-r11.html" TargetMode="External"/><Relationship Id="rId8" Type="http://schemas.openxmlformats.org/officeDocument/2006/relationships/hyperlink" Target="https://sbf.comu.edu.tr/" TargetMode="External"/><Relationship Id="rId51" Type="http://schemas.openxmlformats.org/officeDocument/2006/relationships/hyperlink" Target="https://sbf.comu.edu.tr/kalite-guvence-ve-ic-kontrol/paydas-iliskileri-r72.html" TargetMode="External"/><Relationship Id="rId72" Type="http://schemas.openxmlformats.org/officeDocument/2006/relationships/hyperlink" Target="https://cdn.comu.edu.tr/cms/sbf/files/699-mezun-calistitan-isverenler-icin-memnuniyet-anketi.pdf" TargetMode="External"/><Relationship Id="rId93" Type="http://schemas.openxmlformats.org/officeDocument/2006/relationships/hyperlink" Target="https://sbf.comu.edu.tr/kalite-guvence-ve-ic-kontrol/kalite-guvence-komisyonu-ve-faaliyetleri-r68.html" TargetMode="External"/><Relationship Id="rId98" Type="http://schemas.openxmlformats.org/officeDocument/2006/relationships/hyperlink" Target="https://sbf.comu.edu.tr/kalite-guvence-ve-ic-kontrol/paydas-iliskileri-r72.html" TargetMode="External"/><Relationship Id="rId121" Type="http://schemas.openxmlformats.org/officeDocument/2006/relationships/hyperlink" Target="https://sbf.comu.edu.tr/kalite-guvence-ve-ic-kontrol/kalite-guvence-komisyonu-ve-faaliyetleri-r68.html" TargetMode="External"/><Relationship Id="rId142" Type="http://schemas.openxmlformats.org/officeDocument/2006/relationships/hyperlink" Target="https://sbf.comu.edu.tr/programlar-ve-egitim-ogretim-bilgi-sistemi-r71.html" TargetMode="External"/><Relationship Id="rId163" Type="http://schemas.openxmlformats.org/officeDocument/2006/relationships/hyperlink" Target="https://ogrenciisleri.comu.edu.tr/mevzuat-r11.html" TargetMode="External"/><Relationship Id="rId184" Type="http://schemas.openxmlformats.org/officeDocument/2006/relationships/hyperlink" Target="https://sbf.comu.edu.tr/kalite-guvence-ve-ic-kontrol/kalite-guvence-komisyonu-ve-faaliyetleri-r68.html" TargetMode="External"/><Relationship Id="rId189" Type="http://schemas.openxmlformats.org/officeDocument/2006/relationships/hyperlink" Target="https://ubys.comu.edu.tr/AIS/OutcomeBasedLearning/Home/Index?culture=tr-TR" TargetMode="External"/><Relationship Id="rId219" Type="http://schemas.openxmlformats.org/officeDocument/2006/relationships/hyperlink" Target="https://sbf.comu.edu.tr/kalite-guvence-ve-ic-kontrol/mezunlarimiz-r48.html" TargetMode="External"/><Relationship Id="rId3" Type="http://schemas.openxmlformats.org/officeDocument/2006/relationships/styles" Target="styles.xml"/><Relationship Id="rId214" Type="http://schemas.openxmlformats.org/officeDocument/2006/relationships/hyperlink" Target="http://isletme.sbf.comu.edu.tr/programlar-ve-amaclari/yonetim-ve-organizasyon-doktora-programi-amaci-r19.html" TargetMode="External"/><Relationship Id="rId230" Type="http://schemas.openxmlformats.org/officeDocument/2006/relationships/hyperlink" Target="https://sbf.comu.edu.tr/arsiv/haberler/sbf-ogrencileri-rekabet-kurumu-egitimini-tamamladi-r1742.html" TargetMode="External"/><Relationship Id="rId235" Type="http://schemas.openxmlformats.org/officeDocument/2006/relationships/hyperlink" Target="https://sbf.comu.edu.tr/arsiv/haberler/kosova-heyetinden-sbfye-ziyaret-r1775.html" TargetMode="External"/><Relationship Id="rId251" Type="http://schemas.openxmlformats.org/officeDocument/2006/relationships/hyperlink" Target="https://sbf.comu.edu.tr/kalite-guvence-ve-ic-kontrol/program-ozdegerlendirme-raporlari-r81.html" TargetMode="External"/><Relationship Id="rId256" Type="http://schemas.openxmlformats.org/officeDocument/2006/relationships/hyperlink" Target="https://sbf.comu.edu.tr/birim-butce-analizi-r85.html" TargetMode="External"/><Relationship Id="rId25" Type="http://schemas.openxmlformats.org/officeDocument/2006/relationships/hyperlink" Target="https://sbf.comu.edu.tr/yazi-isleri-is-akis-semasi-r78.html" TargetMode="External"/><Relationship Id="rId46" Type="http://schemas.openxmlformats.org/officeDocument/2006/relationships/hyperlink" Target="https://ogrenciisleri.comu.edu.tr/akademik-takvim-r10.html" TargetMode="External"/><Relationship Id="rId67" Type="http://schemas.openxmlformats.org/officeDocument/2006/relationships/hyperlink" Target="https://sbf.comu.edu.tr/arsiv/duyurular/ida-ogrenci-bulteni-fikirlerinle-iz-birakmaya-var--r1825.html" TargetMode="External"/><Relationship Id="rId116" Type="http://schemas.openxmlformats.org/officeDocument/2006/relationships/hyperlink" Target="https://avesis.comu.edu.tr/selman.saglam" TargetMode="External"/><Relationship Id="rId137" Type="http://schemas.openxmlformats.org/officeDocument/2006/relationships/hyperlink" Target="https://sbf.comu.edu.tr/kalite-guvence-ve-ic-kontrol/kalite-guvence-komisyonu-ve-faaliyetleri-r68.html" TargetMode="External"/><Relationship Id="rId158" Type="http://schemas.openxmlformats.org/officeDocument/2006/relationships/hyperlink" Target="https://sbf.comu.edu.tr/programlar-ve-egitim-ogretim-bilgi-sistemi-r71.html" TargetMode="External"/><Relationship Id="rId20" Type="http://schemas.openxmlformats.org/officeDocument/2006/relationships/hyperlink" Target="https://sbf.comu.edu.tr/kalite-guvence-ve-ic-kontrol/kalite-guvence-komisyonu-ve-faaliyetleri-r68.html" TargetMode="External"/><Relationship Id="rId41" Type="http://schemas.openxmlformats.org/officeDocument/2006/relationships/hyperlink" Target="https://ubys.comu.edu.tr/" TargetMode="External"/><Relationship Id="rId62" Type="http://schemas.openxmlformats.org/officeDocument/2006/relationships/hyperlink" Target="https://sbf.comu.edu.tr/kalite-guvence-ve-ic-kontrol/kalite-guvence-komisyonu-ve-faaliyetleri-r68.html" TargetMode="External"/><Relationship Id="rId83" Type="http://schemas.openxmlformats.org/officeDocument/2006/relationships/hyperlink" Target="https://sbf.comu.edu.tr/kalite-guvence-ve-ic-kontrol/paydas-iliskileri-r72.html" TargetMode="External"/><Relationship Id="rId88" Type="http://schemas.openxmlformats.org/officeDocument/2006/relationships/hyperlink" Target="https://sbf.comu.edu.tr/kalite-guvence-ve-ic-kontrol/ic-kontrol-r75.html" TargetMode="External"/><Relationship Id="rId111" Type="http://schemas.openxmlformats.org/officeDocument/2006/relationships/hyperlink" Target="https://sbf.comu.edu.tr/kalite-guvence-ve-ic-kontrol/kalite-guvence-komisyonu-ve-faaliyetleri-r68.html" TargetMode="External"/><Relationship Id="rId132" Type="http://schemas.openxmlformats.org/officeDocument/2006/relationships/hyperlink" Target="https://sbf.comu.edu.tr/kalite-guvence-ve-ic-kontrol/kalite-guvence-komisyonu-ve-faaliyetleri-r68.html" TargetMode="External"/><Relationship Id="rId153" Type="http://schemas.openxmlformats.org/officeDocument/2006/relationships/hyperlink" Target="https://sbf.comu.edu.tr/kalite-guvence-ve-ic-kontrol/ic-kontrol-r75.html" TargetMode="External"/><Relationship Id="rId174" Type="http://schemas.openxmlformats.org/officeDocument/2006/relationships/hyperlink" Target="https://sbf.comu.edu.tr/arsiv/duyurular/oryantasyon-kitapcigi-r1754.html" TargetMode="External"/><Relationship Id="rId179" Type="http://schemas.openxmlformats.org/officeDocument/2006/relationships/hyperlink" Target="https://sbf.comu.edu.tr/kalite-guvence-ve-ic-kontrol/kalite-guvence-komisyonu-ve-faaliyetleri-r68.html" TargetMode="External"/><Relationship Id="rId195" Type="http://schemas.openxmlformats.org/officeDocument/2006/relationships/hyperlink" Target="https://sbf.comu.edu.tr/arsiv/haberler/sbf-iktisat-bolumu-ile-ziraat-fakultesi-tarim-ekon-r1689.html" TargetMode="External"/><Relationship Id="rId209" Type="http://schemas.openxmlformats.org/officeDocument/2006/relationships/hyperlink" Target="https://avesis.comu.edu.tr/huseyin.orak" TargetMode="External"/><Relationship Id="rId190" Type="http://schemas.openxmlformats.org/officeDocument/2006/relationships/hyperlink" Target="https://personel.comu.edu.tr/akademik-kadro-atama-kriterleri-r7.html" TargetMode="External"/><Relationship Id="rId204" Type="http://schemas.openxmlformats.org/officeDocument/2006/relationships/hyperlink" Target="https://sbf.comu.edu.tr/fiziki-imkanlar-r39.html" TargetMode="External"/><Relationship Id="rId220" Type="http://schemas.openxmlformats.org/officeDocument/2006/relationships/hyperlink" Target="https://sbf.comu.edu.tr/personel/akademik-kadro-r11.html" TargetMode="External"/><Relationship Id="rId225" Type="http://schemas.openxmlformats.org/officeDocument/2006/relationships/hyperlink" Target="https://sbf.comu.edu.tr/arsiv/haberler/davranis-bilimleri-laboratuvari-icin-beceri-setler-r1829.html" TargetMode="External"/><Relationship Id="rId241" Type="http://schemas.openxmlformats.org/officeDocument/2006/relationships/hyperlink" Target="https://sbf.comu.edu.tr/kalite-guvence-ve-ic-kontrol/paydas-iliskileri-r72.html" TargetMode="External"/><Relationship Id="rId246" Type="http://schemas.openxmlformats.org/officeDocument/2006/relationships/hyperlink" Target="https://avesis.comu.edu.tr/" TargetMode="External"/><Relationship Id="rId267" Type="http://schemas.openxmlformats.org/officeDocument/2006/relationships/hyperlink" Target="https://sbf.comu.edu.tr/arsiv/haberler/sbf-ogrencilerinden-sosyal-sorumluluk-projesi-r1729.html" TargetMode="External"/><Relationship Id="rId15" Type="http://schemas.openxmlformats.org/officeDocument/2006/relationships/hyperlink" Target="https://sbf.comu.edu.tr/amaclar-ve-hedefler-r38.html" TargetMode="External"/><Relationship Id="rId36" Type="http://schemas.openxmlformats.org/officeDocument/2006/relationships/hyperlink" Target="https://sbf.comu.edu.tr/kalite-guvence-ve-ic-kontrol/kalite-guvence-politikasi-r23.html" TargetMode="External"/><Relationship Id="rId57" Type="http://schemas.openxmlformats.org/officeDocument/2006/relationships/hyperlink" Target="https://sbf.comu.edu.tr/kalite-guvence-ve-ic-kontrol/kalite-guvence-komisyonu-ve-faaliyetleri-r68.html" TargetMode="External"/><Relationship Id="rId106" Type="http://schemas.openxmlformats.org/officeDocument/2006/relationships/hyperlink" Target="https://sbf.comu.edu.tr/arsiv/duyurular/sbf-cay-saati-6-kasim-carsamba-gunu-gerceklestiril-r1799.html" TargetMode="External"/><Relationship Id="rId127" Type="http://schemas.openxmlformats.org/officeDocument/2006/relationships/hyperlink" Target="https://sbf.comu.edu.tr/kalite-guvence-ve-ic-kontrol/stratejik-eylem-plani-r49.html" TargetMode="External"/><Relationship Id="rId262" Type="http://schemas.openxmlformats.org/officeDocument/2006/relationships/hyperlink" Target="https://sbf.comu.edu.tr/kalite-guvence-ve-ic-kontrol/program-ozdegerlendirme-raporlari-r81.html" TargetMode="External"/><Relationship Id="rId10" Type="http://schemas.openxmlformats.org/officeDocument/2006/relationships/hyperlink" Target="http://sbky.sbf.comu.edu.tr/hakkimizda/tarihce-r11.html" TargetMode="External"/><Relationship Id="rId31" Type="http://schemas.openxmlformats.org/officeDocument/2006/relationships/image" Target="media/image2.jpeg"/><Relationship Id="rId52" Type="http://schemas.openxmlformats.org/officeDocument/2006/relationships/hyperlink" Target="https://sbf.comu.edu.tr/kalite-guvence-ve-ic-kontrol/kalite-guvence-komisyonu-ve-faaliyetleri-r68.html" TargetMode="External"/><Relationship Id="rId73" Type="http://schemas.openxmlformats.org/officeDocument/2006/relationships/hyperlink" Target="https://sbf.comu.edu.tr/kalite-guvence-ve-ic-kontrol/stratejik-eylem-plani-r49.html" TargetMode="External"/><Relationship Id="rId78" Type="http://schemas.openxmlformats.org/officeDocument/2006/relationships/hyperlink" Target="https://sbf.comu.edu.tr/kalite-guvence-ve-ic-kontrol/ic-kontrol-r75.html" TargetMode="External"/><Relationship Id="rId94" Type="http://schemas.openxmlformats.org/officeDocument/2006/relationships/hyperlink" Target="https://cdn.comu.edu.tr/cms/sbf/files/701-akademik-personel-memnuniyet-anketi.pdf" TargetMode="External"/><Relationship Id="rId99" Type="http://schemas.openxmlformats.org/officeDocument/2006/relationships/hyperlink" Target="https://sbf.comu.edu.tr/kalite-guvence-ve-ic-kontrol/kalite-guvence-komisyonu-ve-faaliyetleri-r68.html" TargetMode="External"/><Relationship Id="rId101" Type="http://schemas.openxmlformats.org/officeDocument/2006/relationships/hyperlink" Target="https://cdn.comu.edu.tr/cms/sbf/files/700-idari-personel-memnuniyet-anketi.pdf" TargetMode="External"/><Relationship Id="rId122" Type="http://schemas.openxmlformats.org/officeDocument/2006/relationships/hyperlink" Target="https://sbf.comu.edu.tr/ikili-isbirlikleri-ve-protokoller-r63.html" TargetMode="External"/><Relationship Id="rId143" Type="http://schemas.openxmlformats.org/officeDocument/2006/relationships/hyperlink" Target="https://sbf.comu.edu.tr/kalite-guvence-ve-ic-kontrol/program-ozdegerlendirme-raporlari-r81.html" TargetMode="External"/><Relationship Id="rId148" Type="http://schemas.openxmlformats.org/officeDocument/2006/relationships/hyperlink" Target="https://sbf.comu.edu.tr/misyon-ve-vizyonumuz-r1.html" TargetMode="External"/><Relationship Id="rId164" Type="http://schemas.openxmlformats.org/officeDocument/2006/relationships/hyperlink" Target="https://ogrenciisleri.comu.edu.tr/mevzuat/mevzuat-r11.html" TargetMode="External"/><Relationship Id="rId169" Type="http://schemas.openxmlformats.org/officeDocument/2006/relationships/hyperlink" Target="https://sbf.comu.edu.tr/programlar-ve-egitim-ogretim-bilgi-sistemi-r71.html" TargetMode="External"/><Relationship Id="rId185" Type="http://schemas.openxmlformats.org/officeDocument/2006/relationships/hyperlink" Target="https://sks.comu.edu.tr/" TargetMode="External"/><Relationship Id="rId4" Type="http://schemas.openxmlformats.org/officeDocument/2006/relationships/settings" Target="settings.xml"/><Relationship Id="rId9" Type="http://schemas.openxmlformats.org/officeDocument/2006/relationships/hyperlink" Target="https://sbf.comu.edu.tr/fakultemiz/tarihcemiz-r2.html" TargetMode="External"/><Relationship Id="rId180" Type="http://schemas.openxmlformats.org/officeDocument/2006/relationships/hyperlink" Target="https://sbf.comu.edu.tr/kalite-guvence-ve-ic-kontrol/paydas-iliskileri-r72.html" TargetMode="External"/><Relationship Id="rId210" Type="http://schemas.openxmlformats.org/officeDocument/2006/relationships/hyperlink" Target="https://avesis.comu.edu.tr/huseyin.orak" TargetMode="External"/><Relationship Id="rId215" Type="http://schemas.openxmlformats.org/officeDocument/2006/relationships/hyperlink" Target="http://isletme.sbf.comu.edu.tr/programlar-ve-amaclari/uluslararasi-isletmecilik-doktora-programi-amaci-r13.html" TargetMode="External"/><Relationship Id="rId236" Type="http://schemas.openxmlformats.org/officeDocument/2006/relationships/hyperlink" Target="https://sbf.comu.edu.tr/arsiv/haberler/fulbright-yuksek-lisans-doktora-bursu-semineri-ger-r1830.html" TargetMode="External"/><Relationship Id="rId257" Type="http://schemas.openxmlformats.org/officeDocument/2006/relationships/hyperlink" Target="https://sbf.comu.edu.tr/kalite-guvence-ve-ic-kontrol/ic-kontrol-r75.html" TargetMode="External"/><Relationship Id="rId26" Type="http://schemas.openxmlformats.org/officeDocument/2006/relationships/hyperlink" Target="https://sbf.comu.edu.tr/ogrenci-isleri-is-akis-semasi-r77.html" TargetMode="External"/><Relationship Id="rId231" Type="http://schemas.openxmlformats.org/officeDocument/2006/relationships/hyperlink" Target="https://sbf.comu.edu.tr/arsiv/haberler/skill-sets-and-needs-for-behavioral-science-lab-pr-r1730.html" TargetMode="External"/><Relationship Id="rId252" Type="http://schemas.openxmlformats.org/officeDocument/2006/relationships/hyperlink" Target="https://www.mevzuat.gov.tr/mevzuat?MevzuatNo=201811834&amp;MevzuatTur=21&amp;MevzuatTertip=5" TargetMode="External"/><Relationship Id="rId47" Type="http://schemas.openxmlformats.org/officeDocument/2006/relationships/hyperlink" Target="https://sbf.comu.edu.tr/arsiv/duyurular" TargetMode="External"/><Relationship Id="rId68" Type="http://schemas.openxmlformats.org/officeDocument/2006/relationships/hyperlink" Target="https://cdn.comu.edu.tr/cms/sbf/files/1346-bulten-2023.pdf" TargetMode="External"/><Relationship Id="rId89" Type="http://schemas.openxmlformats.org/officeDocument/2006/relationships/hyperlink" Target="https://sbf.comu.edu.tr/kalite-guvence-ve-ic-kontrol/stratejik-eylem-plani-r49.html" TargetMode="External"/><Relationship Id="rId112" Type="http://schemas.openxmlformats.org/officeDocument/2006/relationships/hyperlink" Target="https://sbf.comu.edu.tr/kalite-guvence-ve-ic-kontrol/paydas-iliskileri-r72.html" TargetMode="External"/><Relationship Id="rId133" Type="http://schemas.openxmlformats.org/officeDocument/2006/relationships/hyperlink" Target="https://sbf.comu.edu.tr/kalite-guvence-ve-ic-kontrol/ic-kontrol-r75.html" TargetMode="External"/><Relationship Id="rId154" Type="http://schemas.openxmlformats.org/officeDocument/2006/relationships/hyperlink" Target="https://ubys.comu.edu.tr/" TargetMode="External"/><Relationship Id="rId175" Type="http://schemas.openxmlformats.org/officeDocument/2006/relationships/hyperlink" Target="https://sbf.comu.edu.tr/kalite-guvence-ve-ic-kontrol/program-ozdegerlendirme-raporlari-r81.html" TargetMode="External"/><Relationship Id="rId196" Type="http://schemas.openxmlformats.org/officeDocument/2006/relationships/hyperlink" Target="https://sbf.comu.edu.tr/arsiv/haberler/ogrenci-bulteni-ida-yayin-hayatina-basladi-r1651.html" TargetMode="External"/><Relationship Id="rId200" Type="http://schemas.openxmlformats.org/officeDocument/2006/relationships/hyperlink" Target="https://sbf.comu.edu.tr/akademik-performans-r80.html" TargetMode="External"/><Relationship Id="rId16" Type="http://schemas.openxmlformats.org/officeDocument/2006/relationships/image" Target="media/image1.jpeg"/><Relationship Id="rId221" Type="http://schemas.openxmlformats.org/officeDocument/2006/relationships/hyperlink" Target="https://sbf.comu.edu.tr/arsiv/haberler/gedik-yatirimdan-sbf-ogrencilerine-egitim-r1840.html" TargetMode="External"/><Relationship Id="rId242" Type="http://schemas.openxmlformats.org/officeDocument/2006/relationships/hyperlink" Target="https://sbf.comu.edu.tr/akademik-performans-r80.html" TargetMode="External"/><Relationship Id="rId263" Type="http://schemas.openxmlformats.org/officeDocument/2006/relationships/hyperlink" Target="https://sbf.comu.edu.tr/kalite-guvence-ve-ic-kontrol/stratejik-eylem-plani-r49.html" TargetMode="External"/><Relationship Id="rId37" Type="http://schemas.openxmlformats.org/officeDocument/2006/relationships/hyperlink" Target="https://sbf.comu.edu.tr/teskilat-semasi-r20.html" TargetMode="External"/><Relationship Id="rId58" Type="http://schemas.openxmlformats.org/officeDocument/2006/relationships/hyperlink" Target="https://sbf.comu.edu.tr/kalite-guvence-ve-ic-kontrol/paydas-iliskileri-r72.html" TargetMode="External"/><Relationship Id="rId79" Type="http://schemas.openxmlformats.org/officeDocument/2006/relationships/hyperlink" Target="https://sbf.comu.edu.tr/kalite-guvence-ve-ic-kontrol/kalite-guvence-komisyonu-ve-faaliyetleri-r68.html" TargetMode="External"/><Relationship Id="rId102" Type="http://schemas.openxmlformats.org/officeDocument/2006/relationships/hyperlink" Target="https://cdn.comu.edu.tr/cms/sbf/files/1006-ogrenci-memnuniyet-anketi.pdf" TargetMode="External"/><Relationship Id="rId123" Type="http://schemas.openxmlformats.org/officeDocument/2006/relationships/hyperlink" Target="https://sbf.comu.edu.tr/kalite-guvence-ve-ic-kontrol/ic-kontrol-r75.html" TargetMode="External"/><Relationship Id="rId144" Type="http://schemas.openxmlformats.org/officeDocument/2006/relationships/hyperlink" Target="https://sbf.comu.edu.tr/programlar-ve-egitim-ogretim-bilgi-sistemi-r71.html" TargetMode="External"/><Relationship Id="rId90" Type="http://schemas.openxmlformats.org/officeDocument/2006/relationships/hyperlink" Target="https://sbf.comu.edu.tr/kalite-guvence-ve-ic-kontrol/ic-kontrol-r75.html" TargetMode="External"/><Relationship Id="rId165" Type="http://schemas.openxmlformats.org/officeDocument/2006/relationships/hyperlink" Target="https://sbf.comu.edu.tr/programlar-ve-egitim-ogretim-bilgi-sistemi-r71.html" TargetMode="External"/><Relationship Id="rId186" Type="http://schemas.openxmlformats.org/officeDocument/2006/relationships/hyperlink" Target="https://sbf.comu.edu.tr/arsiv/etkinlikler" TargetMode="External"/><Relationship Id="rId211" Type="http://schemas.openxmlformats.org/officeDocument/2006/relationships/hyperlink" Target="https://avesis.comu.edu.tr/selman.saglam" TargetMode="External"/><Relationship Id="rId232" Type="http://schemas.openxmlformats.org/officeDocument/2006/relationships/hyperlink" Target="https://sbf.comu.edu.tr/arsiv/haberler/prof-dr-veli-yilanci-fikir-sofrasi-toplantisina-ka-r1721.html" TargetMode="External"/><Relationship Id="rId253" Type="http://schemas.openxmlformats.org/officeDocument/2006/relationships/hyperlink" Target="https://sbf.comu.edu.tr/kalite-guvence-ve-ic-kontrol/paydas-iliskileri-r72.html" TargetMode="External"/><Relationship Id="rId27" Type="http://schemas.openxmlformats.org/officeDocument/2006/relationships/hyperlink" Target="https://sbf.comu.edu.tr/kalite-guvence-ve-ic-kontrol/ic-kontrol-r75.html" TargetMode="External"/><Relationship Id="rId48" Type="http://schemas.openxmlformats.org/officeDocument/2006/relationships/hyperlink" Target="https://sbf.comu.edu.tr/arsiv/duyurular/fakultemiz-instagram-hesabi-hakkinda-r1229.html" TargetMode="External"/><Relationship Id="rId69" Type="http://schemas.openxmlformats.org/officeDocument/2006/relationships/hyperlink" Target="https://cdn.comu.edu.tr/cms/sbf/files/701-akademik-personel-memnuniyet-anketi.pdf" TargetMode="External"/><Relationship Id="rId113" Type="http://schemas.openxmlformats.org/officeDocument/2006/relationships/hyperlink" Target="https://avesis.comu.edu.tr/aslitopsoy" TargetMode="External"/><Relationship Id="rId134" Type="http://schemas.openxmlformats.org/officeDocument/2006/relationships/hyperlink" Target="https://sbf.comu.edu.tr/kalite-guvence-ve-ic-kontrol/program-ozdegerlendirme-raporlari-r81.html" TargetMode="External"/><Relationship Id="rId80" Type="http://schemas.openxmlformats.org/officeDocument/2006/relationships/hyperlink" Target="https://sbf.comu.edu.tr/arsiv/etkinlikler" TargetMode="External"/><Relationship Id="rId155" Type="http://schemas.openxmlformats.org/officeDocument/2006/relationships/hyperlink" Target="https://sbf.comu.edu.tr/programlar-ve-egitim-ogretim-bilgi-sistemi-r71.html" TargetMode="External"/><Relationship Id="rId176" Type="http://schemas.openxmlformats.org/officeDocument/2006/relationships/hyperlink" Target="https://sbf.comu.edu.tr/arsiv/haberler/gedik-yatirimdan-sbf-ogrencilerine-egitim-r1840.html" TargetMode="External"/><Relationship Id="rId197" Type="http://schemas.openxmlformats.org/officeDocument/2006/relationships/hyperlink" Target="https://sbf.comu.edu.tr/odul-r66.html" TargetMode="External"/><Relationship Id="rId201" Type="http://schemas.openxmlformats.org/officeDocument/2006/relationships/hyperlink" Target="https://sbf.comu.edu.tr/birim-butce-analizi-r85.html" TargetMode="External"/><Relationship Id="rId222" Type="http://schemas.openxmlformats.org/officeDocument/2006/relationships/hyperlink" Target="https://sbf.comu.edu.tr/arsiv/haberler/fulbright-yuksek-lisans-doktora-bursu-semineri-ger-r1830.html" TargetMode="External"/><Relationship Id="rId243" Type="http://schemas.openxmlformats.org/officeDocument/2006/relationships/hyperlink" Target="https://avesis.comu.edu.tr/" TargetMode="External"/><Relationship Id="rId264" Type="http://schemas.openxmlformats.org/officeDocument/2006/relationships/hyperlink" Target="https://sbf.comu.edu.tr/kalite-guvence-ve-ic-kontrol/paydas-iliskileri-r72.html" TargetMode="External"/><Relationship Id="rId17" Type="http://schemas.openxmlformats.org/officeDocument/2006/relationships/hyperlink" Target="https://sbf.comu.edu.tr/teskilat-semasi-r20.html" TargetMode="External"/><Relationship Id="rId38" Type="http://schemas.openxmlformats.org/officeDocument/2006/relationships/hyperlink" Target="https://sbf.comu.edu.tr/kalite-guvence-ve-ic-kontrol/ic-kontrol-r75.html" TargetMode="External"/><Relationship Id="rId59" Type="http://schemas.openxmlformats.org/officeDocument/2006/relationships/hyperlink" Target="https://sbf.comu.edu.tr/kalite-guvence-ve-ic-kontrol/stratejik-eylem-plani-r49.html" TargetMode="External"/><Relationship Id="rId103" Type="http://schemas.openxmlformats.org/officeDocument/2006/relationships/hyperlink" Target="https://cdn.comu.edu.tr/cms/sbf/files/698-mezun-ogrenci-memnuniyet-anketi.pdf" TargetMode="External"/><Relationship Id="rId124" Type="http://schemas.openxmlformats.org/officeDocument/2006/relationships/hyperlink" Target="https://sbf.comu.edu.tr/ikili-isbirlikleri-ve-protokoller-r63.html" TargetMode="External"/><Relationship Id="rId70" Type="http://schemas.openxmlformats.org/officeDocument/2006/relationships/hyperlink" Target="https://cdn.comu.edu.tr/cms/sbf/files/700-idari-personel-memnuniyet-anketi.pdf" TargetMode="External"/><Relationship Id="rId91" Type="http://schemas.openxmlformats.org/officeDocument/2006/relationships/hyperlink" Target="https://ogrenciisleri.comu.edu.tr/mevzuat/mevzuat-r11.html" TargetMode="External"/><Relationship Id="rId145" Type="http://schemas.openxmlformats.org/officeDocument/2006/relationships/hyperlink" Target="https://ogrenciisleri.comu.edu.tr/diploma-eki.html" TargetMode="External"/><Relationship Id="rId166" Type="http://schemas.openxmlformats.org/officeDocument/2006/relationships/hyperlink" Target="https://sbf.comu.edu.tr/kalite-guvence-ve-ic-kontrol/kalite-guvence-komisyonu-ve-faaliyetleri-r68.html" TargetMode="External"/><Relationship Id="rId187" Type="http://schemas.openxmlformats.org/officeDocument/2006/relationships/hyperlink" Target="https://personel.comu.edu.tr/akademik-kadro-atama-kriterleri-r7.html" TargetMode="External"/><Relationship Id="rId1" Type="http://schemas.openxmlformats.org/officeDocument/2006/relationships/customXml" Target="../customXml/item1.xml"/><Relationship Id="rId212" Type="http://schemas.openxmlformats.org/officeDocument/2006/relationships/hyperlink" Target="https://avesis.comu.edu.tr/mustafagungor" TargetMode="External"/><Relationship Id="rId233" Type="http://schemas.openxmlformats.org/officeDocument/2006/relationships/hyperlink" Target="https://sbf.comu.edu.tr/kalite-guvence-ve-ic-kontrol/paydas-iliskileri-r72.html" TargetMode="External"/><Relationship Id="rId254" Type="http://schemas.openxmlformats.org/officeDocument/2006/relationships/hyperlink" Target="https://sbf.comu.edu.tr/kalite-guvence-ve-ic-kontrol/stratejik-eylem-plani-r49.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691A-B7CE-47F2-9B6A-6B690589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43</Pages>
  <Words>16275</Words>
  <Characters>92771</Characters>
  <Application>Microsoft Office Word</Application>
  <DocSecurity>0</DocSecurity>
  <Lines>773</Lines>
  <Paragraphs>217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108829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Özkaya</dc:creator>
  <cp:keywords/>
  <dc:description/>
  <cp:lastModifiedBy>Muhlis Selman Sağlam</cp:lastModifiedBy>
  <cp:revision>1613</cp:revision>
  <dcterms:created xsi:type="dcterms:W3CDTF">2022-07-28T07:06:00Z</dcterms:created>
  <dcterms:modified xsi:type="dcterms:W3CDTF">2025-02-21T13:25:00Z</dcterms:modified>
</cp:coreProperties>
</file>