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3086" w14:textId="77777777" w:rsidR="002964DA" w:rsidRDefault="002964DA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3BDC3AE2" w14:textId="77777777" w:rsidR="002964DA" w:rsidRDefault="002964DA">
      <w:pPr>
        <w:rPr>
          <w:rFonts w:ascii="Times New Roman" w:eastAsia="Times New Roman" w:hAnsi="Times New Roman" w:cs="Times New Roman"/>
          <w:sz w:val="12"/>
          <w:szCs w:val="12"/>
        </w:rPr>
      </w:pPr>
    </w:p>
    <w:p w14:paraId="1DC3DEDB" w14:textId="77777777" w:rsidR="00C950C2" w:rsidRDefault="00C950C2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 w:tblpX="15"/>
        <w:tblW w:w="13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1950"/>
        <w:gridCol w:w="2535"/>
        <w:gridCol w:w="2550"/>
        <w:gridCol w:w="2640"/>
        <w:gridCol w:w="3300"/>
      </w:tblGrid>
      <w:tr w:rsidR="00C950C2" w14:paraId="5613A8E6" w14:textId="77777777">
        <w:tc>
          <w:tcPr>
            <w:tcW w:w="825" w:type="dxa"/>
          </w:tcPr>
          <w:p w14:paraId="7E492DA7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1. SINIF</w:t>
            </w:r>
          </w:p>
        </w:tc>
        <w:tc>
          <w:tcPr>
            <w:tcW w:w="1950" w:type="dxa"/>
          </w:tcPr>
          <w:p w14:paraId="5869656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35" w:type="dxa"/>
          </w:tcPr>
          <w:p w14:paraId="5E6476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550" w:type="dxa"/>
          </w:tcPr>
          <w:p w14:paraId="4F16F1B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640" w:type="dxa"/>
          </w:tcPr>
          <w:p w14:paraId="3E44EBD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3300" w:type="dxa"/>
          </w:tcPr>
          <w:p w14:paraId="7518DE4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7F64E89F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4B43636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734A780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0AEBBB87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</w:p>
        </w:tc>
        <w:tc>
          <w:tcPr>
            <w:tcW w:w="2535" w:type="dxa"/>
          </w:tcPr>
          <w:p w14:paraId="1085DDD2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7A9B8878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BCF52DD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1BAAB816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5929D6C0" w14:textId="77777777" w:rsidTr="003D27F9">
        <w:trPr>
          <w:trHeight w:val="420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D3D2AA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0E9A0B2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</w:tcPr>
          <w:p w14:paraId="480A1108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53C40A4" w14:textId="2320E508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 II</w:t>
            </w:r>
          </w:p>
          <w:p w14:paraId="33889A29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46A9CF3F" w14:textId="1A8EF4C8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7B80910E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0E49B8E1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3D464DB4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4D1FD48C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4A3343CB" w14:textId="77777777" w:rsidTr="003D27F9">
        <w:trPr>
          <w:trHeight w:val="718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3520601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36121743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</w:tcPr>
          <w:p w14:paraId="795166F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2E8B294" w14:textId="272CF11D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 II</w:t>
            </w:r>
          </w:p>
          <w:p w14:paraId="7417BA4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6F1329D2" w14:textId="4D52C9FA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4D385E3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06843B3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19E0FD9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676D0AF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5D4B0E7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3767F1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ATA-1002</w:t>
            </w:r>
          </w:p>
          <w:p w14:paraId="13F64E0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Atatürk İlkeleri ve İnkılap Tarihi I</w:t>
            </w:r>
          </w:p>
          <w:p w14:paraId="6B1B3C20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Ümmügülsüm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Taylı</w:t>
            </w:r>
          </w:p>
          <w:p w14:paraId="0EDE8792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3300" w:type="dxa"/>
          </w:tcPr>
          <w:p w14:paraId="0A03ADE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1667C970" w14:textId="77777777" w:rsidTr="003D27F9">
        <w:trPr>
          <w:trHeight w:val="283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BBCAA8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7FE6A01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</w:tcPr>
          <w:p w14:paraId="7C1B6A09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SBK-1014</w:t>
            </w:r>
          </w:p>
          <w:p w14:paraId="42BFE2E4" w14:textId="0B14D49C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Genel Muhasebe II</w:t>
            </w:r>
          </w:p>
          <w:p w14:paraId="567015F9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Betül Kurt</w:t>
            </w:r>
          </w:p>
          <w:p w14:paraId="4D992C4F" w14:textId="2507E6CC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0845C053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76EFD9A9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6A7E1A5C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02C61FE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05C2AAA7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181971F5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ATA-1002</w:t>
            </w:r>
          </w:p>
          <w:p w14:paraId="233591B2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Atatürk İlkeleri ve İnkılap Tarihi I</w:t>
            </w:r>
          </w:p>
          <w:p w14:paraId="5923321E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Ümmügülsüm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Taylı</w:t>
            </w:r>
          </w:p>
          <w:p w14:paraId="36467FEE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3300" w:type="dxa"/>
          </w:tcPr>
          <w:p w14:paraId="49A69325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76ECC810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6A77CB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0269619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1950" w:type="dxa"/>
          </w:tcPr>
          <w:p w14:paraId="1FD0914E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tcMar>
              <w:top w:w="0" w:type="dxa"/>
              <w:bottom w:w="0" w:type="dxa"/>
            </w:tcMar>
            <w:vAlign w:val="center"/>
          </w:tcPr>
          <w:p w14:paraId="1F63157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SBK-1011</w:t>
            </w:r>
          </w:p>
          <w:p w14:paraId="373B1C38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Makro İktisat</w:t>
            </w:r>
          </w:p>
          <w:p w14:paraId="71B66DB4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Prof. Dr. Kadir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Arslanboğa</w:t>
            </w:r>
            <w:proofErr w:type="spellEnd"/>
          </w:p>
          <w:p w14:paraId="7E9B78A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2D710FB7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65749FFE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462ABC2C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7081C936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3E1105A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2E133E13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33412749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58CE0D4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6899FF8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338FCBA6" w14:textId="77777777">
        <w:trPr>
          <w:trHeight w:val="818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4C40ED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207A1FD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1950" w:type="dxa"/>
          </w:tcPr>
          <w:p w14:paraId="0824CEA2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0717C79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364FA75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28D2BD9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37C1458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0C94C11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41C0EEB8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2192CE61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1804284C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728AA2E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4B987A1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2D8DABC7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E84613E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27935B5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1950" w:type="dxa"/>
          </w:tcPr>
          <w:p w14:paraId="5B2508C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TDİ-1002</w:t>
            </w:r>
          </w:p>
          <w:p w14:paraId="36CF90A4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Dili II</w:t>
            </w:r>
          </w:p>
          <w:p w14:paraId="53ECBA3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Halil İbrahim Bulan</w:t>
            </w:r>
          </w:p>
          <w:p w14:paraId="3BAFE91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2535" w:type="dxa"/>
          </w:tcPr>
          <w:p w14:paraId="668E7B9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03280DFA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32ACD33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B2EA81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</w:tcPr>
          <w:p w14:paraId="37F3480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SBK-1004</w:t>
            </w:r>
          </w:p>
          <w:p w14:paraId="0B2028CA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Medeni Hukuk</w:t>
            </w:r>
          </w:p>
          <w:p w14:paraId="6BC98FD8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Recep Fedai</w:t>
            </w:r>
          </w:p>
          <w:p w14:paraId="2EA02FB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640" w:type="dxa"/>
          </w:tcPr>
          <w:p w14:paraId="5253DFE4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SBK-1022</w:t>
            </w:r>
          </w:p>
          <w:p w14:paraId="76C1083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Yönetimine Giriş</w:t>
            </w:r>
          </w:p>
          <w:p w14:paraId="66641BE3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298EB672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3300" w:type="dxa"/>
          </w:tcPr>
          <w:p w14:paraId="62FA0B3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6B05A58C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2F03C6D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3EF0D06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1950" w:type="dxa"/>
          </w:tcPr>
          <w:p w14:paraId="377790C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TDİ-1002</w:t>
            </w:r>
          </w:p>
          <w:p w14:paraId="00FAE7B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Dili II</w:t>
            </w:r>
          </w:p>
          <w:p w14:paraId="3497DF6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Halil İbrahim Bulan</w:t>
            </w:r>
          </w:p>
          <w:p w14:paraId="416315D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  <w:tc>
          <w:tcPr>
            <w:tcW w:w="2535" w:type="dxa"/>
          </w:tcPr>
          <w:p w14:paraId="1148C144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2F2B10B1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222C189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0B90F5D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FFFF00"/>
          </w:tcPr>
          <w:p w14:paraId="268F0B79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58B7ECA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22FDEE3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YDİ-1002</w:t>
            </w:r>
          </w:p>
          <w:p w14:paraId="02A8E5B7" w14:textId="723B12F8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Yabancı Dil II (İngilizce) </w:t>
            </w:r>
          </w:p>
          <w:p w14:paraId="24814B43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Dr. Ebru Yayla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Hınız</w:t>
            </w:r>
            <w:proofErr w:type="spellEnd"/>
          </w:p>
          <w:p w14:paraId="0F312283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</w:tr>
      <w:tr w:rsidR="008261E6" w14:paraId="3F221E72" w14:textId="77777777">
        <w:trPr>
          <w:trHeight w:val="887"/>
        </w:trPr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2ACE14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4D4B062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5239050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7083A49A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054EA2D5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34C974A9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  <w:p w14:paraId="2F8D4279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593BF5F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SBK-1026</w:t>
            </w:r>
          </w:p>
          <w:p w14:paraId="6C57248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Bilimi II</w:t>
            </w:r>
          </w:p>
          <w:p w14:paraId="6620F9D3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A1D091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50" w:type="dxa"/>
            <w:shd w:val="clear" w:color="auto" w:fill="FFFF00"/>
          </w:tcPr>
          <w:p w14:paraId="66F19CD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5E1B4291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6D599AE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YDİ-1002</w:t>
            </w:r>
          </w:p>
          <w:p w14:paraId="5B757C5B" w14:textId="5F539B7E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Yabancı Dil II (İngilizce) </w:t>
            </w:r>
          </w:p>
          <w:p w14:paraId="45308839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Gör. Dr. Ebru Yayla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Hınız</w:t>
            </w:r>
            <w:proofErr w:type="spellEnd"/>
          </w:p>
          <w:p w14:paraId="71E6D263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Çevrimiçi</w:t>
            </w:r>
          </w:p>
        </w:tc>
      </w:tr>
      <w:tr w:rsidR="008261E6" w14:paraId="7CC6CF94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1AF6C64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08210A27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768F3FC6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708E855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269D4DF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7BC4D8F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</w:tcPr>
          <w:p w14:paraId="49C46C9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  <w:shd w:val="clear" w:color="auto" w:fill="FFFF00"/>
          </w:tcPr>
          <w:p w14:paraId="0F860C29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48D42A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A43F97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8261E6" w14:paraId="00DF8407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7216502E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5D0EF8C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226C0008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SBK-1007</w:t>
            </w:r>
          </w:p>
          <w:p w14:paraId="2449FCCA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Anayasa Hukuku</w:t>
            </w:r>
          </w:p>
          <w:p w14:paraId="4573889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7C4C7720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306</w:t>
            </w:r>
          </w:p>
        </w:tc>
        <w:tc>
          <w:tcPr>
            <w:tcW w:w="2535" w:type="dxa"/>
          </w:tcPr>
          <w:p w14:paraId="3AA6FFE4" w14:textId="65FB579F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  <w:shd w:val="clear" w:color="auto" w:fill="FFFF00"/>
          </w:tcPr>
          <w:p w14:paraId="33B399A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0C1A94F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300" w:type="dxa"/>
          </w:tcPr>
          <w:p w14:paraId="72D21794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09359797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19D8AC61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2859C2A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168E7075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360A8FED" w14:textId="765D4959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4E4053A2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14D55435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3300" w:type="dxa"/>
          </w:tcPr>
          <w:p w14:paraId="570C2D60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09DBCCE3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68053BEB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2BD88BD3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2D78F53F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</w:tcPr>
          <w:p w14:paraId="2390D17F" w14:textId="73D3CC52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05C1C57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75C10EE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300" w:type="dxa"/>
          </w:tcPr>
          <w:p w14:paraId="0A66190D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302019E1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04FC6AD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1F85CD1E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1950" w:type="dxa"/>
            <w:tcMar>
              <w:top w:w="0" w:type="dxa"/>
              <w:bottom w:w="0" w:type="dxa"/>
            </w:tcMar>
            <w:vAlign w:val="center"/>
          </w:tcPr>
          <w:p w14:paraId="6B1AAB7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35" w:type="dxa"/>
          </w:tcPr>
          <w:p w14:paraId="7930336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49316537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0704C4A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CF7F934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0FAD86A1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5A8DAC58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0819A37C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1950" w:type="dxa"/>
          </w:tcPr>
          <w:p w14:paraId="5AA174A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7F053C1A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0" w:type="dxa"/>
          </w:tcPr>
          <w:p w14:paraId="06DFA0F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4C2DFBD1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1B22589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52E196AF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0F1285F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4A90B8C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1950" w:type="dxa"/>
          </w:tcPr>
          <w:p w14:paraId="742CDF02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7874582B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226760FC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730064A8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71227B50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8261E6" w14:paraId="7982A256" w14:textId="77777777">
        <w:tc>
          <w:tcPr>
            <w:tcW w:w="825" w:type="dxa"/>
            <w:tcMar>
              <w:top w:w="0" w:type="dxa"/>
              <w:bottom w:w="0" w:type="dxa"/>
            </w:tcMar>
            <w:vAlign w:val="center"/>
          </w:tcPr>
          <w:p w14:paraId="335EA3B2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50BAC1A0" w14:textId="77777777" w:rsidR="008261E6" w:rsidRDefault="008261E6" w:rsidP="008261E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1950" w:type="dxa"/>
          </w:tcPr>
          <w:p w14:paraId="27A2E86D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35" w:type="dxa"/>
          </w:tcPr>
          <w:p w14:paraId="2FBB5426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0" w:type="dxa"/>
          </w:tcPr>
          <w:p w14:paraId="4097F246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40" w:type="dxa"/>
          </w:tcPr>
          <w:p w14:paraId="20363150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00" w:type="dxa"/>
          </w:tcPr>
          <w:p w14:paraId="5A0E8149" w14:textId="77777777" w:rsidR="008261E6" w:rsidRDefault="008261E6" w:rsidP="008261E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39AAEC3" w14:textId="77777777" w:rsidR="00C950C2" w:rsidRDefault="00C950C2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69ED944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EEF3D65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F8CB3C4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215C55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24B2B49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95F618C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1F3CB7D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4C5359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070F7A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46AD03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31F2DE5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13536A8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351DD28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9D08C79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F89161D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3432D02C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080EF7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BDD6731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70994633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CA1C622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D44BA2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A6B5A59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69DA8D08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2FCE95C6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4936C3F7" w14:textId="77777777" w:rsidR="002964DA" w:rsidRDefault="002964DA">
      <w:pPr>
        <w:ind w:right="75"/>
        <w:rPr>
          <w:rFonts w:ascii="Times New Roman" w:eastAsia="Times New Roman" w:hAnsi="Times New Roman" w:cs="Times New Roman"/>
          <w:sz w:val="14"/>
          <w:szCs w:val="14"/>
        </w:rPr>
      </w:pPr>
    </w:p>
    <w:p w14:paraId="002F2983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C5842AF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0"/>
        <w:tblW w:w="134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2112"/>
        <w:gridCol w:w="2552"/>
        <w:gridCol w:w="2693"/>
        <w:gridCol w:w="2693"/>
        <w:gridCol w:w="2552"/>
      </w:tblGrid>
      <w:tr w:rsidR="00C950C2" w14:paraId="00A15C47" w14:textId="77777777" w:rsidTr="002964DA">
        <w:trPr>
          <w:trHeight w:val="34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300FA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lastRenderedPageBreak/>
              <w:t>2. SINIF</w:t>
            </w:r>
          </w:p>
        </w:tc>
        <w:tc>
          <w:tcPr>
            <w:tcW w:w="2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5108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946B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B817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47C8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C669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5661A1BF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5DB0C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2A52FFA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27AF85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5E15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6FA29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C905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77B4B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4FE62FBC" w14:textId="77777777" w:rsidTr="002964DA">
        <w:trPr>
          <w:trHeight w:val="726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86F8C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27029C5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34C2B2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01A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1449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1C21638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47F3B92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C133D8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140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1166273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16FC08B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DE6CE6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7A8976F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70136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1473CCD4" w14:textId="77777777" w:rsidTr="002964DA">
        <w:trPr>
          <w:trHeight w:val="645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C2253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4F19F09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2EB8C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687281E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0BEF5BA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89D025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C43D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7F82E16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5B0DE78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A6FC588" w14:textId="3F7858BF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CB0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45EF60A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0B5ACF3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35CD2D5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C50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04A2C13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72DBD6A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76C7169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EBB83B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9C97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0DB996A6" w14:textId="77777777" w:rsidTr="002964DA">
        <w:trPr>
          <w:trHeight w:val="572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85A3A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56E31D5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E8B7B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37DCDB0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2ECB2C1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367C0C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1796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78CAE1A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1A3F5B7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7E5A87BF" w14:textId="0BA5E7FD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B03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SBK-2006</w:t>
            </w:r>
          </w:p>
          <w:p w14:paraId="6B72CAF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Maliyesi</w:t>
            </w:r>
          </w:p>
          <w:p w14:paraId="2DE1BE0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844BB7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57D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SBK-2014</w:t>
            </w:r>
          </w:p>
          <w:p w14:paraId="200AC99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Kentleşme Politikası</w:t>
            </w:r>
          </w:p>
          <w:p w14:paraId="58E559F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71B9089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28C252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68E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256B8C3B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D50B0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3F1542F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B6F0B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SBK-2024</w:t>
            </w:r>
          </w:p>
          <w:p w14:paraId="5E3EA24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İdari Yargı</w:t>
            </w:r>
          </w:p>
          <w:p w14:paraId="23E393C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CA8C59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B6E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SBK-2016</w:t>
            </w:r>
          </w:p>
          <w:p w14:paraId="13648FD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İnsan Kaynakları Yönetimi (S)</w:t>
            </w:r>
          </w:p>
          <w:p w14:paraId="13EDC94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44F4A7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7738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1A477E1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43BC60B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CD62C3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AD92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3119763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38D9465E" w14:textId="4B4D297F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Burak Balık</w:t>
            </w:r>
          </w:p>
          <w:p w14:paraId="026D5FF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72D24" w14:textId="54ED068F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5529E5BA" w14:textId="77777777" w:rsidTr="002964DA">
        <w:trPr>
          <w:trHeight w:val="82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EF783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62E3CC7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26EB8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A4F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SBK-2016</w:t>
            </w:r>
          </w:p>
          <w:p w14:paraId="53F1682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İnsan Kaynakları Yönetimi (S)</w:t>
            </w:r>
          </w:p>
          <w:p w14:paraId="6F35B61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A97C8A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8EC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4643705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24394E2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57765B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8E0C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38D4532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44874B7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Burak Balık</w:t>
            </w:r>
          </w:p>
          <w:p w14:paraId="3EED6D3C" w14:textId="15682DCB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CDE52" w14:textId="2421914A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544A6943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5EE6A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2AC3D64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006FC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SBK-2042</w:t>
            </w:r>
          </w:p>
          <w:p w14:paraId="49CD2D8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Girişimcilik (S)</w:t>
            </w:r>
          </w:p>
          <w:p w14:paraId="5F57DCF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48C502E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CB4C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078008D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55E0E69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2FFA322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B89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SBK-2028</w:t>
            </w:r>
          </w:p>
          <w:p w14:paraId="08AD8DA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Mali Yönetimi</w:t>
            </w:r>
          </w:p>
          <w:p w14:paraId="0520828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B3D6C9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BB2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SBK-2012</w:t>
            </w:r>
          </w:p>
          <w:p w14:paraId="682369A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Siyasi Tarih</w:t>
            </w:r>
          </w:p>
          <w:p w14:paraId="31985AF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Burak Balık</w:t>
            </w:r>
          </w:p>
          <w:p w14:paraId="07357531" w14:textId="3CE6C43F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7E7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1F5DB435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B4FFB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4BC3CBA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6999C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SBK-2042</w:t>
            </w:r>
          </w:p>
          <w:p w14:paraId="3B3CDFF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Girişimcilik (S)</w:t>
            </w:r>
          </w:p>
          <w:p w14:paraId="29684EC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1A24E6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BA4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72E803D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49E93FD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14427C5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C9C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SBK-2018</w:t>
            </w:r>
          </w:p>
          <w:p w14:paraId="20F594E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İş Hukuku (S)</w:t>
            </w:r>
          </w:p>
          <w:p w14:paraId="085EADE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33412E3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A9A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169B1B3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576F6D0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8B7CA1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A96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7468FF9A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D7279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21170A5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F3E1A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92C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6420486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45860B9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4277122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CFFE61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DEB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SBK-2018</w:t>
            </w:r>
          </w:p>
          <w:p w14:paraId="5152B3E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İş Hukuku (S)</w:t>
            </w:r>
          </w:p>
          <w:p w14:paraId="6CCD7EE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28B8FF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857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574F4A8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17EA9D9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1EABA7E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80C34" w14:textId="759F9339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0893" w14:paraId="248CCB81" w14:textId="77777777" w:rsidTr="002964DA">
        <w:trPr>
          <w:trHeight w:val="62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22B98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7E34FA6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77842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5CFA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SBK-2008</w:t>
            </w:r>
          </w:p>
          <w:p w14:paraId="6CCCA47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II</w:t>
            </w:r>
          </w:p>
          <w:p w14:paraId="01CF59C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0AB4FA3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BEF192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8E20" w14:textId="77777777" w:rsidR="00FC0893" w:rsidRPr="002964DA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F8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SBK-2022</w:t>
            </w:r>
          </w:p>
          <w:p w14:paraId="7011735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</w:t>
            </w:r>
          </w:p>
          <w:p w14:paraId="6881D2E0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5783BD4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C0B6" w14:textId="05DFD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C0893" w14:paraId="53B646B3" w14:textId="77777777" w:rsidTr="002964DA">
        <w:trPr>
          <w:trHeight w:val="797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67CEF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517C591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727C0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D0CF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7DD5C" w14:textId="77777777" w:rsidR="00FC0893" w:rsidRPr="002964DA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464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6D1427C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394689A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621BCAD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8B40D02" w14:textId="5F40BD7E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BF7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53877EBD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C319A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61BC8A6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15ECE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F2EB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1A0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777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SBK-2040</w:t>
            </w:r>
          </w:p>
          <w:p w14:paraId="469F0C1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İktisadi Sistemler (S)</w:t>
            </w:r>
          </w:p>
          <w:p w14:paraId="5EA0B19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55C9CDC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E36AE1A" w14:textId="39E79EDC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305</w:t>
            </w: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1E55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0C785010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15ED7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344452D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2ABCB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FA8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6B7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F2C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6C6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059A08C1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A4227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79CB395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62F60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4378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3854B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D781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09FE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2C2CFCA2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4E7F6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3B7B2BA0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45675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BEE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DAF7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2C4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2142D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21DA8414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E4971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6085F93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B6B05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A8A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E37EF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8BD0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890D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0D103C62" w14:textId="77777777" w:rsidTr="002964DA">
        <w:trPr>
          <w:trHeight w:val="340"/>
        </w:trPr>
        <w:tc>
          <w:tcPr>
            <w:tcW w:w="85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09AA4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28D5B29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11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322EE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A6D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36C28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92381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F810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42E9226A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4DA19CC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2FB2D16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A4BE45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23BE75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13AD072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67331B7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8845E9A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1A0FDEA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F55886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E44D7C3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55F5ADA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FF5A252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CD21C74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5EFD5B8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AD861F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C0CE96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E26C789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0C2B173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E3BF5C9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FDD0BA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E9F440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A451170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830FA48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4BEE9D5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C849CF3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7701129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EBF1DD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E1C600E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1"/>
        <w:tblW w:w="13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2070"/>
        <w:gridCol w:w="2685"/>
        <w:gridCol w:w="2445"/>
        <w:gridCol w:w="2445"/>
        <w:gridCol w:w="2715"/>
      </w:tblGrid>
      <w:tr w:rsidR="00C950C2" w14:paraId="6DFC855F" w14:textId="77777777">
        <w:trPr>
          <w:trHeight w:val="320"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DD4B9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3. SINIF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69CAA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0F55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A072B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EDE9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0F60F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5F6EFF43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958B3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030B9B9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5C05E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385B754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27AE965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6FCA128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64C44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8AA96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52D2F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3451C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C950C2" w14:paraId="41B1CA95" w14:textId="77777777">
        <w:trPr>
          <w:trHeight w:val="814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43A11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7D8854A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3C42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612935B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04FF22E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AE999F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50B4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684E552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202548A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16205B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11FE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SBK-3020</w:t>
            </w:r>
          </w:p>
          <w:p w14:paraId="4CB1E17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Sosyolojisi (S)</w:t>
            </w:r>
          </w:p>
          <w:p w14:paraId="5F2493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193342A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E916A3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4C6DB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713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SBK-3012</w:t>
            </w:r>
          </w:p>
          <w:p w14:paraId="409DF50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Karşılaştırmalı Kamu Yönetimi (S)</w:t>
            </w:r>
          </w:p>
          <w:p w14:paraId="06CE969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3E72FDE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C83A7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79544E18" w14:textId="77777777">
        <w:trPr>
          <w:trHeight w:val="544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B5906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3C722DF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5B29F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ACA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4040AC6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0C21EF0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CDC186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092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SBK-3020</w:t>
            </w:r>
          </w:p>
          <w:p w14:paraId="1518F22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Kent Sosyolojisi (S)</w:t>
            </w:r>
          </w:p>
          <w:p w14:paraId="790FABB2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693AB57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C505BF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D6E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6970FA4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2E3F859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55F5AB8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CC15B0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6D0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SBK-3012</w:t>
            </w:r>
          </w:p>
          <w:p w14:paraId="7A3A13B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Karşılaştırmalı Kamu Yönetimi (S)</w:t>
            </w:r>
          </w:p>
          <w:p w14:paraId="21142436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1CBDEA7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3CD959B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19188E92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44F5E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1A99F96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00D80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691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42AA8EB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2430C3C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7DD3EBA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6C9D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A21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2FA345F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25C10D1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7A203A2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4164656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FBE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78D6C4C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6248DE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2084936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144DC65F" w14:textId="77777777">
        <w:trPr>
          <w:trHeight w:val="803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245F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63E1EC4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2C67F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DA6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SBK-3010</w:t>
            </w:r>
          </w:p>
          <w:p w14:paraId="25C809A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IV</w:t>
            </w:r>
          </w:p>
          <w:p w14:paraId="0627A8B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3A7FFB7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5ADE407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5D1A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5DC252F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02F4C78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6AF1236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EA2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SBK-3028</w:t>
            </w:r>
          </w:p>
          <w:p w14:paraId="656C85F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Politikaları</w:t>
            </w:r>
          </w:p>
          <w:p w14:paraId="0F5BD80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517B5E1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4D527C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45A4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24E762B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5BC26D3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4CE5507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539BC80D" w14:textId="77777777">
        <w:trPr>
          <w:trHeight w:val="49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BFE0C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0A1E5FC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4DEF7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2AE8D10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40A875E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19BFEFC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0BA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SBK-3010</w:t>
            </w:r>
          </w:p>
          <w:p w14:paraId="79F2745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IV</w:t>
            </w:r>
          </w:p>
          <w:p w14:paraId="65650F2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71025EB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02F9A59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529AC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02078C2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76975FF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2B3440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4186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SBK-3008</w:t>
            </w:r>
          </w:p>
          <w:p w14:paraId="2729885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Araştırma Yöntem ve Teknikleri</w:t>
            </w:r>
          </w:p>
          <w:p w14:paraId="7F60C978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Ahmet Tunç</w:t>
            </w:r>
          </w:p>
          <w:p w14:paraId="3F1E0C8F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7A491E1A" w14:textId="5670A8AF" w:rsidR="00C950C2" w:rsidRDefault="00C950C2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4D0D1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950C2" w14:paraId="759DB67C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568AA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051283D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5867A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048E6E3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6727961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4B6B7B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D7E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0810718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79E0615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30035F3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  <w:p w14:paraId="0C695ACA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CB0A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07A0E1A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41FCF93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0F0918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FB2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SBK-3008</w:t>
            </w:r>
          </w:p>
          <w:p w14:paraId="29C08793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Araştırma Yöntem ve Teknikleri</w:t>
            </w:r>
          </w:p>
          <w:p w14:paraId="5A1DDBE8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Ahmet Tunç</w:t>
            </w:r>
          </w:p>
          <w:p w14:paraId="468A3463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112B18AF" w14:textId="5054B282" w:rsidR="00C950C2" w:rsidRDefault="00C950C2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B6F5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6DC1268D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6E98F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33EE7D5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4A5A8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427EC4A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144C1B6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46C52B1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134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17D789A6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42C86CA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1DFC800F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86E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204A3D3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5B1C32D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3D7283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4262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SBK-3008</w:t>
            </w:r>
          </w:p>
          <w:p w14:paraId="443E8F34" w14:textId="08B5CD4E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 xml:space="preserve">Araştırma Yöntem  </w:t>
            </w:r>
          </w:p>
          <w:p w14:paraId="2F08A36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Ahmet Tunç</w:t>
            </w:r>
          </w:p>
          <w:p w14:paraId="79721E6D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142D5B3A" w14:textId="13B96458" w:rsidR="00C950C2" w:rsidRDefault="00C950C2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6FA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56F51A4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13FD1F7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70AD92C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DE538C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C950C2" w14:paraId="3D9B64FC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F0E8C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261E25E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A1F1E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78CB027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1F2A625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80AF4E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762FBB8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9098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ED63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6BB1C47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1DCAA00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01694EF6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  <w:p w14:paraId="4006EBDD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557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0343069C" w14:textId="17E51C32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Araştırma Yöntemleri</w:t>
            </w:r>
            <w:r w:rsid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="00FC0893" w:rsidRP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>ve Teknikleri</w:t>
            </w:r>
          </w:p>
          <w:p w14:paraId="3D61479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805540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F75D3B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88D7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SBK-3018</w:t>
            </w:r>
          </w:p>
          <w:p w14:paraId="68670017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İcra ve İflas Hukuku (S)</w:t>
            </w:r>
          </w:p>
          <w:p w14:paraId="527B5C9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Doç. Dr.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Adem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Yaman</w:t>
            </w:r>
          </w:p>
          <w:p w14:paraId="619C6F8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96EE03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</w:tr>
      <w:tr w:rsidR="00FC0893" w14:paraId="0EC8B2B5" w14:textId="77777777">
        <w:trPr>
          <w:trHeight w:val="769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7DDF5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30ED73C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807AF5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7BF9C9A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38BA7598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43E255A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F2BE56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90D8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2D7A66D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4BC72A2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2AA00C7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EEC928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D524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3E0956F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075A02E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32ECC43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55EE67A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295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2D8375C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Araştırma Yöntemleri </w:t>
            </w:r>
            <w:r w:rsidRP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>ve Teknikleri</w:t>
            </w:r>
          </w:p>
          <w:p w14:paraId="274943F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40C0D57C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6B142AE" w14:textId="40CADAD3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656B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SBK-3002</w:t>
            </w:r>
          </w:p>
          <w:p w14:paraId="21C4796A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Yerel Yönetimler II</w:t>
            </w:r>
          </w:p>
          <w:p w14:paraId="09728C30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Mustafa Görün</w:t>
            </w:r>
          </w:p>
          <w:p w14:paraId="0957F7C3" w14:textId="043426DA" w:rsidR="00FC0893" w:rsidRP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</w:tc>
      </w:tr>
      <w:tr w:rsidR="00FC0893" w14:paraId="0CF328FF" w14:textId="77777777">
        <w:trPr>
          <w:trHeight w:val="537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7C8C71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792497D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E2670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SBK-3024</w:t>
            </w:r>
          </w:p>
          <w:p w14:paraId="07965EEB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Yerel Yönetimler Maliyesi</w:t>
            </w:r>
          </w:p>
          <w:p w14:paraId="2EC410C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2C446A2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ED6925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C7A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0A2C877E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6956A724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C56FD0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7035AD1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2F8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045448E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307D5BA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431BCB4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321379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5BF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SBK-3008</w:t>
            </w:r>
          </w:p>
          <w:p w14:paraId="5C2AE6CC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Araştırma Yöntemleri </w:t>
            </w:r>
            <w:r w:rsidRPr="00FC0893">
              <w:rPr>
                <w:rFonts w:ascii="Times New Roman" w:eastAsia="Times New Roman" w:hAnsi="Times New Roman" w:cs="Times New Roman"/>
                <w:sz w:val="14"/>
                <w:szCs w:val="14"/>
              </w:rPr>
              <w:t>ve Teknikleri</w:t>
            </w:r>
          </w:p>
          <w:p w14:paraId="74E518AB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3F03BE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16EF700" w14:textId="0237CAD8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9798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SBK-3002</w:t>
            </w:r>
          </w:p>
          <w:p w14:paraId="7DD780ED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Yerel Yönetimler II</w:t>
            </w:r>
          </w:p>
          <w:p w14:paraId="4F79F4B7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Mustafa Görün</w:t>
            </w:r>
          </w:p>
          <w:p w14:paraId="14ADEA9F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7906979C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C0893" w14:paraId="6ECDAFC6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7872B6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12D5932D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7BDDC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78F79FC9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4EB9DE53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B92FD2E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1079E2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4E0F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SBK-3022</w:t>
            </w:r>
          </w:p>
          <w:p w14:paraId="165B7F40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4F2D8002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F94AAB0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564F33D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421B6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SBK-2017</w:t>
            </w:r>
          </w:p>
          <w:p w14:paraId="611DFF95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Avrupa Birliği</w:t>
            </w:r>
          </w:p>
          <w:p w14:paraId="56E2E75F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9D30519" w14:textId="77777777" w:rsidR="00FC0893" w:rsidRDefault="00FC0893" w:rsidP="00FC0893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F7764E7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BD11" w14:textId="77777777" w:rsidR="00FC0893" w:rsidRDefault="00FC0893" w:rsidP="00FC08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C7A9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SBK-3002</w:t>
            </w:r>
          </w:p>
          <w:p w14:paraId="495D802D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Yerel Yönetimler II</w:t>
            </w:r>
          </w:p>
          <w:p w14:paraId="230B19C3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color w:val="000000"/>
                <w:sz w:val="14"/>
                <w:szCs w:val="14"/>
              </w:rPr>
              <w:t>Prof. Dr. Mustafa Görün</w:t>
            </w:r>
          </w:p>
          <w:p w14:paraId="7BE81864" w14:textId="77777777" w:rsidR="00FC0893" w:rsidRDefault="00FC0893" w:rsidP="00FC0893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sz w:val="14"/>
                <w:szCs w:val="14"/>
              </w:rPr>
              <w:t>304</w:t>
            </w:r>
          </w:p>
          <w:p w14:paraId="6A703C7E" w14:textId="77777777" w:rsidR="00FC0893" w:rsidRDefault="00FC0893" w:rsidP="00FC08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D1984" w14:paraId="2F1B9596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DD1E6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34E3A5B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583618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SBK-3004</w:t>
            </w:r>
          </w:p>
          <w:p w14:paraId="7F1FF26F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Devletler Özel Hukuku (S)</w:t>
            </w:r>
          </w:p>
          <w:p w14:paraId="07A4839D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Doç. Dr. Fatih Güler</w:t>
            </w:r>
          </w:p>
          <w:p w14:paraId="4D59D81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AC454E2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2A1C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79D13D00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6B1E181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C901F1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006DB94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A1614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361E66F8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4761011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6F730C98" w14:textId="00ADB2FC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2228538" w14:textId="2BB70321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A7F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44F0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D1984" w14:paraId="50FB5837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4672A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39A8943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4A898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A6F6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SBK-3016</w:t>
            </w:r>
          </w:p>
          <w:p w14:paraId="619102CF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Kamu Kurumlarında Stratejik Yönetim (S)</w:t>
            </w:r>
          </w:p>
          <w:p w14:paraId="1325981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44787F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738B725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FFCFA6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SBK-3014</w:t>
            </w:r>
          </w:p>
          <w:p w14:paraId="3ECDD1CC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Çevre ve Siyaset (S)</w:t>
            </w:r>
          </w:p>
          <w:p w14:paraId="78F64550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1ACE15D6" w14:textId="5F25FF2B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5D6F62A" w14:textId="6F286B4F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561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8957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  <w:tr w:rsidR="00FD1984" w14:paraId="593A404A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74093A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5F92C857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C9C6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808D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8AEA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D2BA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0609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457C4BBC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C1397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1C74BB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B1C855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5EEF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9F2E9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805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EC62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4D8E2F82" w14:textId="77777777">
        <w:trPr>
          <w:trHeight w:val="320"/>
        </w:trPr>
        <w:tc>
          <w:tcPr>
            <w:tcW w:w="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7246DC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57153E6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07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082FD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21F4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2EC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AD4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7C37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62C16CC9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00DD7A4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CE1B79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32A0A8F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459AC6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574770B6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1F1FE0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DE10FB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04E7240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7834F4C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4EEB7C8F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4F4E2E5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B2A7921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7BEC15E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687C3CD3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F40EA26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8E58DAD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F1A4590" w14:textId="77777777" w:rsidR="002964DA" w:rsidRDefault="002964DA">
      <w:pPr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2"/>
        <w:tblW w:w="130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2235"/>
        <w:gridCol w:w="2535"/>
        <w:gridCol w:w="2730"/>
        <w:gridCol w:w="2520"/>
        <w:gridCol w:w="2248"/>
      </w:tblGrid>
      <w:tr w:rsidR="00C950C2" w14:paraId="5D4683F4" w14:textId="77777777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73DB4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lastRenderedPageBreak/>
              <w:t>4. SINIF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DE55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PAZARTESİ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48B5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1BD3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3FDA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4BA3" w14:textId="77777777" w:rsidR="00C950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CUMA</w:t>
            </w:r>
          </w:p>
        </w:tc>
      </w:tr>
      <w:tr w:rsidR="00C950C2" w14:paraId="1FE2ECB4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411C6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08:10</w:t>
            </w:r>
          </w:p>
          <w:p w14:paraId="5DEA8EE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08:55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7A044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602B3A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0B3707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6EEECB7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6C1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39C03E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34D5C3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19D7EB39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0B67AE7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E7E0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368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D99645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40ABE162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CF23CC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5F69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6B837123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9F79A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09:00</w:t>
            </w:r>
          </w:p>
          <w:p w14:paraId="040AC15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A870B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7F7E55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C26B09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3519DA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A87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C60E23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BD3B4B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3C8D52D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7AA7137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36ADD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92F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2DF447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A5143A5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5A9CEB4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EB6C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0B7C92F7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842E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09:50</w:t>
            </w:r>
          </w:p>
          <w:p w14:paraId="684C57A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CAE46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9A820C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1FD327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9864C2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49292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9E10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C067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CFB2C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41EE6373" w14:textId="77777777">
        <w:trPr>
          <w:trHeight w:val="473"/>
        </w:trPr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1EC84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10:40</w:t>
            </w:r>
          </w:p>
          <w:p w14:paraId="48F513C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04423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76CDCB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65B72C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4D50100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58BA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80EF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20E7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6E62BE0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5D22079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7D8AD47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EA6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SBK-4006</w:t>
            </w:r>
          </w:p>
          <w:p w14:paraId="6E5B120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Yönetim Tarihi</w:t>
            </w:r>
          </w:p>
          <w:p w14:paraId="36CED77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382C596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186DA8B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C950C2" w14:paraId="31CEE61D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6A0CF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11:30</w:t>
            </w:r>
          </w:p>
          <w:p w14:paraId="0C813A6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AB2C7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45D55B9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2526CC6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5C7D4A0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3BD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3E3C9BE4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363540F0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408F92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A147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5000233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</w:t>
            </w:r>
          </w:p>
          <w:p w14:paraId="3055180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4B88A7B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  <w:p w14:paraId="54967D54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2F0A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04E7418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36C9085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5951017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02C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SBK-4006</w:t>
            </w:r>
          </w:p>
          <w:p w14:paraId="08C34A2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 Yönetim Tarihi</w:t>
            </w:r>
          </w:p>
          <w:p w14:paraId="4700A22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Arş. Gör. Ahmet Kurnaz</w:t>
            </w:r>
          </w:p>
          <w:p w14:paraId="7E5A29F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 ve II. Öğretim</w:t>
            </w:r>
          </w:p>
          <w:p w14:paraId="640869C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C950C2" w14:paraId="1819B82B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5EB2C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12:20</w:t>
            </w:r>
          </w:p>
          <w:p w14:paraId="70FEABF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13:05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79A0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257D48C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525DB75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0501FA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5F8E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3D4AA27A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7347FEA1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2C005E4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E748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023966F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</w:t>
            </w:r>
          </w:p>
          <w:p w14:paraId="6F2FD83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1987731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ABCA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694F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1E653DB4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BB138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13:10</w:t>
            </w:r>
          </w:p>
          <w:p w14:paraId="7CE7F31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13:55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6567C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724C61B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774D8A6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74C4C65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93DB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63C0533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644458D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D11FCD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7750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40769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D2EB2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C950C2" w14:paraId="474CCC50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FCF07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14:00</w:t>
            </w:r>
          </w:p>
          <w:p w14:paraId="7EA1E968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84355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7F0010E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4095E2E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512FC37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818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0F6DA1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1919DFA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10A6CD9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BB62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69686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74D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4940DA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6EDBDC2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039A08B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C950C2" w14:paraId="028DFBAE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46FA9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14:50</w:t>
            </w:r>
          </w:p>
          <w:p w14:paraId="06096C4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8B69F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296DB700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7112354B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62936439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B78C0C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D64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6924EC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35E4ACB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20C2B77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904C83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1AF1B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A9CD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1DA9F53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1C310D5C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6E4CCA7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D8A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28558C4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0AB0A9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6CC2A70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C950C2" w14:paraId="2ECB24F5" w14:textId="77777777" w:rsidTr="002964DA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FCF0BE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15:40</w:t>
            </w:r>
          </w:p>
          <w:p w14:paraId="51AC7B2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FD2E4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SBK-4008</w:t>
            </w:r>
          </w:p>
          <w:p w14:paraId="6BE552F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Mesleki Yabancı Dil VI</w:t>
            </w:r>
          </w:p>
          <w:p w14:paraId="57AC2977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Gör. Evren Altınok</w:t>
            </w:r>
          </w:p>
          <w:p w14:paraId="02BF975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B1EC286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94C33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SBK-4048</w:t>
            </w:r>
          </w:p>
          <w:p w14:paraId="038D0FDF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Uluslararası Örgütler (S)</w:t>
            </w:r>
          </w:p>
          <w:p w14:paraId="55A68FEA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1EBDCCC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082615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26C9" w14:textId="77777777" w:rsidR="00C950C2" w:rsidRDefault="00C950C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B601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2AFB0032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7A43465B" w14:textId="77777777" w:rsidR="00C950C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48A5F985" w14:textId="77777777" w:rsidR="00C950C2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43AE" w14:textId="77777777" w:rsidR="00C950C2" w:rsidRDefault="00C950C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7DE35DDC" w14:textId="77777777" w:rsidTr="002964DA">
        <w:trPr>
          <w:trHeight w:val="497"/>
        </w:trPr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558E1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16:30</w:t>
            </w:r>
          </w:p>
          <w:p w14:paraId="6737EB7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  <w:sz w:val="14"/>
                <w:szCs w:val="14"/>
              </w:rPr>
              <w:t>17:15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50B3B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1E0AF62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25930AD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1514BD6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7B3726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028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CDBA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8B7F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5AB76B8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49A62716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636648B" w14:textId="1FEEFC82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2615419F" w14:textId="6FBBCB09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3DB7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333D3BF0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94AC9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17:20</w:t>
            </w:r>
          </w:p>
          <w:p w14:paraId="60AE1DC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18:05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BA58D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SBK-4016</w:t>
            </w:r>
          </w:p>
          <w:p w14:paraId="11EE939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Yönetim Psikolojisi (S)</w:t>
            </w:r>
          </w:p>
          <w:p w14:paraId="089FA6E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6FD37AA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1F147CF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A904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CF1D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90E5C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SBK-4014</w:t>
            </w:r>
          </w:p>
          <w:p w14:paraId="63589D1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Dünya Siyaseti (S)</w:t>
            </w:r>
          </w:p>
          <w:p w14:paraId="598F41A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67D5F296" w14:textId="3826B1BF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2E7ACFD" w14:textId="15C865AC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4298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2818C0D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58AA9817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23998A7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461491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FD1984" w14:paraId="1FCDB8B1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313E7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18:10</w:t>
            </w:r>
          </w:p>
          <w:p w14:paraId="2F35C0E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18:55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374DA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30AB5F7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97ABAAA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3457E27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2A9735B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5F3679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1712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7AB3FA1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658EE594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60A3DB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1EDDB3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8E2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2C9FBC6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 (S)</w:t>
            </w:r>
          </w:p>
          <w:p w14:paraId="070C175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75E7F62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EDA89E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95F9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100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D49BA9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087A3A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Mustafa Görün</w:t>
            </w:r>
          </w:p>
          <w:p w14:paraId="3E9DCFBA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736E3C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</w:tr>
      <w:tr w:rsidR="00FD1984" w14:paraId="4AC664B8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331EE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19:00</w:t>
            </w:r>
          </w:p>
          <w:p w14:paraId="6E34DA5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19:45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A8CFFC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733FDFF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4801CC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Erhan Gümüş</w:t>
            </w:r>
          </w:p>
          <w:p w14:paraId="71DE2AC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Ali Şahin Örnek</w:t>
            </w:r>
          </w:p>
          <w:p w14:paraId="731D198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E69DB5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629A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SBK-4002</w:t>
            </w:r>
          </w:p>
          <w:p w14:paraId="2F46A648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Siyaset Sosyolojisi</w:t>
            </w:r>
          </w:p>
          <w:p w14:paraId="4465E735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1463A7E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4E2E40D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A106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SBK-4018</w:t>
            </w:r>
          </w:p>
          <w:p w14:paraId="68D353B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Gönüllülük Çalışmaları (S)</w:t>
            </w:r>
          </w:p>
          <w:p w14:paraId="0E409F8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035C3E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09A97367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DAE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1C26E1B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1AAE888B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34B90C8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223DB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2BE5E983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12D0B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19:50</w:t>
            </w:r>
          </w:p>
          <w:p w14:paraId="44DDEF9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20:35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3C8DE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BC26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52FE0F8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77A6C8F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5479AA63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5A8A8A6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FEB931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B76A9C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272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0AE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SBK-4010</w:t>
            </w:r>
          </w:p>
          <w:p w14:paraId="4624521A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Türkiye Ekonomisi (S)</w:t>
            </w:r>
          </w:p>
          <w:p w14:paraId="7A6E97E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Muhlis Selman Sağlam</w:t>
            </w:r>
          </w:p>
          <w:p w14:paraId="7FC60DF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E4F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3E92B466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3C191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20:40</w:t>
            </w:r>
          </w:p>
          <w:p w14:paraId="529B3A4E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21:25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8AFF5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19E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BA49858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1475260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Ömer Faruk Karaman</w:t>
            </w:r>
          </w:p>
          <w:p w14:paraId="6D4003D9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 Ü. Şermin Atak Çobanoğlu</w:t>
            </w:r>
          </w:p>
          <w:p w14:paraId="4BE095F7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. Ü.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Olkan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Senemoğlu</w:t>
            </w:r>
          </w:p>
          <w:p w14:paraId="01E6019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6FD6F389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C32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E391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0E5A00F4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2DE34ADD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03BBB8E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53B2689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326E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FD1984" w14:paraId="0B558650" w14:textId="77777777">
        <w:tc>
          <w:tcPr>
            <w:tcW w:w="75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1F926F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21:30</w:t>
            </w:r>
          </w:p>
          <w:p w14:paraId="5F417CF2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  <w:t>22:15</w:t>
            </w:r>
          </w:p>
        </w:tc>
        <w:tc>
          <w:tcPr>
            <w:tcW w:w="223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633AD6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5054C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21A1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026A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SBK-4004</w:t>
            </w:r>
          </w:p>
          <w:p w14:paraId="1985900D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Bitirme Projesi</w:t>
            </w:r>
          </w:p>
          <w:p w14:paraId="33F3F9A5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Prof. Dr. Ahmet Tunç</w:t>
            </w:r>
          </w:p>
          <w:p w14:paraId="31BD0E40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II. Öğretim</w:t>
            </w:r>
          </w:p>
          <w:p w14:paraId="3CD888E3" w14:textId="77777777" w:rsidR="00FD1984" w:rsidRDefault="00FD1984" w:rsidP="00FD198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303</w:t>
            </w:r>
          </w:p>
        </w:tc>
        <w:tc>
          <w:tcPr>
            <w:tcW w:w="22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84BEC" w14:textId="77777777" w:rsidR="00FD1984" w:rsidRDefault="00FD1984" w:rsidP="00FD19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6B0E5BEA" w14:textId="77777777" w:rsidR="00C950C2" w:rsidRDefault="00C950C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0E90A55" w14:textId="77777777" w:rsidR="00C950C2" w:rsidRDefault="00C950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14"/>
          <w:szCs w:val="14"/>
        </w:rPr>
      </w:pPr>
    </w:p>
    <w:sectPr w:rsidR="00C950C2" w:rsidSect="002964DA">
      <w:headerReference w:type="default" r:id="rId6"/>
      <w:pgSz w:w="16838" w:h="23811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4EBBA" w14:textId="77777777" w:rsidR="00E51EB2" w:rsidRDefault="00E51EB2">
      <w:pPr>
        <w:spacing w:line="240" w:lineRule="auto"/>
      </w:pPr>
      <w:r>
        <w:separator/>
      </w:r>
    </w:p>
  </w:endnote>
  <w:endnote w:type="continuationSeparator" w:id="0">
    <w:p w14:paraId="0514AA59" w14:textId="77777777" w:rsidR="00E51EB2" w:rsidRDefault="00E51E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AF0BFCF-B5CB-8945-9020-D04C4AB4429D}"/>
    <w:embedItalic r:id="rId2" w:fontKey="{2A10E345-1F49-0D49-972B-A22B6A7B92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08B9C0-1321-7B4F-833C-9A744A242F68}"/>
    <w:embedBold r:id="rId4" w:fontKey="{D2EC4894-6C3C-D54D-8E3B-A2F18125ED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50F1750-B98D-8A46-8754-8EA0E9CA8F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CEB2A9-4019-5349-9DEB-2D7FE6EA10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3E20" w14:textId="77777777" w:rsidR="00E51EB2" w:rsidRDefault="00E51EB2">
      <w:pPr>
        <w:spacing w:line="240" w:lineRule="auto"/>
      </w:pPr>
      <w:r>
        <w:separator/>
      </w:r>
    </w:p>
  </w:footnote>
  <w:footnote w:type="continuationSeparator" w:id="0">
    <w:p w14:paraId="19DC1C77" w14:textId="77777777" w:rsidR="00E51EB2" w:rsidRDefault="00E51E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ED9F6" w14:textId="77777777" w:rsidR="00C950C2" w:rsidRDefault="00000000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SİYASET BİLİMİ VE KAMU YÖNETİMİ BÖLÜMÜ 2025-2026 BAHAR YARIYILI DERS PROGRAMI</w:t>
    </w:r>
  </w:p>
  <w:p w14:paraId="305CB4F8" w14:textId="77777777" w:rsidR="00C950C2" w:rsidRDefault="00C950C2">
    <w:pPr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6F9758A5" w14:textId="77777777" w:rsidR="00C950C2" w:rsidRDefault="00C950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0C2"/>
    <w:rsid w:val="001F2372"/>
    <w:rsid w:val="002964DA"/>
    <w:rsid w:val="008261E6"/>
    <w:rsid w:val="00832646"/>
    <w:rsid w:val="00B01524"/>
    <w:rsid w:val="00C950C2"/>
    <w:rsid w:val="00CA4319"/>
    <w:rsid w:val="00E51EB2"/>
    <w:rsid w:val="00E570B7"/>
    <w:rsid w:val="00FC0893"/>
    <w:rsid w:val="00FD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828654"/>
  <w15:docId w15:val="{2D2989B9-8456-594C-A3A2-7FF46326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FC0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1734</Words>
  <Characters>9887</Characters>
  <Application>Microsoft Office Word</Application>
  <DocSecurity>0</DocSecurity>
  <Lines>82</Lines>
  <Paragraphs>23</Paragraphs>
  <ScaleCrop>false</ScaleCrop>
  <Company/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SONER GÖKTAŞ</cp:lastModifiedBy>
  <cp:revision>6</cp:revision>
  <dcterms:created xsi:type="dcterms:W3CDTF">2026-02-10T09:46:00Z</dcterms:created>
  <dcterms:modified xsi:type="dcterms:W3CDTF">2026-02-12T07:34:00Z</dcterms:modified>
</cp:coreProperties>
</file>