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ED" w:rsidRPr="00744968" w:rsidRDefault="00744968" w:rsidP="00DA79C1">
      <w:pPr>
        <w:jc w:val="center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T.C.</w:t>
      </w:r>
    </w:p>
    <w:p w:rsidR="00744968" w:rsidRPr="00744968" w:rsidRDefault="00744968" w:rsidP="00DA79C1">
      <w:pPr>
        <w:jc w:val="center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ÇANAKKALE ONSEKİZ MART ÜNİVERSİTESİ</w:t>
      </w:r>
    </w:p>
    <w:p w:rsidR="00744968" w:rsidRPr="00744968" w:rsidRDefault="00744968" w:rsidP="00DA79C1">
      <w:pPr>
        <w:jc w:val="center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SİYASASAL BİLGİLER FAKÜLTESİ</w:t>
      </w:r>
    </w:p>
    <w:p w:rsidR="00744968" w:rsidRDefault="00744968" w:rsidP="00DA79C1">
      <w:pPr>
        <w:jc w:val="both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Çanakkale Onsekiz Mart Üniversitesi Siyasal Bilgiler Fakültesi’nin Çanakkale Belediyesi ile Kalite Güvencesi kapsamında yaptığı 10.09.2021</w:t>
      </w:r>
      <w:r>
        <w:rPr>
          <w:rFonts w:asciiTheme="majorBidi" w:hAnsiTheme="majorBidi" w:cstheme="majorBidi"/>
          <w:sz w:val="24"/>
          <w:szCs w:val="24"/>
        </w:rPr>
        <w:t xml:space="preserve"> tarihli</w:t>
      </w:r>
      <w:r w:rsidRPr="00744968">
        <w:rPr>
          <w:rFonts w:asciiTheme="majorBidi" w:hAnsiTheme="majorBidi" w:cstheme="majorBidi"/>
          <w:sz w:val="24"/>
          <w:szCs w:val="24"/>
        </w:rPr>
        <w:t xml:space="preserve"> dış paydaş toplantısı raporudur.</w:t>
      </w:r>
    </w:p>
    <w:p w:rsidR="009B41B0" w:rsidRDefault="00744968" w:rsidP="00A8092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Toplantıya fakültemiz adına İktisat Bölümü Arş. Gör. Muhlis Selman Sağlam; Çanakkale Beledi</w:t>
      </w:r>
      <w:r w:rsidR="00DA79C1">
        <w:rPr>
          <w:rFonts w:asciiTheme="majorBidi" w:hAnsiTheme="majorBidi" w:cstheme="majorBidi"/>
          <w:sz w:val="24"/>
          <w:szCs w:val="24"/>
        </w:rPr>
        <w:t>yesi a</w:t>
      </w:r>
      <w:r>
        <w:rPr>
          <w:rFonts w:asciiTheme="majorBidi" w:hAnsiTheme="majorBidi" w:cstheme="majorBidi"/>
          <w:sz w:val="24"/>
          <w:szCs w:val="24"/>
        </w:rPr>
        <w:t>dına Strateji Planlama Müdürü Hale Evrim Akman, Mali Hizmetler Uzmanı Emrah Eroğlu</w:t>
      </w:r>
      <w:r w:rsidR="00B15B22">
        <w:rPr>
          <w:rFonts w:asciiTheme="majorBidi" w:hAnsiTheme="majorBidi" w:cstheme="majorBidi"/>
          <w:sz w:val="24"/>
          <w:szCs w:val="24"/>
        </w:rPr>
        <w:t xml:space="preserve"> ve İç Kontrol Birim Görevlisi Deniz Berk</w:t>
      </w:r>
      <w:r>
        <w:rPr>
          <w:rFonts w:asciiTheme="majorBidi" w:hAnsiTheme="majorBidi" w:cstheme="majorBidi"/>
          <w:sz w:val="24"/>
          <w:szCs w:val="24"/>
        </w:rPr>
        <w:t xml:space="preserve"> katılmıştır.</w:t>
      </w:r>
      <w:r w:rsidR="00DA79C1">
        <w:rPr>
          <w:rFonts w:asciiTheme="majorBidi" w:hAnsiTheme="majorBidi" w:cstheme="majorBidi"/>
          <w:sz w:val="24"/>
          <w:szCs w:val="24"/>
        </w:rPr>
        <w:t xml:space="preserve"> Toplantıda iki kurumun geleceğe yönelik potansiyel stratejik işbirlikleri üzerine görüşülmüştür.</w:t>
      </w:r>
    </w:p>
    <w:p w:rsidR="009B41B0" w:rsidRDefault="009B41B0" w:rsidP="009B41B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3911619" cy="2937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nakkale Belediyesi Dış Paydaş Toplantısı Kanıt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336" cy="293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CB" w:rsidRPr="009B41B0" w:rsidRDefault="009B41B0" w:rsidP="009B41B0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3913910" cy="293888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nakkale Belediyesi Dış Paydaş Toplantısı Kanı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508" cy="294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9CB" w:rsidRPr="009B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CAF"/>
    <w:multiLevelType w:val="hybridMultilevel"/>
    <w:tmpl w:val="83C45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0AA9"/>
    <w:multiLevelType w:val="hybridMultilevel"/>
    <w:tmpl w:val="35EAD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F"/>
    <w:rsid w:val="0049469E"/>
    <w:rsid w:val="00744968"/>
    <w:rsid w:val="00747F05"/>
    <w:rsid w:val="0091688F"/>
    <w:rsid w:val="009B41B0"/>
    <w:rsid w:val="00A80929"/>
    <w:rsid w:val="00B15B22"/>
    <w:rsid w:val="00BB6E0E"/>
    <w:rsid w:val="00D019CB"/>
    <w:rsid w:val="00DA79C1"/>
    <w:rsid w:val="00F902EC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2021-09-10T08:32:00Z</dcterms:created>
  <dcterms:modified xsi:type="dcterms:W3CDTF">2021-09-13T07:57:00Z</dcterms:modified>
</cp:coreProperties>
</file>