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1" w:rsidRPr="00065198" w:rsidRDefault="00E02D01" w:rsidP="0009392C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065198">
        <w:rPr>
          <w:rFonts w:asciiTheme="majorBidi" w:hAnsiTheme="majorBidi" w:cstheme="majorBidi"/>
          <w:b/>
          <w:sz w:val="26"/>
          <w:szCs w:val="26"/>
        </w:rPr>
        <w:t>ÇOMÜ-SBF 2021-2022 Kalite Güvence Sistemi İç</w:t>
      </w:r>
      <w:r w:rsidR="0009392C" w:rsidRPr="00065198">
        <w:rPr>
          <w:rFonts w:asciiTheme="majorBidi" w:hAnsiTheme="majorBidi" w:cstheme="majorBidi"/>
          <w:b/>
          <w:sz w:val="26"/>
          <w:szCs w:val="26"/>
        </w:rPr>
        <w:t xml:space="preserve"> P</w:t>
      </w:r>
      <w:r w:rsidRPr="00065198">
        <w:rPr>
          <w:rFonts w:asciiTheme="majorBidi" w:hAnsiTheme="majorBidi" w:cstheme="majorBidi"/>
          <w:b/>
          <w:sz w:val="26"/>
          <w:szCs w:val="26"/>
        </w:rPr>
        <w:t>aydaş Toplantısı</w:t>
      </w:r>
    </w:p>
    <w:p w:rsidR="00E02D01" w:rsidRDefault="00E02D01" w:rsidP="00E02D01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065198" w:rsidRPr="00065198" w:rsidRDefault="00065198" w:rsidP="00065198">
      <w:pPr>
        <w:jc w:val="both"/>
        <w:rPr>
          <w:rFonts w:asciiTheme="majorBidi" w:hAnsiTheme="majorBidi" w:cstheme="majorBidi"/>
          <w:bCs/>
        </w:rPr>
      </w:pPr>
      <w:r w:rsidRPr="00065198">
        <w:rPr>
          <w:rFonts w:asciiTheme="majorBidi" w:hAnsiTheme="majorBidi" w:cstheme="majorBidi"/>
          <w:bCs/>
        </w:rPr>
        <w:t>Siyasal Bilgiler Fakültesi</w:t>
      </w:r>
      <w:r>
        <w:rPr>
          <w:rFonts w:asciiTheme="majorBidi" w:hAnsiTheme="majorBidi" w:cstheme="majorBidi"/>
          <w:bCs/>
        </w:rPr>
        <w:t xml:space="preserve"> akademik, idari personeli ve Kalite Güvence Sistemi öğrenci temsilcisinin katılımıyla 15.09.2021 tarihinde İç Paydaş Toplantısı online olarak gerçekleştirilmiştir. Toplantı akışı aşağıda paylaşıldığı şekliyledir:</w:t>
      </w:r>
    </w:p>
    <w:p w:rsidR="00E02D01" w:rsidRPr="00065198" w:rsidRDefault="00E02D01" w:rsidP="00E02D01">
      <w:p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Prof. Dr. Hüseyin ERKUL</w:t>
      </w:r>
    </w:p>
    <w:p w:rsidR="00E02D01" w:rsidRPr="00065198" w:rsidRDefault="00E02D01" w:rsidP="00E02D01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GİRİŞ</w:t>
      </w:r>
    </w:p>
    <w:p w:rsidR="00E02D01" w:rsidRPr="00065198" w:rsidRDefault="00E02D01" w:rsidP="00E02D01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Bologna Süreci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Program Tanımı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Program Çıktıları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Programın Öğretim Planı</w:t>
      </w:r>
    </w:p>
    <w:p w:rsidR="00E02D01" w:rsidRPr="00065198" w:rsidRDefault="00E02D01" w:rsidP="00E02D01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Kalite Güvence Sistemi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Yükseköğretim Kalite Güvencesi Yönetmeliği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Kalite Güvence tanımı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ÇOMÜ-Kalite Güvence Politikası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ÇOMÜ-WEB “KALİTE” sekmesi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İç denetimde görülen eksiklikler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ÇOMÜ – Rektörlük KGK yasası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</w:p>
    <w:p w:rsidR="00E02D01" w:rsidRPr="00065198" w:rsidRDefault="00E02D01" w:rsidP="00E02D01">
      <w:pPr>
        <w:pStyle w:val="ListeParagraf"/>
        <w:ind w:left="0"/>
        <w:jc w:val="both"/>
        <w:rPr>
          <w:rFonts w:asciiTheme="majorBidi" w:hAnsiTheme="majorBidi" w:cstheme="majorBidi"/>
          <w:b/>
        </w:rPr>
      </w:pPr>
      <w:r w:rsidRPr="00065198">
        <w:rPr>
          <w:rFonts w:asciiTheme="majorBidi" w:hAnsiTheme="majorBidi" w:cstheme="majorBidi"/>
          <w:b/>
        </w:rPr>
        <w:t xml:space="preserve">Duyurular </w:t>
      </w:r>
    </w:p>
    <w:p w:rsidR="00E02D01" w:rsidRPr="00065198" w:rsidRDefault="00E02D01" w:rsidP="00E02D01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6 Ekim Çarşamba (2021) 14:00 Fakülte Akademik Kurul toplantısı</w:t>
      </w:r>
    </w:p>
    <w:p w:rsidR="00E02D01" w:rsidRPr="00065198" w:rsidRDefault="00E02D01" w:rsidP="00E02D01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25 – 27 Ekim 2021 Öğrenci oryantasyon toplantıları</w:t>
      </w:r>
    </w:p>
    <w:p w:rsidR="00E02D01" w:rsidRPr="00065198" w:rsidRDefault="00E02D01" w:rsidP="00E02D01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Aşı kartı – PCR testi yazısı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(ÇOMÜ – İMİD) 14/09/2021 – 2100163167)</w:t>
      </w:r>
    </w:p>
    <w:p w:rsidR="00E02D01" w:rsidRPr="00065198" w:rsidRDefault="00E02D01" w:rsidP="00E02D01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Prof. Dr. Pelin KANTEN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1 Eylül 2021 ÇOMÜ Senato kararı derslerin %40’nın online yapılması</w:t>
      </w:r>
    </w:p>
    <w:p w:rsidR="00E02D01" w:rsidRPr="00065198" w:rsidRDefault="0009392C" w:rsidP="00E02D01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Ar</w:t>
      </w:r>
      <w:r w:rsidR="00E02D01" w:rsidRPr="00065198">
        <w:rPr>
          <w:rFonts w:asciiTheme="majorBidi" w:hAnsiTheme="majorBidi" w:cstheme="majorBidi"/>
        </w:rPr>
        <w:t>ş. Gör. Muhlis Selman SAĞLAM</w:t>
      </w:r>
    </w:p>
    <w:p w:rsidR="00E02D01" w:rsidRPr="00065198" w:rsidRDefault="00E02D01" w:rsidP="0009392C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 xml:space="preserve">Çanakkale Belediyesi </w:t>
      </w:r>
      <w:r w:rsidR="0009392C" w:rsidRPr="00065198">
        <w:rPr>
          <w:rFonts w:asciiTheme="majorBidi" w:hAnsiTheme="majorBidi" w:cstheme="majorBidi"/>
        </w:rPr>
        <w:t>Dış</w:t>
      </w:r>
      <w:r w:rsidRPr="00065198">
        <w:rPr>
          <w:rFonts w:asciiTheme="majorBidi" w:hAnsiTheme="majorBidi" w:cstheme="majorBidi"/>
        </w:rPr>
        <w:t xml:space="preserve"> paydaş toplantısı hakkında bilgilendirme</w:t>
      </w:r>
    </w:p>
    <w:p w:rsidR="00E02D01" w:rsidRPr="00065198" w:rsidRDefault="0009392C" w:rsidP="0009392C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>Ar</w:t>
      </w:r>
      <w:r w:rsidR="00E02D01" w:rsidRPr="00065198">
        <w:rPr>
          <w:rFonts w:asciiTheme="majorBidi" w:hAnsiTheme="majorBidi" w:cstheme="majorBidi"/>
        </w:rPr>
        <w:t>ş. Gör. Murat ÖZKAYA</w:t>
      </w:r>
    </w:p>
    <w:p w:rsidR="00E02D01" w:rsidRPr="00065198" w:rsidRDefault="00E02D01" w:rsidP="0009392C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 xml:space="preserve">GESTAŞ </w:t>
      </w:r>
      <w:r w:rsidR="0009392C" w:rsidRPr="00065198">
        <w:rPr>
          <w:rFonts w:asciiTheme="majorBidi" w:hAnsiTheme="majorBidi" w:cstheme="majorBidi"/>
        </w:rPr>
        <w:t>Dış</w:t>
      </w:r>
      <w:r w:rsidRPr="00065198">
        <w:rPr>
          <w:rFonts w:asciiTheme="majorBidi" w:hAnsiTheme="majorBidi" w:cstheme="majorBidi"/>
        </w:rPr>
        <w:t xml:space="preserve"> paydaş toplantısı hakkında bilgilendirme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  <w:t>15/09/2021</w:t>
      </w:r>
    </w:p>
    <w:p w:rsidR="00E02D01" w:rsidRPr="00065198" w:rsidRDefault="00E02D01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="00DD2389" w:rsidRPr="00065198">
        <w:rPr>
          <w:rFonts w:asciiTheme="majorBidi" w:hAnsiTheme="majorBidi" w:cstheme="majorBidi"/>
        </w:rPr>
        <w:tab/>
      </w:r>
      <w:r w:rsidR="00DD2389" w:rsidRPr="00065198">
        <w:rPr>
          <w:rFonts w:asciiTheme="majorBidi" w:hAnsiTheme="majorBidi" w:cstheme="majorBidi"/>
        </w:rPr>
        <w:tab/>
        <w:t>Prof. Dr. Hüseyin ERKUL</w:t>
      </w:r>
    </w:p>
    <w:p w:rsidR="00065198" w:rsidRDefault="00DD2389" w:rsidP="00E02D01">
      <w:pPr>
        <w:pStyle w:val="ListeParagraf"/>
        <w:jc w:val="both"/>
        <w:rPr>
          <w:rFonts w:asciiTheme="majorBidi" w:hAnsiTheme="majorBidi" w:cstheme="majorBidi"/>
        </w:rPr>
      </w:pP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</w:r>
      <w:r w:rsidRPr="00065198">
        <w:rPr>
          <w:rFonts w:asciiTheme="majorBidi" w:hAnsiTheme="majorBidi" w:cstheme="majorBidi"/>
        </w:rPr>
        <w:tab/>
        <w:t xml:space="preserve">          ÇOMÜ-SBF KGK</w:t>
      </w:r>
    </w:p>
    <w:p w:rsidR="00065198" w:rsidRDefault="00065198" w:rsidP="00065198">
      <w:r>
        <w:rPr>
          <w:noProof/>
          <w:lang w:eastAsia="tr-TR"/>
        </w:rPr>
        <w:lastRenderedPageBreak/>
        <w:drawing>
          <wp:inline distT="0" distB="0" distL="0" distR="0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89" w:rsidRPr="00065198" w:rsidRDefault="00065198" w:rsidP="00065198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389" w:rsidRPr="0006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730"/>
    <w:multiLevelType w:val="hybridMultilevel"/>
    <w:tmpl w:val="BCF81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4C83"/>
    <w:multiLevelType w:val="hybridMultilevel"/>
    <w:tmpl w:val="69C62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FF"/>
    <w:rsid w:val="00065198"/>
    <w:rsid w:val="0009392C"/>
    <w:rsid w:val="0078362B"/>
    <w:rsid w:val="008E143D"/>
    <w:rsid w:val="00C57B21"/>
    <w:rsid w:val="00D74DFF"/>
    <w:rsid w:val="00DD2389"/>
    <w:rsid w:val="00E0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D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D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9</cp:revision>
  <cp:lastPrinted>2021-09-15T11:54:00Z</cp:lastPrinted>
  <dcterms:created xsi:type="dcterms:W3CDTF">2021-09-15T11:43:00Z</dcterms:created>
  <dcterms:modified xsi:type="dcterms:W3CDTF">2021-09-15T13:41:00Z</dcterms:modified>
</cp:coreProperties>
</file>