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D57" w:rsidRPr="00A253CC" w:rsidRDefault="00963D57" w:rsidP="00963D57">
      <w:pPr>
        <w:pStyle w:val="Default"/>
        <w:jc w:val="center"/>
        <w:rPr>
          <w:b/>
          <w:bCs/>
          <w:i/>
          <w:iCs/>
          <w:color w:val="FF0000"/>
          <w:sz w:val="40"/>
          <w:szCs w:val="40"/>
        </w:rPr>
      </w:pPr>
      <w:r w:rsidRPr="00A253CC">
        <w:rPr>
          <w:b/>
          <w:bCs/>
          <w:i/>
          <w:iCs/>
          <w:color w:val="FF0000"/>
          <w:sz w:val="40"/>
          <w:szCs w:val="40"/>
        </w:rPr>
        <w:t>Bu duyuru tebliğ niteliğinde olup, ayrıca yazılı bir duyuru yapılmayacaktır.</w:t>
      </w:r>
    </w:p>
    <w:p w:rsidR="00963D57" w:rsidRDefault="00963D57" w:rsidP="00963D57">
      <w:pPr>
        <w:pStyle w:val="Default"/>
        <w:rPr>
          <w:b/>
          <w:bCs/>
          <w:sz w:val="28"/>
          <w:szCs w:val="28"/>
        </w:rPr>
      </w:pPr>
    </w:p>
    <w:p w:rsidR="000937F7" w:rsidRPr="000364A7" w:rsidRDefault="000937F7" w:rsidP="000937F7">
      <w:pPr>
        <w:jc w:val="center"/>
        <w:rPr>
          <w:b/>
          <w:bCs/>
          <w:sz w:val="20"/>
          <w:szCs w:val="20"/>
        </w:rPr>
      </w:pPr>
      <w:r w:rsidRPr="000364A7">
        <w:rPr>
          <w:b/>
          <w:bCs/>
          <w:sz w:val="20"/>
          <w:szCs w:val="20"/>
        </w:rPr>
        <w:t>ÇANAKKALE ONSEKİZ MART ÜNİVERSİTESİ</w:t>
      </w:r>
    </w:p>
    <w:p w:rsidR="00AD166C" w:rsidRDefault="000937F7" w:rsidP="000937F7">
      <w:pPr>
        <w:jc w:val="center"/>
        <w:rPr>
          <w:b/>
          <w:bCs/>
          <w:sz w:val="20"/>
          <w:szCs w:val="20"/>
        </w:rPr>
      </w:pPr>
      <w:r w:rsidRPr="000364A7">
        <w:rPr>
          <w:b/>
          <w:bCs/>
          <w:sz w:val="20"/>
          <w:szCs w:val="20"/>
        </w:rPr>
        <w:t xml:space="preserve">SİYASAL BİLGİLER FAKÜLTESİ </w:t>
      </w:r>
    </w:p>
    <w:p w:rsidR="00C82E3A" w:rsidRDefault="00C82E3A" w:rsidP="000937F7">
      <w:pPr>
        <w:jc w:val="center"/>
        <w:rPr>
          <w:b/>
          <w:bCs/>
          <w:sz w:val="20"/>
          <w:szCs w:val="20"/>
        </w:rPr>
      </w:pPr>
      <w:r>
        <w:rPr>
          <w:b/>
          <w:bCs/>
          <w:sz w:val="20"/>
          <w:szCs w:val="20"/>
        </w:rPr>
        <w:t xml:space="preserve">ARAŞTIRMA GÖREVLİSİ </w:t>
      </w:r>
      <w:r w:rsidR="000937F7" w:rsidRPr="000364A7">
        <w:rPr>
          <w:b/>
          <w:bCs/>
          <w:sz w:val="20"/>
          <w:szCs w:val="20"/>
        </w:rPr>
        <w:t xml:space="preserve">KADROSUNA BAŞVURAN ADAYLARIN </w:t>
      </w:r>
    </w:p>
    <w:p w:rsidR="000937F7" w:rsidRDefault="000937F7" w:rsidP="000937F7">
      <w:pPr>
        <w:jc w:val="center"/>
        <w:rPr>
          <w:b/>
          <w:bCs/>
          <w:sz w:val="20"/>
          <w:szCs w:val="20"/>
        </w:rPr>
      </w:pPr>
      <w:r w:rsidRPr="000364A7">
        <w:rPr>
          <w:b/>
          <w:bCs/>
          <w:sz w:val="20"/>
          <w:szCs w:val="20"/>
        </w:rPr>
        <w:t xml:space="preserve">ÖN DEĞERLENDİRME </w:t>
      </w:r>
      <w:r w:rsidR="00AD166C">
        <w:rPr>
          <w:b/>
          <w:bCs/>
          <w:sz w:val="20"/>
          <w:szCs w:val="20"/>
        </w:rPr>
        <w:t>SONUÇLARI</w:t>
      </w:r>
    </w:p>
    <w:p w:rsidR="00AD166C" w:rsidRPr="000364A7" w:rsidRDefault="00AD166C" w:rsidP="000937F7">
      <w:pPr>
        <w:jc w:val="center"/>
        <w:rPr>
          <w:b/>
          <w:bCs/>
          <w:sz w:val="20"/>
          <w:szCs w:val="20"/>
        </w:rPr>
      </w:pPr>
    </w:p>
    <w:p w:rsidR="00AD166C" w:rsidRDefault="00AD166C" w:rsidP="000937F7"/>
    <w:p w:rsidR="00963FBF" w:rsidRPr="00AD01EB" w:rsidRDefault="00963FBF" w:rsidP="00963FBF">
      <w:pPr>
        <w:rPr>
          <w:b/>
          <w:bCs/>
          <w:sz w:val="20"/>
          <w:szCs w:val="20"/>
        </w:rPr>
      </w:pPr>
    </w:p>
    <w:p w:rsidR="00963FBF" w:rsidRPr="00AD01EB" w:rsidRDefault="00963FBF" w:rsidP="00567F4E">
      <w:pPr>
        <w:jc w:val="center"/>
        <w:rPr>
          <w:b/>
          <w:bCs/>
          <w:sz w:val="20"/>
          <w:szCs w:val="20"/>
        </w:rPr>
      </w:pPr>
      <w:proofErr w:type="gramStart"/>
      <w:r w:rsidRPr="00AD01EB">
        <w:rPr>
          <w:b/>
          <w:bCs/>
          <w:sz w:val="20"/>
          <w:szCs w:val="20"/>
        </w:rPr>
        <w:t>İŞLETME  BÖLÜMÜ</w:t>
      </w:r>
      <w:proofErr w:type="gramEnd"/>
      <w:r w:rsidRPr="00AD01EB">
        <w:rPr>
          <w:b/>
          <w:bCs/>
          <w:sz w:val="20"/>
          <w:szCs w:val="20"/>
        </w:rPr>
        <w:t xml:space="preserve"> SAYISAL YÖNTEMLER ANABİLİM DALI ARAŞTIRMA GÖREVLİSİ</w:t>
      </w:r>
    </w:p>
    <w:p w:rsidR="00AD01EB" w:rsidRDefault="00AD01EB" w:rsidP="000937F7"/>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18"/>
        <w:gridCol w:w="1240"/>
        <w:gridCol w:w="1377"/>
        <w:gridCol w:w="709"/>
        <w:gridCol w:w="1140"/>
        <w:gridCol w:w="1074"/>
        <w:gridCol w:w="1074"/>
        <w:gridCol w:w="1107"/>
        <w:gridCol w:w="727"/>
        <w:gridCol w:w="1069"/>
      </w:tblGrid>
      <w:tr w:rsidR="00963FBF" w:rsidRPr="00567F4E" w:rsidTr="00FC21CF">
        <w:trPr>
          <w:trHeight w:val="294"/>
        </w:trPr>
        <w:tc>
          <w:tcPr>
            <w:tcW w:w="618" w:type="dxa"/>
            <w:shd w:val="clear" w:color="auto" w:fill="FFFFFF"/>
            <w:tcMar>
              <w:top w:w="0" w:type="dxa"/>
              <w:left w:w="70" w:type="dxa"/>
              <w:bottom w:w="0" w:type="dxa"/>
              <w:right w:w="70" w:type="dxa"/>
            </w:tcMar>
            <w:hideMark/>
          </w:tcPr>
          <w:p w:rsidR="00963FBF" w:rsidRPr="00567F4E" w:rsidRDefault="00963FBF" w:rsidP="007C60D2">
            <w:pPr>
              <w:jc w:val="center"/>
              <w:rPr>
                <w:b/>
                <w:bCs/>
                <w:color w:val="1D2228"/>
                <w:sz w:val="20"/>
                <w:szCs w:val="20"/>
              </w:rPr>
            </w:pPr>
            <w:r w:rsidRPr="00567F4E">
              <w:rPr>
                <w:b/>
                <w:bCs/>
                <w:color w:val="1D2228"/>
                <w:sz w:val="20"/>
                <w:szCs w:val="20"/>
              </w:rPr>
              <w:t>SIRA NO</w:t>
            </w:r>
          </w:p>
        </w:tc>
        <w:tc>
          <w:tcPr>
            <w:tcW w:w="1240" w:type="dxa"/>
            <w:shd w:val="clear" w:color="auto" w:fill="FFFFFF"/>
            <w:tcMar>
              <w:top w:w="0" w:type="dxa"/>
              <w:left w:w="70" w:type="dxa"/>
              <w:bottom w:w="0" w:type="dxa"/>
              <w:right w:w="70" w:type="dxa"/>
            </w:tcMar>
            <w:hideMark/>
          </w:tcPr>
          <w:p w:rsidR="00963FBF" w:rsidRPr="00567F4E" w:rsidRDefault="00963FBF" w:rsidP="007C60D2">
            <w:pPr>
              <w:jc w:val="center"/>
              <w:rPr>
                <w:b/>
                <w:bCs/>
                <w:color w:val="1D2228"/>
                <w:sz w:val="20"/>
                <w:szCs w:val="20"/>
              </w:rPr>
            </w:pPr>
            <w:r w:rsidRPr="00567F4E">
              <w:rPr>
                <w:b/>
                <w:bCs/>
                <w:color w:val="1D2228"/>
                <w:sz w:val="20"/>
                <w:szCs w:val="20"/>
              </w:rPr>
              <w:t>TC NO</w:t>
            </w:r>
          </w:p>
        </w:tc>
        <w:tc>
          <w:tcPr>
            <w:tcW w:w="1377" w:type="dxa"/>
            <w:shd w:val="clear" w:color="auto" w:fill="FFFFFF"/>
          </w:tcPr>
          <w:p w:rsidR="00963FBF" w:rsidRPr="00567F4E" w:rsidRDefault="00963FBF" w:rsidP="007C60D2">
            <w:pPr>
              <w:jc w:val="center"/>
              <w:rPr>
                <w:b/>
                <w:bCs/>
                <w:color w:val="1D2228"/>
                <w:sz w:val="20"/>
                <w:szCs w:val="20"/>
              </w:rPr>
            </w:pPr>
            <w:r w:rsidRPr="00567F4E">
              <w:rPr>
                <w:b/>
                <w:bCs/>
                <w:color w:val="1D2228"/>
                <w:sz w:val="20"/>
                <w:szCs w:val="20"/>
              </w:rPr>
              <w:t>AD SOYAD</w:t>
            </w:r>
          </w:p>
        </w:tc>
        <w:tc>
          <w:tcPr>
            <w:tcW w:w="709" w:type="dxa"/>
            <w:shd w:val="clear" w:color="auto" w:fill="FFFFFF"/>
            <w:tcMar>
              <w:top w:w="0" w:type="dxa"/>
              <w:left w:w="70" w:type="dxa"/>
              <w:bottom w:w="0" w:type="dxa"/>
              <w:right w:w="70" w:type="dxa"/>
            </w:tcMar>
            <w:hideMark/>
          </w:tcPr>
          <w:p w:rsidR="00963FBF" w:rsidRPr="00567F4E" w:rsidRDefault="00963FBF" w:rsidP="007C60D2">
            <w:pPr>
              <w:jc w:val="center"/>
              <w:rPr>
                <w:b/>
                <w:bCs/>
                <w:color w:val="1D2228"/>
                <w:sz w:val="20"/>
                <w:szCs w:val="20"/>
              </w:rPr>
            </w:pPr>
            <w:r w:rsidRPr="00567F4E">
              <w:rPr>
                <w:b/>
                <w:bCs/>
                <w:color w:val="1D2228"/>
                <w:sz w:val="20"/>
                <w:szCs w:val="20"/>
              </w:rPr>
              <w:t>ALES (EA)</w:t>
            </w:r>
          </w:p>
        </w:tc>
        <w:tc>
          <w:tcPr>
            <w:tcW w:w="1140" w:type="dxa"/>
            <w:shd w:val="clear" w:color="auto" w:fill="FFFFFF"/>
            <w:tcMar>
              <w:top w:w="0" w:type="dxa"/>
              <w:left w:w="70" w:type="dxa"/>
              <w:bottom w:w="0" w:type="dxa"/>
              <w:right w:w="70" w:type="dxa"/>
            </w:tcMar>
            <w:hideMark/>
          </w:tcPr>
          <w:p w:rsidR="00963FBF" w:rsidRPr="00567F4E" w:rsidRDefault="00963FBF" w:rsidP="007C60D2">
            <w:pPr>
              <w:jc w:val="center"/>
              <w:rPr>
                <w:b/>
                <w:bCs/>
                <w:color w:val="1D2228"/>
                <w:sz w:val="20"/>
                <w:szCs w:val="20"/>
              </w:rPr>
            </w:pPr>
            <w:r w:rsidRPr="00567F4E">
              <w:rPr>
                <w:b/>
                <w:bCs/>
                <w:color w:val="1D2228"/>
                <w:sz w:val="20"/>
                <w:szCs w:val="20"/>
              </w:rPr>
              <w:t>ALES PUANININ % 60’ı</w:t>
            </w:r>
          </w:p>
        </w:tc>
        <w:tc>
          <w:tcPr>
            <w:tcW w:w="1074" w:type="dxa"/>
            <w:shd w:val="clear" w:color="auto" w:fill="FFFFFF"/>
            <w:tcMar>
              <w:top w:w="0" w:type="dxa"/>
              <w:left w:w="70" w:type="dxa"/>
              <w:bottom w:w="0" w:type="dxa"/>
              <w:right w:w="70" w:type="dxa"/>
            </w:tcMar>
            <w:hideMark/>
          </w:tcPr>
          <w:p w:rsidR="00963FBF" w:rsidRPr="00567F4E" w:rsidRDefault="00963FBF" w:rsidP="007C60D2">
            <w:pPr>
              <w:jc w:val="center"/>
              <w:rPr>
                <w:b/>
                <w:bCs/>
                <w:color w:val="1D2228"/>
                <w:sz w:val="20"/>
                <w:szCs w:val="20"/>
              </w:rPr>
            </w:pPr>
            <w:r w:rsidRPr="00567F4E">
              <w:rPr>
                <w:b/>
                <w:bCs/>
                <w:color w:val="1D2228"/>
                <w:sz w:val="20"/>
                <w:szCs w:val="20"/>
              </w:rPr>
              <w:t>YABANCI DİL PUANI</w:t>
            </w:r>
          </w:p>
          <w:p w:rsidR="00963FBF" w:rsidRPr="00567F4E" w:rsidRDefault="00963FBF" w:rsidP="007C60D2">
            <w:pPr>
              <w:jc w:val="center"/>
              <w:rPr>
                <w:b/>
                <w:bCs/>
                <w:color w:val="1D2228"/>
                <w:sz w:val="20"/>
                <w:szCs w:val="20"/>
              </w:rPr>
            </w:pPr>
          </w:p>
        </w:tc>
        <w:tc>
          <w:tcPr>
            <w:tcW w:w="1074" w:type="dxa"/>
            <w:shd w:val="clear" w:color="auto" w:fill="FFFFFF"/>
            <w:tcMar>
              <w:top w:w="0" w:type="dxa"/>
              <w:left w:w="70" w:type="dxa"/>
              <w:bottom w:w="0" w:type="dxa"/>
              <w:right w:w="70" w:type="dxa"/>
            </w:tcMar>
            <w:hideMark/>
          </w:tcPr>
          <w:p w:rsidR="00963FBF" w:rsidRPr="00567F4E" w:rsidRDefault="00963FBF" w:rsidP="007C60D2">
            <w:pPr>
              <w:jc w:val="center"/>
              <w:rPr>
                <w:b/>
                <w:bCs/>
                <w:color w:val="1D2228"/>
                <w:sz w:val="20"/>
                <w:szCs w:val="20"/>
              </w:rPr>
            </w:pPr>
            <w:r w:rsidRPr="00567F4E">
              <w:rPr>
                <w:b/>
                <w:bCs/>
                <w:color w:val="1D2228"/>
                <w:sz w:val="20"/>
                <w:szCs w:val="20"/>
              </w:rPr>
              <w:t>YABANCI DİL PUANI</w:t>
            </w:r>
          </w:p>
          <w:p w:rsidR="00963FBF" w:rsidRPr="00567F4E" w:rsidRDefault="00963FBF" w:rsidP="007C60D2">
            <w:pPr>
              <w:jc w:val="center"/>
              <w:rPr>
                <w:b/>
                <w:bCs/>
                <w:color w:val="1D2228"/>
                <w:sz w:val="20"/>
                <w:szCs w:val="20"/>
              </w:rPr>
            </w:pPr>
            <w:r w:rsidRPr="00567F4E">
              <w:rPr>
                <w:b/>
                <w:bCs/>
                <w:color w:val="1D2228"/>
                <w:sz w:val="20"/>
                <w:szCs w:val="20"/>
              </w:rPr>
              <w:t>%40’ı</w:t>
            </w:r>
          </w:p>
        </w:tc>
        <w:tc>
          <w:tcPr>
            <w:tcW w:w="1107" w:type="dxa"/>
            <w:shd w:val="clear" w:color="auto" w:fill="FFFFFF"/>
            <w:tcMar>
              <w:top w:w="0" w:type="dxa"/>
              <w:left w:w="70" w:type="dxa"/>
              <w:bottom w:w="0" w:type="dxa"/>
              <w:right w:w="70" w:type="dxa"/>
            </w:tcMar>
            <w:hideMark/>
          </w:tcPr>
          <w:p w:rsidR="00963FBF" w:rsidRPr="00567F4E" w:rsidRDefault="00963FBF" w:rsidP="007C60D2">
            <w:pPr>
              <w:jc w:val="center"/>
              <w:rPr>
                <w:b/>
                <w:bCs/>
                <w:color w:val="1D2228"/>
                <w:sz w:val="20"/>
                <w:szCs w:val="20"/>
              </w:rPr>
            </w:pPr>
            <w:r w:rsidRPr="00567F4E">
              <w:rPr>
                <w:b/>
                <w:bCs/>
                <w:color w:val="1D2228"/>
                <w:sz w:val="20"/>
                <w:szCs w:val="20"/>
              </w:rPr>
              <w:t>BAŞVURU PUANI</w:t>
            </w:r>
          </w:p>
        </w:tc>
        <w:tc>
          <w:tcPr>
            <w:tcW w:w="727" w:type="dxa"/>
            <w:shd w:val="clear" w:color="auto" w:fill="FFFFFF"/>
          </w:tcPr>
          <w:p w:rsidR="00963FBF" w:rsidRPr="00567F4E" w:rsidRDefault="00963FBF" w:rsidP="007C60D2">
            <w:pPr>
              <w:jc w:val="center"/>
              <w:rPr>
                <w:b/>
                <w:bCs/>
                <w:color w:val="1D2228"/>
                <w:sz w:val="20"/>
                <w:szCs w:val="20"/>
              </w:rPr>
            </w:pPr>
            <w:r w:rsidRPr="00567F4E">
              <w:rPr>
                <w:b/>
                <w:bCs/>
                <w:color w:val="1D2228"/>
                <w:sz w:val="20"/>
                <w:szCs w:val="20"/>
              </w:rPr>
              <w:t>Sonuç</w:t>
            </w:r>
          </w:p>
        </w:tc>
        <w:tc>
          <w:tcPr>
            <w:tcW w:w="1069" w:type="dxa"/>
            <w:shd w:val="clear" w:color="auto" w:fill="FFFFFF"/>
          </w:tcPr>
          <w:p w:rsidR="00963FBF" w:rsidRPr="00567F4E" w:rsidRDefault="00963FBF" w:rsidP="007C60D2">
            <w:pPr>
              <w:jc w:val="center"/>
              <w:rPr>
                <w:b/>
                <w:bCs/>
                <w:color w:val="1D2228"/>
                <w:sz w:val="20"/>
                <w:szCs w:val="20"/>
              </w:rPr>
            </w:pPr>
            <w:r w:rsidRPr="00567F4E">
              <w:rPr>
                <w:b/>
                <w:bCs/>
                <w:color w:val="1D2228"/>
                <w:sz w:val="20"/>
                <w:szCs w:val="20"/>
              </w:rPr>
              <w:t>Sonuç Açıklama</w:t>
            </w:r>
          </w:p>
        </w:tc>
      </w:tr>
      <w:tr w:rsidR="00963FBF" w:rsidRPr="00567F4E" w:rsidTr="00FC21CF">
        <w:trPr>
          <w:trHeight w:val="174"/>
        </w:trPr>
        <w:tc>
          <w:tcPr>
            <w:tcW w:w="618" w:type="dxa"/>
            <w:shd w:val="clear" w:color="auto" w:fill="FFFFFF"/>
            <w:noWrap/>
            <w:tcMar>
              <w:top w:w="0" w:type="dxa"/>
              <w:left w:w="70" w:type="dxa"/>
              <w:bottom w:w="0" w:type="dxa"/>
              <w:right w:w="70" w:type="dxa"/>
            </w:tcMar>
            <w:hideMark/>
          </w:tcPr>
          <w:p w:rsidR="00963FBF" w:rsidRPr="00567F4E" w:rsidRDefault="00963FBF" w:rsidP="007C60D2">
            <w:pPr>
              <w:jc w:val="center"/>
              <w:rPr>
                <w:color w:val="1D2228"/>
                <w:sz w:val="20"/>
                <w:szCs w:val="20"/>
              </w:rPr>
            </w:pPr>
            <w:bookmarkStart w:id="0" w:name="_Hlk92970799"/>
            <w:r w:rsidRPr="00567F4E">
              <w:rPr>
                <w:b/>
                <w:bCs/>
                <w:color w:val="1D2228"/>
                <w:sz w:val="20"/>
                <w:szCs w:val="20"/>
              </w:rPr>
              <w:t>1</w:t>
            </w:r>
          </w:p>
        </w:tc>
        <w:tc>
          <w:tcPr>
            <w:tcW w:w="1240" w:type="dxa"/>
            <w:noWrap/>
            <w:tcMar>
              <w:top w:w="0" w:type="dxa"/>
              <w:left w:w="70" w:type="dxa"/>
              <w:bottom w:w="0" w:type="dxa"/>
              <w:right w:w="70" w:type="dxa"/>
            </w:tcMar>
          </w:tcPr>
          <w:p w:rsidR="00963FBF" w:rsidRPr="00567F4E" w:rsidRDefault="00963FBF" w:rsidP="00963FBF">
            <w:pPr>
              <w:jc w:val="center"/>
              <w:rPr>
                <w:color w:val="1D2228"/>
                <w:sz w:val="20"/>
                <w:szCs w:val="20"/>
              </w:rPr>
            </w:pPr>
            <w:r w:rsidRPr="00567F4E">
              <w:rPr>
                <w:color w:val="1D2228"/>
                <w:sz w:val="20"/>
                <w:szCs w:val="20"/>
              </w:rPr>
              <w:t>36*******38</w:t>
            </w:r>
          </w:p>
        </w:tc>
        <w:tc>
          <w:tcPr>
            <w:tcW w:w="1377" w:type="dxa"/>
            <w:shd w:val="clear" w:color="auto" w:fill="auto"/>
          </w:tcPr>
          <w:p w:rsidR="00963FBF" w:rsidRPr="00567F4E" w:rsidRDefault="00963FBF" w:rsidP="00963FBF">
            <w:pPr>
              <w:jc w:val="center"/>
              <w:rPr>
                <w:color w:val="000000"/>
                <w:sz w:val="20"/>
                <w:szCs w:val="20"/>
              </w:rPr>
            </w:pPr>
            <w:proofErr w:type="spellStart"/>
            <w:r w:rsidRPr="00567F4E">
              <w:rPr>
                <w:color w:val="000000"/>
                <w:sz w:val="20"/>
                <w:szCs w:val="20"/>
              </w:rPr>
              <w:t>Ra</w:t>
            </w:r>
            <w:proofErr w:type="spellEnd"/>
            <w:r w:rsidRPr="00567F4E">
              <w:rPr>
                <w:color w:val="000000"/>
                <w:sz w:val="20"/>
                <w:szCs w:val="20"/>
              </w:rPr>
              <w:t>***** A*** Ak*****</w:t>
            </w:r>
          </w:p>
        </w:tc>
        <w:tc>
          <w:tcPr>
            <w:tcW w:w="709" w:type="dxa"/>
            <w:shd w:val="clear" w:color="auto" w:fill="auto"/>
            <w:noWrap/>
            <w:tcMar>
              <w:top w:w="0" w:type="dxa"/>
              <w:left w:w="70" w:type="dxa"/>
              <w:bottom w:w="0" w:type="dxa"/>
              <w:right w:w="70" w:type="dxa"/>
            </w:tcMar>
          </w:tcPr>
          <w:p w:rsidR="00963FBF" w:rsidRPr="00567F4E" w:rsidRDefault="00963FBF" w:rsidP="007C60D2">
            <w:pPr>
              <w:jc w:val="center"/>
              <w:rPr>
                <w:b/>
                <w:bCs/>
                <w:color w:val="1D2228"/>
                <w:sz w:val="20"/>
                <w:szCs w:val="20"/>
              </w:rPr>
            </w:pPr>
            <w:r w:rsidRPr="00567F4E">
              <w:rPr>
                <w:b/>
                <w:bCs/>
                <w:color w:val="000000"/>
                <w:sz w:val="20"/>
                <w:szCs w:val="20"/>
              </w:rPr>
              <w:t>87,96</w:t>
            </w:r>
          </w:p>
        </w:tc>
        <w:tc>
          <w:tcPr>
            <w:tcW w:w="1140" w:type="dxa"/>
            <w:shd w:val="clear" w:color="auto" w:fill="auto"/>
            <w:noWrap/>
            <w:tcMar>
              <w:top w:w="0" w:type="dxa"/>
              <w:left w:w="70" w:type="dxa"/>
              <w:bottom w:w="0" w:type="dxa"/>
              <w:right w:w="70" w:type="dxa"/>
            </w:tcMar>
          </w:tcPr>
          <w:p w:rsidR="00963FBF" w:rsidRPr="00567F4E" w:rsidRDefault="00963FBF" w:rsidP="007C60D2">
            <w:pPr>
              <w:jc w:val="center"/>
              <w:rPr>
                <w:color w:val="1D2228"/>
                <w:sz w:val="20"/>
                <w:szCs w:val="20"/>
              </w:rPr>
            </w:pPr>
            <w:r w:rsidRPr="00567F4E">
              <w:rPr>
                <w:color w:val="000000"/>
                <w:sz w:val="20"/>
                <w:szCs w:val="20"/>
              </w:rPr>
              <w:t>52,78</w:t>
            </w:r>
          </w:p>
        </w:tc>
        <w:tc>
          <w:tcPr>
            <w:tcW w:w="1074" w:type="dxa"/>
            <w:shd w:val="clear" w:color="auto" w:fill="auto"/>
            <w:noWrap/>
            <w:tcMar>
              <w:top w:w="0" w:type="dxa"/>
              <w:left w:w="70" w:type="dxa"/>
              <w:bottom w:w="0" w:type="dxa"/>
              <w:right w:w="70" w:type="dxa"/>
            </w:tcMar>
          </w:tcPr>
          <w:p w:rsidR="00963FBF" w:rsidRPr="00567F4E" w:rsidRDefault="00963FBF" w:rsidP="007C60D2">
            <w:pPr>
              <w:jc w:val="center"/>
              <w:rPr>
                <w:b/>
                <w:bCs/>
                <w:color w:val="1D2228"/>
                <w:sz w:val="20"/>
                <w:szCs w:val="20"/>
              </w:rPr>
            </w:pPr>
            <w:r w:rsidRPr="00567F4E">
              <w:rPr>
                <w:b/>
                <w:bCs/>
                <w:color w:val="000000"/>
                <w:sz w:val="20"/>
                <w:szCs w:val="20"/>
              </w:rPr>
              <w:t>82,5</w:t>
            </w:r>
          </w:p>
        </w:tc>
        <w:tc>
          <w:tcPr>
            <w:tcW w:w="1074" w:type="dxa"/>
            <w:shd w:val="clear" w:color="auto" w:fill="auto"/>
            <w:noWrap/>
            <w:tcMar>
              <w:top w:w="0" w:type="dxa"/>
              <w:left w:w="70" w:type="dxa"/>
              <w:bottom w:w="0" w:type="dxa"/>
              <w:right w:w="70" w:type="dxa"/>
            </w:tcMar>
          </w:tcPr>
          <w:p w:rsidR="00963FBF" w:rsidRPr="00567F4E" w:rsidRDefault="00963FBF" w:rsidP="007C60D2">
            <w:pPr>
              <w:jc w:val="center"/>
              <w:rPr>
                <w:color w:val="1D2228"/>
                <w:sz w:val="20"/>
                <w:szCs w:val="20"/>
              </w:rPr>
            </w:pPr>
            <w:r w:rsidRPr="00567F4E">
              <w:rPr>
                <w:color w:val="000000"/>
                <w:sz w:val="20"/>
                <w:szCs w:val="20"/>
              </w:rPr>
              <w:t>33</w:t>
            </w:r>
          </w:p>
        </w:tc>
        <w:tc>
          <w:tcPr>
            <w:tcW w:w="1107" w:type="dxa"/>
            <w:shd w:val="clear" w:color="auto" w:fill="auto"/>
            <w:noWrap/>
            <w:tcMar>
              <w:top w:w="0" w:type="dxa"/>
              <w:left w:w="70" w:type="dxa"/>
              <w:bottom w:w="0" w:type="dxa"/>
              <w:right w:w="70" w:type="dxa"/>
            </w:tcMar>
          </w:tcPr>
          <w:p w:rsidR="00963FBF" w:rsidRPr="00567F4E" w:rsidRDefault="00963FBF" w:rsidP="007C60D2">
            <w:pPr>
              <w:jc w:val="center"/>
              <w:rPr>
                <w:b/>
                <w:bCs/>
                <w:color w:val="1D2228"/>
                <w:sz w:val="20"/>
                <w:szCs w:val="20"/>
              </w:rPr>
            </w:pPr>
            <w:r w:rsidRPr="00567F4E">
              <w:rPr>
                <w:b/>
                <w:bCs/>
                <w:color w:val="000000"/>
                <w:sz w:val="20"/>
                <w:szCs w:val="20"/>
              </w:rPr>
              <w:t>85,78</w:t>
            </w:r>
          </w:p>
        </w:tc>
        <w:tc>
          <w:tcPr>
            <w:tcW w:w="727" w:type="dxa"/>
          </w:tcPr>
          <w:p w:rsidR="00963FBF" w:rsidRPr="00567F4E" w:rsidRDefault="00963FBF" w:rsidP="007C60D2">
            <w:pPr>
              <w:jc w:val="center"/>
              <w:rPr>
                <w:color w:val="000000"/>
                <w:sz w:val="20"/>
                <w:szCs w:val="20"/>
              </w:rPr>
            </w:pPr>
            <w:r w:rsidRPr="00567F4E">
              <w:rPr>
                <w:color w:val="000000"/>
                <w:sz w:val="20"/>
                <w:szCs w:val="20"/>
              </w:rPr>
              <w:t xml:space="preserve"> Sınava Girebilir</w:t>
            </w:r>
          </w:p>
        </w:tc>
        <w:tc>
          <w:tcPr>
            <w:tcW w:w="1069" w:type="dxa"/>
          </w:tcPr>
          <w:p w:rsidR="00963FBF" w:rsidRPr="00567F4E" w:rsidRDefault="00963FBF" w:rsidP="007C60D2">
            <w:pPr>
              <w:jc w:val="center"/>
              <w:rPr>
                <w:color w:val="000000"/>
                <w:sz w:val="20"/>
                <w:szCs w:val="20"/>
              </w:rPr>
            </w:pPr>
          </w:p>
        </w:tc>
      </w:tr>
      <w:tr w:rsidR="00FC21CF" w:rsidRPr="00567F4E" w:rsidTr="00FC21CF">
        <w:tc>
          <w:tcPr>
            <w:tcW w:w="618" w:type="dxa"/>
            <w:shd w:val="clear" w:color="auto" w:fill="FFFFFF"/>
            <w:noWrap/>
            <w:tcMar>
              <w:top w:w="0" w:type="dxa"/>
              <w:left w:w="70" w:type="dxa"/>
              <w:bottom w:w="0" w:type="dxa"/>
              <w:right w:w="70" w:type="dxa"/>
            </w:tcMar>
          </w:tcPr>
          <w:p w:rsidR="00FC21CF" w:rsidRPr="00567F4E" w:rsidRDefault="00FC21CF" w:rsidP="00A96963">
            <w:pPr>
              <w:jc w:val="center"/>
              <w:rPr>
                <w:b/>
                <w:bCs/>
                <w:color w:val="1D2228"/>
                <w:sz w:val="20"/>
                <w:szCs w:val="20"/>
              </w:rPr>
            </w:pPr>
            <w:r w:rsidRPr="00567F4E">
              <w:rPr>
                <w:b/>
                <w:bCs/>
                <w:color w:val="1D2228"/>
                <w:sz w:val="20"/>
                <w:szCs w:val="20"/>
              </w:rPr>
              <w:t>2</w:t>
            </w:r>
          </w:p>
        </w:tc>
        <w:tc>
          <w:tcPr>
            <w:tcW w:w="1240" w:type="dxa"/>
            <w:noWrap/>
            <w:tcMar>
              <w:top w:w="0" w:type="dxa"/>
              <w:left w:w="70" w:type="dxa"/>
              <w:bottom w:w="0" w:type="dxa"/>
              <w:right w:w="70" w:type="dxa"/>
            </w:tcMar>
          </w:tcPr>
          <w:p w:rsidR="00FC21CF" w:rsidRPr="00567F4E" w:rsidRDefault="00FC21CF" w:rsidP="00A96963">
            <w:pPr>
              <w:jc w:val="center"/>
              <w:rPr>
                <w:color w:val="1D2228"/>
                <w:sz w:val="20"/>
                <w:szCs w:val="20"/>
              </w:rPr>
            </w:pPr>
            <w:r w:rsidRPr="00567F4E">
              <w:rPr>
                <w:color w:val="1D2228"/>
                <w:sz w:val="20"/>
                <w:szCs w:val="20"/>
              </w:rPr>
              <w:t>31*******36</w:t>
            </w:r>
          </w:p>
        </w:tc>
        <w:tc>
          <w:tcPr>
            <w:tcW w:w="1377" w:type="dxa"/>
            <w:shd w:val="clear" w:color="auto" w:fill="auto"/>
          </w:tcPr>
          <w:p w:rsidR="00FC21CF" w:rsidRPr="00567F4E" w:rsidRDefault="00FC21CF" w:rsidP="00A96963">
            <w:pPr>
              <w:jc w:val="center"/>
              <w:rPr>
                <w:color w:val="000000"/>
                <w:sz w:val="20"/>
                <w:szCs w:val="20"/>
              </w:rPr>
            </w:pPr>
            <w:proofErr w:type="spellStart"/>
            <w:r w:rsidRPr="00567F4E">
              <w:rPr>
                <w:color w:val="000000"/>
                <w:sz w:val="20"/>
                <w:szCs w:val="20"/>
              </w:rPr>
              <w:t>Sü</w:t>
            </w:r>
            <w:proofErr w:type="spellEnd"/>
            <w:r w:rsidRPr="00567F4E">
              <w:rPr>
                <w:color w:val="000000"/>
                <w:sz w:val="20"/>
                <w:szCs w:val="20"/>
              </w:rPr>
              <w:t>***** Ş***</w:t>
            </w:r>
          </w:p>
        </w:tc>
        <w:tc>
          <w:tcPr>
            <w:tcW w:w="709" w:type="dxa"/>
            <w:shd w:val="clear" w:color="auto" w:fill="auto"/>
            <w:noWrap/>
            <w:tcMar>
              <w:top w:w="0" w:type="dxa"/>
              <w:left w:w="70" w:type="dxa"/>
              <w:bottom w:w="0" w:type="dxa"/>
              <w:right w:w="70" w:type="dxa"/>
            </w:tcMar>
          </w:tcPr>
          <w:p w:rsidR="00FC21CF" w:rsidRPr="00567F4E" w:rsidRDefault="00FC21CF" w:rsidP="00A96963">
            <w:pPr>
              <w:jc w:val="center"/>
              <w:rPr>
                <w:b/>
                <w:bCs/>
                <w:color w:val="000000"/>
                <w:sz w:val="20"/>
                <w:szCs w:val="20"/>
              </w:rPr>
            </w:pPr>
            <w:r w:rsidRPr="00567F4E">
              <w:rPr>
                <w:b/>
                <w:bCs/>
                <w:color w:val="000000"/>
                <w:sz w:val="20"/>
                <w:szCs w:val="20"/>
              </w:rPr>
              <w:t>76,76</w:t>
            </w:r>
          </w:p>
        </w:tc>
        <w:tc>
          <w:tcPr>
            <w:tcW w:w="1140" w:type="dxa"/>
            <w:shd w:val="clear" w:color="auto" w:fill="auto"/>
            <w:noWrap/>
            <w:tcMar>
              <w:top w:w="0" w:type="dxa"/>
              <w:left w:w="70" w:type="dxa"/>
              <w:bottom w:w="0" w:type="dxa"/>
              <w:right w:w="70" w:type="dxa"/>
            </w:tcMar>
          </w:tcPr>
          <w:p w:rsidR="00FC21CF" w:rsidRPr="00567F4E" w:rsidRDefault="00FC21CF" w:rsidP="00A96963">
            <w:pPr>
              <w:jc w:val="center"/>
              <w:rPr>
                <w:b/>
                <w:bCs/>
                <w:color w:val="000000"/>
                <w:sz w:val="20"/>
                <w:szCs w:val="20"/>
              </w:rPr>
            </w:pPr>
          </w:p>
        </w:tc>
        <w:tc>
          <w:tcPr>
            <w:tcW w:w="1074" w:type="dxa"/>
            <w:shd w:val="clear" w:color="auto" w:fill="auto"/>
            <w:noWrap/>
            <w:tcMar>
              <w:top w:w="0" w:type="dxa"/>
              <w:left w:w="70" w:type="dxa"/>
              <w:bottom w:w="0" w:type="dxa"/>
              <w:right w:w="70" w:type="dxa"/>
            </w:tcMar>
          </w:tcPr>
          <w:p w:rsidR="00FC21CF" w:rsidRPr="00567F4E" w:rsidRDefault="00FC21CF" w:rsidP="00A96963">
            <w:pPr>
              <w:jc w:val="center"/>
              <w:rPr>
                <w:b/>
                <w:bCs/>
                <w:color w:val="000000"/>
                <w:sz w:val="20"/>
                <w:szCs w:val="20"/>
              </w:rPr>
            </w:pPr>
            <w:r w:rsidRPr="00567F4E">
              <w:rPr>
                <w:b/>
                <w:bCs/>
                <w:color w:val="000000"/>
                <w:sz w:val="20"/>
                <w:szCs w:val="20"/>
              </w:rPr>
              <w:t>81,25</w:t>
            </w:r>
          </w:p>
        </w:tc>
        <w:tc>
          <w:tcPr>
            <w:tcW w:w="1074" w:type="dxa"/>
            <w:shd w:val="clear" w:color="auto" w:fill="auto"/>
            <w:noWrap/>
            <w:tcMar>
              <w:top w:w="0" w:type="dxa"/>
              <w:left w:w="70" w:type="dxa"/>
              <w:bottom w:w="0" w:type="dxa"/>
              <w:right w:w="70" w:type="dxa"/>
            </w:tcMar>
          </w:tcPr>
          <w:p w:rsidR="00FC21CF" w:rsidRPr="00567F4E" w:rsidRDefault="00FC21CF" w:rsidP="00A96963">
            <w:pPr>
              <w:jc w:val="center"/>
              <w:rPr>
                <w:color w:val="000000"/>
                <w:sz w:val="20"/>
                <w:szCs w:val="20"/>
              </w:rPr>
            </w:pPr>
          </w:p>
        </w:tc>
        <w:tc>
          <w:tcPr>
            <w:tcW w:w="1107" w:type="dxa"/>
            <w:shd w:val="clear" w:color="auto" w:fill="auto"/>
            <w:noWrap/>
            <w:tcMar>
              <w:top w:w="0" w:type="dxa"/>
              <w:left w:w="70" w:type="dxa"/>
              <w:bottom w:w="0" w:type="dxa"/>
              <w:right w:w="70" w:type="dxa"/>
            </w:tcMar>
          </w:tcPr>
          <w:p w:rsidR="00FC21CF" w:rsidRPr="00567F4E" w:rsidRDefault="00FC21CF" w:rsidP="00A96963">
            <w:pPr>
              <w:jc w:val="center"/>
              <w:rPr>
                <w:color w:val="000000"/>
                <w:sz w:val="20"/>
                <w:szCs w:val="20"/>
              </w:rPr>
            </w:pPr>
          </w:p>
        </w:tc>
        <w:tc>
          <w:tcPr>
            <w:tcW w:w="727" w:type="dxa"/>
          </w:tcPr>
          <w:p w:rsidR="00FC21CF" w:rsidRPr="00567F4E" w:rsidRDefault="00FC21CF" w:rsidP="00A96963">
            <w:pPr>
              <w:jc w:val="center"/>
              <w:rPr>
                <w:color w:val="000000"/>
                <w:sz w:val="20"/>
                <w:szCs w:val="20"/>
              </w:rPr>
            </w:pPr>
            <w:r w:rsidRPr="00567F4E">
              <w:rPr>
                <w:color w:val="000000"/>
                <w:sz w:val="20"/>
                <w:szCs w:val="20"/>
              </w:rPr>
              <w:t xml:space="preserve"> Sınava Girebilir</w:t>
            </w:r>
          </w:p>
        </w:tc>
        <w:tc>
          <w:tcPr>
            <w:tcW w:w="1069" w:type="dxa"/>
          </w:tcPr>
          <w:p w:rsidR="00FC21CF" w:rsidRPr="00567F4E" w:rsidRDefault="00FC21CF" w:rsidP="00A96963">
            <w:pPr>
              <w:jc w:val="center"/>
              <w:rPr>
                <w:color w:val="000000"/>
                <w:sz w:val="20"/>
                <w:szCs w:val="20"/>
              </w:rPr>
            </w:pPr>
          </w:p>
        </w:tc>
      </w:tr>
      <w:bookmarkEnd w:id="0"/>
      <w:tr w:rsidR="00963FBF" w:rsidRPr="00567F4E" w:rsidTr="00FC21CF">
        <w:tc>
          <w:tcPr>
            <w:tcW w:w="618" w:type="dxa"/>
            <w:shd w:val="clear" w:color="auto" w:fill="FFFFFF"/>
            <w:noWrap/>
            <w:tcMar>
              <w:top w:w="0" w:type="dxa"/>
              <w:left w:w="70" w:type="dxa"/>
              <w:bottom w:w="0" w:type="dxa"/>
              <w:right w:w="70" w:type="dxa"/>
            </w:tcMar>
          </w:tcPr>
          <w:p w:rsidR="00963FBF" w:rsidRPr="00567F4E" w:rsidRDefault="00FC21CF" w:rsidP="007C60D2">
            <w:pPr>
              <w:jc w:val="center"/>
              <w:rPr>
                <w:color w:val="1D2228"/>
                <w:sz w:val="20"/>
                <w:szCs w:val="20"/>
              </w:rPr>
            </w:pPr>
            <w:r>
              <w:rPr>
                <w:color w:val="1D2228"/>
                <w:sz w:val="20"/>
                <w:szCs w:val="20"/>
              </w:rPr>
              <w:t>3</w:t>
            </w:r>
          </w:p>
        </w:tc>
        <w:tc>
          <w:tcPr>
            <w:tcW w:w="1240" w:type="dxa"/>
            <w:noWrap/>
            <w:tcMar>
              <w:top w:w="0" w:type="dxa"/>
              <w:left w:w="70" w:type="dxa"/>
              <w:bottom w:w="0" w:type="dxa"/>
              <w:right w:w="70" w:type="dxa"/>
            </w:tcMar>
          </w:tcPr>
          <w:p w:rsidR="00963FBF" w:rsidRPr="00567F4E" w:rsidRDefault="00963FBF" w:rsidP="00963FBF">
            <w:pPr>
              <w:jc w:val="center"/>
              <w:rPr>
                <w:color w:val="1D2228"/>
                <w:sz w:val="20"/>
                <w:szCs w:val="20"/>
              </w:rPr>
            </w:pPr>
            <w:r w:rsidRPr="00567F4E">
              <w:rPr>
                <w:color w:val="1D2228"/>
                <w:sz w:val="20"/>
                <w:szCs w:val="20"/>
              </w:rPr>
              <w:t>57*******90</w:t>
            </w:r>
          </w:p>
        </w:tc>
        <w:tc>
          <w:tcPr>
            <w:tcW w:w="1377" w:type="dxa"/>
            <w:shd w:val="clear" w:color="auto" w:fill="auto"/>
          </w:tcPr>
          <w:p w:rsidR="00963FBF" w:rsidRPr="00567F4E" w:rsidRDefault="00963FBF" w:rsidP="00963FBF">
            <w:pPr>
              <w:jc w:val="center"/>
              <w:rPr>
                <w:color w:val="000000"/>
                <w:sz w:val="20"/>
                <w:szCs w:val="20"/>
              </w:rPr>
            </w:pPr>
            <w:proofErr w:type="gramStart"/>
            <w:r w:rsidRPr="00567F4E">
              <w:rPr>
                <w:color w:val="000000"/>
                <w:sz w:val="20"/>
                <w:szCs w:val="20"/>
              </w:rPr>
              <w:t>Me**** Mu***</w:t>
            </w:r>
            <w:proofErr w:type="gramEnd"/>
          </w:p>
        </w:tc>
        <w:tc>
          <w:tcPr>
            <w:tcW w:w="709" w:type="dxa"/>
            <w:shd w:val="clear" w:color="auto" w:fill="auto"/>
            <w:noWrap/>
            <w:tcMar>
              <w:top w:w="0" w:type="dxa"/>
              <w:left w:w="70" w:type="dxa"/>
              <w:bottom w:w="0" w:type="dxa"/>
              <w:right w:w="70" w:type="dxa"/>
            </w:tcMar>
          </w:tcPr>
          <w:p w:rsidR="00963FBF" w:rsidRPr="00567F4E" w:rsidRDefault="00963FBF" w:rsidP="007C60D2">
            <w:pPr>
              <w:jc w:val="center"/>
              <w:rPr>
                <w:b/>
                <w:bCs/>
                <w:color w:val="1D2228"/>
                <w:sz w:val="20"/>
                <w:szCs w:val="20"/>
              </w:rPr>
            </w:pPr>
            <w:r w:rsidRPr="00567F4E">
              <w:rPr>
                <w:b/>
                <w:bCs/>
                <w:color w:val="000000"/>
                <w:sz w:val="20"/>
                <w:szCs w:val="20"/>
              </w:rPr>
              <w:t>74,64</w:t>
            </w:r>
          </w:p>
        </w:tc>
        <w:tc>
          <w:tcPr>
            <w:tcW w:w="1140" w:type="dxa"/>
            <w:shd w:val="clear" w:color="auto" w:fill="auto"/>
            <w:noWrap/>
            <w:tcMar>
              <w:top w:w="0" w:type="dxa"/>
              <w:left w:w="70" w:type="dxa"/>
              <w:bottom w:w="0" w:type="dxa"/>
              <w:right w:w="70" w:type="dxa"/>
            </w:tcMar>
          </w:tcPr>
          <w:p w:rsidR="00963FBF" w:rsidRPr="00567F4E" w:rsidRDefault="00963FBF" w:rsidP="007C60D2">
            <w:pPr>
              <w:jc w:val="center"/>
              <w:rPr>
                <w:color w:val="1D2228"/>
                <w:sz w:val="20"/>
                <w:szCs w:val="20"/>
              </w:rPr>
            </w:pPr>
            <w:r w:rsidRPr="00567F4E">
              <w:rPr>
                <w:color w:val="000000"/>
                <w:sz w:val="20"/>
                <w:szCs w:val="20"/>
              </w:rPr>
              <w:t>44,78</w:t>
            </w:r>
          </w:p>
        </w:tc>
        <w:tc>
          <w:tcPr>
            <w:tcW w:w="1074" w:type="dxa"/>
            <w:shd w:val="clear" w:color="auto" w:fill="auto"/>
            <w:noWrap/>
            <w:tcMar>
              <w:top w:w="0" w:type="dxa"/>
              <w:left w:w="70" w:type="dxa"/>
              <w:bottom w:w="0" w:type="dxa"/>
              <w:right w:w="70" w:type="dxa"/>
            </w:tcMar>
          </w:tcPr>
          <w:p w:rsidR="00963FBF" w:rsidRPr="00567F4E" w:rsidRDefault="00963FBF" w:rsidP="007C60D2">
            <w:pPr>
              <w:jc w:val="center"/>
              <w:rPr>
                <w:b/>
                <w:bCs/>
                <w:color w:val="1D2228"/>
                <w:sz w:val="20"/>
                <w:szCs w:val="20"/>
              </w:rPr>
            </w:pPr>
            <w:r w:rsidRPr="00567F4E">
              <w:rPr>
                <w:b/>
                <w:bCs/>
                <w:color w:val="000000"/>
                <w:sz w:val="20"/>
                <w:szCs w:val="20"/>
              </w:rPr>
              <w:t>82,5</w:t>
            </w:r>
          </w:p>
        </w:tc>
        <w:tc>
          <w:tcPr>
            <w:tcW w:w="1074" w:type="dxa"/>
            <w:shd w:val="clear" w:color="auto" w:fill="auto"/>
            <w:noWrap/>
            <w:tcMar>
              <w:top w:w="0" w:type="dxa"/>
              <w:left w:w="70" w:type="dxa"/>
              <w:bottom w:w="0" w:type="dxa"/>
              <w:right w:w="70" w:type="dxa"/>
            </w:tcMar>
          </w:tcPr>
          <w:p w:rsidR="00963FBF" w:rsidRPr="00567F4E" w:rsidRDefault="00963FBF" w:rsidP="007C60D2">
            <w:pPr>
              <w:jc w:val="center"/>
              <w:rPr>
                <w:color w:val="1D2228"/>
                <w:sz w:val="20"/>
                <w:szCs w:val="20"/>
              </w:rPr>
            </w:pPr>
            <w:r w:rsidRPr="00567F4E">
              <w:rPr>
                <w:color w:val="000000"/>
                <w:sz w:val="20"/>
                <w:szCs w:val="20"/>
              </w:rPr>
              <w:t>33</w:t>
            </w:r>
          </w:p>
        </w:tc>
        <w:tc>
          <w:tcPr>
            <w:tcW w:w="1107" w:type="dxa"/>
            <w:shd w:val="clear" w:color="auto" w:fill="auto"/>
            <w:noWrap/>
            <w:tcMar>
              <w:top w:w="0" w:type="dxa"/>
              <w:left w:w="70" w:type="dxa"/>
              <w:bottom w:w="0" w:type="dxa"/>
              <w:right w:w="70" w:type="dxa"/>
            </w:tcMar>
          </w:tcPr>
          <w:p w:rsidR="00963FBF" w:rsidRPr="00567F4E" w:rsidRDefault="00963FBF" w:rsidP="007C60D2">
            <w:pPr>
              <w:jc w:val="center"/>
              <w:rPr>
                <w:b/>
                <w:bCs/>
                <w:color w:val="1D2228"/>
                <w:sz w:val="20"/>
                <w:szCs w:val="20"/>
              </w:rPr>
            </w:pPr>
            <w:r w:rsidRPr="00567F4E">
              <w:rPr>
                <w:b/>
                <w:bCs/>
                <w:color w:val="000000"/>
                <w:sz w:val="20"/>
                <w:szCs w:val="20"/>
              </w:rPr>
              <w:t>77,28</w:t>
            </w:r>
          </w:p>
        </w:tc>
        <w:tc>
          <w:tcPr>
            <w:tcW w:w="727" w:type="dxa"/>
          </w:tcPr>
          <w:p w:rsidR="00963FBF" w:rsidRPr="00567F4E" w:rsidRDefault="00963FBF" w:rsidP="007C60D2">
            <w:pPr>
              <w:jc w:val="center"/>
              <w:rPr>
                <w:color w:val="000000"/>
                <w:sz w:val="20"/>
                <w:szCs w:val="20"/>
              </w:rPr>
            </w:pPr>
            <w:r w:rsidRPr="00567F4E">
              <w:rPr>
                <w:color w:val="000000"/>
                <w:sz w:val="20"/>
                <w:szCs w:val="20"/>
              </w:rPr>
              <w:t>Sınava Girebilir</w:t>
            </w:r>
          </w:p>
        </w:tc>
        <w:tc>
          <w:tcPr>
            <w:tcW w:w="1069" w:type="dxa"/>
          </w:tcPr>
          <w:p w:rsidR="00963FBF" w:rsidRPr="00567F4E" w:rsidRDefault="00963FBF" w:rsidP="007C60D2">
            <w:pPr>
              <w:jc w:val="center"/>
              <w:rPr>
                <w:color w:val="000000"/>
                <w:sz w:val="20"/>
                <w:szCs w:val="20"/>
              </w:rPr>
            </w:pPr>
          </w:p>
        </w:tc>
      </w:tr>
      <w:tr w:rsidR="00963FBF" w:rsidRPr="00567F4E" w:rsidTr="00FC21CF">
        <w:tc>
          <w:tcPr>
            <w:tcW w:w="618" w:type="dxa"/>
            <w:shd w:val="clear" w:color="auto" w:fill="FFFFFF"/>
            <w:noWrap/>
            <w:tcMar>
              <w:top w:w="0" w:type="dxa"/>
              <w:left w:w="70" w:type="dxa"/>
              <w:bottom w:w="0" w:type="dxa"/>
              <w:right w:w="70" w:type="dxa"/>
            </w:tcMar>
          </w:tcPr>
          <w:p w:rsidR="00963FBF" w:rsidRPr="00567F4E" w:rsidRDefault="00FC21CF" w:rsidP="007C60D2">
            <w:pPr>
              <w:jc w:val="center"/>
              <w:rPr>
                <w:color w:val="1D2228"/>
                <w:sz w:val="20"/>
                <w:szCs w:val="20"/>
              </w:rPr>
            </w:pPr>
            <w:r>
              <w:rPr>
                <w:color w:val="1D2228"/>
                <w:sz w:val="20"/>
                <w:szCs w:val="20"/>
              </w:rPr>
              <w:t>4</w:t>
            </w:r>
          </w:p>
        </w:tc>
        <w:tc>
          <w:tcPr>
            <w:tcW w:w="1240" w:type="dxa"/>
            <w:noWrap/>
            <w:tcMar>
              <w:top w:w="0" w:type="dxa"/>
              <w:left w:w="70" w:type="dxa"/>
              <w:bottom w:w="0" w:type="dxa"/>
              <w:right w:w="70" w:type="dxa"/>
            </w:tcMar>
          </w:tcPr>
          <w:p w:rsidR="00963FBF" w:rsidRPr="00567F4E" w:rsidRDefault="00963FBF" w:rsidP="00963FBF">
            <w:pPr>
              <w:jc w:val="center"/>
              <w:rPr>
                <w:color w:val="1D2228"/>
                <w:sz w:val="20"/>
                <w:szCs w:val="20"/>
              </w:rPr>
            </w:pPr>
            <w:r w:rsidRPr="00567F4E">
              <w:rPr>
                <w:color w:val="1D2228"/>
                <w:sz w:val="20"/>
                <w:szCs w:val="20"/>
              </w:rPr>
              <w:t>21*******98</w:t>
            </w:r>
          </w:p>
        </w:tc>
        <w:tc>
          <w:tcPr>
            <w:tcW w:w="1377" w:type="dxa"/>
            <w:shd w:val="clear" w:color="auto" w:fill="auto"/>
          </w:tcPr>
          <w:p w:rsidR="00963FBF" w:rsidRPr="00567F4E" w:rsidRDefault="00963FBF" w:rsidP="00963FBF">
            <w:pPr>
              <w:jc w:val="center"/>
              <w:rPr>
                <w:color w:val="000000"/>
                <w:sz w:val="20"/>
                <w:szCs w:val="20"/>
              </w:rPr>
            </w:pPr>
            <w:r w:rsidRPr="00567F4E">
              <w:rPr>
                <w:color w:val="000000"/>
                <w:sz w:val="20"/>
                <w:szCs w:val="20"/>
              </w:rPr>
              <w:t>Me**** Es***</w:t>
            </w:r>
          </w:p>
        </w:tc>
        <w:tc>
          <w:tcPr>
            <w:tcW w:w="709" w:type="dxa"/>
            <w:shd w:val="clear" w:color="auto" w:fill="auto"/>
            <w:noWrap/>
            <w:tcMar>
              <w:top w:w="0" w:type="dxa"/>
              <w:left w:w="70" w:type="dxa"/>
              <w:bottom w:w="0" w:type="dxa"/>
              <w:right w:w="70" w:type="dxa"/>
            </w:tcMar>
          </w:tcPr>
          <w:p w:rsidR="00963FBF" w:rsidRPr="00567F4E" w:rsidRDefault="00963FBF" w:rsidP="007C60D2">
            <w:pPr>
              <w:jc w:val="center"/>
              <w:rPr>
                <w:b/>
                <w:bCs/>
                <w:color w:val="1D2228"/>
                <w:sz w:val="20"/>
                <w:szCs w:val="20"/>
              </w:rPr>
            </w:pPr>
            <w:r w:rsidRPr="00567F4E">
              <w:rPr>
                <w:b/>
                <w:bCs/>
                <w:color w:val="1D2228"/>
                <w:sz w:val="20"/>
                <w:szCs w:val="20"/>
              </w:rPr>
              <w:t>78,93</w:t>
            </w:r>
          </w:p>
        </w:tc>
        <w:tc>
          <w:tcPr>
            <w:tcW w:w="1140" w:type="dxa"/>
            <w:shd w:val="clear" w:color="auto" w:fill="auto"/>
            <w:noWrap/>
            <w:tcMar>
              <w:top w:w="0" w:type="dxa"/>
              <w:left w:w="70" w:type="dxa"/>
              <w:bottom w:w="0" w:type="dxa"/>
              <w:right w:w="70" w:type="dxa"/>
            </w:tcMar>
          </w:tcPr>
          <w:p w:rsidR="00963FBF" w:rsidRPr="00567F4E" w:rsidRDefault="00963FBF" w:rsidP="007C60D2">
            <w:pPr>
              <w:jc w:val="center"/>
              <w:rPr>
                <w:color w:val="1D2228"/>
                <w:sz w:val="20"/>
                <w:szCs w:val="20"/>
              </w:rPr>
            </w:pPr>
            <w:r w:rsidRPr="00567F4E">
              <w:rPr>
                <w:color w:val="000000"/>
                <w:sz w:val="20"/>
                <w:szCs w:val="20"/>
              </w:rPr>
              <w:t>47,36</w:t>
            </w:r>
          </w:p>
        </w:tc>
        <w:tc>
          <w:tcPr>
            <w:tcW w:w="1074" w:type="dxa"/>
            <w:shd w:val="clear" w:color="auto" w:fill="auto"/>
            <w:noWrap/>
            <w:tcMar>
              <w:top w:w="0" w:type="dxa"/>
              <w:left w:w="70" w:type="dxa"/>
              <w:bottom w:w="0" w:type="dxa"/>
              <w:right w:w="70" w:type="dxa"/>
            </w:tcMar>
          </w:tcPr>
          <w:p w:rsidR="00963FBF" w:rsidRPr="00567F4E" w:rsidRDefault="00963FBF" w:rsidP="007C60D2">
            <w:pPr>
              <w:jc w:val="center"/>
              <w:rPr>
                <w:b/>
                <w:bCs/>
                <w:color w:val="1D2228"/>
                <w:sz w:val="20"/>
                <w:szCs w:val="20"/>
              </w:rPr>
            </w:pPr>
            <w:r w:rsidRPr="00567F4E">
              <w:rPr>
                <w:b/>
                <w:bCs/>
                <w:color w:val="000000"/>
                <w:sz w:val="20"/>
                <w:szCs w:val="20"/>
              </w:rPr>
              <w:t>66,25</w:t>
            </w:r>
          </w:p>
        </w:tc>
        <w:tc>
          <w:tcPr>
            <w:tcW w:w="1074" w:type="dxa"/>
            <w:shd w:val="clear" w:color="auto" w:fill="auto"/>
            <w:noWrap/>
            <w:tcMar>
              <w:top w:w="0" w:type="dxa"/>
              <w:left w:w="70" w:type="dxa"/>
              <w:bottom w:w="0" w:type="dxa"/>
              <w:right w:w="70" w:type="dxa"/>
            </w:tcMar>
          </w:tcPr>
          <w:p w:rsidR="00963FBF" w:rsidRPr="00567F4E" w:rsidRDefault="00963FBF" w:rsidP="007C60D2">
            <w:pPr>
              <w:jc w:val="center"/>
              <w:rPr>
                <w:color w:val="1D2228"/>
                <w:sz w:val="20"/>
                <w:szCs w:val="20"/>
              </w:rPr>
            </w:pPr>
            <w:r w:rsidRPr="00567F4E">
              <w:rPr>
                <w:color w:val="000000"/>
                <w:sz w:val="20"/>
                <w:szCs w:val="20"/>
              </w:rPr>
              <w:t>26,5</w:t>
            </w:r>
          </w:p>
        </w:tc>
        <w:tc>
          <w:tcPr>
            <w:tcW w:w="1107" w:type="dxa"/>
            <w:shd w:val="clear" w:color="auto" w:fill="auto"/>
            <w:noWrap/>
            <w:tcMar>
              <w:top w:w="0" w:type="dxa"/>
              <w:left w:w="70" w:type="dxa"/>
              <w:bottom w:w="0" w:type="dxa"/>
              <w:right w:w="70" w:type="dxa"/>
            </w:tcMar>
          </w:tcPr>
          <w:p w:rsidR="00963FBF" w:rsidRPr="00567F4E" w:rsidRDefault="00963FBF" w:rsidP="007C60D2">
            <w:pPr>
              <w:jc w:val="center"/>
              <w:rPr>
                <w:b/>
                <w:bCs/>
                <w:color w:val="1D2228"/>
                <w:sz w:val="20"/>
                <w:szCs w:val="20"/>
              </w:rPr>
            </w:pPr>
            <w:r w:rsidRPr="00567F4E">
              <w:rPr>
                <w:b/>
                <w:bCs/>
                <w:color w:val="000000"/>
                <w:sz w:val="20"/>
                <w:szCs w:val="20"/>
              </w:rPr>
              <w:t>73,86</w:t>
            </w:r>
          </w:p>
        </w:tc>
        <w:tc>
          <w:tcPr>
            <w:tcW w:w="727" w:type="dxa"/>
          </w:tcPr>
          <w:p w:rsidR="00963FBF" w:rsidRPr="00567F4E" w:rsidRDefault="00963FBF" w:rsidP="007C60D2">
            <w:pPr>
              <w:jc w:val="center"/>
              <w:rPr>
                <w:color w:val="000000"/>
                <w:sz w:val="20"/>
                <w:szCs w:val="20"/>
              </w:rPr>
            </w:pPr>
            <w:r w:rsidRPr="00567F4E">
              <w:rPr>
                <w:color w:val="000000"/>
                <w:sz w:val="20"/>
                <w:szCs w:val="20"/>
              </w:rPr>
              <w:t>Sınava Girebilir</w:t>
            </w:r>
          </w:p>
        </w:tc>
        <w:tc>
          <w:tcPr>
            <w:tcW w:w="1069" w:type="dxa"/>
          </w:tcPr>
          <w:p w:rsidR="00963FBF" w:rsidRPr="00567F4E" w:rsidRDefault="00963FBF" w:rsidP="007C60D2">
            <w:pPr>
              <w:jc w:val="center"/>
              <w:rPr>
                <w:color w:val="000000"/>
                <w:sz w:val="20"/>
                <w:szCs w:val="20"/>
              </w:rPr>
            </w:pPr>
          </w:p>
        </w:tc>
      </w:tr>
      <w:tr w:rsidR="00963FBF" w:rsidRPr="00567F4E" w:rsidTr="00FC21CF">
        <w:tc>
          <w:tcPr>
            <w:tcW w:w="618" w:type="dxa"/>
            <w:shd w:val="clear" w:color="auto" w:fill="FFFFFF"/>
            <w:noWrap/>
            <w:tcMar>
              <w:top w:w="0" w:type="dxa"/>
              <w:left w:w="70" w:type="dxa"/>
              <w:bottom w:w="0" w:type="dxa"/>
              <w:right w:w="70" w:type="dxa"/>
            </w:tcMar>
          </w:tcPr>
          <w:p w:rsidR="00963FBF" w:rsidRPr="00567F4E" w:rsidRDefault="00FC21CF" w:rsidP="007C60D2">
            <w:pPr>
              <w:jc w:val="center"/>
              <w:rPr>
                <w:b/>
                <w:bCs/>
                <w:color w:val="1D2228"/>
                <w:sz w:val="20"/>
                <w:szCs w:val="20"/>
              </w:rPr>
            </w:pPr>
            <w:r>
              <w:rPr>
                <w:b/>
                <w:bCs/>
                <w:color w:val="1D2228"/>
                <w:sz w:val="20"/>
                <w:szCs w:val="20"/>
              </w:rPr>
              <w:t>5</w:t>
            </w:r>
          </w:p>
        </w:tc>
        <w:tc>
          <w:tcPr>
            <w:tcW w:w="1240" w:type="dxa"/>
            <w:noWrap/>
            <w:tcMar>
              <w:top w:w="0" w:type="dxa"/>
              <w:left w:w="70" w:type="dxa"/>
              <w:bottom w:w="0" w:type="dxa"/>
              <w:right w:w="70" w:type="dxa"/>
            </w:tcMar>
          </w:tcPr>
          <w:p w:rsidR="00963FBF" w:rsidRPr="00567F4E" w:rsidRDefault="00963FBF" w:rsidP="00963FBF">
            <w:pPr>
              <w:jc w:val="center"/>
              <w:rPr>
                <w:b/>
                <w:bCs/>
                <w:color w:val="1D2228"/>
                <w:sz w:val="20"/>
                <w:szCs w:val="20"/>
              </w:rPr>
            </w:pPr>
            <w:r w:rsidRPr="00567F4E">
              <w:rPr>
                <w:color w:val="1D2228"/>
                <w:sz w:val="20"/>
                <w:szCs w:val="20"/>
              </w:rPr>
              <w:t>21*******44</w:t>
            </w:r>
          </w:p>
        </w:tc>
        <w:tc>
          <w:tcPr>
            <w:tcW w:w="1377" w:type="dxa"/>
            <w:shd w:val="clear" w:color="auto" w:fill="auto"/>
          </w:tcPr>
          <w:p w:rsidR="00963FBF" w:rsidRPr="00567F4E" w:rsidRDefault="00963FBF" w:rsidP="00567F4E">
            <w:pPr>
              <w:jc w:val="center"/>
              <w:rPr>
                <w:color w:val="000000"/>
                <w:sz w:val="20"/>
                <w:szCs w:val="20"/>
              </w:rPr>
            </w:pPr>
            <w:r w:rsidRPr="00567F4E">
              <w:rPr>
                <w:color w:val="000000"/>
                <w:sz w:val="20"/>
                <w:szCs w:val="20"/>
              </w:rPr>
              <w:t>Ya</w:t>
            </w:r>
            <w:r w:rsidR="00567F4E" w:rsidRPr="00567F4E">
              <w:rPr>
                <w:color w:val="000000"/>
                <w:sz w:val="20"/>
                <w:szCs w:val="20"/>
              </w:rPr>
              <w:t>*****</w:t>
            </w:r>
            <w:proofErr w:type="spellStart"/>
            <w:r w:rsidRPr="00567F4E">
              <w:rPr>
                <w:color w:val="000000"/>
                <w:sz w:val="20"/>
                <w:szCs w:val="20"/>
              </w:rPr>
              <w:t>Ka</w:t>
            </w:r>
            <w:proofErr w:type="spellEnd"/>
            <w:r w:rsidR="00567F4E" w:rsidRPr="00567F4E">
              <w:rPr>
                <w:color w:val="000000"/>
                <w:sz w:val="20"/>
                <w:szCs w:val="20"/>
              </w:rPr>
              <w:t>****</w:t>
            </w:r>
          </w:p>
        </w:tc>
        <w:tc>
          <w:tcPr>
            <w:tcW w:w="709" w:type="dxa"/>
            <w:shd w:val="clear" w:color="auto" w:fill="auto"/>
            <w:noWrap/>
            <w:tcMar>
              <w:top w:w="0" w:type="dxa"/>
              <w:left w:w="70" w:type="dxa"/>
              <w:bottom w:w="0" w:type="dxa"/>
              <w:right w:w="70" w:type="dxa"/>
            </w:tcMar>
          </w:tcPr>
          <w:p w:rsidR="00963FBF" w:rsidRPr="00567F4E" w:rsidRDefault="00963FBF" w:rsidP="007C60D2">
            <w:pPr>
              <w:jc w:val="center"/>
              <w:rPr>
                <w:b/>
                <w:bCs/>
                <w:color w:val="1D2228"/>
                <w:sz w:val="20"/>
                <w:szCs w:val="20"/>
              </w:rPr>
            </w:pPr>
            <w:r w:rsidRPr="00567F4E">
              <w:rPr>
                <w:b/>
                <w:bCs/>
                <w:color w:val="000000"/>
                <w:sz w:val="20"/>
                <w:szCs w:val="20"/>
              </w:rPr>
              <w:t>79,53</w:t>
            </w:r>
          </w:p>
        </w:tc>
        <w:tc>
          <w:tcPr>
            <w:tcW w:w="1140" w:type="dxa"/>
            <w:shd w:val="clear" w:color="auto" w:fill="auto"/>
            <w:noWrap/>
            <w:tcMar>
              <w:top w:w="0" w:type="dxa"/>
              <w:left w:w="70" w:type="dxa"/>
              <w:bottom w:w="0" w:type="dxa"/>
              <w:right w:w="70" w:type="dxa"/>
            </w:tcMar>
          </w:tcPr>
          <w:p w:rsidR="00963FBF" w:rsidRPr="00567F4E" w:rsidRDefault="00963FBF" w:rsidP="007C60D2">
            <w:pPr>
              <w:jc w:val="center"/>
              <w:rPr>
                <w:color w:val="000000"/>
                <w:sz w:val="20"/>
                <w:szCs w:val="20"/>
              </w:rPr>
            </w:pPr>
            <w:r w:rsidRPr="00567F4E">
              <w:rPr>
                <w:color w:val="000000"/>
                <w:sz w:val="20"/>
                <w:szCs w:val="20"/>
              </w:rPr>
              <w:t>47,72</w:t>
            </w:r>
          </w:p>
        </w:tc>
        <w:tc>
          <w:tcPr>
            <w:tcW w:w="1074" w:type="dxa"/>
            <w:shd w:val="clear" w:color="auto" w:fill="auto"/>
            <w:noWrap/>
            <w:tcMar>
              <w:top w:w="0" w:type="dxa"/>
              <w:left w:w="70" w:type="dxa"/>
              <w:bottom w:w="0" w:type="dxa"/>
              <w:right w:w="70" w:type="dxa"/>
            </w:tcMar>
          </w:tcPr>
          <w:p w:rsidR="00963FBF" w:rsidRPr="00567F4E" w:rsidRDefault="00963FBF" w:rsidP="007C60D2">
            <w:pPr>
              <w:jc w:val="center"/>
              <w:rPr>
                <w:b/>
                <w:bCs/>
                <w:color w:val="1D2228"/>
                <w:sz w:val="20"/>
                <w:szCs w:val="20"/>
              </w:rPr>
            </w:pPr>
            <w:r w:rsidRPr="00567F4E">
              <w:rPr>
                <w:b/>
                <w:bCs/>
                <w:color w:val="000000"/>
                <w:sz w:val="20"/>
                <w:szCs w:val="20"/>
              </w:rPr>
              <w:t>55</w:t>
            </w:r>
          </w:p>
        </w:tc>
        <w:tc>
          <w:tcPr>
            <w:tcW w:w="1074" w:type="dxa"/>
            <w:shd w:val="clear" w:color="auto" w:fill="auto"/>
            <w:noWrap/>
            <w:tcMar>
              <w:top w:w="0" w:type="dxa"/>
              <w:left w:w="70" w:type="dxa"/>
              <w:bottom w:w="0" w:type="dxa"/>
              <w:right w:w="70" w:type="dxa"/>
            </w:tcMar>
          </w:tcPr>
          <w:p w:rsidR="00963FBF" w:rsidRPr="00567F4E" w:rsidRDefault="00963FBF" w:rsidP="007C60D2">
            <w:pPr>
              <w:jc w:val="center"/>
              <w:rPr>
                <w:b/>
                <w:bCs/>
                <w:color w:val="1D2228"/>
                <w:sz w:val="20"/>
                <w:szCs w:val="20"/>
              </w:rPr>
            </w:pPr>
            <w:r w:rsidRPr="00567F4E">
              <w:rPr>
                <w:color w:val="000000"/>
                <w:sz w:val="20"/>
                <w:szCs w:val="20"/>
              </w:rPr>
              <w:t>22</w:t>
            </w:r>
          </w:p>
        </w:tc>
        <w:tc>
          <w:tcPr>
            <w:tcW w:w="1107" w:type="dxa"/>
            <w:shd w:val="clear" w:color="auto" w:fill="auto"/>
            <w:noWrap/>
            <w:tcMar>
              <w:top w:w="0" w:type="dxa"/>
              <w:left w:w="70" w:type="dxa"/>
              <w:bottom w:w="0" w:type="dxa"/>
              <w:right w:w="70" w:type="dxa"/>
            </w:tcMar>
          </w:tcPr>
          <w:p w:rsidR="00963FBF" w:rsidRPr="00567F4E" w:rsidRDefault="00963FBF" w:rsidP="007C60D2">
            <w:pPr>
              <w:jc w:val="center"/>
              <w:rPr>
                <w:b/>
                <w:bCs/>
                <w:color w:val="1D2228"/>
                <w:sz w:val="20"/>
                <w:szCs w:val="20"/>
              </w:rPr>
            </w:pPr>
            <w:r w:rsidRPr="00567F4E">
              <w:rPr>
                <w:b/>
                <w:bCs/>
                <w:color w:val="000000"/>
                <w:sz w:val="20"/>
                <w:szCs w:val="20"/>
              </w:rPr>
              <w:t>69,72</w:t>
            </w:r>
          </w:p>
        </w:tc>
        <w:tc>
          <w:tcPr>
            <w:tcW w:w="727" w:type="dxa"/>
          </w:tcPr>
          <w:p w:rsidR="00963FBF" w:rsidRPr="00567F4E" w:rsidRDefault="00963FBF" w:rsidP="007C60D2">
            <w:pPr>
              <w:jc w:val="center"/>
              <w:rPr>
                <w:color w:val="000000"/>
                <w:sz w:val="20"/>
                <w:szCs w:val="20"/>
              </w:rPr>
            </w:pPr>
            <w:r w:rsidRPr="00567F4E">
              <w:rPr>
                <w:color w:val="000000"/>
                <w:sz w:val="20"/>
                <w:szCs w:val="20"/>
              </w:rPr>
              <w:t>Sınava Girebilir</w:t>
            </w:r>
          </w:p>
        </w:tc>
        <w:tc>
          <w:tcPr>
            <w:tcW w:w="1069" w:type="dxa"/>
          </w:tcPr>
          <w:p w:rsidR="00963FBF" w:rsidRPr="00567F4E" w:rsidRDefault="00963FBF" w:rsidP="007C60D2">
            <w:pPr>
              <w:jc w:val="center"/>
              <w:rPr>
                <w:color w:val="000000"/>
                <w:sz w:val="20"/>
                <w:szCs w:val="20"/>
              </w:rPr>
            </w:pPr>
          </w:p>
        </w:tc>
      </w:tr>
      <w:tr w:rsidR="00963FBF" w:rsidRPr="00567F4E" w:rsidTr="00FC21CF">
        <w:tc>
          <w:tcPr>
            <w:tcW w:w="618" w:type="dxa"/>
            <w:shd w:val="clear" w:color="auto" w:fill="FFFFFF"/>
            <w:noWrap/>
            <w:tcMar>
              <w:top w:w="0" w:type="dxa"/>
              <w:left w:w="70" w:type="dxa"/>
              <w:bottom w:w="0" w:type="dxa"/>
              <w:right w:w="70" w:type="dxa"/>
            </w:tcMar>
          </w:tcPr>
          <w:p w:rsidR="00963FBF" w:rsidRPr="00567F4E" w:rsidRDefault="00963FBF" w:rsidP="007C60D2">
            <w:pPr>
              <w:jc w:val="center"/>
              <w:rPr>
                <w:b/>
                <w:bCs/>
                <w:color w:val="1D2228"/>
                <w:sz w:val="20"/>
                <w:szCs w:val="20"/>
              </w:rPr>
            </w:pPr>
            <w:r w:rsidRPr="00567F4E">
              <w:rPr>
                <w:b/>
                <w:bCs/>
                <w:color w:val="1D2228"/>
                <w:sz w:val="20"/>
                <w:szCs w:val="20"/>
              </w:rPr>
              <w:t>6</w:t>
            </w:r>
          </w:p>
        </w:tc>
        <w:tc>
          <w:tcPr>
            <w:tcW w:w="1240" w:type="dxa"/>
            <w:noWrap/>
            <w:tcMar>
              <w:top w:w="0" w:type="dxa"/>
              <w:left w:w="70" w:type="dxa"/>
              <w:bottom w:w="0" w:type="dxa"/>
              <w:right w:w="70" w:type="dxa"/>
            </w:tcMar>
          </w:tcPr>
          <w:p w:rsidR="00963FBF" w:rsidRPr="00567F4E" w:rsidRDefault="00963FBF" w:rsidP="00963FBF">
            <w:pPr>
              <w:jc w:val="center"/>
              <w:rPr>
                <w:b/>
                <w:bCs/>
                <w:color w:val="1D2228"/>
                <w:sz w:val="20"/>
                <w:szCs w:val="20"/>
              </w:rPr>
            </w:pPr>
            <w:r w:rsidRPr="00567F4E">
              <w:rPr>
                <w:color w:val="1D2228"/>
                <w:sz w:val="20"/>
                <w:szCs w:val="20"/>
              </w:rPr>
              <w:t>51*******44</w:t>
            </w:r>
          </w:p>
        </w:tc>
        <w:tc>
          <w:tcPr>
            <w:tcW w:w="1377" w:type="dxa"/>
            <w:shd w:val="clear" w:color="auto" w:fill="auto"/>
          </w:tcPr>
          <w:p w:rsidR="00963FBF" w:rsidRPr="00567F4E" w:rsidRDefault="00567F4E" w:rsidP="00567F4E">
            <w:pPr>
              <w:jc w:val="center"/>
              <w:rPr>
                <w:color w:val="000000"/>
                <w:sz w:val="20"/>
                <w:szCs w:val="20"/>
              </w:rPr>
            </w:pPr>
            <w:r w:rsidRPr="00567F4E">
              <w:rPr>
                <w:color w:val="000000"/>
                <w:sz w:val="20"/>
                <w:szCs w:val="20"/>
              </w:rPr>
              <w:t>Ne****</w:t>
            </w:r>
            <w:r w:rsidR="00963FBF" w:rsidRPr="00567F4E">
              <w:rPr>
                <w:color w:val="000000"/>
                <w:sz w:val="20"/>
                <w:szCs w:val="20"/>
              </w:rPr>
              <w:t xml:space="preserve"> </w:t>
            </w:r>
            <w:proofErr w:type="spellStart"/>
            <w:r w:rsidR="00963FBF" w:rsidRPr="00567F4E">
              <w:rPr>
                <w:color w:val="000000"/>
                <w:sz w:val="20"/>
                <w:szCs w:val="20"/>
              </w:rPr>
              <w:t>Şo</w:t>
            </w:r>
            <w:proofErr w:type="spellEnd"/>
            <w:r w:rsidRPr="00567F4E">
              <w:rPr>
                <w:color w:val="000000"/>
                <w:sz w:val="20"/>
                <w:szCs w:val="20"/>
              </w:rPr>
              <w:t>***</w:t>
            </w:r>
          </w:p>
        </w:tc>
        <w:tc>
          <w:tcPr>
            <w:tcW w:w="709" w:type="dxa"/>
            <w:shd w:val="clear" w:color="auto" w:fill="auto"/>
            <w:noWrap/>
            <w:tcMar>
              <w:top w:w="0" w:type="dxa"/>
              <w:left w:w="70" w:type="dxa"/>
              <w:bottom w:w="0" w:type="dxa"/>
              <w:right w:w="70" w:type="dxa"/>
            </w:tcMar>
          </w:tcPr>
          <w:p w:rsidR="00963FBF" w:rsidRPr="00567F4E" w:rsidRDefault="00963FBF" w:rsidP="007C60D2">
            <w:pPr>
              <w:jc w:val="center"/>
              <w:rPr>
                <w:b/>
                <w:bCs/>
                <w:color w:val="1D2228"/>
                <w:sz w:val="20"/>
                <w:szCs w:val="20"/>
              </w:rPr>
            </w:pPr>
            <w:r w:rsidRPr="00567F4E">
              <w:rPr>
                <w:b/>
                <w:bCs/>
                <w:color w:val="000000"/>
                <w:sz w:val="20"/>
                <w:szCs w:val="20"/>
              </w:rPr>
              <w:t>65,72</w:t>
            </w:r>
          </w:p>
        </w:tc>
        <w:tc>
          <w:tcPr>
            <w:tcW w:w="1140" w:type="dxa"/>
            <w:shd w:val="clear" w:color="auto" w:fill="auto"/>
            <w:noWrap/>
            <w:tcMar>
              <w:top w:w="0" w:type="dxa"/>
              <w:left w:w="70" w:type="dxa"/>
              <w:bottom w:w="0" w:type="dxa"/>
              <w:right w:w="70" w:type="dxa"/>
            </w:tcMar>
          </w:tcPr>
          <w:p w:rsidR="00963FBF" w:rsidRPr="00567F4E" w:rsidRDefault="00963FBF" w:rsidP="007C60D2">
            <w:pPr>
              <w:jc w:val="center"/>
              <w:rPr>
                <w:b/>
                <w:bCs/>
                <w:color w:val="000000"/>
                <w:sz w:val="20"/>
                <w:szCs w:val="20"/>
              </w:rPr>
            </w:pPr>
          </w:p>
        </w:tc>
        <w:tc>
          <w:tcPr>
            <w:tcW w:w="1074" w:type="dxa"/>
            <w:shd w:val="clear" w:color="auto" w:fill="auto"/>
            <w:noWrap/>
            <w:tcMar>
              <w:top w:w="0" w:type="dxa"/>
              <w:left w:w="70" w:type="dxa"/>
              <w:bottom w:w="0" w:type="dxa"/>
              <w:right w:w="70" w:type="dxa"/>
            </w:tcMar>
          </w:tcPr>
          <w:p w:rsidR="00963FBF" w:rsidRPr="00567F4E" w:rsidRDefault="00963FBF" w:rsidP="007C60D2">
            <w:pPr>
              <w:jc w:val="center"/>
              <w:rPr>
                <w:b/>
                <w:bCs/>
                <w:color w:val="1D2228"/>
                <w:sz w:val="20"/>
                <w:szCs w:val="20"/>
              </w:rPr>
            </w:pPr>
            <w:r w:rsidRPr="00567F4E">
              <w:rPr>
                <w:b/>
                <w:bCs/>
                <w:color w:val="000000"/>
                <w:sz w:val="20"/>
                <w:szCs w:val="20"/>
              </w:rPr>
              <w:t>67,5</w:t>
            </w:r>
          </w:p>
        </w:tc>
        <w:tc>
          <w:tcPr>
            <w:tcW w:w="1074" w:type="dxa"/>
            <w:shd w:val="clear" w:color="auto" w:fill="auto"/>
            <w:noWrap/>
            <w:tcMar>
              <w:top w:w="0" w:type="dxa"/>
              <w:left w:w="70" w:type="dxa"/>
              <w:bottom w:w="0" w:type="dxa"/>
              <w:right w:w="70" w:type="dxa"/>
            </w:tcMar>
          </w:tcPr>
          <w:p w:rsidR="00963FBF" w:rsidRPr="00567F4E" w:rsidRDefault="00963FBF" w:rsidP="007C60D2">
            <w:pPr>
              <w:jc w:val="center"/>
              <w:rPr>
                <w:b/>
                <w:bCs/>
                <w:color w:val="1D2228"/>
                <w:sz w:val="20"/>
                <w:szCs w:val="20"/>
              </w:rPr>
            </w:pPr>
          </w:p>
        </w:tc>
        <w:tc>
          <w:tcPr>
            <w:tcW w:w="1107" w:type="dxa"/>
            <w:shd w:val="clear" w:color="auto" w:fill="auto"/>
            <w:noWrap/>
            <w:tcMar>
              <w:top w:w="0" w:type="dxa"/>
              <w:left w:w="70" w:type="dxa"/>
              <w:bottom w:w="0" w:type="dxa"/>
              <w:right w:w="70" w:type="dxa"/>
            </w:tcMar>
          </w:tcPr>
          <w:p w:rsidR="00963FBF" w:rsidRPr="00567F4E" w:rsidRDefault="00963FBF" w:rsidP="007C60D2">
            <w:pPr>
              <w:jc w:val="center"/>
              <w:rPr>
                <w:b/>
                <w:bCs/>
                <w:color w:val="1D2228"/>
                <w:sz w:val="20"/>
                <w:szCs w:val="20"/>
              </w:rPr>
            </w:pPr>
          </w:p>
        </w:tc>
        <w:tc>
          <w:tcPr>
            <w:tcW w:w="727" w:type="dxa"/>
          </w:tcPr>
          <w:p w:rsidR="00963FBF" w:rsidRPr="00567F4E" w:rsidRDefault="00963FBF" w:rsidP="007C60D2">
            <w:pPr>
              <w:jc w:val="center"/>
              <w:rPr>
                <w:color w:val="000000"/>
                <w:sz w:val="20"/>
                <w:szCs w:val="20"/>
              </w:rPr>
            </w:pPr>
            <w:r w:rsidRPr="00567F4E">
              <w:rPr>
                <w:color w:val="000000"/>
                <w:sz w:val="20"/>
                <w:szCs w:val="20"/>
              </w:rPr>
              <w:t xml:space="preserve">- </w:t>
            </w:r>
          </w:p>
        </w:tc>
        <w:tc>
          <w:tcPr>
            <w:tcW w:w="1069" w:type="dxa"/>
          </w:tcPr>
          <w:p w:rsidR="00963FBF" w:rsidRPr="00567F4E" w:rsidRDefault="00963FBF" w:rsidP="007C60D2">
            <w:pPr>
              <w:jc w:val="center"/>
              <w:rPr>
                <w:color w:val="000000"/>
                <w:sz w:val="20"/>
                <w:szCs w:val="20"/>
              </w:rPr>
            </w:pPr>
            <w:r w:rsidRPr="00567F4E">
              <w:rPr>
                <w:color w:val="000000"/>
                <w:sz w:val="20"/>
                <w:szCs w:val="20"/>
              </w:rPr>
              <w:t xml:space="preserve">Aday şartları </w:t>
            </w:r>
            <w:proofErr w:type="gramStart"/>
            <w:r w:rsidRPr="00567F4E">
              <w:rPr>
                <w:color w:val="000000"/>
                <w:sz w:val="20"/>
                <w:szCs w:val="20"/>
              </w:rPr>
              <w:t>Sağlamıyor</w:t>
            </w:r>
            <w:proofErr w:type="gramEnd"/>
            <w:r w:rsidRPr="00567F4E">
              <w:rPr>
                <w:color w:val="000000"/>
                <w:sz w:val="20"/>
                <w:szCs w:val="20"/>
              </w:rPr>
              <w:t xml:space="preserve"> (ALES-EA-70 altı)</w:t>
            </w:r>
          </w:p>
        </w:tc>
      </w:tr>
      <w:tr w:rsidR="00963FBF" w:rsidRPr="00567F4E" w:rsidTr="00FC21CF">
        <w:tc>
          <w:tcPr>
            <w:tcW w:w="618" w:type="dxa"/>
            <w:shd w:val="clear" w:color="auto" w:fill="FFFFFF"/>
            <w:noWrap/>
            <w:tcMar>
              <w:top w:w="0" w:type="dxa"/>
              <w:left w:w="70" w:type="dxa"/>
              <w:bottom w:w="0" w:type="dxa"/>
              <w:right w:w="70" w:type="dxa"/>
            </w:tcMar>
          </w:tcPr>
          <w:p w:rsidR="00963FBF" w:rsidRPr="00567F4E" w:rsidRDefault="00963FBF" w:rsidP="007C60D2">
            <w:pPr>
              <w:jc w:val="center"/>
              <w:rPr>
                <w:b/>
                <w:bCs/>
                <w:color w:val="1D2228"/>
                <w:sz w:val="20"/>
                <w:szCs w:val="20"/>
              </w:rPr>
            </w:pPr>
            <w:r w:rsidRPr="00567F4E">
              <w:rPr>
                <w:b/>
                <w:bCs/>
                <w:color w:val="1D2228"/>
                <w:sz w:val="20"/>
                <w:szCs w:val="20"/>
              </w:rPr>
              <w:t>7</w:t>
            </w:r>
          </w:p>
        </w:tc>
        <w:tc>
          <w:tcPr>
            <w:tcW w:w="1240" w:type="dxa"/>
            <w:noWrap/>
            <w:tcMar>
              <w:top w:w="0" w:type="dxa"/>
              <w:left w:w="70" w:type="dxa"/>
              <w:bottom w:w="0" w:type="dxa"/>
              <w:right w:w="70" w:type="dxa"/>
            </w:tcMar>
          </w:tcPr>
          <w:p w:rsidR="00963FBF" w:rsidRPr="00567F4E" w:rsidRDefault="00963FBF" w:rsidP="00963FBF">
            <w:pPr>
              <w:jc w:val="center"/>
              <w:rPr>
                <w:b/>
                <w:bCs/>
                <w:color w:val="1D2228"/>
                <w:sz w:val="20"/>
                <w:szCs w:val="20"/>
              </w:rPr>
            </w:pPr>
            <w:r w:rsidRPr="00567F4E">
              <w:rPr>
                <w:color w:val="1D2228"/>
                <w:sz w:val="20"/>
                <w:szCs w:val="20"/>
              </w:rPr>
              <w:t>33*****</w:t>
            </w:r>
            <w:bookmarkStart w:id="1" w:name="_GoBack"/>
            <w:r w:rsidRPr="00567F4E">
              <w:rPr>
                <w:color w:val="1D2228"/>
                <w:sz w:val="20"/>
                <w:szCs w:val="20"/>
              </w:rPr>
              <w:t>*</w:t>
            </w:r>
            <w:bookmarkEnd w:id="1"/>
            <w:r w:rsidRPr="00567F4E">
              <w:rPr>
                <w:color w:val="1D2228"/>
                <w:sz w:val="20"/>
                <w:szCs w:val="20"/>
              </w:rPr>
              <w:t>*38</w:t>
            </w:r>
          </w:p>
        </w:tc>
        <w:tc>
          <w:tcPr>
            <w:tcW w:w="1377" w:type="dxa"/>
            <w:shd w:val="clear" w:color="auto" w:fill="auto"/>
          </w:tcPr>
          <w:p w:rsidR="00963FBF" w:rsidRPr="00567F4E" w:rsidRDefault="00567F4E" w:rsidP="007C60D2">
            <w:pPr>
              <w:jc w:val="center"/>
              <w:rPr>
                <w:color w:val="000000"/>
                <w:sz w:val="20"/>
                <w:szCs w:val="20"/>
              </w:rPr>
            </w:pPr>
            <w:r w:rsidRPr="00567F4E">
              <w:rPr>
                <w:color w:val="000000"/>
                <w:sz w:val="20"/>
                <w:szCs w:val="20"/>
              </w:rPr>
              <w:t xml:space="preserve">Me*** </w:t>
            </w:r>
            <w:proofErr w:type="spellStart"/>
            <w:r w:rsidRPr="00567F4E">
              <w:rPr>
                <w:color w:val="000000"/>
                <w:sz w:val="20"/>
                <w:szCs w:val="20"/>
              </w:rPr>
              <w:t>Yı</w:t>
            </w:r>
            <w:proofErr w:type="spellEnd"/>
            <w:r w:rsidRPr="00567F4E">
              <w:rPr>
                <w:color w:val="000000"/>
                <w:sz w:val="20"/>
                <w:szCs w:val="20"/>
              </w:rPr>
              <w:t>****</w:t>
            </w:r>
          </w:p>
        </w:tc>
        <w:tc>
          <w:tcPr>
            <w:tcW w:w="709" w:type="dxa"/>
            <w:shd w:val="clear" w:color="auto" w:fill="auto"/>
            <w:noWrap/>
            <w:tcMar>
              <w:top w:w="0" w:type="dxa"/>
              <w:left w:w="70" w:type="dxa"/>
              <w:bottom w:w="0" w:type="dxa"/>
              <w:right w:w="70" w:type="dxa"/>
            </w:tcMar>
          </w:tcPr>
          <w:p w:rsidR="00963FBF" w:rsidRPr="00567F4E" w:rsidRDefault="00963FBF" w:rsidP="007C60D2">
            <w:pPr>
              <w:jc w:val="center"/>
              <w:rPr>
                <w:b/>
                <w:bCs/>
                <w:color w:val="1D2228"/>
                <w:sz w:val="20"/>
                <w:szCs w:val="20"/>
              </w:rPr>
            </w:pPr>
            <w:r w:rsidRPr="00567F4E">
              <w:rPr>
                <w:b/>
                <w:bCs/>
                <w:color w:val="000000"/>
                <w:sz w:val="20"/>
                <w:szCs w:val="20"/>
              </w:rPr>
              <w:t>73,16</w:t>
            </w:r>
          </w:p>
        </w:tc>
        <w:tc>
          <w:tcPr>
            <w:tcW w:w="1140" w:type="dxa"/>
            <w:shd w:val="clear" w:color="auto" w:fill="auto"/>
            <w:noWrap/>
            <w:tcMar>
              <w:top w:w="0" w:type="dxa"/>
              <w:left w:w="70" w:type="dxa"/>
              <w:bottom w:w="0" w:type="dxa"/>
              <w:right w:w="70" w:type="dxa"/>
            </w:tcMar>
          </w:tcPr>
          <w:p w:rsidR="00963FBF" w:rsidRPr="00567F4E" w:rsidRDefault="00963FBF" w:rsidP="007C60D2">
            <w:pPr>
              <w:jc w:val="center"/>
              <w:rPr>
                <w:b/>
                <w:bCs/>
                <w:color w:val="000000"/>
                <w:sz w:val="20"/>
                <w:szCs w:val="20"/>
              </w:rPr>
            </w:pPr>
          </w:p>
        </w:tc>
        <w:tc>
          <w:tcPr>
            <w:tcW w:w="1074" w:type="dxa"/>
            <w:shd w:val="clear" w:color="auto" w:fill="auto"/>
            <w:noWrap/>
            <w:tcMar>
              <w:top w:w="0" w:type="dxa"/>
              <w:left w:w="70" w:type="dxa"/>
              <w:bottom w:w="0" w:type="dxa"/>
              <w:right w:w="70" w:type="dxa"/>
            </w:tcMar>
          </w:tcPr>
          <w:p w:rsidR="00963FBF" w:rsidRPr="00567F4E" w:rsidRDefault="00963FBF" w:rsidP="007C60D2">
            <w:pPr>
              <w:jc w:val="center"/>
              <w:rPr>
                <w:b/>
                <w:bCs/>
                <w:color w:val="1D2228"/>
                <w:sz w:val="20"/>
                <w:szCs w:val="20"/>
              </w:rPr>
            </w:pPr>
            <w:r w:rsidRPr="00567F4E">
              <w:rPr>
                <w:b/>
                <w:bCs/>
                <w:color w:val="000000"/>
                <w:sz w:val="20"/>
                <w:szCs w:val="20"/>
              </w:rPr>
              <w:t>62,5</w:t>
            </w:r>
          </w:p>
        </w:tc>
        <w:tc>
          <w:tcPr>
            <w:tcW w:w="1074" w:type="dxa"/>
            <w:shd w:val="clear" w:color="auto" w:fill="auto"/>
            <w:noWrap/>
            <w:tcMar>
              <w:top w:w="0" w:type="dxa"/>
              <w:left w:w="70" w:type="dxa"/>
              <w:bottom w:w="0" w:type="dxa"/>
              <w:right w:w="70" w:type="dxa"/>
            </w:tcMar>
          </w:tcPr>
          <w:p w:rsidR="00963FBF" w:rsidRPr="00567F4E" w:rsidRDefault="00963FBF" w:rsidP="007C60D2">
            <w:pPr>
              <w:jc w:val="center"/>
              <w:rPr>
                <w:b/>
                <w:bCs/>
                <w:color w:val="1D2228"/>
                <w:sz w:val="20"/>
                <w:szCs w:val="20"/>
              </w:rPr>
            </w:pPr>
          </w:p>
        </w:tc>
        <w:tc>
          <w:tcPr>
            <w:tcW w:w="1107" w:type="dxa"/>
            <w:shd w:val="clear" w:color="auto" w:fill="auto"/>
            <w:noWrap/>
            <w:tcMar>
              <w:top w:w="0" w:type="dxa"/>
              <w:left w:w="70" w:type="dxa"/>
              <w:bottom w:w="0" w:type="dxa"/>
              <w:right w:w="70" w:type="dxa"/>
            </w:tcMar>
          </w:tcPr>
          <w:p w:rsidR="00963FBF" w:rsidRPr="00567F4E" w:rsidRDefault="00963FBF" w:rsidP="007C60D2">
            <w:pPr>
              <w:jc w:val="center"/>
              <w:rPr>
                <w:b/>
                <w:bCs/>
                <w:color w:val="1D2228"/>
                <w:sz w:val="20"/>
                <w:szCs w:val="20"/>
              </w:rPr>
            </w:pPr>
          </w:p>
        </w:tc>
        <w:tc>
          <w:tcPr>
            <w:tcW w:w="727" w:type="dxa"/>
          </w:tcPr>
          <w:p w:rsidR="00963FBF" w:rsidRPr="00567F4E" w:rsidRDefault="00963FBF" w:rsidP="007C60D2">
            <w:pPr>
              <w:jc w:val="center"/>
              <w:rPr>
                <w:color w:val="000000"/>
                <w:sz w:val="20"/>
                <w:szCs w:val="20"/>
              </w:rPr>
            </w:pPr>
            <w:r w:rsidRPr="00567F4E">
              <w:rPr>
                <w:color w:val="000000"/>
                <w:sz w:val="20"/>
                <w:szCs w:val="20"/>
              </w:rPr>
              <w:t>-</w:t>
            </w:r>
          </w:p>
        </w:tc>
        <w:tc>
          <w:tcPr>
            <w:tcW w:w="1069" w:type="dxa"/>
          </w:tcPr>
          <w:p w:rsidR="00963FBF" w:rsidRPr="00567F4E" w:rsidRDefault="00963FBF" w:rsidP="007C60D2">
            <w:pPr>
              <w:jc w:val="center"/>
              <w:rPr>
                <w:color w:val="000000"/>
                <w:sz w:val="20"/>
                <w:szCs w:val="20"/>
              </w:rPr>
            </w:pPr>
            <w:r w:rsidRPr="00567F4E">
              <w:rPr>
                <w:color w:val="000000"/>
                <w:sz w:val="20"/>
                <w:szCs w:val="20"/>
              </w:rPr>
              <w:t>Aday şartları sağlamıyor (YL Yapıyor olmak şartı)</w:t>
            </w:r>
          </w:p>
        </w:tc>
      </w:tr>
    </w:tbl>
    <w:p w:rsidR="00AD01EB" w:rsidRDefault="00AD01EB" w:rsidP="000937F7"/>
    <w:p w:rsidR="000364A7" w:rsidRPr="00AD01EB" w:rsidRDefault="000364A7" w:rsidP="007E0DF5">
      <w:pPr>
        <w:jc w:val="both"/>
        <w:rPr>
          <w:bCs/>
          <w:sz w:val="20"/>
          <w:szCs w:val="20"/>
        </w:rPr>
      </w:pPr>
      <w:r w:rsidRPr="00AD01EB">
        <w:rPr>
          <w:bCs/>
          <w:sz w:val="20"/>
          <w:szCs w:val="20"/>
        </w:rPr>
        <w:t xml:space="preserve">* Öğretim Üyesi Dışındaki Öğretim Elemanı Kadrolarına Naklen veya Açıktan Yapılacak Atamalarda Uygulanacak Merkezi Sınav İle Giriş Sınavlarına İlişkin Usul Ve Esaslar Hakkında Yönetmeliğinin 10. maddesi uygulanmıştır. </w:t>
      </w:r>
    </w:p>
    <w:p w:rsidR="000364A7" w:rsidRPr="00AD01EB" w:rsidRDefault="000364A7" w:rsidP="000364A7">
      <w:pPr>
        <w:pStyle w:val="Default"/>
        <w:tabs>
          <w:tab w:val="left" w:pos="3495"/>
        </w:tabs>
        <w:jc w:val="center"/>
        <w:rPr>
          <w:b/>
          <w:sz w:val="20"/>
          <w:szCs w:val="20"/>
        </w:rPr>
      </w:pPr>
    </w:p>
    <w:p w:rsidR="000364A7" w:rsidRDefault="000364A7">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Pr="00AD01EB" w:rsidRDefault="00E93843">
      <w:pPr>
        <w:rPr>
          <w:sz w:val="20"/>
          <w:szCs w:val="20"/>
        </w:rPr>
      </w:pPr>
    </w:p>
    <w:p w:rsidR="004A1540" w:rsidRPr="00A253CC" w:rsidRDefault="004A1540" w:rsidP="004A1540">
      <w:pPr>
        <w:pStyle w:val="Default"/>
        <w:jc w:val="center"/>
        <w:rPr>
          <w:b/>
          <w:bCs/>
          <w:i/>
          <w:iCs/>
          <w:color w:val="FF0000"/>
          <w:sz w:val="40"/>
          <w:szCs w:val="40"/>
        </w:rPr>
      </w:pPr>
      <w:r w:rsidRPr="00A253CC">
        <w:rPr>
          <w:b/>
          <w:bCs/>
          <w:i/>
          <w:iCs/>
          <w:color w:val="FF0000"/>
          <w:sz w:val="40"/>
          <w:szCs w:val="40"/>
        </w:rPr>
        <w:lastRenderedPageBreak/>
        <w:t>Bu duyuru tebliğ niteliğinde olup, ayrıca yazılı bir duyuru yapılmayacaktır.</w:t>
      </w:r>
    </w:p>
    <w:p w:rsidR="000364A7" w:rsidRPr="00AD01EB" w:rsidRDefault="000364A7">
      <w:pPr>
        <w:rPr>
          <w:sz w:val="20"/>
          <w:szCs w:val="20"/>
        </w:rPr>
      </w:pPr>
    </w:p>
    <w:p w:rsidR="000364A7" w:rsidRPr="00E93843" w:rsidRDefault="000364A7">
      <w:pPr>
        <w:rPr>
          <w:sz w:val="16"/>
          <w:szCs w:val="16"/>
        </w:rPr>
      </w:pPr>
    </w:p>
    <w:tbl>
      <w:tblPr>
        <w:tblpPr w:leftFromText="141" w:rightFromText="141" w:vertAnchor="text" w:horzAnchor="margin" w:tblpXSpec="center" w:tblpY="19"/>
        <w:tblW w:w="11011" w:type="dxa"/>
        <w:tblCellMar>
          <w:left w:w="70" w:type="dxa"/>
          <w:right w:w="70" w:type="dxa"/>
        </w:tblCellMar>
        <w:tblLook w:val="04A0" w:firstRow="1" w:lastRow="0" w:firstColumn="1" w:lastColumn="0" w:noHBand="0" w:noVBand="1"/>
      </w:tblPr>
      <w:tblGrid>
        <w:gridCol w:w="425"/>
        <w:gridCol w:w="1100"/>
        <w:gridCol w:w="1522"/>
        <w:gridCol w:w="567"/>
        <w:gridCol w:w="709"/>
        <w:gridCol w:w="992"/>
        <w:gridCol w:w="992"/>
        <w:gridCol w:w="1134"/>
        <w:gridCol w:w="1276"/>
        <w:gridCol w:w="2294"/>
      </w:tblGrid>
      <w:tr w:rsidR="00E93843" w:rsidRPr="00E93843" w:rsidTr="00E93843">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843" w:rsidRPr="00E93843" w:rsidRDefault="00E93843" w:rsidP="00E93843">
            <w:pPr>
              <w:rPr>
                <w:b/>
                <w:bCs/>
                <w:color w:val="000000"/>
                <w:sz w:val="16"/>
                <w:szCs w:val="16"/>
              </w:rPr>
            </w:pPr>
            <w:r w:rsidRPr="00E93843">
              <w:rPr>
                <w:b/>
                <w:bCs/>
                <w:color w:val="000000"/>
                <w:sz w:val="16"/>
                <w:szCs w:val="16"/>
              </w:rPr>
              <w:t> </w:t>
            </w:r>
          </w:p>
        </w:tc>
        <w:tc>
          <w:tcPr>
            <w:tcW w:w="10586" w:type="dxa"/>
            <w:gridSpan w:val="9"/>
            <w:tcBorders>
              <w:top w:val="single" w:sz="4" w:space="0" w:color="auto"/>
              <w:left w:val="nil"/>
              <w:bottom w:val="single" w:sz="4" w:space="0" w:color="auto"/>
              <w:right w:val="single" w:sz="4" w:space="0" w:color="auto"/>
            </w:tcBorders>
            <w:shd w:val="clear" w:color="auto" w:fill="auto"/>
            <w:noWrap/>
            <w:vAlign w:val="bottom"/>
            <w:hideMark/>
          </w:tcPr>
          <w:p w:rsidR="00E93843" w:rsidRPr="00AD01EB" w:rsidRDefault="00E93843" w:rsidP="00E93843">
            <w:pPr>
              <w:jc w:val="center"/>
              <w:rPr>
                <w:b/>
                <w:bCs/>
                <w:sz w:val="20"/>
                <w:szCs w:val="20"/>
              </w:rPr>
            </w:pPr>
            <w:r>
              <w:rPr>
                <w:b/>
                <w:bCs/>
                <w:sz w:val="20"/>
                <w:szCs w:val="20"/>
              </w:rPr>
              <w:t xml:space="preserve">SİYASET BİLİMİ VE KAMU </w:t>
            </w:r>
            <w:proofErr w:type="gramStart"/>
            <w:r>
              <w:rPr>
                <w:b/>
                <w:bCs/>
                <w:sz w:val="20"/>
                <w:szCs w:val="20"/>
              </w:rPr>
              <w:t>YÖNETİMİ</w:t>
            </w:r>
            <w:r w:rsidRPr="00AD01EB">
              <w:rPr>
                <w:b/>
                <w:bCs/>
                <w:sz w:val="20"/>
                <w:szCs w:val="20"/>
              </w:rPr>
              <w:t xml:space="preserve">  BÖLÜMÜ</w:t>
            </w:r>
            <w:proofErr w:type="gramEnd"/>
            <w:r w:rsidRPr="00AD01EB">
              <w:rPr>
                <w:b/>
                <w:bCs/>
                <w:sz w:val="20"/>
                <w:szCs w:val="20"/>
              </w:rPr>
              <w:t xml:space="preserve"> </w:t>
            </w:r>
            <w:r>
              <w:rPr>
                <w:b/>
                <w:bCs/>
                <w:sz w:val="20"/>
                <w:szCs w:val="20"/>
              </w:rPr>
              <w:t>HUKUK BİLİMLERİ</w:t>
            </w:r>
            <w:r w:rsidRPr="00AD01EB">
              <w:rPr>
                <w:b/>
                <w:bCs/>
                <w:sz w:val="20"/>
                <w:szCs w:val="20"/>
              </w:rPr>
              <w:t xml:space="preserve"> ANABİLİM DALI ARAŞTIRMA GÖREVLİSİ</w:t>
            </w:r>
            <w:r>
              <w:rPr>
                <w:b/>
                <w:bCs/>
                <w:sz w:val="20"/>
                <w:szCs w:val="20"/>
              </w:rPr>
              <w:t xml:space="preserve"> ÖN DEĞERLENDİRME SONUÇLARI</w:t>
            </w:r>
          </w:p>
          <w:p w:rsidR="00E93843" w:rsidRPr="00E93843" w:rsidRDefault="00E93843" w:rsidP="00E93843">
            <w:pPr>
              <w:jc w:val="center"/>
              <w:rPr>
                <w:b/>
                <w:bCs/>
                <w:color w:val="FF0000"/>
                <w:sz w:val="16"/>
                <w:szCs w:val="16"/>
              </w:rPr>
            </w:pPr>
          </w:p>
        </w:tc>
      </w:tr>
      <w:tr w:rsidR="00E93843" w:rsidRPr="00E93843" w:rsidTr="00E93843">
        <w:trPr>
          <w:trHeight w:val="255"/>
        </w:trPr>
        <w:tc>
          <w:tcPr>
            <w:tcW w:w="425" w:type="dxa"/>
            <w:vMerge w:val="restart"/>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E93843">
            <w:pPr>
              <w:rPr>
                <w:b/>
                <w:bCs/>
                <w:color w:val="000000"/>
                <w:sz w:val="16"/>
                <w:szCs w:val="16"/>
              </w:rPr>
            </w:pPr>
          </w:p>
        </w:tc>
        <w:tc>
          <w:tcPr>
            <w:tcW w:w="1100" w:type="dxa"/>
            <w:vMerge w:val="restart"/>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E93843">
            <w:pPr>
              <w:rPr>
                <w:color w:val="000000"/>
                <w:sz w:val="16"/>
                <w:szCs w:val="16"/>
              </w:rPr>
            </w:pPr>
            <w:r w:rsidRPr="00E93843">
              <w:rPr>
                <w:color w:val="000000"/>
                <w:sz w:val="16"/>
                <w:szCs w:val="16"/>
              </w:rPr>
              <w:t>TC Kimlik</w:t>
            </w:r>
          </w:p>
        </w:tc>
        <w:tc>
          <w:tcPr>
            <w:tcW w:w="152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E93843">
            <w:pPr>
              <w:rPr>
                <w:color w:val="000000"/>
                <w:sz w:val="16"/>
                <w:szCs w:val="16"/>
              </w:rPr>
            </w:pPr>
            <w:r w:rsidRPr="00E93843">
              <w:rPr>
                <w:color w:val="000000"/>
                <w:sz w:val="16"/>
                <w:szCs w:val="16"/>
              </w:rPr>
              <w:t> </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E93843" w:rsidRPr="00E93843" w:rsidRDefault="00E93843" w:rsidP="00E93843">
            <w:pPr>
              <w:jc w:val="center"/>
              <w:rPr>
                <w:color w:val="000000"/>
                <w:sz w:val="16"/>
                <w:szCs w:val="16"/>
              </w:rPr>
            </w:pPr>
            <w:r w:rsidRPr="00E93843">
              <w:rPr>
                <w:color w:val="000000"/>
                <w:sz w:val="16"/>
                <w:szCs w:val="16"/>
              </w:rPr>
              <w:t>Yabancı Dil Puanı</w:t>
            </w:r>
          </w:p>
        </w:tc>
        <w:tc>
          <w:tcPr>
            <w:tcW w:w="1984" w:type="dxa"/>
            <w:gridSpan w:val="2"/>
            <w:tcBorders>
              <w:top w:val="single" w:sz="4" w:space="0" w:color="auto"/>
              <w:left w:val="nil"/>
              <w:bottom w:val="single" w:sz="4" w:space="0" w:color="auto"/>
              <w:right w:val="single" w:sz="4" w:space="0" w:color="auto"/>
            </w:tcBorders>
            <w:shd w:val="clear" w:color="auto" w:fill="auto"/>
            <w:vAlign w:val="bottom"/>
            <w:hideMark/>
          </w:tcPr>
          <w:p w:rsidR="00E93843" w:rsidRPr="00E93843" w:rsidRDefault="00E93843" w:rsidP="00E93843">
            <w:pPr>
              <w:jc w:val="center"/>
              <w:rPr>
                <w:color w:val="000000"/>
                <w:sz w:val="16"/>
                <w:szCs w:val="16"/>
              </w:rPr>
            </w:pPr>
            <w:r w:rsidRPr="00E93843">
              <w:rPr>
                <w:color w:val="000000"/>
                <w:sz w:val="16"/>
                <w:szCs w:val="16"/>
              </w:rPr>
              <w:t>ALES Puanı</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E93843">
            <w:pPr>
              <w:rPr>
                <w:color w:val="000000"/>
                <w:sz w:val="16"/>
                <w:szCs w:val="16"/>
              </w:rPr>
            </w:pPr>
            <w:r w:rsidRPr="00E93843">
              <w:rPr>
                <w:color w:val="000000"/>
                <w:sz w:val="16"/>
                <w:szCs w:val="16"/>
              </w:rPr>
              <w:t>Başvuru Puanı</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E93843">
            <w:pPr>
              <w:rPr>
                <w:color w:val="000000"/>
                <w:sz w:val="16"/>
                <w:szCs w:val="16"/>
              </w:rPr>
            </w:pPr>
            <w:r w:rsidRPr="00E93843">
              <w:rPr>
                <w:color w:val="000000"/>
                <w:sz w:val="16"/>
                <w:szCs w:val="16"/>
              </w:rPr>
              <w:t>Sonuç</w:t>
            </w:r>
          </w:p>
        </w:tc>
        <w:tc>
          <w:tcPr>
            <w:tcW w:w="2294" w:type="dxa"/>
            <w:vMerge w:val="restart"/>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E93843">
            <w:pPr>
              <w:rPr>
                <w:color w:val="000000"/>
                <w:sz w:val="16"/>
                <w:szCs w:val="16"/>
              </w:rPr>
            </w:pPr>
            <w:r w:rsidRPr="00E93843">
              <w:rPr>
                <w:color w:val="000000"/>
                <w:sz w:val="16"/>
                <w:szCs w:val="16"/>
              </w:rPr>
              <w:t>Sonuç Açıklama</w:t>
            </w:r>
          </w:p>
        </w:tc>
      </w:tr>
      <w:tr w:rsidR="00E93843" w:rsidRPr="00E93843" w:rsidTr="00E93843">
        <w:trPr>
          <w:trHeight w:val="315"/>
        </w:trPr>
        <w:tc>
          <w:tcPr>
            <w:tcW w:w="425" w:type="dxa"/>
            <w:vMerge/>
            <w:tcBorders>
              <w:top w:val="nil"/>
              <w:left w:val="single" w:sz="4" w:space="0" w:color="auto"/>
              <w:bottom w:val="single" w:sz="4" w:space="0" w:color="auto"/>
              <w:right w:val="single" w:sz="4" w:space="0" w:color="auto"/>
            </w:tcBorders>
            <w:vAlign w:val="center"/>
            <w:hideMark/>
          </w:tcPr>
          <w:p w:rsidR="00E93843" w:rsidRPr="00E93843" w:rsidRDefault="00E93843" w:rsidP="00E93843">
            <w:pPr>
              <w:rPr>
                <w:b/>
                <w:bCs/>
                <w:color w:val="000000"/>
                <w:sz w:val="16"/>
                <w:szCs w:val="16"/>
              </w:rPr>
            </w:pPr>
          </w:p>
        </w:tc>
        <w:tc>
          <w:tcPr>
            <w:tcW w:w="1100" w:type="dxa"/>
            <w:vMerge/>
            <w:tcBorders>
              <w:top w:val="nil"/>
              <w:left w:val="single" w:sz="4" w:space="0" w:color="auto"/>
              <w:bottom w:val="single" w:sz="4" w:space="0" w:color="auto"/>
              <w:right w:val="single" w:sz="4" w:space="0" w:color="auto"/>
            </w:tcBorders>
            <w:vAlign w:val="center"/>
            <w:hideMark/>
          </w:tcPr>
          <w:p w:rsidR="00E93843" w:rsidRPr="00E93843" w:rsidRDefault="00E93843" w:rsidP="00E93843">
            <w:pPr>
              <w:rPr>
                <w:color w:val="000000"/>
                <w:sz w:val="16"/>
                <w:szCs w:val="16"/>
              </w:rPr>
            </w:pPr>
          </w:p>
        </w:tc>
        <w:tc>
          <w:tcPr>
            <w:tcW w:w="152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E93843">
            <w:pPr>
              <w:rPr>
                <w:color w:val="000000"/>
                <w:sz w:val="16"/>
                <w:szCs w:val="16"/>
              </w:rPr>
            </w:pPr>
            <w:r w:rsidRPr="00E93843">
              <w:rPr>
                <w:color w:val="000000"/>
                <w:sz w:val="16"/>
                <w:szCs w:val="16"/>
              </w:rPr>
              <w:t>Adı Soyadı</w:t>
            </w:r>
          </w:p>
        </w:tc>
        <w:tc>
          <w:tcPr>
            <w:tcW w:w="567"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E93843">
            <w:pPr>
              <w:rPr>
                <w:color w:val="000000"/>
                <w:sz w:val="16"/>
                <w:szCs w:val="16"/>
              </w:rPr>
            </w:pPr>
            <w:r w:rsidRPr="00E93843">
              <w:rPr>
                <w:color w:val="000000"/>
                <w:sz w:val="16"/>
                <w:szCs w:val="16"/>
              </w:rPr>
              <w:t>Puanı</w:t>
            </w:r>
          </w:p>
        </w:tc>
        <w:tc>
          <w:tcPr>
            <w:tcW w:w="709"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E93843">
            <w:pPr>
              <w:rPr>
                <w:color w:val="000000"/>
                <w:sz w:val="16"/>
                <w:szCs w:val="16"/>
              </w:rPr>
            </w:pPr>
            <w:r w:rsidRPr="00E93843">
              <w:rPr>
                <w:color w:val="000000"/>
                <w:sz w:val="16"/>
                <w:szCs w:val="16"/>
              </w:rPr>
              <w:t>Ağırlık (%40)</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E93843">
            <w:pPr>
              <w:rPr>
                <w:color w:val="000000"/>
                <w:sz w:val="16"/>
                <w:szCs w:val="16"/>
              </w:rPr>
            </w:pPr>
            <w:r w:rsidRPr="00E93843">
              <w:rPr>
                <w:color w:val="000000"/>
                <w:sz w:val="16"/>
                <w:szCs w:val="16"/>
              </w:rPr>
              <w:t>Puanı</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E93843">
            <w:pPr>
              <w:rPr>
                <w:color w:val="000000"/>
                <w:sz w:val="16"/>
                <w:szCs w:val="16"/>
              </w:rPr>
            </w:pPr>
            <w:r w:rsidRPr="00E93843">
              <w:rPr>
                <w:color w:val="000000"/>
                <w:sz w:val="16"/>
                <w:szCs w:val="16"/>
              </w:rPr>
              <w:t>Ağırlık (%60)</w:t>
            </w:r>
          </w:p>
        </w:tc>
        <w:tc>
          <w:tcPr>
            <w:tcW w:w="1134" w:type="dxa"/>
            <w:vMerge/>
            <w:tcBorders>
              <w:top w:val="nil"/>
              <w:left w:val="single" w:sz="4" w:space="0" w:color="auto"/>
              <w:bottom w:val="single" w:sz="4" w:space="0" w:color="auto"/>
              <w:right w:val="single" w:sz="4" w:space="0" w:color="auto"/>
            </w:tcBorders>
            <w:vAlign w:val="center"/>
            <w:hideMark/>
          </w:tcPr>
          <w:p w:rsidR="00E93843" w:rsidRPr="00E93843" w:rsidRDefault="00E93843" w:rsidP="00E93843">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E93843" w:rsidRPr="00E93843" w:rsidRDefault="00E93843" w:rsidP="00E93843">
            <w:pPr>
              <w:rPr>
                <w:color w:val="000000"/>
                <w:sz w:val="16"/>
                <w:szCs w:val="16"/>
              </w:rPr>
            </w:pPr>
          </w:p>
        </w:tc>
        <w:tc>
          <w:tcPr>
            <w:tcW w:w="2294" w:type="dxa"/>
            <w:vMerge/>
            <w:tcBorders>
              <w:top w:val="nil"/>
              <w:left w:val="single" w:sz="4" w:space="0" w:color="auto"/>
              <w:bottom w:val="single" w:sz="4" w:space="0" w:color="auto"/>
              <w:right w:val="single" w:sz="4" w:space="0" w:color="auto"/>
            </w:tcBorders>
            <w:vAlign w:val="center"/>
            <w:hideMark/>
          </w:tcPr>
          <w:p w:rsidR="00E93843" w:rsidRPr="00E93843" w:rsidRDefault="00E93843" w:rsidP="00E93843">
            <w:pPr>
              <w:rPr>
                <w:color w:val="000000"/>
                <w:sz w:val="16"/>
                <w:szCs w:val="16"/>
              </w:rPr>
            </w:pPr>
          </w:p>
        </w:tc>
      </w:tr>
      <w:tr w:rsidR="00E93843" w:rsidRPr="00E93843" w:rsidTr="00E93843">
        <w:trPr>
          <w:trHeight w:val="31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E93843">
            <w:pPr>
              <w:rPr>
                <w:b/>
                <w:bCs/>
                <w:color w:val="000000"/>
                <w:sz w:val="16"/>
                <w:szCs w:val="16"/>
              </w:rPr>
            </w:pPr>
            <w:r w:rsidRPr="00E93843">
              <w:rPr>
                <w:b/>
                <w:bCs/>
                <w:color w:val="000000"/>
                <w:sz w:val="16"/>
                <w:szCs w:val="16"/>
              </w:rPr>
              <w:t>1</w:t>
            </w:r>
          </w:p>
        </w:tc>
        <w:tc>
          <w:tcPr>
            <w:tcW w:w="1100"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36********30</w:t>
            </w:r>
          </w:p>
        </w:tc>
        <w:tc>
          <w:tcPr>
            <w:tcW w:w="15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93843" w:rsidRPr="00E93843" w:rsidRDefault="00E93843" w:rsidP="004A1540">
            <w:pPr>
              <w:rPr>
                <w:color w:val="000000"/>
                <w:sz w:val="16"/>
                <w:szCs w:val="16"/>
              </w:rPr>
            </w:pPr>
            <w:r w:rsidRPr="00E93843">
              <w:rPr>
                <w:color w:val="000000"/>
                <w:sz w:val="16"/>
                <w:szCs w:val="16"/>
              </w:rPr>
              <w:t xml:space="preserve">El********* </w:t>
            </w:r>
            <w:proofErr w:type="spellStart"/>
            <w:r w:rsidRPr="00E93843">
              <w:rPr>
                <w:color w:val="000000"/>
                <w:sz w:val="16"/>
                <w:szCs w:val="16"/>
              </w:rPr>
              <w:t>Ku</w:t>
            </w:r>
            <w:proofErr w:type="spellEnd"/>
            <w:r w:rsidRPr="00E93843">
              <w:rPr>
                <w:color w:val="000000"/>
                <w:sz w:val="16"/>
                <w:szCs w:val="16"/>
              </w:rPr>
              <w:t>***</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86,25</w:t>
            </w:r>
          </w:p>
        </w:tc>
        <w:tc>
          <w:tcPr>
            <w:tcW w:w="709"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34,5</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92,08985</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55,25391</w:t>
            </w:r>
          </w:p>
        </w:tc>
        <w:tc>
          <w:tcPr>
            <w:tcW w:w="1134"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89,75391</w:t>
            </w:r>
          </w:p>
        </w:tc>
        <w:tc>
          <w:tcPr>
            <w:tcW w:w="1276"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b/>
                <w:bCs/>
                <w:color w:val="000000"/>
                <w:sz w:val="16"/>
                <w:szCs w:val="16"/>
              </w:rPr>
            </w:pPr>
            <w:r w:rsidRPr="00E93843">
              <w:rPr>
                <w:b/>
                <w:bCs/>
                <w:color w:val="000000"/>
                <w:sz w:val="16"/>
                <w:szCs w:val="16"/>
              </w:rPr>
              <w:t>Sınava Girebilir</w:t>
            </w:r>
          </w:p>
        </w:tc>
        <w:tc>
          <w:tcPr>
            <w:tcW w:w="2294"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b/>
                <w:bCs/>
                <w:color w:val="000000"/>
                <w:sz w:val="16"/>
                <w:szCs w:val="16"/>
              </w:rPr>
            </w:pPr>
            <w:r w:rsidRPr="00E93843">
              <w:rPr>
                <w:b/>
                <w:bCs/>
                <w:color w:val="000000"/>
                <w:sz w:val="16"/>
                <w:szCs w:val="16"/>
              </w:rPr>
              <w:t>Başvuru puanı ilk 10 içinde</w:t>
            </w:r>
          </w:p>
        </w:tc>
      </w:tr>
      <w:tr w:rsidR="00E93843" w:rsidRPr="00E93843" w:rsidTr="00E93843">
        <w:trPr>
          <w:trHeight w:val="31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E93843">
            <w:pPr>
              <w:rPr>
                <w:b/>
                <w:bCs/>
                <w:color w:val="000000"/>
                <w:sz w:val="16"/>
                <w:szCs w:val="16"/>
              </w:rPr>
            </w:pPr>
            <w:r w:rsidRPr="00E93843">
              <w:rPr>
                <w:b/>
                <w:bCs/>
                <w:color w:val="000000"/>
                <w:sz w:val="16"/>
                <w:szCs w:val="16"/>
              </w:rPr>
              <w:t>2</w:t>
            </w:r>
          </w:p>
        </w:tc>
        <w:tc>
          <w:tcPr>
            <w:tcW w:w="1100"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19********30</w:t>
            </w:r>
          </w:p>
        </w:tc>
        <w:tc>
          <w:tcPr>
            <w:tcW w:w="1522" w:type="dxa"/>
            <w:tcBorders>
              <w:top w:val="nil"/>
              <w:left w:val="single" w:sz="8" w:space="0" w:color="auto"/>
              <w:bottom w:val="single" w:sz="8" w:space="0" w:color="auto"/>
              <w:right w:val="single" w:sz="8" w:space="0" w:color="auto"/>
            </w:tcBorders>
            <w:shd w:val="clear" w:color="auto" w:fill="auto"/>
            <w:vAlign w:val="center"/>
            <w:hideMark/>
          </w:tcPr>
          <w:p w:rsidR="00E93843" w:rsidRPr="00E93843" w:rsidRDefault="00E93843" w:rsidP="004A1540">
            <w:pPr>
              <w:rPr>
                <w:color w:val="000000"/>
                <w:sz w:val="16"/>
                <w:szCs w:val="16"/>
              </w:rPr>
            </w:pPr>
            <w:proofErr w:type="spellStart"/>
            <w:r w:rsidRPr="00E93843">
              <w:rPr>
                <w:color w:val="000000"/>
                <w:sz w:val="16"/>
                <w:szCs w:val="16"/>
              </w:rPr>
              <w:t>Oğ</w:t>
            </w:r>
            <w:proofErr w:type="spellEnd"/>
            <w:r w:rsidRPr="00E93843">
              <w:rPr>
                <w:color w:val="000000"/>
                <w:sz w:val="16"/>
                <w:szCs w:val="16"/>
              </w:rPr>
              <w:t xml:space="preserve">****** </w:t>
            </w:r>
            <w:proofErr w:type="spellStart"/>
            <w:r w:rsidRPr="00E93843">
              <w:rPr>
                <w:color w:val="000000"/>
                <w:sz w:val="16"/>
                <w:szCs w:val="16"/>
              </w:rPr>
              <w:t>Bi</w:t>
            </w:r>
            <w:proofErr w:type="spellEnd"/>
            <w:r w:rsidRPr="00E93843">
              <w:rPr>
                <w:color w:val="000000"/>
                <w:sz w:val="16"/>
                <w:szCs w:val="16"/>
              </w:rPr>
              <w:t>****</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88,75</w:t>
            </w:r>
          </w:p>
        </w:tc>
        <w:tc>
          <w:tcPr>
            <w:tcW w:w="709"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35,5</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90,17653</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54,105918</w:t>
            </w:r>
          </w:p>
        </w:tc>
        <w:tc>
          <w:tcPr>
            <w:tcW w:w="1134"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89,605918</w:t>
            </w:r>
          </w:p>
        </w:tc>
        <w:tc>
          <w:tcPr>
            <w:tcW w:w="1276"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b/>
                <w:bCs/>
                <w:color w:val="000000"/>
                <w:sz w:val="16"/>
                <w:szCs w:val="16"/>
              </w:rPr>
            </w:pPr>
            <w:r w:rsidRPr="00E93843">
              <w:rPr>
                <w:b/>
                <w:bCs/>
                <w:color w:val="000000"/>
                <w:sz w:val="16"/>
                <w:szCs w:val="16"/>
              </w:rPr>
              <w:t>Sınava Girebilir</w:t>
            </w:r>
          </w:p>
        </w:tc>
        <w:tc>
          <w:tcPr>
            <w:tcW w:w="2294"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b/>
                <w:bCs/>
                <w:color w:val="000000"/>
                <w:sz w:val="16"/>
                <w:szCs w:val="16"/>
              </w:rPr>
            </w:pPr>
            <w:r w:rsidRPr="00E93843">
              <w:rPr>
                <w:b/>
                <w:bCs/>
                <w:color w:val="000000"/>
                <w:sz w:val="16"/>
                <w:szCs w:val="16"/>
              </w:rPr>
              <w:t>Başvuru puanı ilk 10 içinde</w:t>
            </w:r>
          </w:p>
        </w:tc>
      </w:tr>
      <w:tr w:rsidR="00E93843" w:rsidRPr="00E93843" w:rsidTr="00E93843">
        <w:trPr>
          <w:trHeight w:val="31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E93843">
            <w:pPr>
              <w:rPr>
                <w:b/>
                <w:bCs/>
                <w:color w:val="000000"/>
                <w:sz w:val="16"/>
                <w:szCs w:val="16"/>
              </w:rPr>
            </w:pPr>
            <w:r w:rsidRPr="00E93843">
              <w:rPr>
                <w:b/>
                <w:bCs/>
                <w:color w:val="000000"/>
                <w:sz w:val="16"/>
                <w:szCs w:val="16"/>
              </w:rPr>
              <w:t>3</w:t>
            </w:r>
          </w:p>
        </w:tc>
        <w:tc>
          <w:tcPr>
            <w:tcW w:w="1100"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16********78</w:t>
            </w:r>
          </w:p>
        </w:tc>
        <w:tc>
          <w:tcPr>
            <w:tcW w:w="1522" w:type="dxa"/>
            <w:tcBorders>
              <w:top w:val="nil"/>
              <w:left w:val="single" w:sz="8" w:space="0" w:color="auto"/>
              <w:bottom w:val="single" w:sz="8" w:space="0" w:color="auto"/>
              <w:right w:val="single" w:sz="8" w:space="0" w:color="auto"/>
            </w:tcBorders>
            <w:shd w:val="clear" w:color="auto" w:fill="auto"/>
            <w:vAlign w:val="center"/>
            <w:hideMark/>
          </w:tcPr>
          <w:p w:rsidR="00E93843" w:rsidRPr="00E93843" w:rsidRDefault="00E93843" w:rsidP="004A1540">
            <w:pPr>
              <w:rPr>
                <w:color w:val="000000"/>
                <w:sz w:val="16"/>
                <w:szCs w:val="16"/>
              </w:rPr>
            </w:pPr>
            <w:r w:rsidRPr="00E93843">
              <w:rPr>
                <w:color w:val="000000"/>
                <w:sz w:val="16"/>
                <w:szCs w:val="16"/>
              </w:rPr>
              <w:t xml:space="preserve">Be******* </w:t>
            </w:r>
            <w:proofErr w:type="spellStart"/>
            <w:r w:rsidRPr="00E93843">
              <w:rPr>
                <w:color w:val="000000"/>
                <w:sz w:val="16"/>
                <w:szCs w:val="16"/>
              </w:rPr>
              <w:t>Bi</w:t>
            </w:r>
            <w:proofErr w:type="spellEnd"/>
            <w:r w:rsidRPr="00E93843">
              <w:rPr>
                <w:color w:val="000000"/>
                <w:sz w:val="16"/>
                <w:szCs w:val="16"/>
              </w:rPr>
              <w:t>***</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91,25</w:t>
            </w:r>
          </w:p>
        </w:tc>
        <w:tc>
          <w:tcPr>
            <w:tcW w:w="709"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36,5</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85,43</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51,258</w:t>
            </w:r>
          </w:p>
        </w:tc>
        <w:tc>
          <w:tcPr>
            <w:tcW w:w="1134"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87,758</w:t>
            </w:r>
          </w:p>
        </w:tc>
        <w:tc>
          <w:tcPr>
            <w:tcW w:w="1276"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b/>
                <w:bCs/>
                <w:color w:val="000000"/>
                <w:sz w:val="16"/>
                <w:szCs w:val="16"/>
              </w:rPr>
            </w:pPr>
            <w:r w:rsidRPr="00E93843">
              <w:rPr>
                <w:b/>
                <w:bCs/>
                <w:color w:val="000000"/>
                <w:sz w:val="16"/>
                <w:szCs w:val="16"/>
              </w:rPr>
              <w:t>Sınava Girebilir</w:t>
            </w:r>
          </w:p>
        </w:tc>
        <w:tc>
          <w:tcPr>
            <w:tcW w:w="2294"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b/>
                <w:bCs/>
                <w:color w:val="000000"/>
                <w:sz w:val="16"/>
                <w:szCs w:val="16"/>
              </w:rPr>
            </w:pPr>
            <w:r w:rsidRPr="00E93843">
              <w:rPr>
                <w:b/>
                <w:bCs/>
                <w:color w:val="000000"/>
                <w:sz w:val="16"/>
                <w:szCs w:val="16"/>
              </w:rPr>
              <w:t>Başvuru puanı ilk 10 içinde</w:t>
            </w:r>
          </w:p>
        </w:tc>
      </w:tr>
      <w:tr w:rsidR="00E93843" w:rsidRPr="00E93843" w:rsidTr="00E93843">
        <w:trPr>
          <w:trHeight w:val="31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E93843">
            <w:pPr>
              <w:rPr>
                <w:b/>
                <w:bCs/>
                <w:color w:val="000000"/>
                <w:sz w:val="16"/>
                <w:szCs w:val="16"/>
              </w:rPr>
            </w:pPr>
            <w:r w:rsidRPr="00E93843">
              <w:rPr>
                <w:b/>
                <w:bCs/>
                <w:color w:val="000000"/>
                <w:sz w:val="16"/>
                <w:szCs w:val="16"/>
              </w:rPr>
              <w:t>4</w:t>
            </w:r>
          </w:p>
        </w:tc>
        <w:tc>
          <w:tcPr>
            <w:tcW w:w="1100"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17********04</w:t>
            </w:r>
          </w:p>
        </w:tc>
        <w:tc>
          <w:tcPr>
            <w:tcW w:w="1522" w:type="dxa"/>
            <w:tcBorders>
              <w:top w:val="nil"/>
              <w:left w:val="single" w:sz="8" w:space="0" w:color="auto"/>
              <w:bottom w:val="single" w:sz="8" w:space="0" w:color="auto"/>
              <w:right w:val="single" w:sz="8" w:space="0" w:color="auto"/>
            </w:tcBorders>
            <w:shd w:val="clear" w:color="auto" w:fill="auto"/>
            <w:vAlign w:val="center"/>
            <w:hideMark/>
          </w:tcPr>
          <w:p w:rsidR="00E93843" w:rsidRPr="00E93843" w:rsidRDefault="00E93843" w:rsidP="004A1540">
            <w:pPr>
              <w:rPr>
                <w:color w:val="000000"/>
                <w:sz w:val="16"/>
                <w:szCs w:val="16"/>
              </w:rPr>
            </w:pPr>
            <w:r w:rsidRPr="00E93843">
              <w:rPr>
                <w:color w:val="000000"/>
                <w:sz w:val="16"/>
                <w:szCs w:val="16"/>
              </w:rPr>
              <w:t>Ay******** Ce****</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83,75</w:t>
            </w:r>
          </w:p>
        </w:tc>
        <w:tc>
          <w:tcPr>
            <w:tcW w:w="709"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33,5</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90,08852</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54,053112</w:t>
            </w:r>
          </w:p>
        </w:tc>
        <w:tc>
          <w:tcPr>
            <w:tcW w:w="1134"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87,553112</w:t>
            </w:r>
          </w:p>
        </w:tc>
        <w:tc>
          <w:tcPr>
            <w:tcW w:w="1276"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b/>
                <w:bCs/>
                <w:color w:val="000000"/>
                <w:sz w:val="16"/>
                <w:szCs w:val="16"/>
              </w:rPr>
            </w:pPr>
            <w:r w:rsidRPr="00E93843">
              <w:rPr>
                <w:b/>
                <w:bCs/>
                <w:color w:val="000000"/>
                <w:sz w:val="16"/>
                <w:szCs w:val="16"/>
              </w:rPr>
              <w:t>Sınava Girebilir</w:t>
            </w:r>
          </w:p>
        </w:tc>
        <w:tc>
          <w:tcPr>
            <w:tcW w:w="2294"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b/>
                <w:bCs/>
                <w:color w:val="000000"/>
                <w:sz w:val="16"/>
                <w:szCs w:val="16"/>
              </w:rPr>
            </w:pPr>
            <w:r w:rsidRPr="00E93843">
              <w:rPr>
                <w:b/>
                <w:bCs/>
                <w:color w:val="000000"/>
                <w:sz w:val="16"/>
                <w:szCs w:val="16"/>
              </w:rPr>
              <w:t>Başvuru puanı ilk 10 içinde</w:t>
            </w:r>
          </w:p>
        </w:tc>
      </w:tr>
      <w:tr w:rsidR="00E93843" w:rsidRPr="00E93843" w:rsidTr="00E93843">
        <w:trPr>
          <w:trHeight w:val="31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E93843">
            <w:pPr>
              <w:rPr>
                <w:b/>
                <w:bCs/>
                <w:color w:val="000000"/>
                <w:sz w:val="16"/>
                <w:szCs w:val="16"/>
              </w:rPr>
            </w:pPr>
            <w:r w:rsidRPr="00E93843">
              <w:rPr>
                <w:b/>
                <w:bCs/>
                <w:color w:val="000000"/>
                <w:sz w:val="16"/>
                <w:szCs w:val="16"/>
              </w:rPr>
              <w:t>5</w:t>
            </w:r>
          </w:p>
        </w:tc>
        <w:tc>
          <w:tcPr>
            <w:tcW w:w="1100"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12********14</w:t>
            </w:r>
          </w:p>
        </w:tc>
        <w:tc>
          <w:tcPr>
            <w:tcW w:w="1522" w:type="dxa"/>
            <w:tcBorders>
              <w:top w:val="nil"/>
              <w:left w:val="single" w:sz="8" w:space="0" w:color="auto"/>
              <w:bottom w:val="single" w:sz="8" w:space="0" w:color="auto"/>
              <w:right w:val="single" w:sz="8" w:space="0" w:color="auto"/>
            </w:tcBorders>
            <w:shd w:val="clear" w:color="auto" w:fill="auto"/>
            <w:vAlign w:val="center"/>
            <w:hideMark/>
          </w:tcPr>
          <w:p w:rsidR="00E93843" w:rsidRPr="00E93843" w:rsidRDefault="00E93843" w:rsidP="004A1540">
            <w:pPr>
              <w:rPr>
                <w:color w:val="000000"/>
                <w:sz w:val="16"/>
                <w:szCs w:val="16"/>
              </w:rPr>
            </w:pPr>
            <w:r w:rsidRPr="00E93843">
              <w:rPr>
                <w:color w:val="000000"/>
                <w:sz w:val="16"/>
                <w:szCs w:val="16"/>
              </w:rPr>
              <w:t>Ha*** Ok****</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77,5</w:t>
            </w:r>
          </w:p>
        </w:tc>
        <w:tc>
          <w:tcPr>
            <w:tcW w:w="709"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31</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93,80552</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56,283312</w:t>
            </w:r>
          </w:p>
        </w:tc>
        <w:tc>
          <w:tcPr>
            <w:tcW w:w="1134"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87,283312</w:t>
            </w:r>
          </w:p>
        </w:tc>
        <w:tc>
          <w:tcPr>
            <w:tcW w:w="1276"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b/>
                <w:bCs/>
                <w:color w:val="000000"/>
                <w:sz w:val="16"/>
                <w:szCs w:val="16"/>
              </w:rPr>
            </w:pPr>
            <w:r w:rsidRPr="00E93843">
              <w:rPr>
                <w:b/>
                <w:bCs/>
                <w:color w:val="000000"/>
                <w:sz w:val="16"/>
                <w:szCs w:val="16"/>
              </w:rPr>
              <w:t>Sınava Girebilir</w:t>
            </w:r>
          </w:p>
        </w:tc>
        <w:tc>
          <w:tcPr>
            <w:tcW w:w="2294"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b/>
                <w:bCs/>
                <w:color w:val="000000"/>
                <w:sz w:val="16"/>
                <w:szCs w:val="16"/>
              </w:rPr>
            </w:pPr>
            <w:r w:rsidRPr="00E93843">
              <w:rPr>
                <w:b/>
                <w:bCs/>
                <w:color w:val="000000"/>
                <w:sz w:val="16"/>
                <w:szCs w:val="16"/>
              </w:rPr>
              <w:t>Başvuru puanı ilk 10 içinde</w:t>
            </w:r>
          </w:p>
        </w:tc>
      </w:tr>
      <w:tr w:rsidR="00E93843" w:rsidRPr="00E93843" w:rsidTr="00E93843">
        <w:trPr>
          <w:trHeight w:val="31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E93843">
            <w:pPr>
              <w:rPr>
                <w:b/>
                <w:bCs/>
                <w:color w:val="000000"/>
                <w:sz w:val="16"/>
                <w:szCs w:val="16"/>
              </w:rPr>
            </w:pPr>
            <w:r w:rsidRPr="00E93843">
              <w:rPr>
                <w:b/>
                <w:bCs/>
                <w:color w:val="000000"/>
                <w:sz w:val="16"/>
                <w:szCs w:val="16"/>
              </w:rPr>
              <w:t>6</w:t>
            </w:r>
          </w:p>
        </w:tc>
        <w:tc>
          <w:tcPr>
            <w:tcW w:w="1100"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18********22</w:t>
            </w:r>
          </w:p>
        </w:tc>
        <w:tc>
          <w:tcPr>
            <w:tcW w:w="1522" w:type="dxa"/>
            <w:tcBorders>
              <w:top w:val="nil"/>
              <w:left w:val="single" w:sz="8" w:space="0" w:color="auto"/>
              <w:bottom w:val="single" w:sz="8" w:space="0" w:color="auto"/>
              <w:right w:val="single" w:sz="8" w:space="0" w:color="auto"/>
            </w:tcBorders>
            <w:shd w:val="clear" w:color="auto" w:fill="auto"/>
            <w:vAlign w:val="center"/>
            <w:hideMark/>
          </w:tcPr>
          <w:p w:rsidR="00E93843" w:rsidRPr="00E93843" w:rsidRDefault="00E93843" w:rsidP="004A1540">
            <w:pPr>
              <w:rPr>
                <w:color w:val="000000"/>
                <w:sz w:val="16"/>
                <w:szCs w:val="16"/>
              </w:rPr>
            </w:pPr>
            <w:r w:rsidRPr="00E93843">
              <w:rPr>
                <w:color w:val="000000"/>
                <w:sz w:val="16"/>
                <w:szCs w:val="16"/>
              </w:rPr>
              <w:t>Mu****** Çe*****</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86,25</w:t>
            </w:r>
          </w:p>
        </w:tc>
        <w:tc>
          <w:tcPr>
            <w:tcW w:w="709"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34,5</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87,87964</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52,727784</w:t>
            </w:r>
          </w:p>
        </w:tc>
        <w:tc>
          <w:tcPr>
            <w:tcW w:w="1134"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87,227784</w:t>
            </w:r>
          </w:p>
        </w:tc>
        <w:tc>
          <w:tcPr>
            <w:tcW w:w="1276"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b/>
                <w:bCs/>
                <w:color w:val="000000"/>
                <w:sz w:val="16"/>
                <w:szCs w:val="16"/>
              </w:rPr>
            </w:pPr>
            <w:r w:rsidRPr="00E93843">
              <w:rPr>
                <w:b/>
                <w:bCs/>
                <w:color w:val="000000"/>
                <w:sz w:val="16"/>
                <w:szCs w:val="16"/>
              </w:rPr>
              <w:t>Sınava Girebilir</w:t>
            </w:r>
          </w:p>
        </w:tc>
        <w:tc>
          <w:tcPr>
            <w:tcW w:w="2294"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b/>
                <w:bCs/>
                <w:color w:val="000000"/>
                <w:sz w:val="16"/>
                <w:szCs w:val="16"/>
              </w:rPr>
            </w:pPr>
            <w:r w:rsidRPr="00E93843">
              <w:rPr>
                <w:b/>
                <w:bCs/>
                <w:color w:val="000000"/>
                <w:sz w:val="16"/>
                <w:szCs w:val="16"/>
              </w:rPr>
              <w:t>Başvuru puanı ilk 10 içinde</w:t>
            </w:r>
          </w:p>
        </w:tc>
      </w:tr>
      <w:tr w:rsidR="00E93843" w:rsidRPr="00E93843" w:rsidTr="00E93843">
        <w:trPr>
          <w:trHeight w:val="31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E93843">
            <w:pPr>
              <w:rPr>
                <w:b/>
                <w:bCs/>
                <w:color w:val="000000"/>
                <w:sz w:val="16"/>
                <w:szCs w:val="16"/>
              </w:rPr>
            </w:pPr>
            <w:r w:rsidRPr="00E93843">
              <w:rPr>
                <w:b/>
                <w:bCs/>
                <w:color w:val="000000"/>
                <w:sz w:val="16"/>
                <w:szCs w:val="16"/>
              </w:rPr>
              <w:t>7</w:t>
            </w:r>
          </w:p>
        </w:tc>
        <w:tc>
          <w:tcPr>
            <w:tcW w:w="1100"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54********70</w:t>
            </w:r>
          </w:p>
        </w:tc>
        <w:tc>
          <w:tcPr>
            <w:tcW w:w="1522" w:type="dxa"/>
            <w:tcBorders>
              <w:top w:val="nil"/>
              <w:left w:val="single" w:sz="8" w:space="0" w:color="auto"/>
              <w:bottom w:val="single" w:sz="8" w:space="0" w:color="auto"/>
              <w:right w:val="single" w:sz="8" w:space="0" w:color="auto"/>
            </w:tcBorders>
            <w:shd w:val="clear" w:color="auto" w:fill="auto"/>
            <w:vAlign w:val="center"/>
            <w:hideMark/>
          </w:tcPr>
          <w:p w:rsidR="00E93843" w:rsidRPr="00E93843" w:rsidRDefault="00E93843" w:rsidP="004A1540">
            <w:pPr>
              <w:rPr>
                <w:color w:val="000000"/>
                <w:sz w:val="16"/>
                <w:szCs w:val="16"/>
              </w:rPr>
            </w:pPr>
            <w:proofErr w:type="spellStart"/>
            <w:r w:rsidRPr="00E93843">
              <w:rPr>
                <w:color w:val="000000"/>
                <w:sz w:val="16"/>
                <w:szCs w:val="16"/>
              </w:rPr>
              <w:t>Ni</w:t>
            </w:r>
            <w:proofErr w:type="spellEnd"/>
            <w:r w:rsidRPr="00E93843">
              <w:rPr>
                <w:color w:val="000000"/>
                <w:sz w:val="16"/>
                <w:szCs w:val="16"/>
              </w:rPr>
              <w:t xml:space="preserve">************* </w:t>
            </w:r>
            <w:proofErr w:type="spellStart"/>
            <w:r w:rsidRPr="00E93843">
              <w:rPr>
                <w:color w:val="000000"/>
                <w:sz w:val="16"/>
                <w:szCs w:val="16"/>
              </w:rPr>
              <w:t>Ba</w:t>
            </w:r>
            <w:proofErr w:type="spellEnd"/>
            <w:r w:rsidRPr="00E93843">
              <w:rPr>
                <w:color w:val="000000"/>
                <w:sz w:val="16"/>
                <w:szCs w:val="16"/>
              </w:rPr>
              <w:t>*</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83,75</w:t>
            </w:r>
          </w:p>
        </w:tc>
        <w:tc>
          <w:tcPr>
            <w:tcW w:w="709"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33,5</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88,10923</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52,865538</w:t>
            </w:r>
          </w:p>
        </w:tc>
        <w:tc>
          <w:tcPr>
            <w:tcW w:w="1134"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86,365538</w:t>
            </w:r>
          </w:p>
        </w:tc>
        <w:tc>
          <w:tcPr>
            <w:tcW w:w="1276"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b/>
                <w:bCs/>
                <w:color w:val="000000"/>
                <w:sz w:val="16"/>
                <w:szCs w:val="16"/>
              </w:rPr>
            </w:pPr>
            <w:r w:rsidRPr="00E93843">
              <w:rPr>
                <w:b/>
                <w:bCs/>
                <w:color w:val="000000"/>
                <w:sz w:val="16"/>
                <w:szCs w:val="16"/>
              </w:rPr>
              <w:t>Sınava Girebilir</w:t>
            </w:r>
          </w:p>
        </w:tc>
        <w:tc>
          <w:tcPr>
            <w:tcW w:w="2294"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b/>
                <w:bCs/>
                <w:color w:val="000000"/>
                <w:sz w:val="16"/>
                <w:szCs w:val="16"/>
              </w:rPr>
            </w:pPr>
            <w:r w:rsidRPr="00E93843">
              <w:rPr>
                <w:b/>
                <w:bCs/>
                <w:color w:val="000000"/>
                <w:sz w:val="16"/>
                <w:szCs w:val="16"/>
              </w:rPr>
              <w:t>Başvuru puanı ilk 10 içinde</w:t>
            </w:r>
          </w:p>
        </w:tc>
      </w:tr>
      <w:tr w:rsidR="00E93843" w:rsidRPr="00E93843" w:rsidTr="00E93843">
        <w:trPr>
          <w:trHeight w:val="31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E93843">
            <w:pPr>
              <w:rPr>
                <w:b/>
                <w:bCs/>
                <w:color w:val="000000"/>
                <w:sz w:val="16"/>
                <w:szCs w:val="16"/>
              </w:rPr>
            </w:pPr>
            <w:r w:rsidRPr="00E93843">
              <w:rPr>
                <w:b/>
                <w:bCs/>
                <w:color w:val="000000"/>
                <w:sz w:val="16"/>
                <w:szCs w:val="16"/>
              </w:rPr>
              <w:t>8</w:t>
            </w:r>
          </w:p>
        </w:tc>
        <w:tc>
          <w:tcPr>
            <w:tcW w:w="1100"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47********08</w:t>
            </w:r>
          </w:p>
        </w:tc>
        <w:tc>
          <w:tcPr>
            <w:tcW w:w="1522" w:type="dxa"/>
            <w:tcBorders>
              <w:top w:val="nil"/>
              <w:left w:val="single" w:sz="8" w:space="0" w:color="auto"/>
              <w:bottom w:val="single" w:sz="8" w:space="0" w:color="auto"/>
              <w:right w:val="single" w:sz="8" w:space="0" w:color="auto"/>
            </w:tcBorders>
            <w:shd w:val="clear" w:color="auto" w:fill="auto"/>
            <w:vAlign w:val="center"/>
            <w:hideMark/>
          </w:tcPr>
          <w:p w:rsidR="00E93843" w:rsidRPr="00E93843" w:rsidRDefault="00E93843" w:rsidP="004A1540">
            <w:pPr>
              <w:rPr>
                <w:color w:val="000000"/>
                <w:sz w:val="16"/>
                <w:szCs w:val="16"/>
              </w:rPr>
            </w:pPr>
            <w:proofErr w:type="spellStart"/>
            <w:r w:rsidRPr="00E93843">
              <w:rPr>
                <w:color w:val="000000"/>
                <w:sz w:val="16"/>
                <w:szCs w:val="16"/>
              </w:rPr>
              <w:t>Gü</w:t>
            </w:r>
            <w:proofErr w:type="spellEnd"/>
            <w:r w:rsidRPr="00E93843">
              <w:rPr>
                <w:color w:val="000000"/>
                <w:sz w:val="16"/>
                <w:szCs w:val="16"/>
              </w:rPr>
              <w:t>****** Öz****</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75</w:t>
            </w:r>
          </w:p>
        </w:tc>
        <w:tc>
          <w:tcPr>
            <w:tcW w:w="709"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30</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93,276</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55,9656</w:t>
            </w:r>
          </w:p>
        </w:tc>
        <w:tc>
          <w:tcPr>
            <w:tcW w:w="1134"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85,9656</w:t>
            </w:r>
          </w:p>
        </w:tc>
        <w:tc>
          <w:tcPr>
            <w:tcW w:w="1276"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b/>
                <w:bCs/>
                <w:color w:val="000000"/>
                <w:sz w:val="16"/>
                <w:szCs w:val="16"/>
              </w:rPr>
            </w:pPr>
            <w:r w:rsidRPr="00E93843">
              <w:rPr>
                <w:b/>
                <w:bCs/>
                <w:color w:val="000000"/>
                <w:sz w:val="16"/>
                <w:szCs w:val="16"/>
              </w:rPr>
              <w:t>Sınava Girebilir</w:t>
            </w:r>
          </w:p>
        </w:tc>
        <w:tc>
          <w:tcPr>
            <w:tcW w:w="2294"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b/>
                <w:bCs/>
                <w:color w:val="000000"/>
                <w:sz w:val="16"/>
                <w:szCs w:val="16"/>
              </w:rPr>
            </w:pPr>
            <w:r w:rsidRPr="00E93843">
              <w:rPr>
                <w:b/>
                <w:bCs/>
                <w:color w:val="000000"/>
                <w:sz w:val="16"/>
                <w:szCs w:val="16"/>
              </w:rPr>
              <w:t>Başvuru puanı ilk 10 içinde</w:t>
            </w:r>
          </w:p>
        </w:tc>
      </w:tr>
      <w:tr w:rsidR="00E93843" w:rsidRPr="00E93843" w:rsidTr="00E93843">
        <w:trPr>
          <w:trHeight w:val="31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E93843">
            <w:pPr>
              <w:rPr>
                <w:b/>
                <w:bCs/>
                <w:color w:val="000000"/>
                <w:sz w:val="16"/>
                <w:szCs w:val="16"/>
              </w:rPr>
            </w:pPr>
            <w:r w:rsidRPr="00E93843">
              <w:rPr>
                <w:b/>
                <w:bCs/>
                <w:color w:val="000000"/>
                <w:sz w:val="16"/>
                <w:szCs w:val="16"/>
              </w:rPr>
              <w:t>9</w:t>
            </w:r>
          </w:p>
        </w:tc>
        <w:tc>
          <w:tcPr>
            <w:tcW w:w="1100"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19********00</w:t>
            </w:r>
          </w:p>
        </w:tc>
        <w:tc>
          <w:tcPr>
            <w:tcW w:w="1522" w:type="dxa"/>
            <w:tcBorders>
              <w:top w:val="nil"/>
              <w:left w:val="single" w:sz="8" w:space="0" w:color="auto"/>
              <w:bottom w:val="single" w:sz="8" w:space="0" w:color="auto"/>
              <w:right w:val="single" w:sz="8" w:space="0" w:color="auto"/>
            </w:tcBorders>
            <w:shd w:val="clear" w:color="auto" w:fill="auto"/>
            <w:vAlign w:val="center"/>
            <w:hideMark/>
          </w:tcPr>
          <w:p w:rsidR="00E93843" w:rsidRPr="00E93843" w:rsidRDefault="00E93843" w:rsidP="004A1540">
            <w:pPr>
              <w:rPr>
                <w:color w:val="000000"/>
                <w:sz w:val="16"/>
                <w:szCs w:val="16"/>
              </w:rPr>
            </w:pPr>
            <w:r w:rsidRPr="00E93843">
              <w:rPr>
                <w:color w:val="000000"/>
                <w:sz w:val="16"/>
                <w:szCs w:val="16"/>
              </w:rPr>
              <w:t xml:space="preserve">Es** </w:t>
            </w:r>
            <w:proofErr w:type="spellStart"/>
            <w:r w:rsidRPr="00E93843">
              <w:rPr>
                <w:color w:val="000000"/>
                <w:sz w:val="16"/>
                <w:szCs w:val="16"/>
              </w:rPr>
              <w:t>Ka</w:t>
            </w:r>
            <w:proofErr w:type="spellEnd"/>
            <w:r w:rsidRPr="00E93843">
              <w:rPr>
                <w:color w:val="000000"/>
                <w:sz w:val="16"/>
                <w:szCs w:val="16"/>
              </w:rPr>
              <w:t>*****</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76,25</w:t>
            </w:r>
          </w:p>
        </w:tc>
        <w:tc>
          <w:tcPr>
            <w:tcW w:w="709"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30,5</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92,222</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55,3332</w:t>
            </w:r>
          </w:p>
        </w:tc>
        <w:tc>
          <w:tcPr>
            <w:tcW w:w="1134"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85,8332</w:t>
            </w:r>
          </w:p>
        </w:tc>
        <w:tc>
          <w:tcPr>
            <w:tcW w:w="1276"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b/>
                <w:bCs/>
                <w:color w:val="000000"/>
                <w:sz w:val="16"/>
                <w:szCs w:val="16"/>
              </w:rPr>
            </w:pPr>
            <w:r w:rsidRPr="00E93843">
              <w:rPr>
                <w:b/>
                <w:bCs/>
                <w:color w:val="000000"/>
                <w:sz w:val="16"/>
                <w:szCs w:val="16"/>
              </w:rPr>
              <w:t>Sınava Girebilir</w:t>
            </w:r>
          </w:p>
        </w:tc>
        <w:tc>
          <w:tcPr>
            <w:tcW w:w="2294"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b/>
                <w:bCs/>
                <w:color w:val="000000"/>
                <w:sz w:val="16"/>
                <w:szCs w:val="16"/>
              </w:rPr>
            </w:pPr>
            <w:r w:rsidRPr="00E93843">
              <w:rPr>
                <w:b/>
                <w:bCs/>
                <w:color w:val="000000"/>
                <w:sz w:val="16"/>
                <w:szCs w:val="16"/>
              </w:rPr>
              <w:t>Başvuru puanı ilk 10 içinde</w:t>
            </w:r>
          </w:p>
        </w:tc>
      </w:tr>
      <w:tr w:rsidR="00E93843" w:rsidRPr="00E93843" w:rsidTr="00E93843">
        <w:trPr>
          <w:trHeight w:val="31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E93843">
            <w:pPr>
              <w:rPr>
                <w:b/>
                <w:bCs/>
                <w:color w:val="000000"/>
                <w:sz w:val="16"/>
                <w:szCs w:val="16"/>
              </w:rPr>
            </w:pPr>
            <w:r w:rsidRPr="00E93843">
              <w:rPr>
                <w:b/>
                <w:bCs/>
                <w:color w:val="000000"/>
                <w:sz w:val="16"/>
                <w:szCs w:val="16"/>
              </w:rPr>
              <w:t>10</w:t>
            </w:r>
          </w:p>
        </w:tc>
        <w:tc>
          <w:tcPr>
            <w:tcW w:w="1100"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30********42</w:t>
            </w:r>
          </w:p>
        </w:tc>
        <w:tc>
          <w:tcPr>
            <w:tcW w:w="1522" w:type="dxa"/>
            <w:tcBorders>
              <w:top w:val="nil"/>
              <w:left w:val="single" w:sz="8" w:space="0" w:color="auto"/>
              <w:bottom w:val="single" w:sz="8" w:space="0" w:color="auto"/>
              <w:right w:val="single" w:sz="8" w:space="0" w:color="auto"/>
            </w:tcBorders>
            <w:shd w:val="clear" w:color="auto" w:fill="auto"/>
            <w:vAlign w:val="center"/>
            <w:hideMark/>
          </w:tcPr>
          <w:p w:rsidR="00E93843" w:rsidRPr="00E93843" w:rsidRDefault="00E93843" w:rsidP="004A1540">
            <w:pPr>
              <w:rPr>
                <w:color w:val="000000"/>
                <w:sz w:val="16"/>
                <w:szCs w:val="16"/>
              </w:rPr>
            </w:pPr>
            <w:r w:rsidRPr="00E93843">
              <w:rPr>
                <w:color w:val="000000"/>
                <w:sz w:val="16"/>
                <w:szCs w:val="16"/>
              </w:rPr>
              <w:t xml:space="preserve">Ah**** </w:t>
            </w:r>
            <w:proofErr w:type="spellStart"/>
            <w:r w:rsidRPr="00E93843">
              <w:rPr>
                <w:color w:val="000000"/>
                <w:sz w:val="16"/>
                <w:szCs w:val="16"/>
              </w:rPr>
              <w:t>Du</w:t>
            </w:r>
            <w:proofErr w:type="spellEnd"/>
            <w:r w:rsidRPr="00E93843">
              <w:rPr>
                <w:color w:val="000000"/>
                <w:sz w:val="16"/>
                <w:szCs w:val="16"/>
              </w:rPr>
              <w:t>***</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81,25</w:t>
            </w:r>
          </w:p>
        </w:tc>
        <w:tc>
          <w:tcPr>
            <w:tcW w:w="709"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32,5</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88,80241</w:t>
            </w:r>
          </w:p>
        </w:tc>
        <w:tc>
          <w:tcPr>
            <w:tcW w:w="992"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53,281446</w:t>
            </w:r>
          </w:p>
        </w:tc>
        <w:tc>
          <w:tcPr>
            <w:tcW w:w="1134"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color w:val="000000"/>
                <w:sz w:val="16"/>
                <w:szCs w:val="16"/>
              </w:rPr>
            </w:pPr>
            <w:r w:rsidRPr="00E93843">
              <w:rPr>
                <w:color w:val="000000"/>
                <w:sz w:val="16"/>
                <w:szCs w:val="16"/>
              </w:rPr>
              <w:t>85,781446</w:t>
            </w:r>
          </w:p>
        </w:tc>
        <w:tc>
          <w:tcPr>
            <w:tcW w:w="1276"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b/>
                <w:bCs/>
                <w:color w:val="000000"/>
                <w:sz w:val="16"/>
                <w:szCs w:val="16"/>
              </w:rPr>
            </w:pPr>
            <w:r w:rsidRPr="00E93843">
              <w:rPr>
                <w:b/>
                <w:bCs/>
                <w:color w:val="000000"/>
                <w:sz w:val="16"/>
                <w:szCs w:val="16"/>
              </w:rPr>
              <w:t>Sınava Girebilir</w:t>
            </w:r>
          </w:p>
        </w:tc>
        <w:tc>
          <w:tcPr>
            <w:tcW w:w="2294" w:type="dxa"/>
            <w:tcBorders>
              <w:top w:val="nil"/>
              <w:left w:val="nil"/>
              <w:bottom w:val="single" w:sz="4" w:space="0" w:color="auto"/>
              <w:right w:val="single" w:sz="4" w:space="0" w:color="auto"/>
            </w:tcBorders>
            <w:shd w:val="clear" w:color="auto" w:fill="auto"/>
            <w:vAlign w:val="bottom"/>
            <w:hideMark/>
          </w:tcPr>
          <w:p w:rsidR="00E93843" w:rsidRPr="00E93843" w:rsidRDefault="00E93843" w:rsidP="004A1540">
            <w:pPr>
              <w:rPr>
                <w:b/>
                <w:bCs/>
                <w:color w:val="000000"/>
                <w:sz w:val="16"/>
                <w:szCs w:val="16"/>
              </w:rPr>
            </w:pPr>
            <w:r w:rsidRPr="00E93843">
              <w:rPr>
                <w:b/>
                <w:bCs/>
                <w:color w:val="000000"/>
                <w:sz w:val="16"/>
                <w:szCs w:val="16"/>
              </w:rPr>
              <w:t>Başvuru puanı ilk 10 içinde</w:t>
            </w:r>
          </w:p>
        </w:tc>
      </w:tr>
    </w:tbl>
    <w:p w:rsidR="000364A7" w:rsidRPr="00E93843" w:rsidRDefault="000364A7">
      <w:pPr>
        <w:rPr>
          <w:sz w:val="16"/>
          <w:szCs w:val="16"/>
        </w:rPr>
      </w:pPr>
    </w:p>
    <w:p w:rsidR="00E93843" w:rsidRPr="00AD01EB" w:rsidRDefault="00E93843" w:rsidP="00E93843">
      <w:pPr>
        <w:jc w:val="both"/>
        <w:rPr>
          <w:bCs/>
          <w:sz w:val="20"/>
          <w:szCs w:val="20"/>
        </w:rPr>
      </w:pPr>
      <w:r w:rsidRPr="00AD01EB">
        <w:rPr>
          <w:bCs/>
          <w:sz w:val="20"/>
          <w:szCs w:val="20"/>
        </w:rPr>
        <w:t xml:space="preserve">* Öğretim Üyesi Dışındaki Öğretim Elemanı Kadrolarına Naklen veya Açıktan Yapılacak Atamalarda Uygulanacak Merkezi Sınav İle Giriş Sınavlarına İlişkin Usul Ve Esaslar Hakkında Yönetmeliğinin 10. maddesi uygulanmıştır. </w:t>
      </w:r>
    </w:p>
    <w:p w:rsidR="00E93843" w:rsidRDefault="00E93843" w:rsidP="00E93843">
      <w:pPr>
        <w:rPr>
          <w:sz w:val="20"/>
          <w:szCs w:val="20"/>
        </w:rPr>
      </w:pPr>
    </w:p>
    <w:p w:rsidR="000364A7" w:rsidRPr="00AD01EB" w:rsidRDefault="000364A7">
      <w:pPr>
        <w:rPr>
          <w:sz w:val="20"/>
          <w:szCs w:val="20"/>
        </w:rPr>
      </w:pPr>
    </w:p>
    <w:p w:rsidR="00E93843" w:rsidRDefault="00E93843" w:rsidP="00E93843">
      <w:pPr>
        <w:pStyle w:val="Default"/>
        <w:tabs>
          <w:tab w:val="left" w:pos="3495"/>
        </w:tabs>
        <w:jc w:val="both"/>
        <w:rPr>
          <w:b/>
          <w:sz w:val="20"/>
          <w:szCs w:val="20"/>
        </w:rPr>
      </w:pPr>
      <w:r>
        <w:rPr>
          <w:bCs/>
          <w:sz w:val="22"/>
          <w:szCs w:val="22"/>
        </w:rPr>
        <w:t xml:space="preserve">* </w:t>
      </w:r>
      <w:r w:rsidRPr="00F030B7">
        <w:rPr>
          <w:bCs/>
          <w:sz w:val="22"/>
          <w:szCs w:val="22"/>
        </w:rPr>
        <w:t>“Öğretim Üyesi Dışındaki Öğretim Elemanı Kadrolarına Yapılacak Atamalarda Uygulanacak Merkezi Sınav ile Giriş Sınavlarına İlişkin Usul ve Esaslar Hakkındaki Yönetmelik” in</w:t>
      </w:r>
      <w:r>
        <w:rPr>
          <w:bCs/>
          <w:sz w:val="22"/>
          <w:szCs w:val="22"/>
        </w:rPr>
        <w:t xml:space="preserve"> 15. Maddesi </w:t>
      </w:r>
      <w:proofErr w:type="gramStart"/>
      <w:r>
        <w:rPr>
          <w:bCs/>
          <w:sz w:val="22"/>
          <w:szCs w:val="22"/>
        </w:rPr>
        <w:t>gereğince  Siyaset</w:t>
      </w:r>
      <w:proofErr w:type="gramEnd"/>
      <w:r>
        <w:rPr>
          <w:bCs/>
          <w:sz w:val="22"/>
          <w:szCs w:val="22"/>
        </w:rPr>
        <w:t xml:space="preserve"> Bilimi ve Kamu Yönetimi Bölümüne başvuran adaylar belirtilen yerde sözlü sınava alınacaktır.  </w:t>
      </w:r>
    </w:p>
    <w:p w:rsidR="000364A7" w:rsidRPr="00AD01EB" w:rsidRDefault="000364A7">
      <w:pPr>
        <w:rPr>
          <w:sz w:val="20"/>
          <w:szCs w:val="20"/>
        </w:rPr>
      </w:pPr>
    </w:p>
    <w:p w:rsidR="00F030B7" w:rsidRDefault="00F030B7">
      <w:pPr>
        <w:rPr>
          <w:sz w:val="20"/>
          <w:szCs w:val="20"/>
        </w:rPr>
      </w:pPr>
    </w:p>
    <w:p w:rsidR="00F030B7" w:rsidRDefault="00F030B7">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E93843" w:rsidRDefault="00E93843">
      <w:pPr>
        <w:rPr>
          <w:sz w:val="20"/>
          <w:szCs w:val="20"/>
        </w:rPr>
      </w:pPr>
    </w:p>
    <w:p w:rsidR="00F030B7" w:rsidRDefault="00F030B7">
      <w:pPr>
        <w:rPr>
          <w:sz w:val="20"/>
          <w:szCs w:val="20"/>
        </w:rPr>
      </w:pPr>
    </w:p>
    <w:p w:rsidR="00F030B7" w:rsidRDefault="00F030B7">
      <w:pPr>
        <w:rPr>
          <w:sz w:val="20"/>
          <w:szCs w:val="20"/>
        </w:rPr>
      </w:pPr>
    </w:p>
    <w:p w:rsidR="00F030B7" w:rsidRDefault="00F030B7">
      <w:pPr>
        <w:rPr>
          <w:sz w:val="20"/>
          <w:szCs w:val="20"/>
        </w:rPr>
      </w:pPr>
    </w:p>
    <w:p w:rsidR="00F030B7" w:rsidRDefault="00F030B7">
      <w:pPr>
        <w:rPr>
          <w:sz w:val="20"/>
          <w:szCs w:val="20"/>
        </w:rPr>
      </w:pPr>
    </w:p>
    <w:p w:rsidR="00F030B7" w:rsidRDefault="00F030B7">
      <w:pPr>
        <w:rPr>
          <w:sz w:val="20"/>
          <w:szCs w:val="20"/>
        </w:rPr>
      </w:pPr>
    </w:p>
    <w:p w:rsidR="00963D57" w:rsidRDefault="00963D57" w:rsidP="00963D57">
      <w:pPr>
        <w:pStyle w:val="Default"/>
        <w:jc w:val="center"/>
        <w:rPr>
          <w:b/>
          <w:bCs/>
          <w:sz w:val="72"/>
          <w:szCs w:val="72"/>
        </w:rPr>
      </w:pPr>
      <w:r>
        <w:rPr>
          <w:b/>
          <w:bCs/>
          <w:sz w:val="72"/>
          <w:szCs w:val="72"/>
        </w:rPr>
        <w:t>DUYURU</w:t>
      </w:r>
    </w:p>
    <w:p w:rsidR="00963D57" w:rsidRDefault="00963D57" w:rsidP="00963D57">
      <w:pPr>
        <w:pStyle w:val="Default"/>
        <w:jc w:val="center"/>
        <w:rPr>
          <w:sz w:val="16"/>
          <w:szCs w:val="16"/>
        </w:rPr>
      </w:pPr>
    </w:p>
    <w:p w:rsidR="00963D57" w:rsidRPr="00F030B7" w:rsidRDefault="00963D57" w:rsidP="00963D57">
      <w:pPr>
        <w:pStyle w:val="Default"/>
        <w:jc w:val="center"/>
        <w:rPr>
          <w:sz w:val="22"/>
          <w:szCs w:val="22"/>
        </w:rPr>
      </w:pPr>
    </w:p>
    <w:p w:rsidR="00963D57" w:rsidRPr="00F030B7" w:rsidRDefault="00161161" w:rsidP="00963D57">
      <w:pPr>
        <w:pStyle w:val="Default"/>
        <w:ind w:firstLine="708"/>
        <w:jc w:val="both"/>
        <w:rPr>
          <w:bCs/>
          <w:sz w:val="22"/>
          <w:szCs w:val="22"/>
        </w:rPr>
      </w:pPr>
      <w:r>
        <w:rPr>
          <w:bCs/>
          <w:sz w:val="22"/>
          <w:szCs w:val="22"/>
        </w:rPr>
        <w:t>28.12.2021</w:t>
      </w:r>
      <w:r w:rsidR="00F030B7" w:rsidRPr="00F030B7">
        <w:rPr>
          <w:bCs/>
          <w:sz w:val="22"/>
          <w:szCs w:val="22"/>
        </w:rPr>
        <w:t xml:space="preserve"> </w:t>
      </w:r>
      <w:r w:rsidR="00963D57" w:rsidRPr="00F030B7">
        <w:rPr>
          <w:bCs/>
          <w:sz w:val="22"/>
          <w:szCs w:val="22"/>
        </w:rPr>
        <w:t xml:space="preserve">tarihinde </w:t>
      </w:r>
      <w:r w:rsidR="00F030B7" w:rsidRPr="00F030B7">
        <w:rPr>
          <w:bCs/>
          <w:sz w:val="22"/>
          <w:szCs w:val="22"/>
        </w:rPr>
        <w:t xml:space="preserve">Resmi </w:t>
      </w:r>
      <w:proofErr w:type="spellStart"/>
      <w:r w:rsidR="00F030B7" w:rsidRPr="00F030B7">
        <w:rPr>
          <w:bCs/>
          <w:sz w:val="22"/>
          <w:szCs w:val="22"/>
        </w:rPr>
        <w:t>Gazete’de</w:t>
      </w:r>
      <w:proofErr w:type="spellEnd"/>
      <w:r w:rsidR="00F030B7" w:rsidRPr="00F030B7">
        <w:rPr>
          <w:bCs/>
          <w:sz w:val="22"/>
          <w:szCs w:val="22"/>
        </w:rPr>
        <w:t xml:space="preserve"> yayınlanan</w:t>
      </w:r>
      <w:r w:rsidR="00963D57" w:rsidRPr="00F030B7">
        <w:rPr>
          <w:bCs/>
          <w:sz w:val="22"/>
          <w:szCs w:val="22"/>
        </w:rPr>
        <w:t xml:space="preserve"> Çanakkale </w:t>
      </w:r>
      <w:proofErr w:type="spellStart"/>
      <w:r w:rsidR="00963D57" w:rsidRPr="00F030B7">
        <w:rPr>
          <w:bCs/>
          <w:sz w:val="22"/>
          <w:szCs w:val="22"/>
        </w:rPr>
        <w:t>Onsekiz</w:t>
      </w:r>
      <w:proofErr w:type="spellEnd"/>
      <w:r w:rsidR="00963D57" w:rsidRPr="00F030B7">
        <w:rPr>
          <w:bCs/>
          <w:sz w:val="22"/>
          <w:szCs w:val="22"/>
        </w:rPr>
        <w:t xml:space="preserve"> Mart Üniversitesi Siyasal Bilgiler Fakültesi </w:t>
      </w:r>
      <w:r w:rsidR="00F030B7" w:rsidRPr="00F030B7">
        <w:rPr>
          <w:bCs/>
          <w:sz w:val="22"/>
          <w:szCs w:val="22"/>
        </w:rPr>
        <w:t xml:space="preserve">İşletme ve </w:t>
      </w:r>
      <w:r>
        <w:rPr>
          <w:bCs/>
          <w:sz w:val="22"/>
          <w:szCs w:val="22"/>
        </w:rPr>
        <w:t xml:space="preserve">Siyaset Bilimi ve Kamu </w:t>
      </w:r>
      <w:proofErr w:type="gramStart"/>
      <w:r>
        <w:rPr>
          <w:bCs/>
          <w:sz w:val="22"/>
          <w:szCs w:val="22"/>
        </w:rPr>
        <w:t xml:space="preserve">Yönetimi </w:t>
      </w:r>
      <w:r w:rsidR="00F030B7" w:rsidRPr="00F030B7">
        <w:rPr>
          <w:bCs/>
          <w:sz w:val="22"/>
          <w:szCs w:val="22"/>
        </w:rPr>
        <w:t xml:space="preserve"> Bölümü</w:t>
      </w:r>
      <w:proofErr w:type="gramEnd"/>
      <w:r w:rsidR="00F030B7" w:rsidRPr="00F030B7">
        <w:rPr>
          <w:bCs/>
          <w:sz w:val="22"/>
          <w:szCs w:val="22"/>
        </w:rPr>
        <w:t xml:space="preserve"> </w:t>
      </w:r>
      <w:r>
        <w:rPr>
          <w:bCs/>
          <w:sz w:val="22"/>
          <w:szCs w:val="22"/>
        </w:rPr>
        <w:t xml:space="preserve">(Öncelikli Alan) </w:t>
      </w:r>
      <w:r w:rsidR="00F030B7" w:rsidRPr="00F030B7">
        <w:rPr>
          <w:bCs/>
          <w:sz w:val="22"/>
          <w:szCs w:val="22"/>
        </w:rPr>
        <w:t>Araştırma Görevliliği</w:t>
      </w:r>
      <w:r w:rsidR="00963D57" w:rsidRPr="00F030B7">
        <w:rPr>
          <w:bCs/>
          <w:sz w:val="22"/>
          <w:szCs w:val="22"/>
        </w:rPr>
        <w:t xml:space="preserve"> kadrolarına  müracaat eden adayların başvuruları ön değerlendirme komisyonu tarafından “Öğretim Üyesi Dışındaki Öğretim Elemanı Kadrolarına Yapılacak Atamalarda Uygulanacak Merkezi Sınav ile Giriş Sınavlarına İlişkin Usul ve Esaslar Hakkındaki Yönetmelik” in 10. maddesi gereğince </w:t>
      </w:r>
      <w:r>
        <w:rPr>
          <w:bCs/>
          <w:sz w:val="22"/>
          <w:szCs w:val="22"/>
        </w:rPr>
        <w:t>19.01.2022</w:t>
      </w:r>
      <w:r w:rsidR="00963D57" w:rsidRPr="00F030B7">
        <w:rPr>
          <w:bCs/>
          <w:sz w:val="22"/>
          <w:szCs w:val="22"/>
        </w:rPr>
        <w:t xml:space="preserve"> tarihinde saat </w:t>
      </w:r>
      <w:r w:rsidR="00F030B7" w:rsidRPr="00F030B7">
        <w:rPr>
          <w:bCs/>
          <w:sz w:val="22"/>
          <w:szCs w:val="22"/>
        </w:rPr>
        <w:t>10:00</w:t>
      </w:r>
      <w:r w:rsidR="00963D57" w:rsidRPr="00F030B7">
        <w:rPr>
          <w:bCs/>
          <w:sz w:val="22"/>
          <w:szCs w:val="22"/>
        </w:rPr>
        <w:t xml:space="preserve">’da </w:t>
      </w:r>
      <w:r w:rsidR="00F030B7" w:rsidRPr="00F030B7">
        <w:rPr>
          <w:bCs/>
          <w:sz w:val="22"/>
          <w:szCs w:val="22"/>
        </w:rPr>
        <w:t>yapılacak</w:t>
      </w:r>
      <w:r w:rsidR="00963D57" w:rsidRPr="00F030B7">
        <w:rPr>
          <w:bCs/>
          <w:sz w:val="22"/>
          <w:szCs w:val="22"/>
        </w:rPr>
        <w:t xml:space="preserve"> olup, “Giriş Sınavına” girmeye hak kazanan adayların listesi aşağıda sunulmuştur. </w:t>
      </w:r>
    </w:p>
    <w:p w:rsidR="00963D57" w:rsidRPr="00F030B7" w:rsidRDefault="00963D57" w:rsidP="00963D57">
      <w:pPr>
        <w:pStyle w:val="Default"/>
        <w:ind w:firstLine="708"/>
        <w:jc w:val="both"/>
        <w:rPr>
          <w:bCs/>
          <w:sz w:val="22"/>
          <w:szCs w:val="22"/>
        </w:rPr>
      </w:pPr>
      <w:r w:rsidRPr="00F030B7">
        <w:rPr>
          <w:bCs/>
          <w:sz w:val="22"/>
          <w:szCs w:val="22"/>
        </w:rPr>
        <w:t xml:space="preserve">Ön değerlendirme sonucu “Giriş Sınavı” </w:t>
      </w:r>
      <w:proofErr w:type="spellStart"/>
      <w:r w:rsidRPr="00F030B7">
        <w:rPr>
          <w:bCs/>
          <w:sz w:val="22"/>
          <w:szCs w:val="22"/>
        </w:rPr>
        <w:t>na</w:t>
      </w:r>
      <w:proofErr w:type="spellEnd"/>
      <w:r w:rsidRPr="00F030B7">
        <w:rPr>
          <w:bCs/>
          <w:sz w:val="22"/>
          <w:szCs w:val="22"/>
        </w:rPr>
        <w:t xml:space="preserve"> girmeye hak kazanan </w:t>
      </w:r>
      <w:proofErr w:type="gramStart"/>
      <w:r w:rsidRPr="00F030B7">
        <w:rPr>
          <w:bCs/>
          <w:sz w:val="22"/>
          <w:szCs w:val="22"/>
        </w:rPr>
        <w:t xml:space="preserve">adayların </w:t>
      </w:r>
      <w:r w:rsidRPr="00F030B7">
        <w:rPr>
          <w:bCs/>
          <w:sz w:val="22"/>
          <w:szCs w:val="22"/>
          <w:u w:val="single"/>
        </w:rPr>
        <w:t xml:space="preserve"> </w:t>
      </w:r>
      <w:r w:rsidR="00161161" w:rsidRPr="00161161">
        <w:rPr>
          <w:b/>
          <w:bCs/>
          <w:sz w:val="22"/>
          <w:szCs w:val="22"/>
          <w:u w:val="single"/>
        </w:rPr>
        <w:t>19</w:t>
      </w:r>
      <w:proofErr w:type="gramEnd"/>
      <w:r w:rsidR="00161161" w:rsidRPr="00161161">
        <w:rPr>
          <w:b/>
          <w:bCs/>
          <w:sz w:val="22"/>
          <w:szCs w:val="22"/>
          <w:u w:val="single"/>
        </w:rPr>
        <w:t>.01.2022</w:t>
      </w:r>
      <w:r w:rsidR="00161161" w:rsidRPr="00F030B7">
        <w:rPr>
          <w:bCs/>
          <w:sz w:val="22"/>
          <w:szCs w:val="22"/>
        </w:rPr>
        <w:t xml:space="preserve"> </w:t>
      </w:r>
      <w:r w:rsidRPr="00F030B7">
        <w:rPr>
          <w:bCs/>
          <w:sz w:val="22"/>
          <w:szCs w:val="22"/>
        </w:rPr>
        <w:t xml:space="preserve">tarihinde aşağıda belirtilen saat ve yerlerde Çanakkale </w:t>
      </w:r>
      <w:proofErr w:type="spellStart"/>
      <w:r w:rsidRPr="00F030B7">
        <w:rPr>
          <w:bCs/>
          <w:sz w:val="22"/>
          <w:szCs w:val="22"/>
        </w:rPr>
        <w:t>Onsekiz</w:t>
      </w:r>
      <w:proofErr w:type="spellEnd"/>
      <w:r w:rsidRPr="00F030B7">
        <w:rPr>
          <w:bCs/>
          <w:sz w:val="22"/>
          <w:szCs w:val="22"/>
        </w:rPr>
        <w:t xml:space="preserve"> Mart Üniversitesi Siyasal Bilgiler Fakültesi’nde yapılacak yazılı sınava girmeleri için hazır bulunmaları gerekmektedir. </w:t>
      </w:r>
    </w:p>
    <w:p w:rsidR="00963D57" w:rsidRDefault="00963D57" w:rsidP="00963D57">
      <w:pPr>
        <w:pStyle w:val="Default"/>
        <w:ind w:firstLine="708"/>
        <w:jc w:val="both"/>
        <w:rPr>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60"/>
        <w:gridCol w:w="1559"/>
        <w:gridCol w:w="1559"/>
        <w:gridCol w:w="2410"/>
      </w:tblGrid>
      <w:tr w:rsidR="00963D57" w:rsidRPr="00F030B7" w:rsidTr="00161161">
        <w:tc>
          <w:tcPr>
            <w:tcW w:w="2376" w:type="dxa"/>
            <w:shd w:val="clear" w:color="auto" w:fill="auto"/>
          </w:tcPr>
          <w:p w:rsidR="00963D57" w:rsidRPr="00F030B7" w:rsidRDefault="00963D57" w:rsidP="00A927F2">
            <w:pPr>
              <w:pStyle w:val="Default"/>
              <w:jc w:val="both"/>
              <w:rPr>
                <w:b/>
                <w:bCs/>
                <w:sz w:val="22"/>
                <w:szCs w:val="22"/>
              </w:rPr>
            </w:pPr>
            <w:r w:rsidRPr="00F030B7">
              <w:rPr>
                <w:b/>
                <w:bCs/>
                <w:sz w:val="22"/>
                <w:szCs w:val="22"/>
              </w:rPr>
              <w:t>Bölümü</w:t>
            </w:r>
          </w:p>
        </w:tc>
        <w:tc>
          <w:tcPr>
            <w:tcW w:w="1560" w:type="dxa"/>
            <w:shd w:val="clear" w:color="auto" w:fill="auto"/>
          </w:tcPr>
          <w:p w:rsidR="00963D57" w:rsidRPr="00F030B7" w:rsidRDefault="00963D57" w:rsidP="00A927F2">
            <w:pPr>
              <w:pStyle w:val="Default"/>
              <w:jc w:val="both"/>
              <w:rPr>
                <w:b/>
                <w:bCs/>
                <w:sz w:val="22"/>
                <w:szCs w:val="22"/>
              </w:rPr>
            </w:pPr>
            <w:r w:rsidRPr="00F030B7">
              <w:rPr>
                <w:b/>
                <w:bCs/>
                <w:sz w:val="22"/>
                <w:szCs w:val="22"/>
              </w:rPr>
              <w:t>Anabilim Dalı</w:t>
            </w:r>
          </w:p>
        </w:tc>
        <w:tc>
          <w:tcPr>
            <w:tcW w:w="1559" w:type="dxa"/>
            <w:shd w:val="clear" w:color="auto" w:fill="auto"/>
          </w:tcPr>
          <w:p w:rsidR="00963D57" w:rsidRPr="00F030B7" w:rsidRDefault="00963D57" w:rsidP="00A927F2">
            <w:pPr>
              <w:pStyle w:val="Default"/>
              <w:jc w:val="both"/>
              <w:rPr>
                <w:b/>
                <w:bCs/>
                <w:sz w:val="22"/>
                <w:szCs w:val="22"/>
              </w:rPr>
            </w:pPr>
            <w:r w:rsidRPr="00F030B7">
              <w:rPr>
                <w:b/>
                <w:bCs/>
                <w:sz w:val="22"/>
                <w:szCs w:val="22"/>
              </w:rPr>
              <w:t>Sınav Tarihi</w:t>
            </w:r>
          </w:p>
        </w:tc>
        <w:tc>
          <w:tcPr>
            <w:tcW w:w="1559" w:type="dxa"/>
            <w:shd w:val="clear" w:color="auto" w:fill="auto"/>
          </w:tcPr>
          <w:p w:rsidR="00963D57" w:rsidRPr="00F030B7" w:rsidRDefault="00963D57" w:rsidP="00A927F2">
            <w:pPr>
              <w:pStyle w:val="Default"/>
              <w:jc w:val="both"/>
              <w:rPr>
                <w:b/>
                <w:bCs/>
                <w:sz w:val="22"/>
                <w:szCs w:val="22"/>
              </w:rPr>
            </w:pPr>
            <w:r w:rsidRPr="00F030B7">
              <w:rPr>
                <w:b/>
                <w:bCs/>
                <w:sz w:val="22"/>
                <w:szCs w:val="22"/>
              </w:rPr>
              <w:t>Sınav Saati</w:t>
            </w:r>
          </w:p>
        </w:tc>
        <w:tc>
          <w:tcPr>
            <w:tcW w:w="2410" w:type="dxa"/>
            <w:shd w:val="clear" w:color="auto" w:fill="auto"/>
          </w:tcPr>
          <w:p w:rsidR="00963D57" w:rsidRPr="00F030B7" w:rsidRDefault="00963D57" w:rsidP="00A927F2">
            <w:pPr>
              <w:pStyle w:val="Default"/>
              <w:jc w:val="both"/>
              <w:rPr>
                <w:b/>
                <w:bCs/>
                <w:sz w:val="22"/>
                <w:szCs w:val="22"/>
              </w:rPr>
            </w:pPr>
            <w:r w:rsidRPr="00F030B7">
              <w:rPr>
                <w:b/>
                <w:bCs/>
                <w:sz w:val="22"/>
                <w:szCs w:val="22"/>
              </w:rPr>
              <w:t>Sınav Yeri</w:t>
            </w:r>
          </w:p>
        </w:tc>
      </w:tr>
      <w:tr w:rsidR="00F030B7" w:rsidRPr="00F030B7" w:rsidTr="00161161">
        <w:tc>
          <w:tcPr>
            <w:tcW w:w="2376" w:type="dxa"/>
            <w:shd w:val="clear" w:color="auto" w:fill="auto"/>
          </w:tcPr>
          <w:p w:rsidR="00F030B7" w:rsidRPr="00F030B7" w:rsidRDefault="00F030B7" w:rsidP="00A927F2">
            <w:pPr>
              <w:pStyle w:val="Default"/>
              <w:jc w:val="both"/>
              <w:rPr>
                <w:bCs/>
                <w:sz w:val="22"/>
                <w:szCs w:val="22"/>
              </w:rPr>
            </w:pPr>
          </w:p>
        </w:tc>
        <w:tc>
          <w:tcPr>
            <w:tcW w:w="1560" w:type="dxa"/>
            <w:shd w:val="clear" w:color="auto" w:fill="auto"/>
          </w:tcPr>
          <w:p w:rsidR="00F030B7" w:rsidRPr="00F030B7" w:rsidRDefault="00F030B7" w:rsidP="00F030B7">
            <w:pPr>
              <w:pStyle w:val="Default"/>
              <w:jc w:val="both"/>
              <w:rPr>
                <w:bCs/>
                <w:sz w:val="22"/>
                <w:szCs w:val="22"/>
              </w:rPr>
            </w:pPr>
          </w:p>
        </w:tc>
        <w:tc>
          <w:tcPr>
            <w:tcW w:w="1559" w:type="dxa"/>
            <w:shd w:val="clear" w:color="auto" w:fill="auto"/>
          </w:tcPr>
          <w:p w:rsidR="00F030B7" w:rsidRPr="00F030B7" w:rsidRDefault="00F030B7" w:rsidP="00A927F2">
            <w:pPr>
              <w:pStyle w:val="Default"/>
              <w:jc w:val="both"/>
              <w:rPr>
                <w:bCs/>
                <w:sz w:val="22"/>
                <w:szCs w:val="22"/>
              </w:rPr>
            </w:pPr>
          </w:p>
        </w:tc>
        <w:tc>
          <w:tcPr>
            <w:tcW w:w="1559" w:type="dxa"/>
            <w:shd w:val="clear" w:color="auto" w:fill="auto"/>
          </w:tcPr>
          <w:p w:rsidR="00F030B7" w:rsidRPr="00F030B7" w:rsidRDefault="00F030B7" w:rsidP="00A927F2">
            <w:pPr>
              <w:pStyle w:val="Default"/>
              <w:jc w:val="both"/>
              <w:rPr>
                <w:bCs/>
                <w:sz w:val="22"/>
                <w:szCs w:val="22"/>
              </w:rPr>
            </w:pPr>
          </w:p>
        </w:tc>
        <w:tc>
          <w:tcPr>
            <w:tcW w:w="2410" w:type="dxa"/>
            <w:shd w:val="clear" w:color="auto" w:fill="auto"/>
          </w:tcPr>
          <w:p w:rsidR="00F030B7" w:rsidRPr="00F030B7" w:rsidRDefault="00F030B7" w:rsidP="00A927F2">
            <w:pPr>
              <w:pStyle w:val="Default"/>
              <w:jc w:val="both"/>
              <w:rPr>
                <w:bCs/>
                <w:sz w:val="22"/>
                <w:szCs w:val="22"/>
              </w:rPr>
            </w:pPr>
          </w:p>
        </w:tc>
      </w:tr>
      <w:tr w:rsidR="00F030B7" w:rsidRPr="00F030B7" w:rsidTr="00161161">
        <w:tc>
          <w:tcPr>
            <w:tcW w:w="2376" w:type="dxa"/>
            <w:shd w:val="clear" w:color="auto" w:fill="auto"/>
          </w:tcPr>
          <w:p w:rsidR="00F030B7" w:rsidRPr="00F030B7" w:rsidRDefault="00161161" w:rsidP="00161161">
            <w:pPr>
              <w:pStyle w:val="Default"/>
              <w:rPr>
                <w:bCs/>
                <w:sz w:val="22"/>
                <w:szCs w:val="22"/>
              </w:rPr>
            </w:pPr>
            <w:r>
              <w:rPr>
                <w:bCs/>
                <w:sz w:val="22"/>
                <w:szCs w:val="22"/>
              </w:rPr>
              <w:t xml:space="preserve">* Siyaset Bilimi ve Kamu Yönetimi Bölümü </w:t>
            </w:r>
          </w:p>
        </w:tc>
        <w:tc>
          <w:tcPr>
            <w:tcW w:w="1560" w:type="dxa"/>
            <w:shd w:val="clear" w:color="auto" w:fill="auto"/>
          </w:tcPr>
          <w:p w:rsidR="00F030B7" w:rsidRPr="00F030B7" w:rsidRDefault="00161161" w:rsidP="00F030B7">
            <w:pPr>
              <w:pStyle w:val="Default"/>
              <w:jc w:val="both"/>
              <w:rPr>
                <w:bCs/>
                <w:sz w:val="22"/>
                <w:szCs w:val="22"/>
              </w:rPr>
            </w:pPr>
            <w:r>
              <w:rPr>
                <w:bCs/>
                <w:sz w:val="22"/>
                <w:szCs w:val="22"/>
              </w:rPr>
              <w:t>Hukuk Bilimleri</w:t>
            </w:r>
          </w:p>
        </w:tc>
        <w:tc>
          <w:tcPr>
            <w:tcW w:w="1559" w:type="dxa"/>
            <w:shd w:val="clear" w:color="auto" w:fill="auto"/>
          </w:tcPr>
          <w:p w:rsidR="00F030B7" w:rsidRPr="00F030B7" w:rsidRDefault="00161161" w:rsidP="00A927F2">
            <w:pPr>
              <w:pStyle w:val="Default"/>
              <w:jc w:val="both"/>
              <w:rPr>
                <w:bCs/>
                <w:sz w:val="22"/>
                <w:szCs w:val="22"/>
              </w:rPr>
            </w:pPr>
            <w:r>
              <w:rPr>
                <w:bCs/>
                <w:sz w:val="22"/>
                <w:szCs w:val="22"/>
              </w:rPr>
              <w:t>19.01.2022</w:t>
            </w:r>
          </w:p>
        </w:tc>
        <w:tc>
          <w:tcPr>
            <w:tcW w:w="1559" w:type="dxa"/>
            <w:shd w:val="clear" w:color="auto" w:fill="auto"/>
          </w:tcPr>
          <w:p w:rsidR="00F030B7" w:rsidRPr="00F030B7" w:rsidRDefault="00161161" w:rsidP="00A927F2">
            <w:pPr>
              <w:pStyle w:val="Default"/>
              <w:jc w:val="both"/>
              <w:rPr>
                <w:bCs/>
                <w:sz w:val="22"/>
                <w:szCs w:val="22"/>
              </w:rPr>
            </w:pPr>
            <w:proofErr w:type="gramStart"/>
            <w:r>
              <w:rPr>
                <w:bCs/>
                <w:sz w:val="22"/>
                <w:szCs w:val="22"/>
              </w:rPr>
              <w:t>10:00</w:t>
            </w:r>
            <w:proofErr w:type="gramEnd"/>
          </w:p>
        </w:tc>
        <w:tc>
          <w:tcPr>
            <w:tcW w:w="2410" w:type="dxa"/>
            <w:shd w:val="clear" w:color="auto" w:fill="auto"/>
          </w:tcPr>
          <w:p w:rsidR="00F030B7" w:rsidRPr="00F030B7" w:rsidRDefault="00161161" w:rsidP="00F030B7">
            <w:pPr>
              <w:pStyle w:val="Default"/>
              <w:jc w:val="both"/>
              <w:rPr>
                <w:bCs/>
                <w:sz w:val="22"/>
                <w:szCs w:val="22"/>
              </w:rPr>
            </w:pPr>
            <w:r>
              <w:rPr>
                <w:bCs/>
                <w:sz w:val="22"/>
                <w:szCs w:val="22"/>
              </w:rPr>
              <w:t>2. Kat Toplantı salonu</w:t>
            </w:r>
          </w:p>
        </w:tc>
      </w:tr>
      <w:tr w:rsidR="00F030B7" w:rsidRPr="00F030B7" w:rsidTr="00161161">
        <w:tc>
          <w:tcPr>
            <w:tcW w:w="2376" w:type="dxa"/>
            <w:tcBorders>
              <w:top w:val="single" w:sz="4" w:space="0" w:color="auto"/>
              <w:left w:val="single" w:sz="4" w:space="0" w:color="auto"/>
              <w:bottom w:val="single" w:sz="4" w:space="0" w:color="auto"/>
              <w:right w:val="single" w:sz="4" w:space="0" w:color="auto"/>
            </w:tcBorders>
            <w:shd w:val="clear" w:color="auto" w:fill="auto"/>
          </w:tcPr>
          <w:p w:rsidR="00F030B7" w:rsidRPr="00F030B7" w:rsidRDefault="00F030B7" w:rsidP="00A927F2">
            <w:pPr>
              <w:pStyle w:val="Default"/>
              <w:jc w:val="both"/>
              <w:rPr>
                <w:bCs/>
                <w:sz w:val="22"/>
                <w:szCs w:val="22"/>
              </w:rPr>
            </w:pPr>
            <w:r w:rsidRPr="00F030B7">
              <w:rPr>
                <w:bCs/>
                <w:sz w:val="22"/>
                <w:szCs w:val="22"/>
              </w:rPr>
              <w:t>İşletme Bölümü</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30B7" w:rsidRPr="00F030B7" w:rsidRDefault="00F030B7" w:rsidP="00A927F2">
            <w:pPr>
              <w:pStyle w:val="Default"/>
              <w:jc w:val="both"/>
              <w:rPr>
                <w:bCs/>
                <w:sz w:val="22"/>
                <w:szCs w:val="22"/>
              </w:rPr>
            </w:pPr>
            <w:r w:rsidRPr="00F030B7">
              <w:rPr>
                <w:bCs/>
                <w:sz w:val="22"/>
                <w:szCs w:val="22"/>
              </w:rPr>
              <w:t>Sayısal Yöntemler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30B7" w:rsidRPr="00F030B7" w:rsidRDefault="00161161" w:rsidP="00A927F2">
            <w:pPr>
              <w:pStyle w:val="Default"/>
              <w:jc w:val="both"/>
              <w:rPr>
                <w:bCs/>
                <w:sz w:val="22"/>
                <w:szCs w:val="22"/>
              </w:rPr>
            </w:pPr>
            <w:r>
              <w:rPr>
                <w:bCs/>
                <w:sz w:val="22"/>
                <w:szCs w:val="22"/>
              </w:rPr>
              <w:t>19.01.2022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30B7" w:rsidRPr="00F030B7" w:rsidRDefault="00F030B7" w:rsidP="00A927F2">
            <w:pPr>
              <w:pStyle w:val="Default"/>
              <w:jc w:val="both"/>
              <w:rPr>
                <w:bCs/>
                <w:sz w:val="22"/>
                <w:szCs w:val="22"/>
              </w:rPr>
            </w:pPr>
            <w:proofErr w:type="gramStart"/>
            <w:r w:rsidRPr="00F030B7">
              <w:rPr>
                <w:bCs/>
                <w:sz w:val="22"/>
                <w:szCs w:val="22"/>
              </w:rPr>
              <w:t>10:00</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030B7" w:rsidRPr="00F030B7" w:rsidRDefault="00161161" w:rsidP="00F030B7">
            <w:pPr>
              <w:pStyle w:val="Default"/>
              <w:jc w:val="both"/>
              <w:rPr>
                <w:bCs/>
                <w:sz w:val="22"/>
                <w:szCs w:val="22"/>
              </w:rPr>
            </w:pPr>
            <w:r>
              <w:rPr>
                <w:bCs/>
                <w:sz w:val="22"/>
                <w:szCs w:val="22"/>
              </w:rPr>
              <w:t xml:space="preserve">4. kat Cemil Meriç Konferans Salonu </w:t>
            </w:r>
          </w:p>
        </w:tc>
      </w:tr>
    </w:tbl>
    <w:p w:rsidR="00963D57" w:rsidRPr="00A253CC" w:rsidRDefault="00963D57" w:rsidP="00963D57">
      <w:pPr>
        <w:pStyle w:val="Default"/>
        <w:jc w:val="center"/>
        <w:rPr>
          <w:b/>
          <w:bCs/>
          <w:i/>
          <w:iCs/>
          <w:color w:val="FF0000"/>
          <w:sz w:val="40"/>
          <w:szCs w:val="40"/>
        </w:rPr>
      </w:pPr>
      <w:r w:rsidRPr="00A253CC">
        <w:rPr>
          <w:b/>
          <w:bCs/>
          <w:i/>
          <w:iCs/>
          <w:color w:val="FF0000"/>
          <w:sz w:val="40"/>
          <w:szCs w:val="40"/>
        </w:rPr>
        <w:t>Bu duyuru tebliğ niteliğinde olup, ayrıca yazılı bir duyuru yapılmayacaktır.</w:t>
      </w:r>
    </w:p>
    <w:sectPr w:rsidR="00963D57" w:rsidRPr="00A253CC" w:rsidSect="00AD01EB">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34E" w:rsidRDefault="00DD734E" w:rsidP="00567EA0">
      <w:r>
        <w:separator/>
      </w:r>
    </w:p>
  </w:endnote>
  <w:endnote w:type="continuationSeparator" w:id="0">
    <w:p w:rsidR="00DD734E" w:rsidRDefault="00DD734E" w:rsidP="0056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34E" w:rsidRDefault="00DD734E" w:rsidP="00567EA0">
      <w:r>
        <w:separator/>
      </w:r>
    </w:p>
  </w:footnote>
  <w:footnote w:type="continuationSeparator" w:id="0">
    <w:p w:rsidR="00DD734E" w:rsidRDefault="00DD734E" w:rsidP="00567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C1F7B"/>
    <w:multiLevelType w:val="hybridMultilevel"/>
    <w:tmpl w:val="56F8C5DE"/>
    <w:lvl w:ilvl="0" w:tplc="08C24848">
      <w:start w:val="2"/>
      <w:numFmt w:val="bullet"/>
      <w:lvlText w:val=""/>
      <w:lvlJc w:val="left"/>
      <w:pPr>
        <w:ind w:left="720" w:hanging="360"/>
      </w:pPr>
      <w:rPr>
        <w:rFonts w:ascii="Symbol" w:eastAsia="Times New Roman" w:hAnsi="Symbol" w:cs="Times New Roman"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A5"/>
    <w:rsid w:val="000074C2"/>
    <w:rsid w:val="000364A7"/>
    <w:rsid w:val="00070551"/>
    <w:rsid w:val="000937F7"/>
    <w:rsid w:val="000C18F5"/>
    <w:rsid w:val="00161161"/>
    <w:rsid w:val="001A289F"/>
    <w:rsid w:val="001D4CBE"/>
    <w:rsid w:val="001E11B7"/>
    <w:rsid w:val="00287D07"/>
    <w:rsid w:val="00297850"/>
    <w:rsid w:val="002A52A7"/>
    <w:rsid w:val="00302D32"/>
    <w:rsid w:val="00314DAA"/>
    <w:rsid w:val="0032689B"/>
    <w:rsid w:val="00492B43"/>
    <w:rsid w:val="004A1540"/>
    <w:rsid w:val="00536453"/>
    <w:rsid w:val="00567EA0"/>
    <w:rsid w:val="00567F4E"/>
    <w:rsid w:val="005971A5"/>
    <w:rsid w:val="005D0144"/>
    <w:rsid w:val="006F75BB"/>
    <w:rsid w:val="00786C45"/>
    <w:rsid w:val="007A5840"/>
    <w:rsid w:val="007E0DF5"/>
    <w:rsid w:val="008766ED"/>
    <w:rsid w:val="00963D57"/>
    <w:rsid w:val="00963FBF"/>
    <w:rsid w:val="009C6480"/>
    <w:rsid w:val="00AD01EB"/>
    <w:rsid w:val="00AD166C"/>
    <w:rsid w:val="00B03C2E"/>
    <w:rsid w:val="00BB5161"/>
    <w:rsid w:val="00C82E3A"/>
    <w:rsid w:val="00DD734E"/>
    <w:rsid w:val="00E71405"/>
    <w:rsid w:val="00E93843"/>
    <w:rsid w:val="00F030B7"/>
    <w:rsid w:val="00FC21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7F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2A52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937F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BB5161"/>
    <w:rPr>
      <w:rFonts w:ascii="Tahoma" w:hAnsi="Tahoma" w:cs="Tahoma"/>
      <w:sz w:val="16"/>
      <w:szCs w:val="16"/>
    </w:rPr>
  </w:style>
  <w:style w:type="character" w:customStyle="1" w:styleId="BalonMetniChar">
    <w:name w:val="Balon Metni Char"/>
    <w:basedOn w:val="VarsaylanParagrafYazTipi"/>
    <w:link w:val="BalonMetni"/>
    <w:uiPriority w:val="99"/>
    <w:semiHidden/>
    <w:rsid w:val="00BB5161"/>
    <w:rPr>
      <w:rFonts w:ascii="Tahoma" w:eastAsia="Times New Roman" w:hAnsi="Tahoma" w:cs="Tahoma"/>
      <w:sz w:val="16"/>
      <w:szCs w:val="16"/>
      <w:lang w:eastAsia="tr-TR"/>
    </w:rPr>
  </w:style>
  <w:style w:type="table" w:styleId="TabloKlavuzu">
    <w:name w:val="Table Grid"/>
    <w:basedOn w:val="NormalTablo"/>
    <w:uiPriority w:val="39"/>
    <w:rsid w:val="00B03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2A52A7"/>
    <w:rPr>
      <w:rFonts w:asciiTheme="majorHAnsi" w:eastAsiaTheme="majorEastAsia" w:hAnsiTheme="majorHAnsi" w:cstheme="majorBidi"/>
      <w:b/>
      <w:bCs/>
      <w:color w:val="365F91" w:themeColor="accent1" w:themeShade="BF"/>
      <w:sz w:val="28"/>
      <w:szCs w:val="28"/>
      <w:lang w:eastAsia="tr-TR"/>
    </w:rPr>
  </w:style>
  <w:style w:type="paragraph" w:styleId="stbilgi">
    <w:name w:val="header"/>
    <w:basedOn w:val="Normal"/>
    <w:link w:val="stbilgiChar"/>
    <w:uiPriority w:val="99"/>
    <w:unhideWhenUsed/>
    <w:rsid w:val="00567EA0"/>
    <w:pPr>
      <w:tabs>
        <w:tab w:val="center" w:pos="4536"/>
        <w:tab w:val="right" w:pos="9072"/>
      </w:tabs>
    </w:pPr>
  </w:style>
  <w:style w:type="character" w:customStyle="1" w:styleId="stbilgiChar">
    <w:name w:val="Üstbilgi Char"/>
    <w:basedOn w:val="VarsaylanParagrafYazTipi"/>
    <w:link w:val="stbilgi"/>
    <w:uiPriority w:val="99"/>
    <w:rsid w:val="00567EA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67EA0"/>
    <w:pPr>
      <w:tabs>
        <w:tab w:val="center" w:pos="4536"/>
        <w:tab w:val="right" w:pos="9072"/>
      </w:tabs>
    </w:pPr>
  </w:style>
  <w:style w:type="character" w:customStyle="1" w:styleId="AltbilgiChar">
    <w:name w:val="Altbilgi Char"/>
    <w:basedOn w:val="VarsaylanParagrafYazTipi"/>
    <w:link w:val="Altbilgi"/>
    <w:uiPriority w:val="99"/>
    <w:rsid w:val="00567EA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7F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2A52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937F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BB5161"/>
    <w:rPr>
      <w:rFonts w:ascii="Tahoma" w:hAnsi="Tahoma" w:cs="Tahoma"/>
      <w:sz w:val="16"/>
      <w:szCs w:val="16"/>
    </w:rPr>
  </w:style>
  <w:style w:type="character" w:customStyle="1" w:styleId="BalonMetniChar">
    <w:name w:val="Balon Metni Char"/>
    <w:basedOn w:val="VarsaylanParagrafYazTipi"/>
    <w:link w:val="BalonMetni"/>
    <w:uiPriority w:val="99"/>
    <w:semiHidden/>
    <w:rsid w:val="00BB5161"/>
    <w:rPr>
      <w:rFonts w:ascii="Tahoma" w:eastAsia="Times New Roman" w:hAnsi="Tahoma" w:cs="Tahoma"/>
      <w:sz w:val="16"/>
      <w:szCs w:val="16"/>
      <w:lang w:eastAsia="tr-TR"/>
    </w:rPr>
  </w:style>
  <w:style w:type="table" w:styleId="TabloKlavuzu">
    <w:name w:val="Table Grid"/>
    <w:basedOn w:val="NormalTablo"/>
    <w:uiPriority w:val="39"/>
    <w:rsid w:val="00B03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2A52A7"/>
    <w:rPr>
      <w:rFonts w:asciiTheme="majorHAnsi" w:eastAsiaTheme="majorEastAsia" w:hAnsiTheme="majorHAnsi" w:cstheme="majorBidi"/>
      <w:b/>
      <w:bCs/>
      <w:color w:val="365F91" w:themeColor="accent1" w:themeShade="BF"/>
      <w:sz w:val="28"/>
      <w:szCs w:val="28"/>
      <w:lang w:eastAsia="tr-TR"/>
    </w:rPr>
  </w:style>
  <w:style w:type="paragraph" w:styleId="stbilgi">
    <w:name w:val="header"/>
    <w:basedOn w:val="Normal"/>
    <w:link w:val="stbilgiChar"/>
    <w:uiPriority w:val="99"/>
    <w:unhideWhenUsed/>
    <w:rsid w:val="00567EA0"/>
    <w:pPr>
      <w:tabs>
        <w:tab w:val="center" w:pos="4536"/>
        <w:tab w:val="right" w:pos="9072"/>
      </w:tabs>
    </w:pPr>
  </w:style>
  <w:style w:type="character" w:customStyle="1" w:styleId="stbilgiChar">
    <w:name w:val="Üstbilgi Char"/>
    <w:basedOn w:val="VarsaylanParagrafYazTipi"/>
    <w:link w:val="stbilgi"/>
    <w:uiPriority w:val="99"/>
    <w:rsid w:val="00567EA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67EA0"/>
    <w:pPr>
      <w:tabs>
        <w:tab w:val="center" w:pos="4536"/>
        <w:tab w:val="right" w:pos="9072"/>
      </w:tabs>
    </w:pPr>
  </w:style>
  <w:style w:type="character" w:customStyle="1" w:styleId="AltbilgiChar">
    <w:name w:val="Altbilgi Char"/>
    <w:basedOn w:val="VarsaylanParagrafYazTipi"/>
    <w:link w:val="Altbilgi"/>
    <w:uiPriority w:val="99"/>
    <w:rsid w:val="00567EA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949060">
      <w:bodyDiv w:val="1"/>
      <w:marLeft w:val="0"/>
      <w:marRight w:val="0"/>
      <w:marTop w:val="0"/>
      <w:marBottom w:val="0"/>
      <w:divBdr>
        <w:top w:val="none" w:sz="0" w:space="0" w:color="auto"/>
        <w:left w:val="none" w:sz="0" w:space="0" w:color="auto"/>
        <w:bottom w:val="none" w:sz="0" w:space="0" w:color="auto"/>
        <w:right w:val="none" w:sz="0" w:space="0" w:color="auto"/>
      </w:divBdr>
    </w:div>
    <w:div w:id="943000076">
      <w:bodyDiv w:val="1"/>
      <w:marLeft w:val="0"/>
      <w:marRight w:val="0"/>
      <w:marTop w:val="0"/>
      <w:marBottom w:val="0"/>
      <w:divBdr>
        <w:top w:val="none" w:sz="0" w:space="0" w:color="auto"/>
        <w:left w:val="none" w:sz="0" w:space="0" w:color="auto"/>
        <w:bottom w:val="none" w:sz="0" w:space="0" w:color="auto"/>
        <w:right w:val="none" w:sz="0" w:space="0" w:color="auto"/>
      </w:divBdr>
    </w:div>
    <w:div w:id="1633247871">
      <w:bodyDiv w:val="1"/>
      <w:marLeft w:val="0"/>
      <w:marRight w:val="0"/>
      <w:marTop w:val="0"/>
      <w:marBottom w:val="0"/>
      <w:divBdr>
        <w:top w:val="none" w:sz="0" w:space="0" w:color="auto"/>
        <w:left w:val="none" w:sz="0" w:space="0" w:color="auto"/>
        <w:bottom w:val="none" w:sz="0" w:space="0" w:color="auto"/>
        <w:right w:val="none" w:sz="0" w:space="0" w:color="auto"/>
      </w:divBdr>
    </w:div>
    <w:div w:id="200115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2020-10-01T11:31:00Z</cp:lastPrinted>
  <dcterms:created xsi:type="dcterms:W3CDTF">2022-01-17T08:46:00Z</dcterms:created>
  <dcterms:modified xsi:type="dcterms:W3CDTF">2022-01-17T08:47:00Z</dcterms:modified>
</cp:coreProperties>
</file>