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6C172" w14:textId="77777777" w:rsidR="00754D4C" w:rsidRDefault="00C86A52">
      <w:pPr>
        <w:spacing w:after="40"/>
        <w:jc w:val="center"/>
      </w:pPr>
      <w:r>
        <w:rPr>
          <w:rFonts w:ascii="Calibri" w:hAnsi="Calibri"/>
          <w:b/>
          <w:color w:val="334155"/>
        </w:rPr>
        <w:t>ÇANAKKALE ONSEKİZ MART ÜNİVERSİTESİ</w:t>
      </w:r>
      <w:r>
        <w:rPr>
          <w:rFonts w:ascii="Calibri" w:hAnsi="Calibri"/>
          <w:b/>
          <w:color w:val="334155"/>
        </w:rPr>
        <w:br/>
      </w:r>
      <w:r>
        <w:rPr>
          <w:rFonts w:ascii="Calibri" w:hAnsi="Calibri"/>
          <w:b/>
          <w:color w:val="182B49"/>
          <w:sz w:val="24"/>
        </w:rPr>
        <w:t>GELİBOLU PİRİ REİS MESLEK YÜKSEKOKULU</w:t>
      </w:r>
      <w:r>
        <w:rPr>
          <w:rFonts w:ascii="Calibri" w:hAnsi="Calibri"/>
          <w:b/>
          <w:color w:val="182B49"/>
          <w:sz w:val="24"/>
        </w:rPr>
        <w:br/>
      </w:r>
      <w:r>
        <w:rPr>
          <w:rFonts w:ascii="Calibri" w:hAnsi="Calibri"/>
          <w:b/>
          <w:color w:val="182B49"/>
          <w:sz w:val="26"/>
        </w:rPr>
        <w:t>MİKRO YETERLİLİK PROGRAMI TANITIM VE MÜFREDAT FORMU</w:t>
      </w:r>
    </w:p>
    <w:p w14:paraId="5C681B50" w14:textId="77777777" w:rsidR="00754D4C" w:rsidRDefault="00C86A52">
      <w:pPr>
        <w:keepNext/>
        <w:spacing w:before="280" w:after="120"/>
      </w:pPr>
      <w:r>
        <w:rPr>
          <w:rFonts w:ascii="Calibri" w:hAnsi="Calibri"/>
          <w:b/>
          <w:color w:val="182B49"/>
          <w:sz w:val="26"/>
        </w:rPr>
        <w:t>1. PROGRAMA GENEL BAKIŞ</w:t>
      </w:r>
    </w:p>
    <w:tbl>
      <w:tblPr>
        <w:tblW w:w="0" w:type="auto"/>
        <w:jc w:val="center"/>
        <w:tblBorders>
          <w:top w:val="single" w:sz="12" w:space="0" w:color="auto"/>
          <w:left w:val="single" w:sz="12" w:space="0" w:color="auto"/>
          <w:bottom w:val="single" w:sz="12" w:space="0" w:color="auto"/>
          <w:right w:val="single" w:sz="12" w:space="0" w:color="auto"/>
          <w:insideH w:val="single" w:sz="4" w:space="0" w:color="CBD5E1"/>
        </w:tblBorders>
        <w:tblLook w:val="04A0" w:firstRow="1" w:lastRow="0" w:firstColumn="1" w:lastColumn="0" w:noHBand="0" w:noVBand="1"/>
      </w:tblPr>
      <w:tblGrid>
        <w:gridCol w:w="3160"/>
        <w:gridCol w:w="6746"/>
      </w:tblGrid>
      <w:tr w:rsidR="00754D4C" w14:paraId="2A4639A1" w14:textId="77777777" w:rsidTr="001227BC">
        <w:trPr>
          <w:jc w:val="center"/>
        </w:trPr>
        <w:tc>
          <w:tcPr>
            <w:tcW w:w="3168" w:type="dxa"/>
            <w:tcBorders>
              <w:top w:val="single" w:sz="12" w:space="0" w:color="auto"/>
              <w:bottom w:val="single" w:sz="4" w:space="0" w:color="CBD5E1"/>
              <w:right w:val="single" w:sz="12" w:space="0" w:color="auto"/>
            </w:tcBorders>
            <w:shd w:val="clear" w:color="auto" w:fill="F1F5F9"/>
            <w:tcMar>
              <w:top w:w="100" w:type="dxa"/>
              <w:left w:w="150" w:type="dxa"/>
              <w:bottom w:w="100" w:type="dxa"/>
              <w:right w:w="150" w:type="dxa"/>
            </w:tcMar>
          </w:tcPr>
          <w:p w14:paraId="20ECB14B" w14:textId="77777777" w:rsidR="00754D4C" w:rsidRDefault="00C86A52">
            <w:pPr>
              <w:spacing w:before="40" w:after="40"/>
            </w:pPr>
            <w:r>
              <w:rPr>
                <w:rFonts w:ascii="Calibri" w:hAnsi="Calibri"/>
                <w:b/>
                <w:color w:val="334155"/>
                <w:sz w:val="20"/>
              </w:rPr>
              <w:t>Program Adı</w:t>
            </w:r>
          </w:p>
        </w:tc>
        <w:tc>
          <w:tcPr>
            <w:tcW w:w="6768" w:type="dxa"/>
            <w:tcBorders>
              <w:left w:val="single" w:sz="12" w:space="0" w:color="auto"/>
            </w:tcBorders>
            <w:tcMar>
              <w:top w:w="100" w:type="dxa"/>
              <w:left w:w="150" w:type="dxa"/>
              <w:bottom w:w="100" w:type="dxa"/>
              <w:right w:w="150" w:type="dxa"/>
            </w:tcMar>
          </w:tcPr>
          <w:p w14:paraId="7CA3884C" w14:textId="77777777" w:rsidR="00D40096" w:rsidRDefault="00C86A52">
            <w:pPr>
              <w:spacing w:before="40" w:after="40"/>
              <w:rPr>
                <w:rFonts w:ascii="Calibri" w:hAnsi="Calibri"/>
                <w:color w:val="1E293B"/>
                <w:sz w:val="20"/>
              </w:rPr>
            </w:pPr>
            <w:r>
              <w:rPr>
                <w:rFonts w:ascii="Calibri" w:hAnsi="Calibri"/>
                <w:color w:val="1E293B"/>
                <w:sz w:val="20"/>
              </w:rPr>
              <w:t>SANAT VE İNSAN KAYNAKLARI YÖNETİMİ: MUSİKİ İLE İŞYERİ ESENLİĞİ</w:t>
            </w:r>
          </w:p>
          <w:p w14:paraId="335A4CEF" w14:textId="38F07ACB" w:rsidR="00754D4C" w:rsidRDefault="00C86A52">
            <w:pPr>
              <w:spacing w:before="40" w:after="40"/>
            </w:pPr>
            <w:r>
              <w:rPr>
                <w:rFonts w:ascii="Calibri" w:hAnsi="Calibri"/>
                <w:color w:val="1E293B"/>
                <w:sz w:val="20"/>
              </w:rPr>
              <w:t xml:space="preserve"> MİKRO YETERLİLİK PROGRAMI</w:t>
            </w:r>
          </w:p>
        </w:tc>
      </w:tr>
      <w:tr w:rsidR="00754D4C" w14:paraId="0900E9A5"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631D8FEE" w14:textId="77777777" w:rsidR="00754D4C" w:rsidRDefault="00C86A52">
            <w:pPr>
              <w:spacing w:before="40" w:after="40"/>
            </w:pPr>
            <w:r>
              <w:rPr>
                <w:rFonts w:ascii="Calibri" w:hAnsi="Calibri"/>
                <w:b/>
                <w:color w:val="334155"/>
                <w:sz w:val="20"/>
              </w:rPr>
              <w:t>Sorumlu Birim / Fakülte / MYO</w:t>
            </w:r>
          </w:p>
        </w:tc>
        <w:tc>
          <w:tcPr>
            <w:tcW w:w="6768" w:type="dxa"/>
            <w:tcBorders>
              <w:left w:val="single" w:sz="12" w:space="0" w:color="auto"/>
            </w:tcBorders>
            <w:tcMar>
              <w:top w:w="100" w:type="dxa"/>
              <w:left w:w="150" w:type="dxa"/>
              <w:bottom w:w="100" w:type="dxa"/>
              <w:right w:w="150" w:type="dxa"/>
            </w:tcMar>
          </w:tcPr>
          <w:p w14:paraId="00279161" w14:textId="77777777" w:rsidR="00754D4C" w:rsidRDefault="00C86A52">
            <w:pPr>
              <w:spacing w:before="40" w:after="40"/>
            </w:pPr>
            <w:r>
              <w:rPr>
                <w:rFonts w:ascii="Calibri" w:hAnsi="Calibri"/>
                <w:color w:val="1E293B"/>
                <w:sz w:val="20"/>
              </w:rPr>
              <w:t>Gelibolu Piri Reis Meslek Yüksekokulu</w:t>
            </w:r>
          </w:p>
        </w:tc>
      </w:tr>
      <w:tr w:rsidR="00754D4C" w14:paraId="6E78FF28"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0310034A" w14:textId="77777777" w:rsidR="00754D4C" w:rsidRDefault="00C86A52">
            <w:pPr>
              <w:spacing w:before="40" w:after="40"/>
            </w:pPr>
            <w:r>
              <w:rPr>
                <w:rFonts w:ascii="Calibri" w:hAnsi="Calibri"/>
                <w:b/>
                <w:color w:val="334155"/>
                <w:sz w:val="20"/>
              </w:rPr>
              <w:t>Program Koordinatörü</w:t>
            </w:r>
          </w:p>
        </w:tc>
        <w:tc>
          <w:tcPr>
            <w:tcW w:w="6768" w:type="dxa"/>
            <w:tcBorders>
              <w:left w:val="single" w:sz="12" w:space="0" w:color="auto"/>
            </w:tcBorders>
            <w:tcMar>
              <w:top w:w="100" w:type="dxa"/>
              <w:left w:w="150" w:type="dxa"/>
              <w:bottom w:w="100" w:type="dxa"/>
              <w:right w:w="150" w:type="dxa"/>
            </w:tcMar>
          </w:tcPr>
          <w:p w14:paraId="185ACD0C" w14:textId="77777777" w:rsidR="00754D4C" w:rsidRDefault="00C86A52">
            <w:pPr>
              <w:spacing w:before="40" w:after="40"/>
            </w:pPr>
            <w:r>
              <w:rPr>
                <w:rFonts w:ascii="Calibri" w:hAnsi="Calibri"/>
                <w:color w:val="1E293B"/>
                <w:sz w:val="20"/>
              </w:rPr>
              <w:t>Prof. Dr. Dilek Dönmez Polat</w:t>
            </w:r>
          </w:p>
        </w:tc>
      </w:tr>
      <w:tr w:rsidR="00754D4C" w14:paraId="5845FDEC"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32E19B7F" w14:textId="77777777" w:rsidR="00754D4C" w:rsidRDefault="00C86A52">
            <w:pPr>
              <w:spacing w:before="40" w:after="40"/>
            </w:pPr>
            <w:r>
              <w:rPr>
                <w:rFonts w:ascii="Calibri" w:hAnsi="Calibri"/>
                <w:b/>
                <w:color w:val="334155"/>
                <w:sz w:val="20"/>
              </w:rPr>
              <w:t>Programın Amacı</w:t>
            </w:r>
          </w:p>
        </w:tc>
        <w:tc>
          <w:tcPr>
            <w:tcW w:w="6768" w:type="dxa"/>
            <w:tcBorders>
              <w:left w:val="single" w:sz="12" w:space="0" w:color="auto"/>
            </w:tcBorders>
            <w:tcMar>
              <w:top w:w="100" w:type="dxa"/>
              <w:left w:w="150" w:type="dxa"/>
              <w:bottom w:w="100" w:type="dxa"/>
              <w:right w:w="150" w:type="dxa"/>
            </w:tcMar>
          </w:tcPr>
          <w:p w14:paraId="14172DD5" w14:textId="77777777" w:rsidR="00754D4C" w:rsidRDefault="00C86A52">
            <w:pPr>
              <w:spacing w:before="40" w:after="40"/>
            </w:pPr>
            <w:r>
              <w:rPr>
                <w:rFonts w:ascii="Calibri" w:hAnsi="Calibri"/>
                <w:color w:val="1E293B"/>
                <w:sz w:val="20"/>
              </w:rPr>
              <w:t>Sanatın ve özellikle Türk musikisinin insan kaynakları yönetimi ve işyeri psikolojisindeki iyileştirici etkilerini bütünleştirerek; çalışan esenliği, stres yönetimi, örgütsel bağlılık ve iş ortamında uyum sağlama yetkinliklerini akademik ve uygulamalı boyutta kazandırmaktır.</w:t>
            </w:r>
          </w:p>
        </w:tc>
      </w:tr>
      <w:tr w:rsidR="00754D4C" w14:paraId="51D48B4D"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102B33C2" w14:textId="77777777" w:rsidR="00754D4C" w:rsidRDefault="00C86A52">
            <w:pPr>
              <w:spacing w:before="40" w:after="40"/>
            </w:pPr>
            <w:r>
              <w:rPr>
                <w:rFonts w:ascii="Calibri" w:hAnsi="Calibri"/>
                <w:b/>
                <w:color w:val="334155"/>
                <w:sz w:val="20"/>
              </w:rPr>
              <w:t>Programın İçeriği</w:t>
            </w:r>
          </w:p>
        </w:tc>
        <w:tc>
          <w:tcPr>
            <w:tcW w:w="6768" w:type="dxa"/>
            <w:tcBorders>
              <w:left w:val="single" w:sz="12" w:space="0" w:color="auto"/>
            </w:tcBorders>
            <w:tcMar>
              <w:top w:w="100" w:type="dxa"/>
              <w:left w:w="150" w:type="dxa"/>
              <w:bottom w:w="100" w:type="dxa"/>
              <w:right w:w="150" w:type="dxa"/>
            </w:tcMar>
          </w:tcPr>
          <w:p w14:paraId="646D57F7" w14:textId="77777777" w:rsidR="00754D4C" w:rsidRDefault="00C86A52">
            <w:pPr>
              <w:spacing w:before="40" w:after="40"/>
            </w:pPr>
            <w:r>
              <w:rPr>
                <w:rFonts w:ascii="Calibri" w:hAnsi="Calibri"/>
                <w:color w:val="1E293B"/>
                <w:sz w:val="20"/>
              </w:rPr>
              <w:t>İşyerinde esenlik (well-being) ve stres yönetimi kavramları, sanat tabanlı insan kaynakları uygulamaları, Türk musikisi makamlarının psikolojik ve fizyolojik etkileri, Gelibolu Musiki Derneği iş birliğiyle ritim/repertuar uygulamaları, grup dinamikleri ve işyeri esenlik projeleri tasarımı.</w:t>
            </w:r>
          </w:p>
        </w:tc>
      </w:tr>
      <w:tr w:rsidR="00754D4C" w14:paraId="5E61F924"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61F0EA61" w14:textId="77777777" w:rsidR="00754D4C" w:rsidRDefault="00C86A52">
            <w:pPr>
              <w:spacing w:before="40" w:after="40"/>
            </w:pPr>
            <w:r>
              <w:rPr>
                <w:rFonts w:ascii="Calibri" w:hAnsi="Calibri"/>
                <w:b/>
                <w:color w:val="334155"/>
                <w:sz w:val="20"/>
              </w:rPr>
              <w:t>Anahtar Yetkinlikler</w:t>
            </w:r>
          </w:p>
        </w:tc>
        <w:tc>
          <w:tcPr>
            <w:tcW w:w="6768" w:type="dxa"/>
            <w:tcBorders>
              <w:left w:val="single" w:sz="12" w:space="0" w:color="auto"/>
            </w:tcBorders>
            <w:tcMar>
              <w:top w:w="100" w:type="dxa"/>
              <w:left w:w="150" w:type="dxa"/>
              <w:bottom w:w="100" w:type="dxa"/>
              <w:right w:w="150" w:type="dxa"/>
            </w:tcMar>
          </w:tcPr>
          <w:p w14:paraId="725C6A2B" w14:textId="77777777" w:rsidR="00754D4C" w:rsidRDefault="00C86A52">
            <w:pPr>
              <w:spacing w:before="40" w:after="40"/>
            </w:pPr>
            <w:r>
              <w:rPr>
                <w:rFonts w:ascii="Calibri" w:hAnsi="Calibri"/>
                <w:color w:val="1E293B"/>
                <w:sz w:val="20"/>
              </w:rPr>
              <w:t>İşyeri Esenliği ve Stres Yönetimi, Sanat ve İKY Entegrasyonu, Duygusal Zekâ ve Örgütsel İletişim, Türk Musikisi ve Makam Temelli Dinleme/Uygulama Yetkinliği, Takım Çalışması ve İletişim.</w:t>
            </w:r>
          </w:p>
        </w:tc>
      </w:tr>
      <w:tr w:rsidR="00754D4C" w14:paraId="5633E90C"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6F9FCE4A" w14:textId="77777777" w:rsidR="00754D4C" w:rsidRDefault="00C86A52">
            <w:pPr>
              <w:spacing w:before="40" w:after="40"/>
            </w:pPr>
            <w:r>
              <w:rPr>
                <w:rFonts w:ascii="Calibri" w:hAnsi="Calibri"/>
                <w:b/>
                <w:color w:val="334155"/>
                <w:sz w:val="20"/>
              </w:rPr>
              <w:t>Hedef Kitle</w:t>
            </w:r>
          </w:p>
        </w:tc>
        <w:tc>
          <w:tcPr>
            <w:tcW w:w="6768" w:type="dxa"/>
            <w:tcBorders>
              <w:left w:val="single" w:sz="12" w:space="0" w:color="auto"/>
            </w:tcBorders>
            <w:tcMar>
              <w:top w:w="100" w:type="dxa"/>
              <w:left w:w="150" w:type="dxa"/>
              <w:bottom w:w="100" w:type="dxa"/>
              <w:right w:w="150" w:type="dxa"/>
            </w:tcMar>
          </w:tcPr>
          <w:p w14:paraId="60B9E285" w14:textId="77777777" w:rsidR="00754D4C" w:rsidRDefault="00C86A52">
            <w:pPr>
              <w:spacing w:before="40" w:after="40"/>
            </w:pPr>
            <w:r>
              <w:rPr>
                <w:rFonts w:ascii="Calibri" w:hAnsi="Calibri"/>
                <w:color w:val="1E293B"/>
                <w:sz w:val="20"/>
              </w:rPr>
              <w:t>ÇOMÜ Öğrencileri</w:t>
            </w:r>
          </w:p>
        </w:tc>
      </w:tr>
      <w:tr w:rsidR="00754D4C" w14:paraId="0444B90A"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20805E4F" w14:textId="77777777" w:rsidR="00754D4C" w:rsidRDefault="00C86A52">
            <w:pPr>
              <w:spacing w:before="40" w:after="40"/>
            </w:pPr>
            <w:r>
              <w:rPr>
                <w:rFonts w:ascii="Calibri" w:hAnsi="Calibri"/>
                <w:b/>
                <w:color w:val="334155"/>
                <w:sz w:val="20"/>
              </w:rPr>
              <w:t>Programın Tarihleri</w:t>
            </w:r>
          </w:p>
        </w:tc>
        <w:tc>
          <w:tcPr>
            <w:tcW w:w="6768" w:type="dxa"/>
            <w:tcBorders>
              <w:left w:val="single" w:sz="12" w:space="0" w:color="auto"/>
            </w:tcBorders>
            <w:tcMar>
              <w:top w:w="100" w:type="dxa"/>
              <w:left w:w="150" w:type="dxa"/>
              <w:bottom w:w="100" w:type="dxa"/>
              <w:right w:w="150" w:type="dxa"/>
            </w:tcMar>
          </w:tcPr>
          <w:p w14:paraId="77AEB438" w14:textId="77777777" w:rsidR="00754D4C" w:rsidRDefault="00C86A52">
            <w:pPr>
              <w:spacing w:before="40" w:after="40"/>
            </w:pPr>
            <w:r>
              <w:rPr>
                <w:rFonts w:ascii="Calibri" w:hAnsi="Calibri"/>
                <w:color w:val="1E293B"/>
                <w:sz w:val="20"/>
              </w:rPr>
              <w:t>Güz Dönemi: 14 Eylül 2026 – 9 Ekim 2026 (4 Hafta)</w:t>
            </w:r>
          </w:p>
        </w:tc>
      </w:tr>
      <w:tr w:rsidR="00754D4C" w14:paraId="58E1AC5C"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5B7B6F4D" w14:textId="77777777" w:rsidR="00754D4C" w:rsidRDefault="00C86A52">
            <w:pPr>
              <w:spacing w:before="40" w:after="40"/>
            </w:pPr>
            <w:r>
              <w:rPr>
                <w:rFonts w:ascii="Calibri" w:hAnsi="Calibri"/>
                <w:b/>
                <w:color w:val="334155"/>
                <w:sz w:val="20"/>
              </w:rPr>
              <w:t>Programın Süresi / AKTS</w:t>
            </w:r>
          </w:p>
        </w:tc>
        <w:tc>
          <w:tcPr>
            <w:tcW w:w="6768" w:type="dxa"/>
            <w:tcBorders>
              <w:left w:val="single" w:sz="12" w:space="0" w:color="auto"/>
            </w:tcBorders>
            <w:tcMar>
              <w:top w:w="100" w:type="dxa"/>
              <w:left w:w="150" w:type="dxa"/>
              <w:bottom w:w="100" w:type="dxa"/>
              <w:right w:w="150" w:type="dxa"/>
            </w:tcMar>
          </w:tcPr>
          <w:p w14:paraId="2969BF6E" w14:textId="77777777" w:rsidR="00754D4C" w:rsidRDefault="00C86A52">
            <w:pPr>
              <w:spacing w:before="40" w:after="40"/>
            </w:pPr>
            <w:r>
              <w:rPr>
                <w:rFonts w:ascii="Calibri" w:hAnsi="Calibri"/>
                <w:color w:val="1E293B"/>
                <w:sz w:val="20"/>
              </w:rPr>
              <w:t>Süre: 4 Hafta (Haftada 7 saat teorik/uygulama) | Toplam İş Yükü: 29 Saat | AKTS: 1</w:t>
            </w:r>
            <w:bookmarkStart w:id="0" w:name="_GoBack"/>
            <w:bookmarkEnd w:id="0"/>
          </w:p>
        </w:tc>
      </w:tr>
      <w:tr w:rsidR="00754D4C" w14:paraId="3470FDF2"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649E379C" w14:textId="77777777" w:rsidR="00754D4C" w:rsidRDefault="00C86A52">
            <w:pPr>
              <w:spacing w:before="40" w:after="40"/>
            </w:pPr>
            <w:r>
              <w:rPr>
                <w:rFonts w:ascii="Calibri" w:hAnsi="Calibri"/>
                <w:b/>
                <w:color w:val="334155"/>
                <w:sz w:val="20"/>
              </w:rPr>
              <w:t>AYÇ / TYÇ Seviyesi</w:t>
            </w:r>
          </w:p>
        </w:tc>
        <w:tc>
          <w:tcPr>
            <w:tcW w:w="6768" w:type="dxa"/>
            <w:tcBorders>
              <w:left w:val="single" w:sz="12" w:space="0" w:color="auto"/>
            </w:tcBorders>
            <w:tcMar>
              <w:top w:w="100" w:type="dxa"/>
              <w:left w:w="150" w:type="dxa"/>
              <w:bottom w:w="100" w:type="dxa"/>
              <w:right w:w="150" w:type="dxa"/>
            </w:tcMar>
          </w:tcPr>
          <w:p w14:paraId="24C854FC" w14:textId="77777777" w:rsidR="00754D4C" w:rsidRDefault="00C86A52">
            <w:pPr>
              <w:spacing w:before="40" w:after="40"/>
            </w:pPr>
            <w:r>
              <w:rPr>
                <w:rFonts w:ascii="Calibri" w:hAnsi="Calibri"/>
                <w:color w:val="1E293B"/>
                <w:sz w:val="20"/>
              </w:rPr>
              <w:t>AYÇ: 4 ve üzeri | TYÇ: 4 ve üzeri</w:t>
            </w:r>
          </w:p>
        </w:tc>
      </w:tr>
      <w:tr w:rsidR="00754D4C" w14:paraId="4F110AA0"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6DCB01CE" w14:textId="77777777" w:rsidR="00754D4C" w:rsidRDefault="00C86A52">
            <w:pPr>
              <w:spacing w:before="40" w:after="40"/>
            </w:pPr>
            <w:r>
              <w:rPr>
                <w:rFonts w:ascii="Calibri" w:hAnsi="Calibri"/>
                <w:b/>
                <w:color w:val="334155"/>
                <w:sz w:val="20"/>
              </w:rPr>
              <w:t>Program Dili</w:t>
            </w:r>
          </w:p>
        </w:tc>
        <w:tc>
          <w:tcPr>
            <w:tcW w:w="6768" w:type="dxa"/>
            <w:tcBorders>
              <w:left w:val="single" w:sz="12" w:space="0" w:color="auto"/>
            </w:tcBorders>
            <w:tcMar>
              <w:top w:w="100" w:type="dxa"/>
              <w:left w:w="150" w:type="dxa"/>
              <w:bottom w:w="100" w:type="dxa"/>
              <w:right w:w="150" w:type="dxa"/>
            </w:tcMar>
          </w:tcPr>
          <w:p w14:paraId="20113453" w14:textId="77777777" w:rsidR="00754D4C" w:rsidRDefault="00C86A52">
            <w:pPr>
              <w:spacing w:before="40" w:after="40"/>
            </w:pPr>
            <w:r>
              <w:rPr>
                <w:rFonts w:ascii="Calibri" w:hAnsi="Calibri"/>
                <w:color w:val="1E293B"/>
                <w:sz w:val="20"/>
              </w:rPr>
              <w:t>Türkçe</w:t>
            </w:r>
          </w:p>
        </w:tc>
      </w:tr>
      <w:tr w:rsidR="00754D4C" w14:paraId="0917B1DC"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5BD177FC" w14:textId="77777777" w:rsidR="00754D4C" w:rsidRDefault="00C86A52">
            <w:pPr>
              <w:spacing w:before="40" w:after="40"/>
            </w:pPr>
            <w:r>
              <w:rPr>
                <w:rFonts w:ascii="Calibri" w:hAnsi="Calibri"/>
                <w:b/>
                <w:color w:val="334155"/>
                <w:sz w:val="20"/>
              </w:rPr>
              <w:t>Programın Sunum Şekli</w:t>
            </w:r>
          </w:p>
        </w:tc>
        <w:tc>
          <w:tcPr>
            <w:tcW w:w="6768" w:type="dxa"/>
            <w:tcBorders>
              <w:left w:val="single" w:sz="12" w:space="0" w:color="auto"/>
            </w:tcBorders>
            <w:tcMar>
              <w:top w:w="100" w:type="dxa"/>
              <w:left w:w="150" w:type="dxa"/>
              <w:bottom w:w="100" w:type="dxa"/>
              <w:right w:w="150" w:type="dxa"/>
            </w:tcMar>
          </w:tcPr>
          <w:p w14:paraId="0DF4F2EA" w14:textId="77777777" w:rsidR="00754D4C" w:rsidRDefault="00C86A52">
            <w:pPr>
              <w:spacing w:before="40" w:after="40"/>
            </w:pPr>
            <w:r>
              <w:rPr>
                <w:rFonts w:ascii="Calibri" w:hAnsi="Calibri"/>
                <w:color w:val="1E293B"/>
                <w:sz w:val="20"/>
              </w:rPr>
              <w:t>Hibrit (Sınıf içi teorik/uygulamalı dersler ve çevrim içi destekleyici oturumlar)</w:t>
            </w:r>
          </w:p>
        </w:tc>
      </w:tr>
      <w:tr w:rsidR="00754D4C" w14:paraId="38929D4C" w14:textId="77777777" w:rsidTr="001227BC">
        <w:trPr>
          <w:jc w:val="center"/>
        </w:trPr>
        <w:tc>
          <w:tcPr>
            <w:tcW w:w="3168" w:type="dxa"/>
            <w:tcBorders>
              <w:top w:val="single" w:sz="4" w:space="0" w:color="CBD5E1"/>
              <w:bottom w:val="single" w:sz="12" w:space="0" w:color="auto"/>
              <w:right w:val="single" w:sz="12" w:space="0" w:color="auto"/>
            </w:tcBorders>
            <w:shd w:val="clear" w:color="auto" w:fill="F1F5F9"/>
            <w:tcMar>
              <w:top w:w="100" w:type="dxa"/>
              <w:left w:w="150" w:type="dxa"/>
              <w:bottom w:w="100" w:type="dxa"/>
              <w:right w:w="150" w:type="dxa"/>
            </w:tcMar>
          </w:tcPr>
          <w:p w14:paraId="6D0EF6E6" w14:textId="77777777" w:rsidR="00754D4C" w:rsidRDefault="00C86A52">
            <w:pPr>
              <w:spacing w:before="40" w:after="40"/>
            </w:pPr>
            <w:r>
              <w:rPr>
                <w:rFonts w:ascii="Calibri" w:hAnsi="Calibri"/>
                <w:b/>
                <w:color w:val="334155"/>
                <w:sz w:val="20"/>
              </w:rPr>
              <w:t>Programın Yeri</w:t>
            </w:r>
          </w:p>
        </w:tc>
        <w:tc>
          <w:tcPr>
            <w:tcW w:w="6768" w:type="dxa"/>
            <w:tcBorders>
              <w:left w:val="single" w:sz="12" w:space="0" w:color="auto"/>
            </w:tcBorders>
            <w:tcMar>
              <w:top w:w="100" w:type="dxa"/>
              <w:left w:w="150" w:type="dxa"/>
              <w:bottom w:w="100" w:type="dxa"/>
              <w:right w:w="150" w:type="dxa"/>
            </w:tcMar>
          </w:tcPr>
          <w:p w14:paraId="7222B54F" w14:textId="77777777" w:rsidR="00754D4C" w:rsidRDefault="00C86A52">
            <w:pPr>
              <w:spacing w:before="40" w:after="40"/>
            </w:pPr>
            <w:r>
              <w:rPr>
                <w:rFonts w:ascii="Calibri" w:hAnsi="Calibri"/>
                <w:color w:val="1E293B"/>
                <w:sz w:val="20"/>
              </w:rPr>
              <w:t>ÇOMÜ Gelibolu Piri Reis MYO Derslikleri / Gelibolu Musiki Derneği Çalışma Salonu</w:t>
            </w:r>
          </w:p>
        </w:tc>
      </w:tr>
    </w:tbl>
    <w:p w14:paraId="6BA9415A" w14:textId="77777777" w:rsidR="00754D4C" w:rsidRDefault="00C86A52">
      <w:pPr>
        <w:keepNext/>
        <w:spacing w:before="280" w:after="120"/>
      </w:pPr>
      <w:r>
        <w:rPr>
          <w:rFonts w:ascii="Calibri" w:hAnsi="Calibri"/>
          <w:b/>
          <w:color w:val="182B49"/>
          <w:sz w:val="26"/>
        </w:rPr>
        <w:lastRenderedPageBreak/>
        <w:t>2. PROGRAMA BAŞVURU VE KAYIT BİLGİLERİ</w:t>
      </w:r>
    </w:p>
    <w:tbl>
      <w:tblPr>
        <w:tblW w:w="0" w:type="auto"/>
        <w:jc w:val="center"/>
        <w:tblBorders>
          <w:top w:val="single" w:sz="12" w:space="0" w:color="auto"/>
          <w:left w:val="single" w:sz="12" w:space="0" w:color="auto"/>
          <w:bottom w:val="single" w:sz="12" w:space="0" w:color="auto"/>
          <w:right w:val="single" w:sz="12" w:space="0" w:color="auto"/>
          <w:insideH w:val="single" w:sz="4" w:space="0" w:color="CBD5E1"/>
        </w:tblBorders>
        <w:tblLook w:val="04A0" w:firstRow="1" w:lastRow="0" w:firstColumn="1" w:lastColumn="0" w:noHBand="0" w:noVBand="1"/>
      </w:tblPr>
      <w:tblGrid>
        <w:gridCol w:w="3159"/>
        <w:gridCol w:w="6747"/>
      </w:tblGrid>
      <w:tr w:rsidR="00754D4C" w14:paraId="440EE5CD" w14:textId="77777777" w:rsidTr="001227BC">
        <w:trPr>
          <w:jc w:val="center"/>
        </w:trPr>
        <w:tc>
          <w:tcPr>
            <w:tcW w:w="3168" w:type="dxa"/>
            <w:tcBorders>
              <w:top w:val="single" w:sz="12" w:space="0" w:color="auto"/>
              <w:bottom w:val="single" w:sz="4" w:space="0" w:color="CBD5E1"/>
              <w:right w:val="single" w:sz="12" w:space="0" w:color="auto"/>
            </w:tcBorders>
            <w:shd w:val="clear" w:color="auto" w:fill="F1F5F9"/>
            <w:tcMar>
              <w:top w:w="100" w:type="dxa"/>
              <w:left w:w="150" w:type="dxa"/>
              <w:bottom w:w="100" w:type="dxa"/>
              <w:right w:w="150" w:type="dxa"/>
            </w:tcMar>
          </w:tcPr>
          <w:p w14:paraId="573D043E" w14:textId="77777777" w:rsidR="00754D4C" w:rsidRDefault="00C86A52">
            <w:pPr>
              <w:spacing w:before="40" w:after="40"/>
            </w:pPr>
            <w:r>
              <w:rPr>
                <w:rFonts w:ascii="Calibri" w:hAnsi="Calibri"/>
                <w:b/>
                <w:color w:val="334155"/>
                <w:sz w:val="20"/>
              </w:rPr>
              <w:t>Başvuru Kriterleri (Ön Koşullar)</w:t>
            </w:r>
          </w:p>
        </w:tc>
        <w:tc>
          <w:tcPr>
            <w:tcW w:w="6768" w:type="dxa"/>
            <w:tcBorders>
              <w:left w:val="single" w:sz="12" w:space="0" w:color="auto"/>
            </w:tcBorders>
            <w:tcMar>
              <w:top w:w="100" w:type="dxa"/>
              <w:left w:w="150" w:type="dxa"/>
              <w:bottom w:w="100" w:type="dxa"/>
              <w:right w:w="150" w:type="dxa"/>
            </w:tcMar>
          </w:tcPr>
          <w:p w14:paraId="5AD8A3C0" w14:textId="77777777" w:rsidR="00754D4C" w:rsidRDefault="00C86A52">
            <w:pPr>
              <w:spacing w:before="40" w:after="40"/>
            </w:pPr>
            <w:r>
              <w:rPr>
                <w:rFonts w:ascii="Calibri" w:hAnsi="Calibri"/>
                <w:color w:val="1E293B"/>
                <w:sz w:val="20"/>
              </w:rPr>
              <w:t>• ÇOMÜ öğrencisi olmak</w:t>
            </w:r>
            <w:r>
              <w:rPr>
                <w:rFonts w:ascii="Calibri" w:hAnsi="Calibri"/>
                <w:color w:val="1E293B"/>
                <w:sz w:val="20"/>
              </w:rPr>
              <w:br/>
              <w:t>• Ders saatlerinde Gelibolu'daki yerleşke/uygulama alanına katılım sağlayabilmek</w:t>
            </w:r>
            <w:r>
              <w:rPr>
                <w:rFonts w:ascii="Calibri" w:hAnsi="Calibri"/>
                <w:color w:val="1E293B"/>
                <w:sz w:val="20"/>
              </w:rPr>
              <w:br/>
              <w:t>• Hibrit eğitim modeline uygun olarak çevrim içi derslere katılabilecek temel dijital yetkinliğe sahip olmak</w:t>
            </w:r>
          </w:p>
        </w:tc>
      </w:tr>
      <w:tr w:rsidR="00754D4C" w14:paraId="5215FDB6"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0A92B647" w14:textId="77777777" w:rsidR="00754D4C" w:rsidRDefault="00C86A52">
            <w:pPr>
              <w:spacing w:before="40" w:after="40"/>
            </w:pPr>
            <w:r>
              <w:rPr>
                <w:rFonts w:ascii="Calibri" w:hAnsi="Calibri"/>
                <w:b/>
                <w:color w:val="334155"/>
                <w:sz w:val="20"/>
              </w:rPr>
              <w:t>Başvuru Tarihleri</w:t>
            </w:r>
          </w:p>
        </w:tc>
        <w:tc>
          <w:tcPr>
            <w:tcW w:w="6768" w:type="dxa"/>
            <w:tcBorders>
              <w:left w:val="single" w:sz="12" w:space="0" w:color="auto"/>
            </w:tcBorders>
            <w:tcMar>
              <w:top w:w="100" w:type="dxa"/>
              <w:left w:w="150" w:type="dxa"/>
              <w:bottom w:w="100" w:type="dxa"/>
              <w:right w:w="150" w:type="dxa"/>
            </w:tcMar>
          </w:tcPr>
          <w:p w14:paraId="39677C3D" w14:textId="77777777" w:rsidR="00754D4C" w:rsidRDefault="00C86A52">
            <w:pPr>
              <w:spacing w:before="40" w:after="40"/>
            </w:pPr>
            <w:r>
              <w:rPr>
                <w:rFonts w:ascii="Calibri" w:hAnsi="Calibri"/>
                <w:color w:val="1E293B"/>
                <w:sz w:val="20"/>
              </w:rPr>
              <w:t>Başlangıç: 14 Eylül 2026 – Bitiş: 18 Eylül 2026</w:t>
            </w:r>
          </w:p>
        </w:tc>
      </w:tr>
      <w:tr w:rsidR="00754D4C" w14:paraId="49880C59"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30B308E2" w14:textId="77777777" w:rsidR="00754D4C" w:rsidRDefault="00C86A52">
            <w:pPr>
              <w:spacing w:before="40" w:after="40"/>
            </w:pPr>
            <w:r>
              <w:rPr>
                <w:rFonts w:ascii="Calibri" w:hAnsi="Calibri"/>
                <w:b/>
                <w:color w:val="334155"/>
                <w:sz w:val="20"/>
              </w:rPr>
              <w:t>Başvuru Yöntemi</w:t>
            </w:r>
          </w:p>
        </w:tc>
        <w:tc>
          <w:tcPr>
            <w:tcW w:w="6768" w:type="dxa"/>
            <w:tcBorders>
              <w:left w:val="single" w:sz="12" w:space="0" w:color="auto"/>
            </w:tcBorders>
            <w:tcMar>
              <w:top w:w="100" w:type="dxa"/>
              <w:left w:w="150" w:type="dxa"/>
              <w:bottom w:w="100" w:type="dxa"/>
              <w:right w:w="150" w:type="dxa"/>
            </w:tcMar>
          </w:tcPr>
          <w:p w14:paraId="5F6890CE" w14:textId="77777777" w:rsidR="00754D4C" w:rsidRDefault="00C86A52">
            <w:pPr>
              <w:spacing w:before="40" w:after="40"/>
            </w:pPr>
            <w:r>
              <w:rPr>
                <w:rFonts w:ascii="Calibri" w:hAnsi="Calibri"/>
                <w:color w:val="1E293B"/>
                <w:sz w:val="20"/>
              </w:rPr>
              <w:t>Adaylar, ÇOMÜ ders kayıt aşamasında Öğrenci Bilgi Sistemi (ÖBS) üzerinden karşılarına çıkan 'Mikro Yeterlilik' dersini seçerek kayıt olurlar.</w:t>
            </w:r>
          </w:p>
        </w:tc>
      </w:tr>
      <w:tr w:rsidR="00754D4C" w14:paraId="70CEE8EA"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034E8030" w14:textId="77777777" w:rsidR="00754D4C" w:rsidRDefault="00C86A52">
            <w:pPr>
              <w:spacing w:before="40" w:after="40"/>
            </w:pPr>
            <w:r>
              <w:rPr>
                <w:rFonts w:ascii="Calibri" w:hAnsi="Calibri"/>
                <w:b/>
                <w:color w:val="334155"/>
                <w:sz w:val="20"/>
              </w:rPr>
              <w:t>Kayıt Ücreti</w:t>
            </w:r>
          </w:p>
        </w:tc>
        <w:tc>
          <w:tcPr>
            <w:tcW w:w="6768" w:type="dxa"/>
            <w:tcBorders>
              <w:left w:val="single" w:sz="12" w:space="0" w:color="auto"/>
            </w:tcBorders>
            <w:tcMar>
              <w:top w:w="100" w:type="dxa"/>
              <w:left w:w="150" w:type="dxa"/>
              <w:bottom w:w="100" w:type="dxa"/>
              <w:right w:w="150" w:type="dxa"/>
            </w:tcMar>
          </w:tcPr>
          <w:p w14:paraId="75985A58" w14:textId="77777777" w:rsidR="00754D4C" w:rsidRDefault="00C86A52">
            <w:pPr>
              <w:spacing w:before="40" w:after="40"/>
            </w:pPr>
            <w:r>
              <w:rPr>
                <w:rFonts w:ascii="Calibri" w:hAnsi="Calibri"/>
                <w:color w:val="1E293B"/>
                <w:sz w:val="20"/>
              </w:rPr>
              <w:t>Ücretsiz</w:t>
            </w:r>
          </w:p>
        </w:tc>
      </w:tr>
      <w:tr w:rsidR="00754D4C" w14:paraId="0C761504" w14:textId="77777777" w:rsidTr="001227BC">
        <w:trPr>
          <w:jc w:val="center"/>
        </w:trPr>
        <w:tc>
          <w:tcPr>
            <w:tcW w:w="3168" w:type="dxa"/>
            <w:tcBorders>
              <w:top w:val="single" w:sz="4" w:space="0" w:color="CBD5E1"/>
              <w:bottom w:val="single" w:sz="4" w:space="0" w:color="CBD5E1"/>
              <w:right w:val="single" w:sz="12" w:space="0" w:color="auto"/>
            </w:tcBorders>
            <w:shd w:val="clear" w:color="auto" w:fill="F1F5F9"/>
            <w:tcMar>
              <w:top w:w="100" w:type="dxa"/>
              <w:left w:w="150" w:type="dxa"/>
              <w:bottom w:w="100" w:type="dxa"/>
              <w:right w:w="150" w:type="dxa"/>
            </w:tcMar>
          </w:tcPr>
          <w:p w14:paraId="4CCA4F05" w14:textId="77777777" w:rsidR="00754D4C" w:rsidRDefault="00C86A52">
            <w:pPr>
              <w:spacing w:before="40" w:after="40"/>
            </w:pPr>
            <w:r>
              <w:rPr>
                <w:rFonts w:ascii="Calibri" w:hAnsi="Calibri"/>
                <w:b/>
                <w:color w:val="334155"/>
                <w:sz w:val="20"/>
              </w:rPr>
              <w:t>Banka / IBAN Bilgileri</w:t>
            </w:r>
          </w:p>
        </w:tc>
        <w:tc>
          <w:tcPr>
            <w:tcW w:w="6768" w:type="dxa"/>
            <w:tcBorders>
              <w:left w:val="single" w:sz="12" w:space="0" w:color="auto"/>
            </w:tcBorders>
            <w:tcMar>
              <w:top w:w="100" w:type="dxa"/>
              <w:left w:w="150" w:type="dxa"/>
              <w:bottom w:w="100" w:type="dxa"/>
              <w:right w:w="150" w:type="dxa"/>
            </w:tcMar>
          </w:tcPr>
          <w:p w14:paraId="08464FF5" w14:textId="77777777" w:rsidR="00754D4C" w:rsidRDefault="00C86A52">
            <w:pPr>
              <w:spacing w:before="40" w:after="40"/>
            </w:pPr>
            <w:r>
              <w:rPr>
                <w:rFonts w:ascii="Calibri" w:hAnsi="Calibri"/>
                <w:color w:val="1E293B"/>
                <w:sz w:val="20"/>
              </w:rPr>
              <w:t>-</w:t>
            </w:r>
          </w:p>
        </w:tc>
      </w:tr>
      <w:tr w:rsidR="00754D4C" w14:paraId="77358016" w14:textId="77777777" w:rsidTr="001227BC">
        <w:trPr>
          <w:jc w:val="center"/>
        </w:trPr>
        <w:tc>
          <w:tcPr>
            <w:tcW w:w="3168" w:type="dxa"/>
            <w:tcBorders>
              <w:top w:val="single" w:sz="4" w:space="0" w:color="CBD5E1"/>
              <w:bottom w:val="single" w:sz="12" w:space="0" w:color="auto"/>
              <w:right w:val="single" w:sz="12" w:space="0" w:color="auto"/>
            </w:tcBorders>
            <w:shd w:val="clear" w:color="auto" w:fill="F1F5F9"/>
            <w:tcMar>
              <w:top w:w="100" w:type="dxa"/>
              <w:left w:w="150" w:type="dxa"/>
              <w:bottom w:w="100" w:type="dxa"/>
              <w:right w:w="150" w:type="dxa"/>
            </w:tcMar>
          </w:tcPr>
          <w:p w14:paraId="2910F7F9" w14:textId="77777777" w:rsidR="00754D4C" w:rsidRDefault="00C86A52">
            <w:pPr>
              <w:spacing w:before="40" w:after="40"/>
            </w:pPr>
            <w:r>
              <w:rPr>
                <w:rFonts w:ascii="Calibri" w:hAnsi="Calibri"/>
                <w:b/>
                <w:color w:val="334155"/>
                <w:sz w:val="20"/>
              </w:rPr>
              <w:t>Kontenjan</w:t>
            </w:r>
          </w:p>
        </w:tc>
        <w:tc>
          <w:tcPr>
            <w:tcW w:w="6768" w:type="dxa"/>
            <w:tcBorders>
              <w:left w:val="single" w:sz="12" w:space="0" w:color="auto"/>
            </w:tcBorders>
            <w:tcMar>
              <w:top w:w="100" w:type="dxa"/>
              <w:left w:w="150" w:type="dxa"/>
              <w:bottom w:w="100" w:type="dxa"/>
              <w:right w:w="150" w:type="dxa"/>
            </w:tcMar>
          </w:tcPr>
          <w:p w14:paraId="0B05C3CF" w14:textId="77777777" w:rsidR="00754D4C" w:rsidRDefault="00C86A52">
            <w:pPr>
              <w:spacing w:before="40" w:after="40"/>
            </w:pPr>
            <w:r>
              <w:rPr>
                <w:rFonts w:ascii="Calibri" w:hAnsi="Calibri"/>
                <w:color w:val="1E293B"/>
                <w:sz w:val="20"/>
              </w:rPr>
              <w:t>Minimum: 10 Katılımcı – Maksimum: 40 Katılımcı</w:t>
            </w:r>
          </w:p>
        </w:tc>
      </w:tr>
    </w:tbl>
    <w:p w14:paraId="5A7FCC6B" w14:textId="77777777" w:rsidR="00754D4C" w:rsidRDefault="00C86A52">
      <w:pPr>
        <w:keepNext/>
        <w:spacing w:before="280" w:after="120"/>
      </w:pPr>
      <w:r>
        <w:rPr>
          <w:rFonts w:ascii="Calibri" w:hAnsi="Calibri"/>
          <w:b/>
          <w:color w:val="182B49"/>
          <w:sz w:val="26"/>
        </w:rPr>
        <w:t>3. PROGRAM YAPISI VE İÇERİĞİ</w:t>
      </w:r>
    </w:p>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59"/>
        <w:gridCol w:w="6747"/>
      </w:tblGrid>
      <w:tr w:rsidR="00754D4C" w14:paraId="7DDB0D1D" w14:textId="77777777" w:rsidTr="001227BC">
        <w:trPr>
          <w:jc w:val="center"/>
        </w:trPr>
        <w:tc>
          <w:tcPr>
            <w:tcW w:w="3168" w:type="dxa"/>
            <w:tcBorders>
              <w:top w:val="single" w:sz="12" w:space="0" w:color="auto"/>
              <w:bottom w:val="single" w:sz="12" w:space="0" w:color="auto"/>
              <w:right w:val="single" w:sz="12" w:space="0" w:color="auto"/>
            </w:tcBorders>
            <w:shd w:val="clear" w:color="auto" w:fill="F1F5F9"/>
            <w:tcMar>
              <w:top w:w="100" w:type="dxa"/>
              <w:left w:w="150" w:type="dxa"/>
              <w:bottom w:w="100" w:type="dxa"/>
              <w:right w:w="150" w:type="dxa"/>
            </w:tcMar>
          </w:tcPr>
          <w:p w14:paraId="73D20B98" w14:textId="77777777" w:rsidR="00754D4C" w:rsidRDefault="00C86A52">
            <w:pPr>
              <w:spacing w:before="40" w:after="40"/>
            </w:pPr>
            <w:r>
              <w:rPr>
                <w:rFonts w:ascii="Calibri" w:hAnsi="Calibri"/>
                <w:b/>
                <w:color w:val="334155"/>
                <w:sz w:val="20"/>
              </w:rPr>
              <w:t>Program Öğrenme Çıktıları</w:t>
            </w:r>
          </w:p>
        </w:tc>
        <w:tc>
          <w:tcPr>
            <w:tcW w:w="6768" w:type="dxa"/>
            <w:tcBorders>
              <w:left w:val="single" w:sz="12" w:space="0" w:color="auto"/>
            </w:tcBorders>
            <w:tcMar>
              <w:top w:w="100" w:type="dxa"/>
              <w:left w:w="150" w:type="dxa"/>
              <w:bottom w:w="100" w:type="dxa"/>
              <w:right w:w="150" w:type="dxa"/>
            </w:tcMar>
          </w:tcPr>
          <w:p w14:paraId="5C13C78B" w14:textId="77777777" w:rsidR="00754D4C" w:rsidRDefault="00C86A52">
            <w:pPr>
              <w:spacing w:before="40" w:after="40"/>
            </w:pPr>
            <w:r>
              <w:rPr>
                <w:rFonts w:ascii="Calibri" w:hAnsi="Calibri"/>
                <w:color w:val="1E293B"/>
                <w:sz w:val="20"/>
              </w:rPr>
              <w:t>1. Sanat ve İnsan Kaynakları Yönetimi arasındaki ilişkiyi kavrayarak işyeri esenliği modellerini açıklar.</w:t>
            </w:r>
            <w:r>
              <w:rPr>
                <w:rFonts w:ascii="Calibri" w:hAnsi="Calibri"/>
                <w:color w:val="1E293B"/>
                <w:sz w:val="20"/>
              </w:rPr>
              <w:br/>
              <w:t>2. Türk musikisi makamlarının ve ritim ögelerinin bireysel stres ve örgütsel motivasyon üzerindeki etkilerini analiz eder.</w:t>
            </w:r>
            <w:r>
              <w:rPr>
                <w:rFonts w:ascii="Calibri" w:hAnsi="Calibri"/>
                <w:color w:val="1E293B"/>
                <w:sz w:val="20"/>
              </w:rPr>
              <w:br/>
              <w:t>3. İşyerinde tükenmişlik ve stresi azaltmaya yönelik sanat tabanlı esenlik/uygulama stratejileri geliştirir.</w:t>
            </w:r>
            <w:r>
              <w:rPr>
                <w:rFonts w:ascii="Calibri" w:hAnsi="Calibri"/>
                <w:color w:val="1E293B"/>
                <w:sz w:val="20"/>
              </w:rPr>
              <w:br/>
              <w:t>4. Grup içinde musiki uygulamalarına katılarak takım içi iletişim ve empati yetkinliğini sergiler.</w:t>
            </w:r>
            <w:r>
              <w:rPr>
                <w:rFonts w:ascii="Calibri" w:hAnsi="Calibri"/>
                <w:color w:val="1E293B"/>
                <w:sz w:val="20"/>
              </w:rPr>
              <w:br/>
              <w:t>5. Bireysel ve kurumsal düzeyde uygulanabilir bir 'Musiki ile İşyeri Esenliği' projesi veya sunumu hazırlar.</w:t>
            </w:r>
          </w:p>
        </w:tc>
      </w:tr>
    </w:tbl>
    <w:p w14:paraId="579307C5" w14:textId="77777777" w:rsidR="00754D4C" w:rsidRDefault="00C86A52">
      <w:pPr>
        <w:spacing w:before="160" w:after="80"/>
      </w:pPr>
      <w:r>
        <w:rPr>
          <w:rFonts w:ascii="Calibri" w:hAnsi="Calibri"/>
          <w:b/>
          <w:color w:val="334155"/>
        </w:rPr>
        <w:t>Ders / Modül Listesi ve İçerikleri</w:t>
      </w:r>
    </w:p>
    <w:tbl>
      <w:tblPr>
        <w:tblW w:w="0" w:type="auto"/>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159"/>
        <w:gridCol w:w="6747"/>
      </w:tblGrid>
      <w:tr w:rsidR="00754D4C" w14:paraId="1296651C" w14:textId="77777777" w:rsidTr="001227BC">
        <w:trPr>
          <w:jc w:val="center"/>
        </w:trPr>
        <w:tc>
          <w:tcPr>
            <w:tcW w:w="3168" w:type="dxa"/>
            <w:tcBorders>
              <w:top w:val="single" w:sz="12" w:space="0" w:color="auto"/>
              <w:bottom w:val="single" w:sz="12" w:space="0" w:color="auto"/>
              <w:right w:val="single" w:sz="12" w:space="0" w:color="auto"/>
            </w:tcBorders>
            <w:shd w:val="clear" w:color="auto" w:fill="F1F5F9"/>
            <w:tcMar>
              <w:top w:w="100" w:type="dxa"/>
              <w:left w:w="150" w:type="dxa"/>
              <w:bottom w:w="100" w:type="dxa"/>
              <w:right w:w="150" w:type="dxa"/>
            </w:tcMar>
          </w:tcPr>
          <w:p w14:paraId="3E9E02AF" w14:textId="77777777" w:rsidR="00754D4C" w:rsidRDefault="00C86A52">
            <w:pPr>
              <w:spacing w:before="40" w:after="40"/>
            </w:pPr>
            <w:r>
              <w:rPr>
                <w:rFonts w:ascii="Calibri" w:hAnsi="Calibri"/>
                <w:b/>
                <w:color w:val="334155"/>
                <w:sz w:val="20"/>
              </w:rPr>
              <w:t>Modül Detayları</w:t>
            </w:r>
          </w:p>
        </w:tc>
        <w:tc>
          <w:tcPr>
            <w:tcW w:w="6768" w:type="dxa"/>
            <w:tcBorders>
              <w:left w:val="single" w:sz="12" w:space="0" w:color="auto"/>
            </w:tcBorders>
            <w:tcMar>
              <w:top w:w="100" w:type="dxa"/>
              <w:left w:w="150" w:type="dxa"/>
              <w:bottom w:w="100" w:type="dxa"/>
              <w:right w:w="150" w:type="dxa"/>
            </w:tcMar>
          </w:tcPr>
          <w:p w14:paraId="4ED9BF8D" w14:textId="77777777" w:rsidR="00754D4C" w:rsidRDefault="00C86A52">
            <w:pPr>
              <w:spacing w:before="40" w:after="40"/>
            </w:pPr>
            <w:r>
              <w:rPr>
                <w:rFonts w:ascii="Calibri" w:hAnsi="Calibri"/>
                <w:color w:val="1E293B"/>
                <w:sz w:val="20"/>
              </w:rPr>
              <w:t>Modül 1: İnsan Kaynakları Yönetiminde İşyeri Esenliği (Well-Being) ve Sanatın Rolü</w:t>
            </w:r>
            <w:r>
              <w:rPr>
                <w:rFonts w:ascii="Calibri" w:hAnsi="Calibri"/>
                <w:color w:val="1E293B"/>
                <w:sz w:val="20"/>
              </w:rPr>
              <w:br/>
              <w:t>• Sorumlu: Prof. Dr. Dilek Dönmez Polat</w:t>
            </w:r>
            <w:r>
              <w:rPr>
                <w:rFonts w:ascii="Calibri" w:hAnsi="Calibri"/>
                <w:color w:val="1E293B"/>
                <w:sz w:val="20"/>
              </w:rPr>
              <w:br/>
              <w:t>• Öğrenme Çıktıları: İşyeri esenliği kavramlarını ve İKY'de sanat uygulamalarının örgütsel performans ile stres yönetimine katkısını açıklar.</w:t>
            </w:r>
            <w:r>
              <w:rPr>
                <w:rFonts w:ascii="Calibri" w:hAnsi="Calibri"/>
                <w:color w:val="1E293B"/>
                <w:sz w:val="20"/>
              </w:rPr>
              <w:br/>
              <w:t>• İçerik: İKY'de güncel yaklaşımlar, işyeri esenliği (well-being), örgütsel stres, tükenmişlik sendromu, sanat temelli İKY müdahaleleri ve dünyadan/Türkiye'den iyi uygulama örnekleri.</w:t>
            </w:r>
            <w:r>
              <w:rPr>
                <w:rFonts w:ascii="Calibri" w:hAnsi="Calibri"/>
                <w:color w:val="1E293B"/>
                <w:sz w:val="20"/>
              </w:rPr>
              <w:br/>
            </w:r>
            <w:r>
              <w:rPr>
                <w:rFonts w:ascii="Calibri" w:hAnsi="Calibri"/>
                <w:color w:val="1E293B"/>
                <w:sz w:val="20"/>
              </w:rPr>
              <w:br/>
              <w:t>Modül 2: Türk Musikisi, Makamlar ve İşyeri Psikolojisindeki Uygulamaları</w:t>
            </w:r>
            <w:r>
              <w:rPr>
                <w:rFonts w:ascii="Calibri" w:hAnsi="Calibri"/>
                <w:color w:val="1E293B"/>
                <w:sz w:val="20"/>
              </w:rPr>
              <w:br/>
              <w:t xml:space="preserve">• Sorumlu: Orhan Selçuk (Gelibolu Musiki Derneği) &amp; Prof. Dr. Dilek Dönmez </w:t>
            </w:r>
            <w:r>
              <w:rPr>
                <w:rFonts w:ascii="Calibri" w:hAnsi="Calibri"/>
                <w:color w:val="1E293B"/>
                <w:sz w:val="20"/>
              </w:rPr>
              <w:lastRenderedPageBreak/>
              <w:t>Polat</w:t>
            </w:r>
            <w:r>
              <w:rPr>
                <w:rFonts w:ascii="Calibri" w:hAnsi="Calibri"/>
                <w:color w:val="1E293B"/>
                <w:sz w:val="20"/>
              </w:rPr>
              <w:br/>
              <w:t>• Öğrenme Çıktıları: Türk musikisi makamlarının ruhsal/fizyolojik etkilerini kavrar, kolektif ritim ve dinleme egzersizlerini işyeri ortamına uyarlar.</w:t>
            </w:r>
            <w:r>
              <w:rPr>
                <w:rFonts w:ascii="Calibri" w:hAnsi="Calibri"/>
                <w:color w:val="1E293B"/>
                <w:sz w:val="20"/>
              </w:rPr>
              <w:br/>
              <w:t>• İçerik: Türk musikisinde makamlar ve duygu durumları üzerindeki etkileri, ritim ve nefes egzersizleri, kolektif musiki icrasının grup dinamikleri ve motivasyona etkisi, Gelibolu Musiki Derneği ile uygulamalı çalışmalar.</w:t>
            </w:r>
          </w:p>
        </w:tc>
      </w:tr>
    </w:tbl>
    <w:p w14:paraId="2EB19154" w14:textId="77777777" w:rsidR="00754D4C" w:rsidRDefault="00C86A52">
      <w:pPr>
        <w:spacing w:before="160" w:after="80"/>
      </w:pPr>
      <w:r>
        <w:rPr>
          <w:rFonts w:ascii="Calibri" w:hAnsi="Calibri"/>
          <w:b/>
          <w:color w:val="334155"/>
        </w:rPr>
        <w:lastRenderedPageBreak/>
        <w:t>Haftalık Eğitim Planı</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93"/>
        <w:gridCol w:w="1962"/>
        <w:gridCol w:w="3812"/>
        <w:gridCol w:w="2139"/>
      </w:tblGrid>
      <w:tr w:rsidR="00754D4C" w14:paraId="556A9A1B" w14:textId="77777777" w:rsidTr="001227BC">
        <w:trPr>
          <w:jc w:val="center"/>
        </w:trPr>
        <w:tc>
          <w:tcPr>
            <w:tcW w:w="1993" w:type="dxa"/>
            <w:shd w:val="clear" w:color="auto" w:fill="182B49"/>
            <w:tcMar>
              <w:top w:w="100" w:type="dxa"/>
              <w:left w:w="100" w:type="dxa"/>
              <w:bottom w:w="100" w:type="dxa"/>
              <w:right w:w="100" w:type="dxa"/>
            </w:tcMar>
          </w:tcPr>
          <w:p w14:paraId="6D211928" w14:textId="77777777" w:rsidR="00754D4C" w:rsidRDefault="00C86A52">
            <w:pPr>
              <w:spacing w:before="40" w:after="40"/>
            </w:pPr>
            <w:r>
              <w:rPr>
                <w:rFonts w:ascii="Calibri" w:hAnsi="Calibri"/>
                <w:b/>
                <w:color w:val="FFFFFF"/>
                <w:sz w:val="19"/>
              </w:rPr>
              <w:t>Hafta</w:t>
            </w:r>
          </w:p>
        </w:tc>
        <w:tc>
          <w:tcPr>
            <w:tcW w:w="1962" w:type="dxa"/>
            <w:shd w:val="clear" w:color="auto" w:fill="182B49"/>
            <w:tcMar>
              <w:top w:w="100" w:type="dxa"/>
              <w:left w:w="100" w:type="dxa"/>
              <w:bottom w:w="100" w:type="dxa"/>
              <w:right w:w="100" w:type="dxa"/>
            </w:tcMar>
          </w:tcPr>
          <w:p w14:paraId="29CF04F9" w14:textId="77777777" w:rsidR="00754D4C" w:rsidRDefault="00C86A52">
            <w:pPr>
              <w:spacing w:before="40" w:after="40"/>
            </w:pPr>
            <w:r>
              <w:rPr>
                <w:rFonts w:ascii="Calibri" w:hAnsi="Calibri"/>
                <w:b/>
                <w:color w:val="FFFFFF"/>
                <w:sz w:val="19"/>
              </w:rPr>
              <w:t>Zaman / Gün</w:t>
            </w:r>
          </w:p>
        </w:tc>
        <w:tc>
          <w:tcPr>
            <w:tcW w:w="3812" w:type="dxa"/>
            <w:shd w:val="clear" w:color="auto" w:fill="182B49"/>
            <w:tcMar>
              <w:top w:w="100" w:type="dxa"/>
              <w:left w:w="100" w:type="dxa"/>
              <w:bottom w:w="100" w:type="dxa"/>
              <w:right w:w="100" w:type="dxa"/>
            </w:tcMar>
          </w:tcPr>
          <w:p w14:paraId="05FE9E9A" w14:textId="77777777" w:rsidR="00754D4C" w:rsidRDefault="00C86A52">
            <w:pPr>
              <w:spacing w:before="40" w:after="40"/>
            </w:pPr>
            <w:r>
              <w:rPr>
                <w:rFonts w:ascii="Calibri" w:hAnsi="Calibri"/>
                <w:b/>
                <w:color w:val="FFFFFF"/>
                <w:sz w:val="19"/>
              </w:rPr>
              <w:t>Konu Başlıkları</w:t>
            </w:r>
          </w:p>
        </w:tc>
        <w:tc>
          <w:tcPr>
            <w:tcW w:w="2139" w:type="dxa"/>
            <w:shd w:val="clear" w:color="auto" w:fill="182B49"/>
            <w:tcMar>
              <w:top w:w="100" w:type="dxa"/>
              <w:left w:w="100" w:type="dxa"/>
              <w:bottom w:w="100" w:type="dxa"/>
              <w:right w:w="100" w:type="dxa"/>
            </w:tcMar>
          </w:tcPr>
          <w:p w14:paraId="14171AC4" w14:textId="77777777" w:rsidR="00754D4C" w:rsidRDefault="00C86A52">
            <w:pPr>
              <w:spacing w:before="40" w:after="40"/>
            </w:pPr>
            <w:r>
              <w:rPr>
                <w:rFonts w:ascii="Calibri" w:hAnsi="Calibri"/>
                <w:b/>
                <w:color w:val="FFFFFF"/>
                <w:sz w:val="19"/>
              </w:rPr>
              <w:t>Etkinlik Türü</w:t>
            </w:r>
          </w:p>
        </w:tc>
      </w:tr>
      <w:tr w:rsidR="00754D4C" w14:paraId="5731BB5F" w14:textId="77777777" w:rsidTr="001227BC">
        <w:trPr>
          <w:jc w:val="center"/>
        </w:trPr>
        <w:tc>
          <w:tcPr>
            <w:tcW w:w="1993" w:type="dxa"/>
            <w:tcMar>
              <w:top w:w="80" w:type="dxa"/>
              <w:left w:w="100" w:type="dxa"/>
              <w:bottom w:w="80" w:type="dxa"/>
              <w:right w:w="100" w:type="dxa"/>
            </w:tcMar>
          </w:tcPr>
          <w:p w14:paraId="75A6F3E5" w14:textId="77777777" w:rsidR="00754D4C" w:rsidRDefault="00C86A52">
            <w:pPr>
              <w:spacing w:before="40" w:after="40"/>
            </w:pPr>
            <w:r>
              <w:rPr>
                <w:rFonts w:ascii="Calibri" w:hAnsi="Calibri"/>
                <w:color w:val="1E293B"/>
                <w:sz w:val="19"/>
              </w:rPr>
              <w:t>1. Hafta</w:t>
            </w:r>
          </w:p>
        </w:tc>
        <w:tc>
          <w:tcPr>
            <w:tcW w:w="1962" w:type="dxa"/>
            <w:tcMar>
              <w:top w:w="80" w:type="dxa"/>
              <w:left w:w="100" w:type="dxa"/>
              <w:bottom w:w="80" w:type="dxa"/>
              <w:right w:w="100" w:type="dxa"/>
            </w:tcMar>
          </w:tcPr>
          <w:p w14:paraId="20E77C39" w14:textId="77777777" w:rsidR="00754D4C" w:rsidRDefault="00C86A52">
            <w:pPr>
              <w:spacing w:before="40" w:after="40"/>
            </w:pPr>
            <w:r>
              <w:rPr>
                <w:rFonts w:ascii="Calibri" w:hAnsi="Calibri"/>
                <w:color w:val="1E293B"/>
                <w:sz w:val="19"/>
              </w:rPr>
              <w:t>1. Gün (3.5s)</w:t>
            </w:r>
            <w:r>
              <w:rPr>
                <w:rFonts w:ascii="Calibri" w:hAnsi="Calibri"/>
                <w:color w:val="1E293B"/>
                <w:sz w:val="19"/>
              </w:rPr>
              <w:br/>
              <w:t>2. Gün (3.5s)</w:t>
            </w:r>
          </w:p>
        </w:tc>
        <w:tc>
          <w:tcPr>
            <w:tcW w:w="3812" w:type="dxa"/>
            <w:tcMar>
              <w:top w:w="80" w:type="dxa"/>
              <w:left w:w="100" w:type="dxa"/>
              <w:bottom w:w="80" w:type="dxa"/>
              <w:right w:w="100" w:type="dxa"/>
            </w:tcMar>
          </w:tcPr>
          <w:p w14:paraId="6B955D10" w14:textId="77777777" w:rsidR="00754D4C" w:rsidRDefault="00C86A52">
            <w:pPr>
              <w:spacing w:before="40" w:after="40"/>
            </w:pPr>
            <w:r>
              <w:rPr>
                <w:rFonts w:ascii="Calibri" w:hAnsi="Calibri"/>
                <w:color w:val="1E293B"/>
                <w:sz w:val="19"/>
              </w:rPr>
              <w:t>İKY'de İşyeri Esenliği (Well-Being), Sanat ve İnsan Kaynakları Entegrasyonu, Stres ve Tükenmişlik Yönetimi</w:t>
            </w:r>
          </w:p>
        </w:tc>
        <w:tc>
          <w:tcPr>
            <w:tcW w:w="2139" w:type="dxa"/>
            <w:tcMar>
              <w:top w:w="80" w:type="dxa"/>
              <w:left w:w="100" w:type="dxa"/>
              <w:bottom w:w="80" w:type="dxa"/>
              <w:right w:w="100" w:type="dxa"/>
            </w:tcMar>
          </w:tcPr>
          <w:p w14:paraId="5C201E28" w14:textId="77777777" w:rsidR="00754D4C" w:rsidRDefault="00C86A52">
            <w:pPr>
              <w:spacing w:before="40" w:after="40"/>
            </w:pPr>
            <w:r>
              <w:rPr>
                <w:rFonts w:ascii="Calibri" w:hAnsi="Calibri"/>
                <w:color w:val="1E293B"/>
                <w:sz w:val="19"/>
              </w:rPr>
              <w:t>Teorik / Hibrit (Sınıf İçi &amp; Çevrim İçi)</w:t>
            </w:r>
          </w:p>
        </w:tc>
      </w:tr>
      <w:tr w:rsidR="00754D4C" w14:paraId="51CE82B2" w14:textId="77777777" w:rsidTr="001227BC">
        <w:trPr>
          <w:jc w:val="center"/>
        </w:trPr>
        <w:tc>
          <w:tcPr>
            <w:tcW w:w="1993" w:type="dxa"/>
            <w:tcMar>
              <w:top w:w="80" w:type="dxa"/>
              <w:left w:w="100" w:type="dxa"/>
              <w:bottom w:w="80" w:type="dxa"/>
              <w:right w:w="100" w:type="dxa"/>
            </w:tcMar>
          </w:tcPr>
          <w:p w14:paraId="29EE195C" w14:textId="77777777" w:rsidR="00754D4C" w:rsidRDefault="00C86A52">
            <w:pPr>
              <w:spacing w:before="40" w:after="40"/>
            </w:pPr>
            <w:r>
              <w:rPr>
                <w:rFonts w:ascii="Calibri" w:hAnsi="Calibri"/>
                <w:color w:val="1E293B"/>
                <w:sz w:val="19"/>
              </w:rPr>
              <w:t>2. Hafta</w:t>
            </w:r>
          </w:p>
        </w:tc>
        <w:tc>
          <w:tcPr>
            <w:tcW w:w="1962" w:type="dxa"/>
            <w:tcMar>
              <w:top w:w="80" w:type="dxa"/>
              <w:left w:w="100" w:type="dxa"/>
              <w:bottom w:w="80" w:type="dxa"/>
              <w:right w:w="100" w:type="dxa"/>
            </w:tcMar>
          </w:tcPr>
          <w:p w14:paraId="2E4F9CD7" w14:textId="77777777" w:rsidR="00754D4C" w:rsidRDefault="00C86A52">
            <w:pPr>
              <w:spacing w:before="40" w:after="40"/>
            </w:pPr>
            <w:r>
              <w:rPr>
                <w:rFonts w:ascii="Calibri" w:hAnsi="Calibri"/>
                <w:color w:val="1E293B"/>
                <w:sz w:val="19"/>
              </w:rPr>
              <w:t>1. Gün (3.5s)</w:t>
            </w:r>
            <w:r>
              <w:rPr>
                <w:rFonts w:ascii="Calibri" w:hAnsi="Calibri"/>
                <w:color w:val="1E293B"/>
                <w:sz w:val="19"/>
              </w:rPr>
              <w:br/>
              <w:t>2. Gün (3.5s)</w:t>
            </w:r>
          </w:p>
        </w:tc>
        <w:tc>
          <w:tcPr>
            <w:tcW w:w="3812" w:type="dxa"/>
            <w:tcMar>
              <w:top w:w="80" w:type="dxa"/>
              <w:left w:w="100" w:type="dxa"/>
              <w:bottom w:w="80" w:type="dxa"/>
              <w:right w:w="100" w:type="dxa"/>
            </w:tcMar>
          </w:tcPr>
          <w:p w14:paraId="3F40A358" w14:textId="77777777" w:rsidR="00754D4C" w:rsidRDefault="00C86A52">
            <w:pPr>
              <w:spacing w:before="40" w:after="40"/>
            </w:pPr>
            <w:r>
              <w:rPr>
                <w:rFonts w:ascii="Calibri" w:hAnsi="Calibri"/>
                <w:color w:val="1E293B"/>
                <w:sz w:val="19"/>
              </w:rPr>
              <w:t>Türk Musikisi Makamlarının İnsan Psikolojisine Etkileri, İşyerinde Müzik ve Ritim Temelli Motivasyon Teknikleri</w:t>
            </w:r>
          </w:p>
        </w:tc>
        <w:tc>
          <w:tcPr>
            <w:tcW w:w="2139" w:type="dxa"/>
            <w:tcMar>
              <w:top w:w="80" w:type="dxa"/>
              <w:left w:w="100" w:type="dxa"/>
              <w:bottom w:w="80" w:type="dxa"/>
              <w:right w:w="100" w:type="dxa"/>
            </w:tcMar>
          </w:tcPr>
          <w:p w14:paraId="2DC74C7F" w14:textId="77777777" w:rsidR="00754D4C" w:rsidRDefault="00C86A52">
            <w:pPr>
              <w:spacing w:before="40" w:after="40"/>
            </w:pPr>
            <w:r>
              <w:rPr>
                <w:rFonts w:ascii="Calibri" w:hAnsi="Calibri"/>
                <w:color w:val="1E293B"/>
                <w:sz w:val="19"/>
              </w:rPr>
              <w:t>Teorik + Uygulama Hazırlığı</w:t>
            </w:r>
          </w:p>
        </w:tc>
      </w:tr>
      <w:tr w:rsidR="00754D4C" w14:paraId="2920A48F" w14:textId="77777777" w:rsidTr="001227BC">
        <w:trPr>
          <w:jc w:val="center"/>
        </w:trPr>
        <w:tc>
          <w:tcPr>
            <w:tcW w:w="1993" w:type="dxa"/>
            <w:tcMar>
              <w:top w:w="80" w:type="dxa"/>
              <w:left w:w="100" w:type="dxa"/>
              <w:bottom w:w="80" w:type="dxa"/>
              <w:right w:w="100" w:type="dxa"/>
            </w:tcMar>
          </w:tcPr>
          <w:p w14:paraId="7A78C957" w14:textId="77777777" w:rsidR="00754D4C" w:rsidRDefault="00C86A52">
            <w:pPr>
              <w:spacing w:before="40" w:after="40"/>
            </w:pPr>
            <w:r>
              <w:rPr>
                <w:rFonts w:ascii="Calibri" w:hAnsi="Calibri"/>
                <w:color w:val="1E293B"/>
                <w:sz w:val="19"/>
              </w:rPr>
              <w:t>3. Hafta</w:t>
            </w:r>
          </w:p>
        </w:tc>
        <w:tc>
          <w:tcPr>
            <w:tcW w:w="1962" w:type="dxa"/>
            <w:tcMar>
              <w:top w:w="80" w:type="dxa"/>
              <w:left w:w="100" w:type="dxa"/>
              <w:bottom w:w="80" w:type="dxa"/>
              <w:right w:w="100" w:type="dxa"/>
            </w:tcMar>
          </w:tcPr>
          <w:p w14:paraId="06D11747" w14:textId="77777777" w:rsidR="00754D4C" w:rsidRDefault="00C86A52">
            <w:pPr>
              <w:spacing w:before="40" w:after="40"/>
            </w:pPr>
            <w:r>
              <w:rPr>
                <w:rFonts w:ascii="Calibri" w:hAnsi="Calibri"/>
                <w:color w:val="1E293B"/>
                <w:sz w:val="19"/>
              </w:rPr>
              <w:t>1. Gün (3.5s)</w:t>
            </w:r>
            <w:r>
              <w:rPr>
                <w:rFonts w:ascii="Calibri" w:hAnsi="Calibri"/>
                <w:color w:val="1E293B"/>
                <w:sz w:val="19"/>
              </w:rPr>
              <w:br/>
              <w:t>2. Gün (3.5s)</w:t>
            </w:r>
          </w:p>
        </w:tc>
        <w:tc>
          <w:tcPr>
            <w:tcW w:w="3812" w:type="dxa"/>
            <w:tcMar>
              <w:top w:w="80" w:type="dxa"/>
              <w:left w:w="100" w:type="dxa"/>
              <w:bottom w:w="80" w:type="dxa"/>
              <w:right w:w="100" w:type="dxa"/>
            </w:tcMar>
          </w:tcPr>
          <w:p w14:paraId="1E76BE42" w14:textId="77777777" w:rsidR="00754D4C" w:rsidRDefault="00C86A52">
            <w:pPr>
              <w:spacing w:before="40" w:after="40"/>
            </w:pPr>
            <w:r>
              <w:rPr>
                <w:rFonts w:ascii="Calibri" w:hAnsi="Calibri"/>
                <w:color w:val="1E293B"/>
                <w:sz w:val="19"/>
              </w:rPr>
              <w:t>Gelibolu Musiki Derneği İletişimli Ritim ve Repertuar Çalışması, Kolektif İcra ve Grup Dinamikleri Deneyimi</w:t>
            </w:r>
          </w:p>
        </w:tc>
        <w:tc>
          <w:tcPr>
            <w:tcW w:w="2139" w:type="dxa"/>
            <w:tcMar>
              <w:top w:w="80" w:type="dxa"/>
              <w:left w:w="100" w:type="dxa"/>
              <w:bottom w:w="80" w:type="dxa"/>
              <w:right w:w="100" w:type="dxa"/>
            </w:tcMar>
          </w:tcPr>
          <w:p w14:paraId="4C6DBE0C" w14:textId="77777777" w:rsidR="00754D4C" w:rsidRDefault="00C86A52">
            <w:pPr>
              <w:spacing w:before="40" w:after="40"/>
            </w:pPr>
            <w:r>
              <w:rPr>
                <w:rFonts w:ascii="Calibri" w:hAnsi="Calibri"/>
                <w:color w:val="1E293B"/>
                <w:sz w:val="19"/>
              </w:rPr>
              <w:t>Uygulama / Saha Çalışması (Gelibolu Musiki Derneği)</w:t>
            </w:r>
          </w:p>
        </w:tc>
      </w:tr>
      <w:tr w:rsidR="00754D4C" w14:paraId="13FC2BC4" w14:textId="77777777" w:rsidTr="001227BC">
        <w:trPr>
          <w:jc w:val="center"/>
        </w:trPr>
        <w:tc>
          <w:tcPr>
            <w:tcW w:w="1993" w:type="dxa"/>
            <w:tcMar>
              <w:top w:w="80" w:type="dxa"/>
              <w:left w:w="100" w:type="dxa"/>
              <w:bottom w:w="80" w:type="dxa"/>
              <w:right w:w="100" w:type="dxa"/>
            </w:tcMar>
          </w:tcPr>
          <w:p w14:paraId="6455BF63" w14:textId="77777777" w:rsidR="00754D4C" w:rsidRDefault="00C86A52">
            <w:pPr>
              <w:spacing w:before="40" w:after="40"/>
            </w:pPr>
            <w:r>
              <w:rPr>
                <w:rFonts w:ascii="Calibri" w:hAnsi="Calibri"/>
                <w:color w:val="1E293B"/>
                <w:sz w:val="19"/>
              </w:rPr>
              <w:t>4. Hafta</w:t>
            </w:r>
          </w:p>
        </w:tc>
        <w:tc>
          <w:tcPr>
            <w:tcW w:w="1962" w:type="dxa"/>
            <w:tcMar>
              <w:top w:w="80" w:type="dxa"/>
              <w:left w:w="100" w:type="dxa"/>
              <w:bottom w:w="80" w:type="dxa"/>
              <w:right w:w="100" w:type="dxa"/>
            </w:tcMar>
          </w:tcPr>
          <w:p w14:paraId="489C3712" w14:textId="77777777" w:rsidR="00754D4C" w:rsidRDefault="00C86A52">
            <w:pPr>
              <w:spacing w:before="40" w:after="40"/>
            </w:pPr>
            <w:r>
              <w:rPr>
                <w:rFonts w:ascii="Calibri" w:hAnsi="Calibri"/>
                <w:color w:val="1E293B"/>
                <w:sz w:val="19"/>
              </w:rPr>
              <w:t>1. Gün (3.5s)</w:t>
            </w:r>
            <w:r>
              <w:rPr>
                <w:rFonts w:ascii="Calibri" w:hAnsi="Calibri"/>
                <w:color w:val="1E293B"/>
                <w:sz w:val="19"/>
              </w:rPr>
              <w:br/>
              <w:t>2. Gün (3.5s)</w:t>
            </w:r>
          </w:p>
        </w:tc>
        <w:tc>
          <w:tcPr>
            <w:tcW w:w="3812" w:type="dxa"/>
            <w:tcMar>
              <w:top w:w="80" w:type="dxa"/>
              <w:left w:w="100" w:type="dxa"/>
              <w:bottom w:w="80" w:type="dxa"/>
              <w:right w:w="100" w:type="dxa"/>
            </w:tcMar>
          </w:tcPr>
          <w:p w14:paraId="2BF97BEA" w14:textId="77777777" w:rsidR="00754D4C" w:rsidRDefault="00C86A52">
            <w:pPr>
              <w:spacing w:before="40" w:after="40"/>
            </w:pPr>
            <w:r>
              <w:rPr>
                <w:rFonts w:ascii="Calibri" w:hAnsi="Calibri"/>
                <w:color w:val="1E293B"/>
                <w:sz w:val="19"/>
              </w:rPr>
              <w:t>İşyeri Esenliğine Yönelik Musiki Destekli İKY Proje Sunumları ve Genel Değerlendirme</w:t>
            </w:r>
          </w:p>
        </w:tc>
        <w:tc>
          <w:tcPr>
            <w:tcW w:w="2139" w:type="dxa"/>
            <w:tcMar>
              <w:top w:w="80" w:type="dxa"/>
              <w:left w:w="100" w:type="dxa"/>
              <w:bottom w:w="80" w:type="dxa"/>
              <w:right w:w="100" w:type="dxa"/>
            </w:tcMar>
          </w:tcPr>
          <w:p w14:paraId="1D1399B3" w14:textId="77777777" w:rsidR="00754D4C" w:rsidRDefault="00C86A52">
            <w:pPr>
              <w:spacing w:before="40" w:after="40"/>
            </w:pPr>
            <w:r>
              <w:rPr>
                <w:rFonts w:ascii="Calibri" w:hAnsi="Calibri"/>
                <w:color w:val="1E293B"/>
                <w:sz w:val="19"/>
              </w:rPr>
              <w:t>Uygulama / Sunum &amp; Değerlendirme</w:t>
            </w:r>
          </w:p>
        </w:tc>
      </w:tr>
      <w:tr w:rsidR="00754D4C" w14:paraId="3299891F" w14:textId="77777777" w:rsidTr="001227BC">
        <w:trPr>
          <w:jc w:val="center"/>
        </w:trPr>
        <w:tc>
          <w:tcPr>
            <w:tcW w:w="1993" w:type="dxa"/>
            <w:shd w:val="clear" w:color="auto" w:fill="F1F5F9"/>
            <w:tcMar>
              <w:top w:w="100" w:type="dxa"/>
              <w:left w:w="150" w:type="dxa"/>
              <w:bottom w:w="100" w:type="dxa"/>
              <w:right w:w="150" w:type="dxa"/>
            </w:tcMar>
          </w:tcPr>
          <w:p w14:paraId="4C27B979" w14:textId="77777777" w:rsidR="00754D4C" w:rsidRDefault="00C86A52">
            <w:pPr>
              <w:spacing w:before="40" w:after="40"/>
            </w:pPr>
            <w:r>
              <w:rPr>
                <w:rFonts w:ascii="Calibri" w:hAnsi="Calibri"/>
                <w:b/>
                <w:color w:val="334155"/>
                <w:sz w:val="20"/>
              </w:rPr>
              <w:t>Öğrenme ve Öğretme Teknikleri</w:t>
            </w:r>
          </w:p>
        </w:tc>
        <w:tc>
          <w:tcPr>
            <w:tcW w:w="7913" w:type="dxa"/>
            <w:gridSpan w:val="3"/>
            <w:tcMar>
              <w:top w:w="100" w:type="dxa"/>
              <w:left w:w="150" w:type="dxa"/>
              <w:bottom w:w="100" w:type="dxa"/>
              <w:right w:w="150" w:type="dxa"/>
            </w:tcMar>
          </w:tcPr>
          <w:p w14:paraId="2B03246F" w14:textId="608F49B3" w:rsidR="00754D4C" w:rsidRDefault="00C86A52">
            <w:pPr>
              <w:spacing w:before="40" w:after="40"/>
            </w:pPr>
            <w:r>
              <w:rPr>
                <w:rFonts w:ascii="Calibri" w:hAnsi="Calibri"/>
                <w:color w:val="1E293B"/>
                <w:sz w:val="20"/>
              </w:rPr>
              <w:t>Anlatım, Beyin Fırtınası, Örnek Olay İncelemesi, Uygulamalı Musiki Çalışmaları, Group Çalışması ve SunumHazırlama.</w:t>
            </w:r>
            <w:r w:rsidR="001227BC">
              <w:rPr>
                <w:rFonts w:ascii="Calibri" w:hAnsi="Calibri"/>
                <w:color w:val="1E293B"/>
                <w:sz w:val="20"/>
              </w:rPr>
              <w:t xml:space="preserve"> </w:t>
            </w:r>
          </w:p>
        </w:tc>
      </w:tr>
      <w:tr w:rsidR="00754D4C" w14:paraId="6066695C" w14:textId="77777777" w:rsidTr="001227BC">
        <w:trPr>
          <w:jc w:val="center"/>
        </w:trPr>
        <w:tc>
          <w:tcPr>
            <w:tcW w:w="1993" w:type="dxa"/>
            <w:shd w:val="clear" w:color="auto" w:fill="F1F5F9"/>
            <w:tcMar>
              <w:top w:w="100" w:type="dxa"/>
              <w:left w:w="150" w:type="dxa"/>
              <w:bottom w:w="100" w:type="dxa"/>
              <w:right w:w="150" w:type="dxa"/>
            </w:tcMar>
          </w:tcPr>
          <w:p w14:paraId="472E3916" w14:textId="77777777" w:rsidR="00754D4C" w:rsidRDefault="00C86A52">
            <w:pPr>
              <w:spacing w:before="40" w:after="40"/>
            </w:pPr>
            <w:r>
              <w:rPr>
                <w:rFonts w:ascii="Calibri" w:hAnsi="Calibri"/>
                <w:b/>
                <w:color w:val="334155"/>
                <w:sz w:val="20"/>
              </w:rPr>
              <w:t>Eğitmenler</w:t>
            </w:r>
          </w:p>
        </w:tc>
        <w:tc>
          <w:tcPr>
            <w:tcW w:w="7913" w:type="dxa"/>
            <w:gridSpan w:val="3"/>
            <w:tcMar>
              <w:top w:w="100" w:type="dxa"/>
              <w:left w:w="150" w:type="dxa"/>
              <w:bottom w:w="100" w:type="dxa"/>
              <w:right w:w="150" w:type="dxa"/>
            </w:tcMar>
          </w:tcPr>
          <w:p w14:paraId="5350DE21" w14:textId="77777777" w:rsidR="00754D4C" w:rsidRDefault="00C86A52">
            <w:pPr>
              <w:spacing w:before="40" w:after="40"/>
            </w:pPr>
            <w:r>
              <w:rPr>
                <w:rFonts w:ascii="Calibri" w:hAnsi="Calibri"/>
                <w:color w:val="1E293B"/>
                <w:sz w:val="20"/>
              </w:rPr>
              <w:t>• Prof. Dr. Dilek Dönmez Polat (ÇOMÜ Gelibolu Piri Reis MYO)</w:t>
            </w:r>
            <w:r>
              <w:rPr>
                <w:rFonts w:ascii="Calibri" w:hAnsi="Calibri"/>
                <w:color w:val="1E293B"/>
                <w:sz w:val="20"/>
              </w:rPr>
              <w:br/>
              <w:t>• Orhan Selçuk (Gelibolu Musiki Derneği Başkanı / Sanat Yönetmeni)</w:t>
            </w:r>
          </w:p>
        </w:tc>
      </w:tr>
      <w:tr w:rsidR="00754D4C" w14:paraId="0E27ADD5" w14:textId="77777777" w:rsidTr="001227BC">
        <w:trPr>
          <w:jc w:val="center"/>
        </w:trPr>
        <w:tc>
          <w:tcPr>
            <w:tcW w:w="1993" w:type="dxa"/>
            <w:shd w:val="clear" w:color="auto" w:fill="F1F5F9"/>
            <w:tcMar>
              <w:top w:w="100" w:type="dxa"/>
              <w:left w:w="150" w:type="dxa"/>
              <w:bottom w:w="100" w:type="dxa"/>
              <w:right w:w="150" w:type="dxa"/>
            </w:tcMar>
          </w:tcPr>
          <w:p w14:paraId="53E4D24D" w14:textId="77777777" w:rsidR="00754D4C" w:rsidRDefault="00C86A52">
            <w:pPr>
              <w:spacing w:before="40" w:after="40"/>
            </w:pPr>
            <w:r>
              <w:rPr>
                <w:rFonts w:ascii="Calibri" w:hAnsi="Calibri"/>
                <w:b/>
                <w:color w:val="334155"/>
                <w:sz w:val="20"/>
              </w:rPr>
              <w:t>Öğrenme Ortamları ve Araçları</w:t>
            </w:r>
          </w:p>
        </w:tc>
        <w:tc>
          <w:tcPr>
            <w:tcW w:w="7913" w:type="dxa"/>
            <w:gridSpan w:val="3"/>
            <w:tcMar>
              <w:top w:w="100" w:type="dxa"/>
              <w:left w:w="150" w:type="dxa"/>
              <w:bottom w:w="100" w:type="dxa"/>
              <w:right w:w="150" w:type="dxa"/>
            </w:tcMar>
          </w:tcPr>
          <w:p w14:paraId="0C64B2AF" w14:textId="77777777" w:rsidR="00754D4C" w:rsidRDefault="00C86A52">
            <w:pPr>
              <w:spacing w:before="40" w:after="40"/>
            </w:pPr>
            <w:r>
              <w:rPr>
                <w:rFonts w:ascii="Calibri" w:hAnsi="Calibri"/>
                <w:color w:val="1E293B"/>
                <w:sz w:val="20"/>
              </w:rPr>
              <w:t>Gelibolu Piri Reis MYO Dersliği, Gelibolu Musiki Derneği Çalışma Salonu, Dijital Öğrenme Platformları (MS Teams) ve Ses/Ritim Enstrümanları.</w:t>
            </w:r>
          </w:p>
        </w:tc>
      </w:tr>
      <w:tr w:rsidR="00754D4C" w14:paraId="114B9480" w14:textId="77777777" w:rsidTr="001227BC">
        <w:trPr>
          <w:jc w:val="center"/>
        </w:trPr>
        <w:tc>
          <w:tcPr>
            <w:tcW w:w="1993" w:type="dxa"/>
            <w:shd w:val="clear" w:color="auto" w:fill="F1F5F9"/>
            <w:tcMar>
              <w:top w:w="100" w:type="dxa"/>
              <w:left w:w="150" w:type="dxa"/>
              <w:bottom w:w="100" w:type="dxa"/>
              <w:right w:w="150" w:type="dxa"/>
            </w:tcMar>
          </w:tcPr>
          <w:p w14:paraId="23447815" w14:textId="77777777" w:rsidR="00754D4C" w:rsidRDefault="00C86A52">
            <w:pPr>
              <w:spacing w:before="40" w:after="40"/>
            </w:pPr>
            <w:r>
              <w:rPr>
                <w:rFonts w:ascii="Calibri" w:hAnsi="Calibri"/>
                <w:b/>
                <w:color w:val="334155"/>
                <w:sz w:val="20"/>
              </w:rPr>
              <w:t>Kaynaklar</w:t>
            </w:r>
          </w:p>
        </w:tc>
        <w:tc>
          <w:tcPr>
            <w:tcW w:w="7913" w:type="dxa"/>
            <w:gridSpan w:val="3"/>
            <w:tcMar>
              <w:top w:w="100" w:type="dxa"/>
              <w:left w:w="150" w:type="dxa"/>
              <w:bottom w:w="100" w:type="dxa"/>
              <w:right w:w="150" w:type="dxa"/>
            </w:tcMar>
          </w:tcPr>
          <w:p w14:paraId="14BF7DD8" w14:textId="3329428D" w:rsidR="00754D4C" w:rsidRDefault="00A4187A">
            <w:pPr>
              <w:spacing w:before="40" w:after="40"/>
            </w:pPr>
            <w:r>
              <w:rPr>
                <w:rFonts w:ascii="Calibri" w:hAnsi="Calibri"/>
                <w:color w:val="1E293B"/>
                <w:sz w:val="20"/>
              </w:rPr>
              <w:t>-</w:t>
            </w:r>
          </w:p>
        </w:tc>
      </w:tr>
    </w:tbl>
    <w:p w14:paraId="47864DD6" w14:textId="77777777" w:rsidR="00A4187A" w:rsidRDefault="00A4187A">
      <w:pPr>
        <w:keepNext/>
        <w:spacing w:before="280" w:after="120"/>
        <w:rPr>
          <w:rFonts w:ascii="Calibri" w:hAnsi="Calibri"/>
          <w:b/>
          <w:color w:val="182B49"/>
          <w:sz w:val="26"/>
        </w:rPr>
      </w:pPr>
    </w:p>
    <w:p w14:paraId="7D87F055" w14:textId="77777777" w:rsidR="00A4187A" w:rsidRDefault="00A4187A">
      <w:pPr>
        <w:keepNext/>
        <w:spacing w:before="280" w:after="120"/>
        <w:rPr>
          <w:rFonts w:ascii="Calibri" w:hAnsi="Calibri"/>
          <w:b/>
          <w:color w:val="182B49"/>
          <w:sz w:val="26"/>
        </w:rPr>
      </w:pPr>
    </w:p>
    <w:p w14:paraId="3FD0A27B" w14:textId="77777777" w:rsidR="00A4187A" w:rsidRDefault="00A4187A">
      <w:pPr>
        <w:keepNext/>
        <w:spacing w:before="280" w:after="120"/>
        <w:rPr>
          <w:rFonts w:ascii="Calibri" w:hAnsi="Calibri"/>
          <w:b/>
          <w:color w:val="182B49"/>
          <w:sz w:val="26"/>
        </w:rPr>
      </w:pPr>
    </w:p>
    <w:p w14:paraId="1B8C9B7D" w14:textId="631BE297" w:rsidR="00754D4C" w:rsidRDefault="00C86A52">
      <w:pPr>
        <w:keepNext/>
        <w:spacing w:before="280" w:after="120"/>
      </w:pPr>
      <w:r>
        <w:rPr>
          <w:rFonts w:ascii="Calibri" w:hAnsi="Calibri"/>
          <w:b/>
          <w:color w:val="182B49"/>
          <w:sz w:val="26"/>
        </w:rPr>
        <w:t>4. ÖLÇME VE DEĞERLENDİRME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220"/>
        <w:gridCol w:w="2789"/>
        <w:gridCol w:w="2856"/>
        <w:gridCol w:w="41"/>
      </w:tblGrid>
      <w:tr w:rsidR="00754D4C" w14:paraId="413C7E03" w14:textId="77777777" w:rsidTr="001227BC">
        <w:trPr>
          <w:jc w:val="center"/>
        </w:trPr>
        <w:tc>
          <w:tcPr>
            <w:tcW w:w="5040" w:type="dxa"/>
            <w:shd w:val="clear" w:color="auto" w:fill="182B49"/>
            <w:tcMar>
              <w:top w:w="100" w:type="dxa"/>
              <w:left w:w="100" w:type="dxa"/>
              <w:bottom w:w="100" w:type="dxa"/>
              <w:right w:w="100" w:type="dxa"/>
            </w:tcMar>
          </w:tcPr>
          <w:p w14:paraId="7C35CB98" w14:textId="77777777" w:rsidR="00754D4C" w:rsidRDefault="00C86A52">
            <w:pPr>
              <w:spacing w:before="40" w:after="40"/>
            </w:pPr>
            <w:r>
              <w:rPr>
                <w:rFonts w:ascii="Calibri" w:hAnsi="Calibri"/>
                <w:b/>
                <w:color w:val="FFFFFF"/>
                <w:sz w:val="19"/>
              </w:rPr>
              <w:t>Değerlendirme Alanları</w:t>
            </w:r>
          </w:p>
        </w:tc>
        <w:tc>
          <w:tcPr>
            <w:tcW w:w="2160" w:type="dxa"/>
            <w:shd w:val="clear" w:color="auto" w:fill="182B49"/>
            <w:tcMar>
              <w:top w:w="100" w:type="dxa"/>
              <w:left w:w="100" w:type="dxa"/>
              <w:bottom w:w="100" w:type="dxa"/>
              <w:right w:w="100" w:type="dxa"/>
            </w:tcMar>
          </w:tcPr>
          <w:p w14:paraId="36D08779" w14:textId="77777777" w:rsidR="00754D4C" w:rsidRDefault="00C86A52">
            <w:pPr>
              <w:spacing w:before="40" w:after="40"/>
            </w:pPr>
            <w:r>
              <w:rPr>
                <w:rFonts w:ascii="Calibri" w:hAnsi="Calibri"/>
                <w:b/>
                <w:color w:val="FFFFFF"/>
                <w:sz w:val="19"/>
              </w:rPr>
              <w:t>Sayısı</w:t>
            </w:r>
          </w:p>
        </w:tc>
        <w:tc>
          <w:tcPr>
            <w:tcW w:w="2736" w:type="dxa"/>
            <w:gridSpan w:val="2"/>
            <w:shd w:val="clear" w:color="auto" w:fill="182B49"/>
            <w:tcMar>
              <w:top w:w="100" w:type="dxa"/>
              <w:left w:w="100" w:type="dxa"/>
              <w:bottom w:w="100" w:type="dxa"/>
              <w:right w:w="100" w:type="dxa"/>
            </w:tcMar>
          </w:tcPr>
          <w:p w14:paraId="78E9ED2B" w14:textId="77777777" w:rsidR="00754D4C" w:rsidRDefault="00C86A52">
            <w:pPr>
              <w:spacing w:before="40" w:after="40"/>
            </w:pPr>
            <w:r>
              <w:rPr>
                <w:rFonts w:ascii="Calibri" w:hAnsi="Calibri"/>
                <w:b/>
                <w:color w:val="FFFFFF"/>
                <w:sz w:val="19"/>
              </w:rPr>
              <w:t>Katkı Oranı (%)</w:t>
            </w:r>
          </w:p>
        </w:tc>
      </w:tr>
      <w:tr w:rsidR="00754D4C" w14:paraId="5D0CADDC" w14:textId="77777777" w:rsidTr="001227BC">
        <w:trPr>
          <w:jc w:val="center"/>
        </w:trPr>
        <w:tc>
          <w:tcPr>
            <w:tcW w:w="3312" w:type="dxa"/>
            <w:shd w:val="clear" w:color="auto" w:fill="FFFFFF"/>
            <w:tcMar>
              <w:top w:w="80" w:type="dxa"/>
              <w:left w:w="100" w:type="dxa"/>
              <w:bottom w:w="80" w:type="dxa"/>
              <w:right w:w="100" w:type="dxa"/>
            </w:tcMar>
          </w:tcPr>
          <w:p w14:paraId="48BB0870" w14:textId="77777777" w:rsidR="00754D4C" w:rsidRDefault="00C86A52">
            <w:pPr>
              <w:spacing w:before="40" w:after="40"/>
            </w:pPr>
            <w:r>
              <w:rPr>
                <w:rFonts w:ascii="Calibri" w:hAnsi="Calibri"/>
                <w:color w:val="1E293B"/>
                <w:sz w:val="19"/>
              </w:rPr>
              <w:t>Devam (4 Hafta / 2 Gün katılım)</w:t>
            </w:r>
          </w:p>
        </w:tc>
        <w:tc>
          <w:tcPr>
            <w:tcW w:w="3312" w:type="dxa"/>
            <w:shd w:val="clear" w:color="auto" w:fill="FFFFFF"/>
            <w:tcMar>
              <w:top w:w="80" w:type="dxa"/>
              <w:left w:w="100" w:type="dxa"/>
              <w:bottom w:w="80" w:type="dxa"/>
              <w:right w:w="100" w:type="dxa"/>
            </w:tcMar>
          </w:tcPr>
          <w:p w14:paraId="4A3F983D" w14:textId="77777777" w:rsidR="00754D4C" w:rsidRDefault="00C86A52">
            <w:pPr>
              <w:spacing w:before="40" w:after="40"/>
            </w:pPr>
            <w:r>
              <w:rPr>
                <w:rFonts w:ascii="Calibri" w:hAnsi="Calibri"/>
                <w:color w:val="1E293B"/>
                <w:sz w:val="19"/>
              </w:rPr>
              <w:t>4</w:t>
            </w:r>
          </w:p>
        </w:tc>
        <w:tc>
          <w:tcPr>
            <w:tcW w:w="3312" w:type="dxa"/>
            <w:gridSpan w:val="2"/>
            <w:shd w:val="clear" w:color="auto" w:fill="FFFFFF"/>
            <w:tcMar>
              <w:top w:w="80" w:type="dxa"/>
              <w:left w:w="100" w:type="dxa"/>
              <w:bottom w:w="80" w:type="dxa"/>
              <w:right w:w="100" w:type="dxa"/>
            </w:tcMar>
          </w:tcPr>
          <w:p w14:paraId="04C0370D" w14:textId="77777777" w:rsidR="00754D4C" w:rsidRDefault="00C86A52">
            <w:pPr>
              <w:spacing w:before="40" w:after="40"/>
            </w:pPr>
            <w:r>
              <w:rPr>
                <w:rFonts w:ascii="Calibri" w:hAnsi="Calibri"/>
                <w:color w:val="1E293B"/>
                <w:sz w:val="19"/>
              </w:rPr>
              <w:t>%20</w:t>
            </w:r>
          </w:p>
        </w:tc>
      </w:tr>
      <w:tr w:rsidR="00754D4C" w14:paraId="148D9BB3" w14:textId="77777777" w:rsidTr="001227BC">
        <w:trPr>
          <w:jc w:val="center"/>
        </w:trPr>
        <w:tc>
          <w:tcPr>
            <w:tcW w:w="3312" w:type="dxa"/>
            <w:shd w:val="clear" w:color="auto" w:fill="FFFFFF"/>
            <w:tcMar>
              <w:top w:w="80" w:type="dxa"/>
              <w:left w:w="100" w:type="dxa"/>
              <w:bottom w:w="80" w:type="dxa"/>
              <w:right w:w="100" w:type="dxa"/>
            </w:tcMar>
          </w:tcPr>
          <w:p w14:paraId="4A76BD58" w14:textId="77777777" w:rsidR="00754D4C" w:rsidRDefault="00C86A52">
            <w:pPr>
              <w:spacing w:before="40" w:after="40"/>
            </w:pPr>
            <w:r>
              <w:rPr>
                <w:rFonts w:ascii="Calibri" w:hAnsi="Calibri"/>
                <w:color w:val="1E293B"/>
                <w:sz w:val="19"/>
              </w:rPr>
              <w:t>Uygulama (Ritim / İcra Çalışmaları katılımı)</w:t>
            </w:r>
          </w:p>
        </w:tc>
        <w:tc>
          <w:tcPr>
            <w:tcW w:w="3312" w:type="dxa"/>
            <w:shd w:val="clear" w:color="auto" w:fill="FFFFFF"/>
            <w:tcMar>
              <w:top w:w="80" w:type="dxa"/>
              <w:left w:w="100" w:type="dxa"/>
              <w:bottom w:w="80" w:type="dxa"/>
              <w:right w:w="100" w:type="dxa"/>
            </w:tcMar>
          </w:tcPr>
          <w:p w14:paraId="484AAC70" w14:textId="77777777" w:rsidR="00754D4C" w:rsidRDefault="00C86A52">
            <w:pPr>
              <w:spacing w:before="40" w:after="40"/>
            </w:pPr>
            <w:r>
              <w:rPr>
                <w:rFonts w:ascii="Calibri" w:hAnsi="Calibri"/>
                <w:color w:val="1E293B"/>
                <w:sz w:val="19"/>
              </w:rPr>
              <w:t>1</w:t>
            </w:r>
          </w:p>
        </w:tc>
        <w:tc>
          <w:tcPr>
            <w:tcW w:w="3312" w:type="dxa"/>
            <w:gridSpan w:val="2"/>
            <w:shd w:val="clear" w:color="auto" w:fill="FFFFFF"/>
            <w:tcMar>
              <w:top w:w="80" w:type="dxa"/>
              <w:left w:w="100" w:type="dxa"/>
              <w:bottom w:w="80" w:type="dxa"/>
              <w:right w:w="100" w:type="dxa"/>
            </w:tcMar>
          </w:tcPr>
          <w:p w14:paraId="73C62BDC" w14:textId="77777777" w:rsidR="00754D4C" w:rsidRDefault="00C86A52">
            <w:pPr>
              <w:spacing w:before="40" w:after="40"/>
            </w:pPr>
            <w:r>
              <w:rPr>
                <w:rFonts w:ascii="Calibri" w:hAnsi="Calibri"/>
                <w:color w:val="1E293B"/>
                <w:sz w:val="19"/>
              </w:rPr>
              <w:t>%40</w:t>
            </w:r>
          </w:p>
        </w:tc>
      </w:tr>
      <w:tr w:rsidR="00754D4C" w14:paraId="680DE154" w14:textId="77777777" w:rsidTr="001227BC">
        <w:trPr>
          <w:jc w:val="center"/>
        </w:trPr>
        <w:tc>
          <w:tcPr>
            <w:tcW w:w="3312" w:type="dxa"/>
            <w:shd w:val="clear" w:color="auto" w:fill="FFFFFF"/>
            <w:tcMar>
              <w:top w:w="80" w:type="dxa"/>
              <w:left w:w="100" w:type="dxa"/>
              <w:bottom w:w="80" w:type="dxa"/>
              <w:right w:w="100" w:type="dxa"/>
            </w:tcMar>
          </w:tcPr>
          <w:p w14:paraId="179AD069" w14:textId="77777777" w:rsidR="00754D4C" w:rsidRDefault="00C86A52">
            <w:pPr>
              <w:spacing w:before="40" w:after="40"/>
            </w:pPr>
            <w:r>
              <w:rPr>
                <w:rFonts w:ascii="Calibri" w:hAnsi="Calibri"/>
                <w:color w:val="1E293B"/>
                <w:sz w:val="19"/>
              </w:rPr>
              <w:t>Sunum (İşyeri Esenliği Proje Sunumu)</w:t>
            </w:r>
          </w:p>
        </w:tc>
        <w:tc>
          <w:tcPr>
            <w:tcW w:w="3312" w:type="dxa"/>
            <w:shd w:val="clear" w:color="auto" w:fill="FFFFFF"/>
            <w:tcMar>
              <w:top w:w="80" w:type="dxa"/>
              <w:left w:w="100" w:type="dxa"/>
              <w:bottom w:w="80" w:type="dxa"/>
              <w:right w:w="100" w:type="dxa"/>
            </w:tcMar>
          </w:tcPr>
          <w:p w14:paraId="293A1055" w14:textId="77777777" w:rsidR="00754D4C" w:rsidRDefault="00C86A52">
            <w:pPr>
              <w:spacing w:before="40" w:after="40"/>
            </w:pPr>
            <w:r>
              <w:rPr>
                <w:rFonts w:ascii="Calibri" w:hAnsi="Calibri"/>
                <w:color w:val="1E293B"/>
                <w:sz w:val="19"/>
              </w:rPr>
              <w:t>1</w:t>
            </w:r>
          </w:p>
        </w:tc>
        <w:tc>
          <w:tcPr>
            <w:tcW w:w="3312" w:type="dxa"/>
            <w:gridSpan w:val="2"/>
            <w:shd w:val="clear" w:color="auto" w:fill="FFFFFF"/>
            <w:tcMar>
              <w:top w:w="80" w:type="dxa"/>
              <w:left w:w="100" w:type="dxa"/>
              <w:bottom w:w="80" w:type="dxa"/>
              <w:right w:w="100" w:type="dxa"/>
            </w:tcMar>
          </w:tcPr>
          <w:p w14:paraId="33914B98" w14:textId="77777777" w:rsidR="00754D4C" w:rsidRDefault="00C86A52">
            <w:pPr>
              <w:spacing w:before="40" w:after="40"/>
            </w:pPr>
            <w:r>
              <w:rPr>
                <w:rFonts w:ascii="Calibri" w:hAnsi="Calibri"/>
                <w:color w:val="1E293B"/>
                <w:sz w:val="19"/>
              </w:rPr>
              <w:t>%40</w:t>
            </w:r>
          </w:p>
        </w:tc>
      </w:tr>
      <w:tr w:rsidR="00754D4C" w14:paraId="0AE250F6" w14:textId="77777777" w:rsidTr="001227BC">
        <w:trPr>
          <w:jc w:val="center"/>
        </w:trPr>
        <w:tc>
          <w:tcPr>
            <w:tcW w:w="3312" w:type="dxa"/>
            <w:shd w:val="clear" w:color="auto" w:fill="FFFFFF"/>
            <w:tcMar>
              <w:top w:w="80" w:type="dxa"/>
              <w:left w:w="100" w:type="dxa"/>
              <w:bottom w:w="80" w:type="dxa"/>
              <w:right w:w="100" w:type="dxa"/>
            </w:tcMar>
          </w:tcPr>
          <w:p w14:paraId="778A4EEB" w14:textId="77777777" w:rsidR="00754D4C" w:rsidRDefault="00C86A52">
            <w:pPr>
              <w:spacing w:before="40" w:after="40"/>
            </w:pPr>
            <w:r>
              <w:rPr>
                <w:rFonts w:ascii="Calibri" w:hAnsi="Calibri"/>
                <w:color w:val="1E293B"/>
                <w:sz w:val="19"/>
              </w:rPr>
              <w:t>Sınavlar (I. ve II. Sınav)</w:t>
            </w:r>
          </w:p>
        </w:tc>
        <w:tc>
          <w:tcPr>
            <w:tcW w:w="3312" w:type="dxa"/>
            <w:shd w:val="clear" w:color="auto" w:fill="FFFFFF"/>
            <w:tcMar>
              <w:top w:w="80" w:type="dxa"/>
              <w:left w:w="100" w:type="dxa"/>
              <w:bottom w:w="80" w:type="dxa"/>
              <w:right w:w="100" w:type="dxa"/>
            </w:tcMar>
          </w:tcPr>
          <w:p w14:paraId="100293CC" w14:textId="77777777" w:rsidR="00754D4C" w:rsidRDefault="00C86A52">
            <w:pPr>
              <w:spacing w:before="40" w:after="40"/>
            </w:pPr>
            <w:r>
              <w:rPr>
                <w:rFonts w:ascii="Calibri" w:hAnsi="Calibri"/>
                <w:color w:val="1E293B"/>
                <w:sz w:val="19"/>
              </w:rPr>
              <w:t>-</w:t>
            </w:r>
          </w:p>
        </w:tc>
        <w:tc>
          <w:tcPr>
            <w:tcW w:w="3312" w:type="dxa"/>
            <w:gridSpan w:val="2"/>
            <w:shd w:val="clear" w:color="auto" w:fill="FFFFFF"/>
            <w:tcMar>
              <w:top w:w="80" w:type="dxa"/>
              <w:left w:w="100" w:type="dxa"/>
              <w:bottom w:w="80" w:type="dxa"/>
              <w:right w:w="100" w:type="dxa"/>
            </w:tcMar>
          </w:tcPr>
          <w:p w14:paraId="4DECA77D" w14:textId="77777777" w:rsidR="00754D4C" w:rsidRDefault="00C86A52">
            <w:pPr>
              <w:spacing w:before="40" w:after="40"/>
            </w:pPr>
            <w:r>
              <w:rPr>
                <w:rFonts w:ascii="Calibri" w:hAnsi="Calibri"/>
                <w:color w:val="1E293B"/>
                <w:sz w:val="19"/>
              </w:rPr>
              <w:t>-</w:t>
            </w:r>
          </w:p>
        </w:tc>
      </w:tr>
      <w:tr w:rsidR="00754D4C" w14:paraId="79001E3B" w14:textId="77777777" w:rsidTr="001227BC">
        <w:trPr>
          <w:jc w:val="center"/>
        </w:trPr>
        <w:tc>
          <w:tcPr>
            <w:tcW w:w="3312" w:type="dxa"/>
            <w:shd w:val="clear" w:color="auto" w:fill="F1F5F9"/>
            <w:tcMar>
              <w:top w:w="80" w:type="dxa"/>
              <w:left w:w="100" w:type="dxa"/>
              <w:bottom w:w="80" w:type="dxa"/>
              <w:right w:w="100" w:type="dxa"/>
            </w:tcMar>
          </w:tcPr>
          <w:p w14:paraId="2748AC16" w14:textId="77777777" w:rsidR="00754D4C" w:rsidRDefault="00C86A52">
            <w:pPr>
              <w:spacing w:before="40" w:after="40"/>
            </w:pPr>
            <w:r>
              <w:rPr>
                <w:rFonts w:ascii="Calibri" w:hAnsi="Calibri"/>
                <w:b/>
                <w:color w:val="182B49"/>
                <w:sz w:val="19"/>
              </w:rPr>
              <w:t>TOPLAM</w:t>
            </w:r>
          </w:p>
        </w:tc>
        <w:tc>
          <w:tcPr>
            <w:tcW w:w="3312" w:type="dxa"/>
            <w:shd w:val="clear" w:color="auto" w:fill="F1F5F9"/>
            <w:tcMar>
              <w:top w:w="80" w:type="dxa"/>
              <w:left w:w="100" w:type="dxa"/>
              <w:bottom w:w="80" w:type="dxa"/>
              <w:right w:w="100" w:type="dxa"/>
            </w:tcMar>
          </w:tcPr>
          <w:p w14:paraId="29FE7CBE" w14:textId="77777777" w:rsidR="00754D4C" w:rsidRDefault="00C86A52">
            <w:pPr>
              <w:spacing w:before="40" w:after="40"/>
            </w:pPr>
            <w:r>
              <w:rPr>
                <w:rFonts w:ascii="Calibri" w:hAnsi="Calibri"/>
                <w:b/>
                <w:color w:val="182B49"/>
                <w:sz w:val="19"/>
              </w:rPr>
              <w:t>-</w:t>
            </w:r>
          </w:p>
        </w:tc>
        <w:tc>
          <w:tcPr>
            <w:tcW w:w="3312" w:type="dxa"/>
            <w:gridSpan w:val="2"/>
            <w:shd w:val="clear" w:color="auto" w:fill="F1F5F9"/>
            <w:tcMar>
              <w:top w:w="80" w:type="dxa"/>
              <w:left w:w="100" w:type="dxa"/>
              <w:bottom w:w="80" w:type="dxa"/>
              <w:right w:w="100" w:type="dxa"/>
            </w:tcMar>
          </w:tcPr>
          <w:p w14:paraId="23045A12" w14:textId="77777777" w:rsidR="00754D4C" w:rsidRDefault="00C86A52">
            <w:pPr>
              <w:spacing w:before="40" w:after="40"/>
            </w:pPr>
            <w:r>
              <w:rPr>
                <w:rFonts w:ascii="Calibri" w:hAnsi="Calibri"/>
                <w:b/>
                <w:color w:val="182B49"/>
                <w:sz w:val="19"/>
              </w:rPr>
              <w:t>%100</w:t>
            </w:r>
          </w:p>
        </w:tc>
      </w:tr>
      <w:tr w:rsidR="00754D4C" w14:paraId="52FDB461" w14:textId="77777777" w:rsidTr="001227BC">
        <w:trPr>
          <w:gridAfter w:val="1"/>
          <w:wAfter w:w="50" w:type="dxa"/>
          <w:jc w:val="center"/>
        </w:trPr>
        <w:tc>
          <w:tcPr>
            <w:tcW w:w="3168" w:type="dxa"/>
            <w:shd w:val="clear" w:color="auto" w:fill="F1F5F9"/>
            <w:tcMar>
              <w:top w:w="100" w:type="dxa"/>
              <w:left w:w="150" w:type="dxa"/>
              <w:bottom w:w="100" w:type="dxa"/>
              <w:right w:w="150" w:type="dxa"/>
            </w:tcMar>
          </w:tcPr>
          <w:p w14:paraId="1494B865" w14:textId="77777777" w:rsidR="00754D4C" w:rsidRDefault="00C86A52">
            <w:pPr>
              <w:spacing w:before="40" w:after="40"/>
            </w:pPr>
            <w:r>
              <w:rPr>
                <w:rFonts w:ascii="Calibri" w:hAnsi="Calibri"/>
                <w:b/>
                <w:color w:val="334155"/>
                <w:sz w:val="20"/>
              </w:rPr>
              <w:t>Başarı Kriterleri</w:t>
            </w:r>
          </w:p>
        </w:tc>
        <w:tc>
          <w:tcPr>
            <w:tcW w:w="6768" w:type="dxa"/>
            <w:gridSpan w:val="2"/>
            <w:tcMar>
              <w:top w:w="100" w:type="dxa"/>
              <w:left w:w="150" w:type="dxa"/>
              <w:bottom w:w="100" w:type="dxa"/>
              <w:right w:w="150" w:type="dxa"/>
            </w:tcMar>
          </w:tcPr>
          <w:p w14:paraId="2872B104" w14:textId="1BCAD284" w:rsidR="00754D4C" w:rsidRDefault="00C86A52">
            <w:pPr>
              <w:spacing w:before="40" w:after="40"/>
            </w:pPr>
            <w:r>
              <w:rPr>
                <w:rFonts w:ascii="Calibri" w:hAnsi="Calibri"/>
                <w:color w:val="1E293B"/>
                <w:sz w:val="20"/>
              </w:rPr>
              <w:t>• Program derslerinin en az %</w:t>
            </w:r>
            <w:r w:rsidR="00A4187A">
              <w:rPr>
                <w:rFonts w:ascii="Calibri" w:hAnsi="Calibri"/>
                <w:color w:val="1E293B"/>
                <w:sz w:val="20"/>
              </w:rPr>
              <w:t>7</w:t>
            </w:r>
            <w:r>
              <w:rPr>
                <w:rFonts w:ascii="Calibri" w:hAnsi="Calibri"/>
                <w:color w:val="1E293B"/>
                <w:sz w:val="20"/>
              </w:rPr>
              <w:t>0'ine devam etmek</w:t>
            </w:r>
            <w:r>
              <w:rPr>
                <w:rFonts w:ascii="Calibri" w:hAnsi="Calibri"/>
                <w:color w:val="1E293B"/>
                <w:sz w:val="20"/>
              </w:rPr>
              <w:br/>
              <w:t>• Değerlendirme sonucunda 100 üzerinden en az 70 puan almak</w:t>
            </w:r>
          </w:p>
        </w:tc>
      </w:tr>
      <w:tr w:rsidR="00754D4C" w14:paraId="28C7C4D4" w14:textId="77777777" w:rsidTr="001227BC">
        <w:trPr>
          <w:gridAfter w:val="1"/>
          <w:wAfter w:w="50" w:type="dxa"/>
          <w:jc w:val="center"/>
        </w:trPr>
        <w:tc>
          <w:tcPr>
            <w:tcW w:w="3168" w:type="dxa"/>
            <w:shd w:val="clear" w:color="auto" w:fill="F1F5F9"/>
            <w:tcMar>
              <w:top w:w="100" w:type="dxa"/>
              <w:left w:w="150" w:type="dxa"/>
              <w:bottom w:w="100" w:type="dxa"/>
              <w:right w:w="150" w:type="dxa"/>
            </w:tcMar>
          </w:tcPr>
          <w:p w14:paraId="69FDC37A" w14:textId="77777777" w:rsidR="00754D4C" w:rsidRDefault="00C86A52">
            <w:pPr>
              <w:spacing w:before="40" w:after="40"/>
            </w:pPr>
            <w:r>
              <w:rPr>
                <w:rFonts w:ascii="Calibri" w:hAnsi="Calibri"/>
                <w:b/>
                <w:color w:val="334155"/>
                <w:sz w:val="20"/>
              </w:rPr>
              <w:t>Tekrar Sınav / Değerlendirme Koşulları</w:t>
            </w:r>
          </w:p>
        </w:tc>
        <w:tc>
          <w:tcPr>
            <w:tcW w:w="6768" w:type="dxa"/>
            <w:gridSpan w:val="2"/>
            <w:tcMar>
              <w:top w:w="100" w:type="dxa"/>
              <w:left w:w="150" w:type="dxa"/>
              <w:bottom w:w="100" w:type="dxa"/>
              <w:right w:w="150" w:type="dxa"/>
            </w:tcMar>
          </w:tcPr>
          <w:p w14:paraId="47412225" w14:textId="77777777" w:rsidR="00754D4C" w:rsidRDefault="00C86A52">
            <w:pPr>
              <w:spacing w:before="40" w:after="40"/>
            </w:pPr>
            <w:r>
              <w:rPr>
                <w:rFonts w:ascii="Calibri" w:hAnsi="Calibri"/>
                <w:color w:val="1E293B"/>
                <w:sz w:val="20"/>
              </w:rPr>
              <w:t>Bu mikro yeterlilik programında yazılı veya sözlü klasik sınav uygulanmamaktadır. Değerlendirme, katılımcıların sunum ve uygulama performansı üzerinden yapılmaktadır.</w:t>
            </w:r>
            <w:r>
              <w:rPr>
                <w:rFonts w:ascii="Calibri" w:hAnsi="Calibri"/>
                <w:color w:val="1E293B"/>
                <w:sz w:val="20"/>
              </w:rPr>
              <w:br/>
            </w:r>
            <w:r>
              <w:rPr>
                <w:rFonts w:ascii="Calibri" w:hAnsi="Calibri"/>
                <w:color w:val="1E293B"/>
                <w:sz w:val="20"/>
              </w:rPr>
              <w:br/>
              <w:t>Program sonunda başarı kriterlerini karşılamayan katılımcılara:</w:t>
            </w:r>
            <w:r>
              <w:rPr>
                <w:rFonts w:ascii="Calibri" w:hAnsi="Calibri"/>
                <w:color w:val="1E293B"/>
                <w:sz w:val="20"/>
              </w:rPr>
              <w:br/>
              <w:t>• Uygulama performansını / projesini revize ederek yeniden sunma imkânı tanınır.</w:t>
            </w:r>
            <w:r>
              <w:rPr>
                <w:rFonts w:ascii="Calibri" w:hAnsi="Calibri"/>
                <w:color w:val="1E293B"/>
                <w:sz w:val="20"/>
              </w:rPr>
              <w:br/>
              <w:t>• Telafi değerlendirmeleri, program koordinatörlüğü tarafından belirlenen tarihte ve koşullarda gerçekleştirilir.</w:t>
            </w:r>
          </w:p>
        </w:tc>
      </w:tr>
      <w:tr w:rsidR="00754D4C" w14:paraId="2BEB6703" w14:textId="77777777" w:rsidTr="001227BC">
        <w:trPr>
          <w:gridAfter w:val="1"/>
          <w:wAfter w:w="50" w:type="dxa"/>
          <w:jc w:val="center"/>
        </w:trPr>
        <w:tc>
          <w:tcPr>
            <w:tcW w:w="3168" w:type="dxa"/>
            <w:shd w:val="clear" w:color="auto" w:fill="F1F5F9"/>
            <w:tcMar>
              <w:top w:w="100" w:type="dxa"/>
              <w:left w:w="150" w:type="dxa"/>
              <w:bottom w:w="100" w:type="dxa"/>
              <w:right w:w="150" w:type="dxa"/>
            </w:tcMar>
          </w:tcPr>
          <w:p w14:paraId="12D6B543" w14:textId="77777777" w:rsidR="00754D4C" w:rsidRDefault="00C86A52">
            <w:pPr>
              <w:spacing w:before="40" w:after="40"/>
            </w:pPr>
            <w:r>
              <w:rPr>
                <w:rFonts w:ascii="Calibri" w:hAnsi="Calibri"/>
                <w:b/>
                <w:color w:val="334155"/>
                <w:sz w:val="20"/>
              </w:rPr>
              <w:t>Geri Bildirim Süreci</w:t>
            </w:r>
          </w:p>
        </w:tc>
        <w:tc>
          <w:tcPr>
            <w:tcW w:w="6768" w:type="dxa"/>
            <w:gridSpan w:val="2"/>
            <w:tcMar>
              <w:top w:w="100" w:type="dxa"/>
              <w:left w:w="150" w:type="dxa"/>
              <w:bottom w:w="100" w:type="dxa"/>
              <w:right w:w="150" w:type="dxa"/>
            </w:tcMar>
          </w:tcPr>
          <w:p w14:paraId="51F48050" w14:textId="77777777" w:rsidR="00754D4C" w:rsidRDefault="00C86A52">
            <w:pPr>
              <w:spacing w:before="40" w:after="40"/>
            </w:pPr>
            <w:r>
              <w:rPr>
                <w:rFonts w:ascii="Calibri" w:hAnsi="Calibri"/>
                <w:color w:val="1E293B"/>
                <w:sz w:val="20"/>
              </w:rPr>
              <w:t>Katılımcılara geri bildirimler sözlü ve yazılı olarak sağlanır. Uygulama performansı ve proje sunumu değerlendirmeleri sonrasında bireysel ve grup düzeyinde yapıcı geri bildirim verilir.</w:t>
            </w:r>
          </w:p>
        </w:tc>
      </w:tr>
    </w:tbl>
    <w:p w14:paraId="00DBB1CA" w14:textId="77777777" w:rsidR="00754D4C" w:rsidRDefault="00C86A52">
      <w:pPr>
        <w:spacing w:before="160" w:after="80"/>
      </w:pPr>
      <w:r>
        <w:rPr>
          <w:rFonts w:ascii="Calibri" w:hAnsi="Calibri"/>
          <w:b/>
          <w:color w:val="334155"/>
        </w:rPr>
        <w:t>AKTS / Öğrenci İş Yükü Tablosu (1 AKTS = 28-30 Saat)</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932"/>
        <w:gridCol w:w="1974"/>
        <w:gridCol w:w="1984"/>
        <w:gridCol w:w="2016"/>
      </w:tblGrid>
      <w:tr w:rsidR="00754D4C" w14:paraId="6411A44B" w14:textId="77777777" w:rsidTr="001227BC">
        <w:trPr>
          <w:jc w:val="center"/>
        </w:trPr>
        <w:tc>
          <w:tcPr>
            <w:tcW w:w="5040" w:type="dxa"/>
            <w:shd w:val="clear" w:color="auto" w:fill="182B49"/>
            <w:tcMar>
              <w:top w:w="100" w:type="dxa"/>
              <w:left w:w="100" w:type="dxa"/>
              <w:bottom w:w="100" w:type="dxa"/>
              <w:right w:w="100" w:type="dxa"/>
            </w:tcMar>
          </w:tcPr>
          <w:p w14:paraId="074041BE" w14:textId="77777777" w:rsidR="00754D4C" w:rsidRDefault="00C86A52">
            <w:pPr>
              <w:spacing w:before="40" w:after="40"/>
            </w:pPr>
            <w:r>
              <w:rPr>
                <w:rFonts w:ascii="Calibri" w:hAnsi="Calibri"/>
                <w:b/>
                <w:color w:val="FFFFFF"/>
                <w:sz w:val="19"/>
              </w:rPr>
              <w:t>Etkinlik Türü</w:t>
            </w:r>
          </w:p>
        </w:tc>
        <w:tc>
          <w:tcPr>
            <w:tcW w:w="1584" w:type="dxa"/>
            <w:shd w:val="clear" w:color="auto" w:fill="182B49"/>
            <w:tcMar>
              <w:top w:w="100" w:type="dxa"/>
              <w:left w:w="100" w:type="dxa"/>
              <w:bottom w:w="100" w:type="dxa"/>
              <w:right w:w="100" w:type="dxa"/>
            </w:tcMar>
          </w:tcPr>
          <w:p w14:paraId="4726C1B5" w14:textId="77777777" w:rsidR="00754D4C" w:rsidRDefault="00C86A52">
            <w:pPr>
              <w:spacing w:before="40" w:after="40"/>
            </w:pPr>
            <w:r>
              <w:rPr>
                <w:rFonts w:ascii="Calibri" w:hAnsi="Calibri"/>
                <w:b/>
                <w:color w:val="FFFFFF"/>
                <w:sz w:val="19"/>
              </w:rPr>
              <w:t>Sayısı</w:t>
            </w:r>
          </w:p>
        </w:tc>
        <w:tc>
          <w:tcPr>
            <w:tcW w:w="1584" w:type="dxa"/>
            <w:shd w:val="clear" w:color="auto" w:fill="182B49"/>
            <w:tcMar>
              <w:top w:w="100" w:type="dxa"/>
              <w:left w:w="100" w:type="dxa"/>
              <w:bottom w:w="100" w:type="dxa"/>
              <w:right w:w="100" w:type="dxa"/>
            </w:tcMar>
          </w:tcPr>
          <w:p w14:paraId="34E21E20" w14:textId="77777777" w:rsidR="00754D4C" w:rsidRDefault="00C86A52">
            <w:pPr>
              <w:spacing w:before="40" w:after="40"/>
            </w:pPr>
            <w:r>
              <w:rPr>
                <w:rFonts w:ascii="Calibri" w:hAnsi="Calibri"/>
                <w:b/>
                <w:color w:val="FFFFFF"/>
                <w:sz w:val="19"/>
              </w:rPr>
              <w:t>Süresi (Saat)</w:t>
            </w:r>
          </w:p>
        </w:tc>
        <w:tc>
          <w:tcPr>
            <w:tcW w:w="1728" w:type="dxa"/>
            <w:shd w:val="clear" w:color="auto" w:fill="182B49"/>
            <w:tcMar>
              <w:top w:w="100" w:type="dxa"/>
              <w:left w:w="100" w:type="dxa"/>
              <w:bottom w:w="100" w:type="dxa"/>
              <w:right w:w="100" w:type="dxa"/>
            </w:tcMar>
          </w:tcPr>
          <w:p w14:paraId="61AA79DB" w14:textId="77777777" w:rsidR="00754D4C" w:rsidRDefault="00C86A52">
            <w:pPr>
              <w:spacing w:before="40" w:after="40"/>
            </w:pPr>
            <w:r>
              <w:rPr>
                <w:rFonts w:ascii="Calibri" w:hAnsi="Calibri"/>
                <w:b/>
                <w:color w:val="FFFFFF"/>
                <w:sz w:val="19"/>
              </w:rPr>
              <w:t>Toplam İş Yükü (Saat)</w:t>
            </w:r>
          </w:p>
        </w:tc>
      </w:tr>
      <w:tr w:rsidR="00754D4C" w14:paraId="1391F293" w14:textId="77777777" w:rsidTr="001227BC">
        <w:trPr>
          <w:jc w:val="center"/>
        </w:trPr>
        <w:tc>
          <w:tcPr>
            <w:tcW w:w="2484" w:type="dxa"/>
            <w:shd w:val="clear" w:color="auto" w:fill="F1F5F9"/>
            <w:tcMar>
              <w:top w:w="80" w:type="dxa"/>
              <w:left w:w="100" w:type="dxa"/>
              <w:bottom w:w="80" w:type="dxa"/>
              <w:right w:w="100" w:type="dxa"/>
            </w:tcMar>
          </w:tcPr>
          <w:p w14:paraId="13D8B401" w14:textId="77777777" w:rsidR="00754D4C" w:rsidRDefault="00C86A52">
            <w:pPr>
              <w:spacing w:before="40" w:after="40"/>
            </w:pPr>
            <w:r>
              <w:rPr>
                <w:rFonts w:ascii="Calibri" w:hAnsi="Calibri"/>
                <w:b/>
                <w:color w:val="182B49"/>
                <w:sz w:val="19"/>
              </w:rPr>
              <w:t>A. Sınıf İçi Öğrenme Etkinlikleri</w:t>
            </w:r>
          </w:p>
        </w:tc>
        <w:tc>
          <w:tcPr>
            <w:tcW w:w="2484" w:type="dxa"/>
            <w:shd w:val="clear" w:color="auto" w:fill="F1F5F9"/>
            <w:tcMar>
              <w:top w:w="80" w:type="dxa"/>
              <w:left w:w="100" w:type="dxa"/>
              <w:bottom w:w="80" w:type="dxa"/>
              <w:right w:w="100" w:type="dxa"/>
            </w:tcMar>
          </w:tcPr>
          <w:p w14:paraId="7B7E4D45"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37675823"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12AD0B2A" w14:textId="77777777" w:rsidR="00754D4C" w:rsidRDefault="00754D4C">
            <w:pPr>
              <w:spacing w:before="40" w:after="40"/>
            </w:pPr>
          </w:p>
        </w:tc>
      </w:tr>
      <w:tr w:rsidR="00754D4C" w14:paraId="401CFAFE" w14:textId="77777777" w:rsidTr="001227BC">
        <w:trPr>
          <w:jc w:val="center"/>
        </w:trPr>
        <w:tc>
          <w:tcPr>
            <w:tcW w:w="2484" w:type="dxa"/>
            <w:shd w:val="clear" w:color="auto" w:fill="FFFFFF"/>
            <w:tcMar>
              <w:top w:w="80" w:type="dxa"/>
              <w:left w:w="100" w:type="dxa"/>
              <w:bottom w:w="80" w:type="dxa"/>
              <w:right w:w="100" w:type="dxa"/>
            </w:tcMar>
          </w:tcPr>
          <w:p w14:paraId="61139A3D" w14:textId="77777777" w:rsidR="00754D4C" w:rsidRDefault="00C86A52">
            <w:pPr>
              <w:spacing w:before="40" w:after="40"/>
            </w:pPr>
            <w:r>
              <w:rPr>
                <w:rFonts w:ascii="Calibri" w:hAnsi="Calibri"/>
                <w:color w:val="1E293B"/>
                <w:sz w:val="19"/>
              </w:rPr>
              <w:t>Mikro Yeterlilik Programı Süresi (Ders / Teori / Uygulama)</w:t>
            </w:r>
          </w:p>
        </w:tc>
        <w:tc>
          <w:tcPr>
            <w:tcW w:w="2484" w:type="dxa"/>
            <w:shd w:val="clear" w:color="auto" w:fill="FFFFFF"/>
            <w:tcMar>
              <w:top w:w="80" w:type="dxa"/>
              <w:left w:w="100" w:type="dxa"/>
              <w:bottom w:w="80" w:type="dxa"/>
              <w:right w:w="100" w:type="dxa"/>
            </w:tcMar>
          </w:tcPr>
          <w:p w14:paraId="4810EFC6" w14:textId="77777777" w:rsidR="00754D4C" w:rsidRDefault="00C86A52">
            <w:pPr>
              <w:spacing w:before="40" w:after="40"/>
            </w:pPr>
            <w:r>
              <w:rPr>
                <w:rFonts w:ascii="Calibri" w:hAnsi="Calibri"/>
                <w:color w:val="1E293B"/>
                <w:sz w:val="19"/>
              </w:rPr>
              <w:t>2</w:t>
            </w:r>
          </w:p>
        </w:tc>
        <w:tc>
          <w:tcPr>
            <w:tcW w:w="2484" w:type="dxa"/>
            <w:shd w:val="clear" w:color="auto" w:fill="FFFFFF"/>
            <w:tcMar>
              <w:top w:w="80" w:type="dxa"/>
              <w:left w:w="100" w:type="dxa"/>
              <w:bottom w:w="80" w:type="dxa"/>
              <w:right w:w="100" w:type="dxa"/>
            </w:tcMar>
          </w:tcPr>
          <w:p w14:paraId="4CCB620F" w14:textId="77777777" w:rsidR="00754D4C" w:rsidRDefault="00C86A52">
            <w:pPr>
              <w:spacing w:before="40" w:after="40"/>
            </w:pPr>
            <w:r>
              <w:rPr>
                <w:rFonts w:ascii="Calibri" w:hAnsi="Calibri"/>
                <w:color w:val="1E293B"/>
                <w:sz w:val="19"/>
              </w:rPr>
              <w:t>7</w:t>
            </w:r>
          </w:p>
        </w:tc>
        <w:tc>
          <w:tcPr>
            <w:tcW w:w="2484" w:type="dxa"/>
            <w:shd w:val="clear" w:color="auto" w:fill="FFFFFF"/>
            <w:tcMar>
              <w:top w:w="80" w:type="dxa"/>
              <w:left w:w="100" w:type="dxa"/>
              <w:bottom w:w="80" w:type="dxa"/>
              <w:right w:w="100" w:type="dxa"/>
            </w:tcMar>
          </w:tcPr>
          <w:p w14:paraId="317DBF34" w14:textId="77777777" w:rsidR="00754D4C" w:rsidRDefault="00C86A52">
            <w:pPr>
              <w:spacing w:before="40" w:after="40"/>
            </w:pPr>
            <w:r>
              <w:rPr>
                <w:rFonts w:ascii="Calibri" w:hAnsi="Calibri"/>
                <w:color w:val="1E293B"/>
                <w:sz w:val="19"/>
              </w:rPr>
              <w:t>14</w:t>
            </w:r>
          </w:p>
        </w:tc>
      </w:tr>
      <w:tr w:rsidR="00754D4C" w14:paraId="321B0308" w14:textId="77777777" w:rsidTr="001227BC">
        <w:trPr>
          <w:jc w:val="center"/>
        </w:trPr>
        <w:tc>
          <w:tcPr>
            <w:tcW w:w="2484" w:type="dxa"/>
            <w:shd w:val="clear" w:color="auto" w:fill="F1F5F9"/>
            <w:tcMar>
              <w:top w:w="80" w:type="dxa"/>
              <w:left w:w="100" w:type="dxa"/>
              <w:bottom w:w="80" w:type="dxa"/>
              <w:right w:w="100" w:type="dxa"/>
            </w:tcMar>
          </w:tcPr>
          <w:p w14:paraId="32D5B898" w14:textId="77777777" w:rsidR="00754D4C" w:rsidRDefault="00C86A52">
            <w:pPr>
              <w:spacing w:before="40" w:after="40"/>
            </w:pPr>
            <w:r>
              <w:rPr>
                <w:rFonts w:ascii="Calibri" w:hAnsi="Calibri"/>
                <w:b/>
                <w:color w:val="182B49"/>
                <w:sz w:val="19"/>
              </w:rPr>
              <w:lastRenderedPageBreak/>
              <w:t>Sınıf İçi Toplam İş Yükü</w:t>
            </w:r>
          </w:p>
        </w:tc>
        <w:tc>
          <w:tcPr>
            <w:tcW w:w="2484" w:type="dxa"/>
            <w:shd w:val="clear" w:color="auto" w:fill="F1F5F9"/>
            <w:tcMar>
              <w:top w:w="80" w:type="dxa"/>
              <w:left w:w="100" w:type="dxa"/>
              <w:bottom w:w="80" w:type="dxa"/>
              <w:right w:w="100" w:type="dxa"/>
            </w:tcMar>
          </w:tcPr>
          <w:p w14:paraId="4C175C49" w14:textId="77777777" w:rsidR="00754D4C" w:rsidRDefault="00C86A52">
            <w:pPr>
              <w:spacing w:before="40" w:after="40"/>
            </w:pPr>
            <w:r>
              <w:rPr>
                <w:rFonts w:ascii="Calibri" w:hAnsi="Calibri"/>
                <w:b/>
                <w:color w:val="182B49"/>
                <w:sz w:val="19"/>
              </w:rPr>
              <w:t>2</w:t>
            </w:r>
          </w:p>
        </w:tc>
        <w:tc>
          <w:tcPr>
            <w:tcW w:w="2484" w:type="dxa"/>
            <w:shd w:val="clear" w:color="auto" w:fill="F1F5F9"/>
            <w:tcMar>
              <w:top w:w="80" w:type="dxa"/>
              <w:left w:w="100" w:type="dxa"/>
              <w:bottom w:w="80" w:type="dxa"/>
              <w:right w:w="100" w:type="dxa"/>
            </w:tcMar>
          </w:tcPr>
          <w:p w14:paraId="373C37C8" w14:textId="77777777" w:rsidR="00754D4C" w:rsidRDefault="00C86A52">
            <w:pPr>
              <w:spacing w:before="40" w:after="40"/>
            </w:pPr>
            <w:r>
              <w:rPr>
                <w:rFonts w:ascii="Calibri" w:hAnsi="Calibri"/>
                <w:b/>
                <w:color w:val="182B49"/>
                <w:sz w:val="19"/>
              </w:rPr>
              <w:t>7</w:t>
            </w:r>
          </w:p>
        </w:tc>
        <w:tc>
          <w:tcPr>
            <w:tcW w:w="2484" w:type="dxa"/>
            <w:shd w:val="clear" w:color="auto" w:fill="F1F5F9"/>
            <w:tcMar>
              <w:top w:w="80" w:type="dxa"/>
              <w:left w:w="100" w:type="dxa"/>
              <w:bottom w:w="80" w:type="dxa"/>
              <w:right w:w="100" w:type="dxa"/>
            </w:tcMar>
          </w:tcPr>
          <w:p w14:paraId="1C34D6A4" w14:textId="77777777" w:rsidR="00754D4C" w:rsidRDefault="00C86A52">
            <w:pPr>
              <w:spacing w:before="40" w:after="40"/>
            </w:pPr>
            <w:r>
              <w:rPr>
                <w:rFonts w:ascii="Calibri" w:hAnsi="Calibri"/>
                <w:b/>
                <w:color w:val="182B49"/>
                <w:sz w:val="19"/>
              </w:rPr>
              <w:t>14</w:t>
            </w:r>
          </w:p>
        </w:tc>
      </w:tr>
      <w:tr w:rsidR="00754D4C" w14:paraId="72D0DC7D" w14:textId="77777777" w:rsidTr="001227BC">
        <w:trPr>
          <w:jc w:val="center"/>
        </w:trPr>
        <w:tc>
          <w:tcPr>
            <w:tcW w:w="2484" w:type="dxa"/>
            <w:shd w:val="clear" w:color="auto" w:fill="F1F5F9"/>
            <w:tcMar>
              <w:top w:w="80" w:type="dxa"/>
              <w:left w:w="100" w:type="dxa"/>
              <w:bottom w:w="80" w:type="dxa"/>
              <w:right w:w="100" w:type="dxa"/>
            </w:tcMar>
          </w:tcPr>
          <w:p w14:paraId="51501F40" w14:textId="77777777" w:rsidR="00754D4C" w:rsidRDefault="00C86A52">
            <w:pPr>
              <w:spacing w:before="40" w:after="40"/>
            </w:pPr>
            <w:r>
              <w:rPr>
                <w:rFonts w:ascii="Calibri" w:hAnsi="Calibri"/>
                <w:b/>
                <w:color w:val="182B49"/>
                <w:sz w:val="19"/>
              </w:rPr>
              <w:t>B. Sınıf Dışı Öğrenme Etkinlikleri</w:t>
            </w:r>
          </w:p>
        </w:tc>
        <w:tc>
          <w:tcPr>
            <w:tcW w:w="2484" w:type="dxa"/>
            <w:shd w:val="clear" w:color="auto" w:fill="F1F5F9"/>
            <w:tcMar>
              <w:top w:w="80" w:type="dxa"/>
              <w:left w:w="100" w:type="dxa"/>
              <w:bottom w:w="80" w:type="dxa"/>
              <w:right w:w="100" w:type="dxa"/>
            </w:tcMar>
          </w:tcPr>
          <w:p w14:paraId="09CBAFD2"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6624CF66"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2D355A2B" w14:textId="77777777" w:rsidR="00754D4C" w:rsidRDefault="00754D4C">
            <w:pPr>
              <w:spacing w:before="40" w:after="40"/>
            </w:pPr>
          </w:p>
        </w:tc>
      </w:tr>
      <w:tr w:rsidR="00754D4C" w14:paraId="7602E4D1" w14:textId="77777777" w:rsidTr="001227BC">
        <w:trPr>
          <w:jc w:val="center"/>
        </w:trPr>
        <w:tc>
          <w:tcPr>
            <w:tcW w:w="2484" w:type="dxa"/>
            <w:shd w:val="clear" w:color="auto" w:fill="FFFFFF"/>
            <w:tcMar>
              <w:top w:w="80" w:type="dxa"/>
              <w:left w:w="100" w:type="dxa"/>
              <w:bottom w:w="80" w:type="dxa"/>
              <w:right w:w="100" w:type="dxa"/>
            </w:tcMar>
          </w:tcPr>
          <w:p w14:paraId="51A7A271" w14:textId="77777777" w:rsidR="00754D4C" w:rsidRDefault="00C86A52">
            <w:pPr>
              <w:spacing w:before="40" w:after="40"/>
            </w:pPr>
            <w:r>
              <w:rPr>
                <w:rFonts w:ascii="Calibri" w:hAnsi="Calibri"/>
                <w:color w:val="1E293B"/>
                <w:sz w:val="19"/>
              </w:rPr>
              <w:t>Sunum Hazırlama</w:t>
            </w:r>
          </w:p>
        </w:tc>
        <w:tc>
          <w:tcPr>
            <w:tcW w:w="2484" w:type="dxa"/>
            <w:shd w:val="clear" w:color="auto" w:fill="FFFFFF"/>
            <w:tcMar>
              <w:top w:w="80" w:type="dxa"/>
              <w:left w:w="100" w:type="dxa"/>
              <w:bottom w:w="80" w:type="dxa"/>
              <w:right w:w="100" w:type="dxa"/>
            </w:tcMar>
          </w:tcPr>
          <w:p w14:paraId="270FACC8" w14:textId="77777777" w:rsidR="00754D4C" w:rsidRDefault="00C86A52">
            <w:pPr>
              <w:spacing w:before="40" w:after="40"/>
            </w:pPr>
            <w:r>
              <w:rPr>
                <w:rFonts w:ascii="Calibri" w:hAnsi="Calibri"/>
                <w:color w:val="1E293B"/>
                <w:sz w:val="19"/>
              </w:rPr>
              <w:t>1</w:t>
            </w:r>
          </w:p>
        </w:tc>
        <w:tc>
          <w:tcPr>
            <w:tcW w:w="2484" w:type="dxa"/>
            <w:shd w:val="clear" w:color="auto" w:fill="FFFFFF"/>
            <w:tcMar>
              <w:top w:w="80" w:type="dxa"/>
              <w:left w:w="100" w:type="dxa"/>
              <w:bottom w:w="80" w:type="dxa"/>
              <w:right w:w="100" w:type="dxa"/>
            </w:tcMar>
          </w:tcPr>
          <w:p w14:paraId="1F64456E" w14:textId="77777777" w:rsidR="00754D4C" w:rsidRDefault="00C86A52">
            <w:pPr>
              <w:spacing w:before="40" w:after="40"/>
            </w:pPr>
            <w:r>
              <w:rPr>
                <w:rFonts w:ascii="Calibri" w:hAnsi="Calibri"/>
                <w:color w:val="1E293B"/>
                <w:sz w:val="19"/>
              </w:rPr>
              <w:t>7</w:t>
            </w:r>
          </w:p>
        </w:tc>
        <w:tc>
          <w:tcPr>
            <w:tcW w:w="2484" w:type="dxa"/>
            <w:shd w:val="clear" w:color="auto" w:fill="FFFFFF"/>
            <w:tcMar>
              <w:top w:w="80" w:type="dxa"/>
              <w:left w:w="100" w:type="dxa"/>
              <w:bottom w:w="80" w:type="dxa"/>
              <w:right w:w="100" w:type="dxa"/>
            </w:tcMar>
          </w:tcPr>
          <w:p w14:paraId="64C85F74" w14:textId="77777777" w:rsidR="00754D4C" w:rsidRDefault="00C86A52">
            <w:pPr>
              <w:spacing w:before="40" w:after="40"/>
            </w:pPr>
            <w:r>
              <w:rPr>
                <w:rFonts w:ascii="Calibri" w:hAnsi="Calibri"/>
                <w:color w:val="1E293B"/>
                <w:sz w:val="19"/>
              </w:rPr>
              <w:t>7</w:t>
            </w:r>
          </w:p>
        </w:tc>
      </w:tr>
      <w:tr w:rsidR="00754D4C" w14:paraId="00CD2327" w14:textId="77777777" w:rsidTr="001227BC">
        <w:trPr>
          <w:jc w:val="center"/>
        </w:trPr>
        <w:tc>
          <w:tcPr>
            <w:tcW w:w="2484" w:type="dxa"/>
            <w:shd w:val="clear" w:color="auto" w:fill="FFFFFF"/>
            <w:tcMar>
              <w:top w:w="80" w:type="dxa"/>
              <w:left w:w="100" w:type="dxa"/>
              <w:bottom w:w="80" w:type="dxa"/>
              <w:right w:w="100" w:type="dxa"/>
            </w:tcMar>
          </w:tcPr>
          <w:p w14:paraId="6811138B" w14:textId="77777777" w:rsidR="00754D4C" w:rsidRDefault="00C86A52">
            <w:pPr>
              <w:spacing w:before="40" w:after="40"/>
            </w:pPr>
            <w:r>
              <w:rPr>
                <w:rFonts w:ascii="Calibri" w:hAnsi="Calibri"/>
                <w:color w:val="1E293B"/>
                <w:sz w:val="19"/>
              </w:rPr>
              <w:t>Uygulama / Saha Hazırlığı ve İcra</w:t>
            </w:r>
          </w:p>
        </w:tc>
        <w:tc>
          <w:tcPr>
            <w:tcW w:w="2484" w:type="dxa"/>
            <w:shd w:val="clear" w:color="auto" w:fill="FFFFFF"/>
            <w:tcMar>
              <w:top w:w="80" w:type="dxa"/>
              <w:left w:w="100" w:type="dxa"/>
              <w:bottom w:w="80" w:type="dxa"/>
              <w:right w:w="100" w:type="dxa"/>
            </w:tcMar>
          </w:tcPr>
          <w:p w14:paraId="7227B1CE" w14:textId="77777777" w:rsidR="00754D4C" w:rsidRDefault="00C86A52">
            <w:pPr>
              <w:spacing w:before="40" w:after="40"/>
            </w:pPr>
            <w:r>
              <w:rPr>
                <w:rFonts w:ascii="Calibri" w:hAnsi="Calibri"/>
                <w:color w:val="1E293B"/>
                <w:sz w:val="19"/>
              </w:rPr>
              <w:t>1</w:t>
            </w:r>
          </w:p>
        </w:tc>
        <w:tc>
          <w:tcPr>
            <w:tcW w:w="2484" w:type="dxa"/>
            <w:shd w:val="clear" w:color="auto" w:fill="FFFFFF"/>
            <w:tcMar>
              <w:top w:w="80" w:type="dxa"/>
              <w:left w:w="100" w:type="dxa"/>
              <w:bottom w:w="80" w:type="dxa"/>
              <w:right w:w="100" w:type="dxa"/>
            </w:tcMar>
          </w:tcPr>
          <w:p w14:paraId="77DD24C4" w14:textId="77777777" w:rsidR="00754D4C" w:rsidRDefault="00C86A52">
            <w:pPr>
              <w:spacing w:before="40" w:after="40"/>
            </w:pPr>
            <w:r>
              <w:rPr>
                <w:rFonts w:ascii="Calibri" w:hAnsi="Calibri"/>
                <w:color w:val="1E293B"/>
                <w:sz w:val="19"/>
              </w:rPr>
              <w:t>8</w:t>
            </w:r>
          </w:p>
        </w:tc>
        <w:tc>
          <w:tcPr>
            <w:tcW w:w="2484" w:type="dxa"/>
            <w:shd w:val="clear" w:color="auto" w:fill="FFFFFF"/>
            <w:tcMar>
              <w:top w:w="80" w:type="dxa"/>
              <w:left w:w="100" w:type="dxa"/>
              <w:bottom w:w="80" w:type="dxa"/>
              <w:right w:w="100" w:type="dxa"/>
            </w:tcMar>
          </w:tcPr>
          <w:p w14:paraId="79D879FF" w14:textId="77777777" w:rsidR="00754D4C" w:rsidRDefault="00C86A52">
            <w:pPr>
              <w:spacing w:before="40" w:after="40"/>
            </w:pPr>
            <w:r>
              <w:rPr>
                <w:rFonts w:ascii="Calibri" w:hAnsi="Calibri"/>
                <w:color w:val="1E293B"/>
                <w:sz w:val="19"/>
              </w:rPr>
              <w:t>8</w:t>
            </w:r>
          </w:p>
        </w:tc>
      </w:tr>
      <w:tr w:rsidR="00754D4C" w14:paraId="4B013E8A" w14:textId="77777777" w:rsidTr="001227BC">
        <w:trPr>
          <w:jc w:val="center"/>
        </w:trPr>
        <w:tc>
          <w:tcPr>
            <w:tcW w:w="2484" w:type="dxa"/>
            <w:shd w:val="clear" w:color="auto" w:fill="F1F5F9"/>
            <w:tcMar>
              <w:top w:w="80" w:type="dxa"/>
              <w:left w:w="100" w:type="dxa"/>
              <w:bottom w:w="80" w:type="dxa"/>
              <w:right w:w="100" w:type="dxa"/>
            </w:tcMar>
          </w:tcPr>
          <w:p w14:paraId="58CA37DA" w14:textId="77777777" w:rsidR="00754D4C" w:rsidRDefault="00C86A52">
            <w:pPr>
              <w:spacing w:before="40" w:after="40"/>
            </w:pPr>
            <w:r>
              <w:rPr>
                <w:rFonts w:ascii="Calibri" w:hAnsi="Calibri"/>
                <w:b/>
                <w:color w:val="182B49"/>
                <w:sz w:val="19"/>
              </w:rPr>
              <w:t>Sınıf Dışı Toplam İş Yükü</w:t>
            </w:r>
          </w:p>
        </w:tc>
        <w:tc>
          <w:tcPr>
            <w:tcW w:w="2484" w:type="dxa"/>
            <w:shd w:val="clear" w:color="auto" w:fill="F1F5F9"/>
            <w:tcMar>
              <w:top w:w="80" w:type="dxa"/>
              <w:left w:w="100" w:type="dxa"/>
              <w:bottom w:w="80" w:type="dxa"/>
              <w:right w:w="100" w:type="dxa"/>
            </w:tcMar>
          </w:tcPr>
          <w:p w14:paraId="60CD983C" w14:textId="77777777" w:rsidR="00754D4C" w:rsidRDefault="00C86A52">
            <w:pPr>
              <w:spacing w:before="40" w:after="40"/>
            </w:pPr>
            <w:r>
              <w:rPr>
                <w:rFonts w:ascii="Calibri" w:hAnsi="Calibri"/>
                <w:b/>
                <w:color w:val="182B49"/>
                <w:sz w:val="19"/>
              </w:rPr>
              <w:t>2</w:t>
            </w:r>
          </w:p>
        </w:tc>
        <w:tc>
          <w:tcPr>
            <w:tcW w:w="2484" w:type="dxa"/>
            <w:shd w:val="clear" w:color="auto" w:fill="F1F5F9"/>
            <w:tcMar>
              <w:top w:w="80" w:type="dxa"/>
              <w:left w:w="100" w:type="dxa"/>
              <w:bottom w:w="80" w:type="dxa"/>
              <w:right w:w="100" w:type="dxa"/>
            </w:tcMar>
          </w:tcPr>
          <w:p w14:paraId="4A562CA2" w14:textId="77777777" w:rsidR="00754D4C" w:rsidRDefault="00C86A52">
            <w:pPr>
              <w:spacing w:before="40" w:after="40"/>
            </w:pPr>
            <w:r>
              <w:rPr>
                <w:rFonts w:ascii="Calibri" w:hAnsi="Calibri"/>
                <w:b/>
                <w:color w:val="182B49"/>
                <w:sz w:val="19"/>
              </w:rPr>
              <w:t>15</w:t>
            </w:r>
          </w:p>
        </w:tc>
        <w:tc>
          <w:tcPr>
            <w:tcW w:w="2484" w:type="dxa"/>
            <w:shd w:val="clear" w:color="auto" w:fill="F1F5F9"/>
            <w:tcMar>
              <w:top w:w="80" w:type="dxa"/>
              <w:left w:w="100" w:type="dxa"/>
              <w:bottom w:w="80" w:type="dxa"/>
              <w:right w:w="100" w:type="dxa"/>
            </w:tcMar>
          </w:tcPr>
          <w:p w14:paraId="66FB1FD6" w14:textId="77777777" w:rsidR="00754D4C" w:rsidRDefault="00C86A52">
            <w:pPr>
              <w:spacing w:before="40" w:after="40"/>
            </w:pPr>
            <w:r>
              <w:rPr>
                <w:rFonts w:ascii="Calibri" w:hAnsi="Calibri"/>
                <w:b/>
                <w:color w:val="182B49"/>
                <w:sz w:val="19"/>
              </w:rPr>
              <w:t>15</w:t>
            </w:r>
          </w:p>
        </w:tc>
      </w:tr>
      <w:tr w:rsidR="00754D4C" w14:paraId="67052C04" w14:textId="77777777" w:rsidTr="001227BC">
        <w:trPr>
          <w:jc w:val="center"/>
        </w:trPr>
        <w:tc>
          <w:tcPr>
            <w:tcW w:w="2484" w:type="dxa"/>
            <w:shd w:val="clear" w:color="auto" w:fill="F1F5F9"/>
            <w:tcMar>
              <w:top w:w="80" w:type="dxa"/>
              <w:left w:w="100" w:type="dxa"/>
              <w:bottom w:w="80" w:type="dxa"/>
              <w:right w:w="100" w:type="dxa"/>
            </w:tcMar>
          </w:tcPr>
          <w:p w14:paraId="09C92042" w14:textId="77777777" w:rsidR="00754D4C" w:rsidRDefault="00C86A52">
            <w:pPr>
              <w:spacing w:before="40" w:after="40"/>
            </w:pPr>
            <w:r>
              <w:rPr>
                <w:rFonts w:ascii="Calibri" w:hAnsi="Calibri"/>
                <w:b/>
                <w:color w:val="182B49"/>
                <w:sz w:val="19"/>
              </w:rPr>
              <w:t>C. Genel Toplam ve AKTS Hesabı</w:t>
            </w:r>
          </w:p>
        </w:tc>
        <w:tc>
          <w:tcPr>
            <w:tcW w:w="2484" w:type="dxa"/>
            <w:shd w:val="clear" w:color="auto" w:fill="F1F5F9"/>
            <w:tcMar>
              <w:top w:w="80" w:type="dxa"/>
              <w:left w:w="100" w:type="dxa"/>
              <w:bottom w:w="80" w:type="dxa"/>
              <w:right w:w="100" w:type="dxa"/>
            </w:tcMar>
          </w:tcPr>
          <w:p w14:paraId="03E73B94"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58E547B3" w14:textId="77777777" w:rsidR="00754D4C" w:rsidRDefault="00754D4C">
            <w:pPr>
              <w:spacing w:before="40" w:after="40"/>
            </w:pPr>
          </w:p>
        </w:tc>
        <w:tc>
          <w:tcPr>
            <w:tcW w:w="2484" w:type="dxa"/>
            <w:shd w:val="clear" w:color="auto" w:fill="F1F5F9"/>
            <w:tcMar>
              <w:top w:w="80" w:type="dxa"/>
              <w:left w:w="100" w:type="dxa"/>
              <w:bottom w:w="80" w:type="dxa"/>
              <w:right w:w="100" w:type="dxa"/>
            </w:tcMar>
          </w:tcPr>
          <w:p w14:paraId="6EFC7AF0" w14:textId="77777777" w:rsidR="00754D4C" w:rsidRDefault="00754D4C">
            <w:pPr>
              <w:spacing w:before="40" w:after="40"/>
            </w:pPr>
          </w:p>
        </w:tc>
      </w:tr>
      <w:tr w:rsidR="00754D4C" w14:paraId="0F2B9A80" w14:textId="77777777" w:rsidTr="001227BC">
        <w:trPr>
          <w:jc w:val="center"/>
        </w:trPr>
        <w:tc>
          <w:tcPr>
            <w:tcW w:w="2484" w:type="dxa"/>
            <w:shd w:val="clear" w:color="auto" w:fill="F1F5F9"/>
            <w:tcMar>
              <w:top w:w="80" w:type="dxa"/>
              <w:left w:w="100" w:type="dxa"/>
              <w:bottom w:w="80" w:type="dxa"/>
              <w:right w:w="100" w:type="dxa"/>
            </w:tcMar>
          </w:tcPr>
          <w:p w14:paraId="4C7685C5" w14:textId="77777777" w:rsidR="00754D4C" w:rsidRDefault="00C86A52">
            <w:pPr>
              <w:spacing w:before="40" w:after="40"/>
            </w:pPr>
            <w:r>
              <w:rPr>
                <w:rFonts w:ascii="Calibri" w:hAnsi="Calibri"/>
                <w:b/>
                <w:color w:val="182B49"/>
                <w:sz w:val="19"/>
              </w:rPr>
              <w:t>GENEL TOPLAM İŞ YÜKÜ</w:t>
            </w:r>
          </w:p>
        </w:tc>
        <w:tc>
          <w:tcPr>
            <w:tcW w:w="2484" w:type="dxa"/>
            <w:shd w:val="clear" w:color="auto" w:fill="F1F5F9"/>
            <w:tcMar>
              <w:top w:w="80" w:type="dxa"/>
              <w:left w:w="100" w:type="dxa"/>
              <w:bottom w:w="80" w:type="dxa"/>
              <w:right w:w="100" w:type="dxa"/>
            </w:tcMar>
          </w:tcPr>
          <w:p w14:paraId="79F6BB1E" w14:textId="77777777" w:rsidR="00754D4C" w:rsidRDefault="00C86A52">
            <w:pPr>
              <w:spacing w:before="40" w:after="40"/>
            </w:pPr>
            <w:r>
              <w:rPr>
                <w:rFonts w:ascii="Calibri" w:hAnsi="Calibri"/>
                <w:b/>
                <w:color w:val="182B49"/>
                <w:sz w:val="19"/>
              </w:rPr>
              <w:t>-</w:t>
            </w:r>
          </w:p>
        </w:tc>
        <w:tc>
          <w:tcPr>
            <w:tcW w:w="2484" w:type="dxa"/>
            <w:shd w:val="clear" w:color="auto" w:fill="F1F5F9"/>
            <w:tcMar>
              <w:top w:w="80" w:type="dxa"/>
              <w:left w:w="100" w:type="dxa"/>
              <w:bottom w:w="80" w:type="dxa"/>
              <w:right w:w="100" w:type="dxa"/>
            </w:tcMar>
          </w:tcPr>
          <w:p w14:paraId="097564F7" w14:textId="77777777" w:rsidR="00754D4C" w:rsidRDefault="00C86A52">
            <w:pPr>
              <w:spacing w:before="40" w:after="40"/>
            </w:pPr>
            <w:r>
              <w:rPr>
                <w:rFonts w:ascii="Calibri" w:hAnsi="Calibri"/>
                <w:b/>
                <w:color w:val="182B49"/>
                <w:sz w:val="19"/>
              </w:rPr>
              <w:t>-</w:t>
            </w:r>
          </w:p>
        </w:tc>
        <w:tc>
          <w:tcPr>
            <w:tcW w:w="2484" w:type="dxa"/>
            <w:shd w:val="clear" w:color="auto" w:fill="F1F5F9"/>
            <w:tcMar>
              <w:top w:w="80" w:type="dxa"/>
              <w:left w:w="100" w:type="dxa"/>
              <w:bottom w:w="80" w:type="dxa"/>
              <w:right w:w="100" w:type="dxa"/>
            </w:tcMar>
          </w:tcPr>
          <w:p w14:paraId="77AEFCF7" w14:textId="77777777" w:rsidR="00754D4C" w:rsidRDefault="00C86A52">
            <w:pPr>
              <w:spacing w:before="40" w:after="40"/>
            </w:pPr>
            <w:r>
              <w:rPr>
                <w:rFonts w:ascii="Calibri" w:hAnsi="Calibri"/>
                <w:b/>
                <w:color w:val="182B49"/>
                <w:sz w:val="19"/>
              </w:rPr>
              <w:t>29 SAAT</w:t>
            </w:r>
          </w:p>
        </w:tc>
      </w:tr>
      <w:tr w:rsidR="00754D4C" w14:paraId="4A289313" w14:textId="77777777" w:rsidTr="001227BC">
        <w:trPr>
          <w:jc w:val="center"/>
        </w:trPr>
        <w:tc>
          <w:tcPr>
            <w:tcW w:w="2484" w:type="dxa"/>
            <w:shd w:val="clear" w:color="auto" w:fill="F1F5F9"/>
            <w:tcMar>
              <w:top w:w="80" w:type="dxa"/>
              <w:left w:w="100" w:type="dxa"/>
              <w:bottom w:w="80" w:type="dxa"/>
              <w:right w:w="100" w:type="dxa"/>
            </w:tcMar>
          </w:tcPr>
          <w:p w14:paraId="16D2E344" w14:textId="77777777" w:rsidR="00754D4C" w:rsidRDefault="00C86A52">
            <w:pPr>
              <w:spacing w:before="40" w:after="40"/>
            </w:pPr>
            <w:r>
              <w:rPr>
                <w:rFonts w:ascii="Calibri" w:hAnsi="Calibri"/>
                <w:b/>
                <w:color w:val="182B49"/>
                <w:sz w:val="19"/>
              </w:rPr>
              <w:t>AKTS KREDİSİ (29 / 29)</w:t>
            </w:r>
          </w:p>
        </w:tc>
        <w:tc>
          <w:tcPr>
            <w:tcW w:w="2484" w:type="dxa"/>
            <w:shd w:val="clear" w:color="auto" w:fill="F1F5F9"/>
            <w:tcMar>
              <w:top w:w="80" w:type="dxa"/>
              <w:left w:w="100" w:type="dxa"/>
              <w:bottom w:w="80" w:type="dxa"/>
              <w:right w:w="100" w:type="dxa"/>
            </w:tcMar>
          </w:tcPr>
          <w:p w14:paraId="3365551C" w14:textId="77777777" w:rsidR="00754D4C" w:rsidRDefault="00C86A52">
            <w:pPr>
              <w:spacing w:before="40" w:after="40"/>
            </w:pPr>
            <w:r>
              <w:rPr>
                <w:rFonts w:ascii="Calibri" w:hAnsi="Calibri"/>
                <w:b/>
                <w:color w:val="182B49"/>
                <w:sz w:val="19"/>
              </w:rPr>
              <w:t>-</w:t>
            </w:r>
          </w:p>
        </w:tc>
        <w:tc>
          <w:tcPr>
            <w:tcW w:w="2484" w:type="dxa"/>
            <w:shd w:val="clear" w:color="auto" w:fill="F1F5F9"/>
            <w:tcMar>
              <w:top w:w="80" w:type="dxa"/>
              <w:left w:w="100" w:type="dxa"/>
              <w:bottom w:w="80" w:type="dxa"/>
              <w:right w:w="100" w:type="dxa"/>
            </w:tcMar>
          </w:tcPr>
          <w:p w14:paraId="517EEFDC" w14:textId="77777777" w:rsidR="00754D4C" w:rsidRDefault="00C86A52">
            <w:pPr>
              <w:spacing w:before="40" w:after="40"/>
            </w:pPr>
            <w:r>
              <w:rPr>
                <w:rFonts w:ascii="Calibri" w:hAnsi="Calibri"/>
                <w:b/>
                <w:color w:val="182B49"/>
                <w:sz w:val="19"/>
              </w:rPr>
              <w:t>-</w:t>
            </w:r>
          </w:p>
        </w:tc>
        <w:tc>
          <w:tcPr>
            <w:tcW w:w="2484" w:type="dxa"/>
            <w:shd w:val="clear" w:color="auto" w:fill="F1F5F9"/>
            <w:tcMar>
              <w:top w:w="80" w:type="dxa"/>
              <w:left w:w="100" w:type="dxa"/>
              <w:bottom w:w="80" w:type="dxa"/>
              <w:right w:w="100" w:type="dxa"/>
            </w:tcMar>
          </w:tcPr>
          <w:p w14:paraId="0DC498DA" w14:textId="77777777" w:rsidR="00754D4C" w:rsidRDefault="00C86A52">
            <w:pPr>
              <w:spacing w:before="40" w:after="40"/>
            </w:pPr>
            <w:r>
              <w:rPr>
                <w:rFonts w:ascii="Calibri" w:hAnsi="Calibri"/>
                <w:b/>
                <w:color w:val="182B49"/>
                <w:sz w:val="19"/>
              </w:rPr>
              <w:t>1 AKTS</w:t>
            </w:r>
          </w:p>
        </w:tc>
      </w:tr>
    </w:tbl>
    <w:p w14:paraId="119F1C5E" w14:textId="77777777" w:rsidR="00754D4C" w:rsidRDefault="00C86A52">
      <w:pPr>
        <w:keepNext/>
        <w:spacing w:before="280" w:after="120"/>
      </w:pPr>
      <w:r>
        <w:rPr>
          <w:rFonts w:ascii="Calibri" w:hAnsi="Calibri"/>
          <w:b/>
          <w:color w:val="182B49"/>
          <w:sz w:val="26"/>
        </w:rPr>
        <w:t>5. DESTEK HİZMETLERİ VE KAYNAKLAR</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60"/>
        <w:gridCol w:w="6746"/>
      </w:tblGrid>
      <w:tr w:rsidR="00754D4C" w14:paraId="0D6E2369" w14:textId="77777777" w:rsidTr="001227BC">
        <w:trPr>
          <w:jc w:val="center"/>
        </w:trPr>
        <w:tc>
          <w:tcPr>
            <w:tcW w:w="3168" w:type="dxa"/>
            <w:shd w:val="clear" w:color="auto" w:fill="F1F5F9"/>
            <w:tcMar>
              <w:top w:w="100" w:type="dxa"/>
              <w:left w:w="150" w:type="dxa"/>
              <w:bottom w:w="100" w:type="dxa"/>
              <w:right w:w="150" w:type="dxa"/>
            </w:tcMar>
          </w:tcPr>
          <w:p w14:paraId="200FFB2C" w14:textId="77777777" w:rsidR="00754D4C" w:rsidRDefault="00C86A52">
            <w:pPr>
              <w:spacing w:before="40" w:after="40"/>
            </w:pPr>
            <w:r>
              <w:rPr>
                <w:rFonts w:ascii="Calibri" w:hAnsi="Calibri"/>
                <w:b/>
                <w:color w:val="334155"/>
                <w:sz w:val="20"/>
              </w:rPr>
              <w:t>Akademik Danışmanlık</w:t>
            </w:r>
          </w:p>
        </w:tc>
        <w:tc>
          <w:tcPr>
            <w:tcW w:w="6768" w:type="dxa"/>
            <w:tcMar>
              <w:top w:w="100" w:type="dxa"/>
              <w:left w:w="150" w:type="dxa"/>
              <w:bottom w:w="100" w:type="dxa"/>
              <w:right w:w="150" w:type="dxa"/>
            </w:tcMar>
          </w:tcPr>
          <w:p w14:paraId="2023833B" w14:textId="77777777" w:rsidR="00754D4C" w:rsidRDefault="00C86A52">
            <w:pPr>
              <w:spacing w:before="40" w:after="40"/>
            </w:pPr>
            <w:r>
              <w:rPr>
                <w:rFonts w:ascii="Calibri" w:hAnsi="Calibri"/>
                <w:color w:val="1E293B"/>
                <w:sz w:val="20"/>
              </w:rPr>
              <w:t>Bu mikro yeterlilik programı kapsamında katılımcılara, program koordinatörü Prof. Dr. Dilek Dönmez Polat ve ilgili modül eğitmenleri tarafından akademik danışmanlık hizmeti sunulur.</w:t>
            </w:r>
            <w:r>
              <w:rPr>
                <w:rFonts w:ascii="Calibri" w:hAnsi="Calibri"/>
                <w:color w:val="1E293B"/>
                <w:sz w:val="20"/>
              </w:rPr>
              <w:br/>
              <w:t>İletişim: Prof. Dr. Dilek Dönmez Polat – 0542 524 23 43</w:t>
            </w:r>
          </w:p>
        </w:tc>
      </w:tr>
      <w:tr w:rsidR="00754D4C" w14:paraId="44D33135" w14:textId="77777777" w:rsidTr="001227BC">
        <w:trPr>
          <w:jc w:val="center"/>
        </w:trPr>
        <w:tc>
          <w:tcPr>
            <w:tcW w:w="3168" w:type="dxa"/>
            <w:shd w:val="clear" w:color="auto" w:fill="F1F5F9"/>
            <w:tcMar>
              <w:top w:w="100" w:type="dxa"/>
              <w:left w:w="150" w:type="dxa"/>
              <w:bottom w:w="100" w:type="dxa"/>
              <w:right w:w="150" w:type="dxa"/>
            </w:tcMar>
          </w:tcPr>
          <w:p w14:paraId="555136BB" w14:textId="77777777" w:rsidR="00754D4C" w:rsidRDefault="00C86A52">
            <w:pPr>
              <w:spacing w:before="40" w:after="40"/>
            </w:pPr>
            <w:r>
              <w:rPr>
                <w:rFonts w:ascii="Calibri" w:hAnsi="Calibri"/>
                <w:b/>
                <w:color w:val="334155"/>
                <w:sz w:val="20"/>
              </w:rPr>
              <w:t>Teknik Destek</w:t>
            </w:r>
          </w:p>
        </w:tc>
        <w:tc>
          <w:tcPr>
            <w:tcW w:w="6768" w:type="dxa"/>
            <w:tcMar>
              <w:top w:w="100" w:type="dxa"/>
              <w:left w:w="150" w:type="dxa"/>
              <w:bottom w:w="100" w:type="dxa"/>
              <w:right w:w="150" w:type="dxa"/>
            </w:tcMar>
          </w:tcPr>
          <w:p w14:paraId="27AD77A1" w14:textId="77777777" w:rsidR="00754D4C" w:rsidRDefault="00C86A52">
            <w:pPr>
              <w:spacing w:before="40" w:after="40"/>
            </w:pPr>
            <w:r>
              <w:rPr>
                <w:rFonts w:ascii="Calibri" w:hAnsi="Calibri"/>
                <w:color w:val="1E293B"/>
                <w:sz w:val="20"/>
              </w:rPr>
              <w:t>Programın çevrim içi ve hibrit bileşenleri kapsamında katılımcılara, Çanakkale Onsekiz Mart Üniversitesi Sürekli Eğitim Merkezi (SEM) üzerinden teknik destek sağlanır. Microsoft Teams ve diğer dijital öğrenme platformlarının kullanımı sırasında karşılaşılan sorunlar için destek sunulur.</w:t>
            </w:r>
            <w:r>
              <w:rPr>
                <w:rFonts w:ascii="Calibri" w:hAnsi="Calibri"/>
                <w:color w:val="1E293B"/>
                <w:sz w:val="20"/>
              </w:rPr>
              <w:br/>
              <w:t>E-posta: sem@comu.edu.tr | Telefon: +90 286 218 00 18</w:t>
            </w:r>
          </w:p>
        </w:tc>
      </w:tr>
      <w:tr w:rsidR="00754D4C" w14:paraId="5ECDAB3D" w14:textId="77777777" w:rsidTr="001227BC">
        <w:trPr>
          <w:jc w:val="center"/>
        </w:trPr>
        <w:tc>
          <w:tcPr>
            <w:tcW w:w="3168" w:type="dxa"/>
            <w:shd w:val="clear" w:color="auto" w:fill="F1F5F9"/>
            <w:tcMar>
              <w:top w:w="100" w:type="dxa"/>
              <w:left w:w="150" w:type="dxa"/>
              <w:bottom w:w="100" w:type="dxa"/>
              <w:right w:w="150" w:type="dxa"/>
            </w:tcMar>
          </w:tcPr>
          <w:p w14:paraId="7513904C" w14:textId="77777777" w:rsidR="00754D4C" w:rsidRDefault="00C86A52">
            <w:pPr>
              <w:spacing w:before="40" w:after="40"/>
            </w:pPr>
            <w:r>
              <w:rPr>
                <w:rFonts w:ascii="Calibri" w:hAnsi="Calibri"/>
                <w:b/>
                <w:color w:val="334155"/>
                <w:sz w:val="20"/>
              </w:rPr>
              <w:t>Kütüphane ve Kaynaklar</w:t>
            </w:r>
          </w:p>
        </w:tc>
        <w:tc>
          <w:tcPr>
            <w:tcW w:w="6768" w:type="dxa"/>
            <w:tcMar>
              <w:top w:w="100" w:type="dxa"/>
              <w:left w:w="150" w:type="dxa"/>
              <w:bottom w:w="100" w:type="dxa"/>
              <w:right w:w="150" w:type="dxa"/>
            </w:tcMar>
          </w:tcPr>
          <w:p w14:paraId="0A93AFD8" w14:textId="77777777" w:rsidR="00754D4C" w:rsidRDefault="00C86A52">
            <w:pPr>
              <w:spacing w:before="40" w:after="40"/>
            </w:pPr>
            <w:r>
              <w:rPr>
                <w:rFonts w:ascii="Calibri" w:hAnsi="Calibri"/>
                <w:color w:val="1E293B"/>
                <w:sz w:val="20"/>
              </w:rPr>
              <w:t>Katılımcılar, Çanakkale Onsekiz Mart Üniversitesi Merkez Kütüphanesi'nin basılı ve elektronik kaynaklarından yararlanabilir. Önerilen yayınlara ve açık erişimli veritabanlarına uzaktan erişim imkânı sağlanır.</w:t>
            </w:r>
            <w:r>
              <w:rPr>
                <w:rFonts w:ascii="Calibri" w:hAnsi="Calibri"/>
                <w:color w:val="1E293B"/>
                <w:sz w:val="20"/>
              </w:rPr>
              <w:br/>
              <w:t>E-posta: kddb@comu.edu.tr | Telefon: 0286 218 00 18</w:t>
            </w:r>
          </w:p>
        </w:tc>
      </w:tr>
      <w:tr w:rsidR="00754D4C" w14:paraId="398ED55C" w14:textId="77777777" w:rsidTr="001227BC">
        <w:trPr>
          <w:jc w:val="center"/>
        </w:trPr>
        <w:tc>
          <w:tcPr>
            <w:tcW w:w="3168" w:type="dxa"/>
            <w:shd w:val="clear" w:color="auto" w:fill="F1F5F9"/>
            <w:tcMar>
              <w:top w:w="100" w:type="dxa"/>
              <w:left w:w="150" w:type="dxa"/>
              <w:bottom w:w="100" w:type="dxa"/>
              <w:right w:w="150" w:type="dxa"/>
            </w:tcMar>
          </w:tcPr>
          <w:p w14:paraId="132F1EBA" w14:textId="77777777" w:rsidR="00754D4C" w:rsidRDefault="00C86A52">
            <w:pPr>
              <w:spacing w:before="40" w:after="40"/>
            </w:pPr>
            <w:r>
              <w:rPr>
                <w:rFonts w:ascii="Calibri" w:hAnsi="Calibri"/>
                <w:b/>
                <w:color w:val="334155"/>
                <w:sz w:val="20"/>
              </w:rPr>
              <w:t>Engelli Öğrencilere Yönelik Destek</w:t>
            </w:r>
          </w:p>
        </w:tc>
        <w:tc>
          <w:tcPr>
            <w:tcW w:w="6768" w:type="dxa"/>
            <w:tcMar>
              <w:top w:w="100" w:type="dxa"/>
              <w:left w:w="150" w:type="dxa"/>
              <w:bottom w:w="100" w:type="dxa"/>
              <w:right w:w="150" w:type="dxa"/>
            </w:tcMar>
          </w:tcPr>
          <w:p w14:paraId="11BA77B3" w14:textId="77777777" w:rsidR="00754D4C" w:rsidRDefault="00C86A52">
            <w:pPr>
              <w:spacing w:before="40" w:after="40"/>
            </w:pPr>
            <w:r>
              <w:rPr>
                <w:rFonts w:ascii="Calibri" w:hAnsi="Calibri"/>
                <w:color w:val="1E293B"/>
                <w:sz w:val="20"/>
              </w:rPr>
              <w:t>Program, erişilebilirlik ve kapsayıcılık ilkeleri doğrultusunda tasarlanmıştır. Engelli katılımcıların programa eşit katılımını sağlamak amacıyla öğrenme materyallerinin dijital uyumu ve bireysel ihtiyaçlara yönelik fiziksel/akademik düzenlemeler yapılır.</w:t>
            </w:r>
          </w:p>
        </w:tc>
      </w:tr>
    </w:tbl>
    <w:p w14:paraId="379C0144" w14:textId="77777777" w:rsidR="00754D4C" w:rsidRDefault="00C86A52">
      <w:pPr>
        <w:keepNext/>
        <w:spacing w:before="280" w:after="120"/>
      </w:pPr>
      <w:r>
        <w:rPr>
          <w:rFonts w:ascii="Calibri" w:hAnsi="Calibri"/>
          <w:b/>
          <w:color w:val="182B49"/>
          <w:sz w:val="26"/>
        </w:rPr>
        <w:t>6. İLETİŞİM BİLGİLERİ</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60"/>
        <w:gridCol w:w="6746"/>
      </w:tblGrid>
      <w:tr w:rsidR="00754D4C" w14:paraId="72DA20DF" w14:textId="77777777" w:rsidTr="001227BC">
        <w:trPr>
          <w:jc w:val="center"/>
        </w:trPr>
        <w:tc>
          <w:tcPr>
            <w:tcW w:w="3168" w:type="dxa"/>
            <w:shd w:val="clear" w:color="auto" w:fill="F1F5F9"/>
            <w:tcMar>
              <w:top w:w="100" w:type="dxa"/>
              <w:left w:w="150" w:type="dxa"/>
              <w:bottom w:w="100" w:type="dxa"/>
              <w:right w:w="150" w:type="dxa"/>
            </w:tcMar>
          </w:tcPr>
          <w:p w14:paraId="76E9552F" w14:textId="77777777" w:rsidR="00754D4C" w:rsidRDefault="00C86A52">
            <w:pPr>
              <w:spacing w:before="40" w:after="40"/>
            </w:pPr>
            <w:r>
              <w:rPr>
                <w:rFonts w:ascii="Calibri" w:hAnsi="Calibri"/>
                <w:b/>
                <w:color w:val="334155"/>
                <w:sz w:val="20"/>
              </w:rPr>
              <w:t>Program Koordinatörlüğü</w:t>
            </w:r>
          </w:p>
        </w:tc>
        <w:tc>
          <w:tcPr>
            <w:tcW w:w="6768" w:type="dxa"/>
            <w:tcMar>
              <w:top w:w="100" w:type="dxa"/>
              <w:left w:w="150" w:type="dxa"/>
              <w:bottom w:w="100" w:type="dxa"/>
              <w:right w:w="150" w:type="dxa"/>
            </w:tcMar>
          </w:tcPr>
          <w:p w14:paraId="7075D0DA" w14:textId="77777777" w:rsidR="00754D4C" w:rsidRDefault="00C86A52">
            <w:pPr>
              <w:spacing w:before="40" w:after="40"/>
            </w:pPr>
            <w:r>
              <w:rPr>
                <w:rFonts w:ascii="Calibri" w:hAnsi="Calibri"/>
                <w:color w:val="1E293B"/>
                <w:sz w:val="20"/>
              </w:rPr>
              <w:t>Adres: ÇOMÜ Gelibolu Piri Reis Meslek Yüksekokulu, Gelibolu / Çanakkale</w:t>
            </w:r>
            <w:r>
              <w:rPr>
                <w:rFonts w:ascii="Calibri" w:hAnsi="Calibri"/>
                <w:color w:val="1E293B"/>
                <w:sz w:val="20"/>
              </w:rPr>
              <w:br/>
              <w:t>Telefon: 0 286 566 39 22</w:t>
            </w:r>
            <w:r>
              <w:rPr>
                <w:rFonts w:ascii="Calibri" w:hAnsi="Calibri"/>
                <w:color w:val="1E293B"/>
                <w:sz w:val="20"/>
              </w:rPr>
              <w:br/>
              <w:t>E-posta: gelibolu@comu.edu.tr</w:t>
            </w:r>
            <w:r>
              <w:rPr>
                <w:rFonts w:ascii="Calibri" w:hAnsi="Calibri"/>
                <w:color w:val="1E293B"/>
                <w:sz w:val="20"/>
              </w:rPr>
              <w:br/>
              <w:t>Web Sitesi: https://gelibolu.comu.edu.tr/</w:t>
            </w:r>
          </w:p>
        </w:tc>
      </w:tr>
    </w:tbl>
    <w:p w14:paraId="352BF795" w14:textId="77777777" w:rsidR="00754D4C" w:rsidRDefault="00C86A52">
      <w:pPr>
        <w:keepNext/>
        <w:spacing w:before="280" w:after="120"/>
      </w:pPr>
      <w:r>
        <w:rPr>
          <w:rFonts w:ascii="Calibri" w:hAnsi="Calibri"/>
          <w:b/>
          <w:color w:val="182B49"/>
          <w:sz w:val="26"/>
        </w:rPr>
        <w:lastRenderedPageBreak/>
        <w:t>7. EKLER</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61"/>
        <w:gridCol w:w="6745"/>
      </w:tblGrid>
      <w:tr w:rsidR="00754D4C" w14:paraId="294DC071" w14:textId="77777777" w:rsidTr="001227BC">
        <w:trPr>
          <w:jc w:val="center"/>
        </w:trPr>
        <w:tc>
          <w:tcPr>
            <w:tcW w:w="3168" w:type="dxa"/>
            <w:shd w:val="clear" w:color="auto" w:fill="F1F5F9"/>
            <w:tcMar>
              <w:top w:w="100" w:type="dxa"/>
              <w:left w:w="150" w:type="dxa"/>
              <w:bottom w:w="100" w:type="dxa"/>
              <w:right w:w="150" w:type="dxa"/>
            </w:tcMar>
          </w:tcPr>
          <w:p w14:paraId="72C5F09C" w14:textId="77777777" w:rsidR="00754D4C" w:rsidRDefault="00C86A52">
            <w:pPr>
              <w:spacing w:before="40" w:after="40"/>
            </w:pPr>
            <w:r>
              <w:rPr>
                <w:rFonts w:ascii="Calibri" w:hAnsi="Calibri"/>
                <w:b/>
                <w:color w:val="334155"/>
                <w:sz w:val="20"/>
              </w:rPr>
              <w:t>Program İçerik Detayları</w:t>
            </w:r>
          </w:p>
        </w:tc>
        <w:tc>
          <w:tcPr>
            <w:tcW w:w="6768" w:type="dxa"/>
            <w:tcMar>
              <w:top w:w="100" w:type="dxa"/>
              <w:left w:w="150" w:type="dxa"/>
              <w:bottom w:w="100" w:type="dxa"/>
              <w:right w:w="150" w:type="dxa"/>
            </w:tcMar>
          </w:tcPr>
          <w:p w14:paraId="2EAC7693" w14:textId="77777777" w:rsidR="00754D4C" w:rsidRDefault="00C86A52">
            <w:pPr>
              <w:spacing w:before="40" w:after="40"/>
            </w:pPr>
            <w:r>
              <w:rPr>
                <w:rFonts w:ascii="Calibri" w:hAnsi="Calibri"/>
                <w:color w:val="1E293B"/>
                <w:sz w:val="20"/>
              </w:rPr>
              <w:t>Ders modülleri, sunum başlıkları ve ritim çalışması uygulama kılavuzu.</w:t>
            </w:r>
          </w:p>
        </w:tc>
      </w:tr>
      <w:tr w:rsidR="00754D4C" w14:paraId="1EF96B0F" w14:textId="77777777" w:rsidTr="001227BC">
        <w:trPr>
          <w:jc w:val="center"/>
        </w:trPr>
        <w:tc>
          <w:tcPr>
            <w:tcW w:w="3168" w:type="dxa"/>
            <w:shd w:val="clear" w:color="auto" w:fill="F1F5F9"/>
            <w:tcMar>
              <w:top w:w="100" w:type="dxa"/>
              <w:left w:w="150" w:type="dxa"/>
              <w:bottom w:w="100" w:type="dxa"/>
              <w:right w:w="150" w:type="dxa"/>
            </w:tcMar>
          </w:tcPr>
          <w:p w14:paraId="26DC7D21" w14:textId="77777777" w:rsidR="00754D4C" w:rsidRDefault="00C86A52">
            <w:pPr>
              <w:spacing w:before="40" w:after="40"/>
            </w:pPr>
            <w:r>
              <w:rPr>
                <w:rFonts w:ascii="Calibri" w:hAnsi="Calibri"/>
                <w:b/>
                <w:color w:val="334155"/>
                <w:sz w:val="20"/>
              </w:rPr>
              <w:t>Değerlendirme Rubrikleri</w:t>
            </w:r>
          </w:p>
        </w:tc>
        <w:tc>
          <w:tcPr>
            <w:tcW w:w="6768" w:type="dxa"/>
            <w:tcMar>
              <w:top w:w="100" w:type="dxa"/>
              <w:left w:w="150" w:type="dxa"/>
              <w:bottom w:w="100" w:type="dxa"/>
              <w:right w:w="150" w:type="dxa"/>
            </w:tcMar>
          </w:tcPr>
          <w:p w14:paraId="73B918CD" w14:textId="77777777" w:rsidR="00754D4C" w:rsidRDefault="00C86A52">
            <w:pPr>
              <w:spacing w:before="40" w:after="40"/>
            </w:pPr>
            <w:r>
              <w:rPr>
                <w:rFonts w:ascii="Calibri" w:hAnsi="Calibri"/>
                <w:color w:val="1E293B"/>
                <w:sz w:val="20"/>
              </w:rPr>
              <w:t>Sunum değerlendirme rubriği ve uygulamalı musiki katılım değerlendirme formu.</w:t>
            </w:r>
          </w:p>
        </w:tc>
      </w:tr>
      <w:tr w:rsidR="00754D4C" w14:paraId="544F17C5" w14:textId="77777777" w:rsidTr="001227BC">
        <w:trPr>
          <w:jc w:val="center"/>
        </w:trPr>
        <w:tc>
          <w:tcPr>
            <w:tcW w:w="3168" w:type="dxa"/>
            <w:shd w:val="clear" w:color="auto" w:fill="F1F5F9"/>
            <w:tcMar>
              <w:top w:w="100" w:type="dxa"/>
              <w:left w:w="150" w:type="dxa"/>
              <w:bottom w:w="100" w:type="dxa"/>
              <w:right w:w="150" w:type="dxa"/>
            </w:tcMar>
          </w:tcPr>
          <w:p w14:paraId="618CD838" w14:textId="77777777" w:rsidR="00754D4C" w:rsidRDefault="00C86A52">
            <w:pPr>
              <w:spacing w:before="40" w:after="40"/>
            </w:pPr>
            <w:r>
              <w:rPr>
                <w:rFonts w:ascii="Calibri" w:hAnsi="Calibri"/>
                <w:b/>
                <w:color w:val="334155"/>
                <w:sz w:val="20"/>
              </w:rPr>
              <w:t>Öğrenci El Kitabı / Yönergeler</w:t>
            </w:r>
          </w:p>
        </w:tc>
        <w:tc>
          <w:tcPr>
            <w:tcW w:w="6768" w:type="dxa"/>
            <w:tcMar>
              <w:top w:w="100" w:type="dxa"/>
              <w:left w:w="150" w:type="dxa"/>
              <w:bottom w:w="100" w:type="dxa"/>
              <w:right w:w="150" w:type="dxa"/>
            </w:tcMar>
          </w:tcPr>
          <w:p w14:paraId="734FB7E7" w14:textId="77777777" w:rsidR="00754D4C" w:rsidRDefault="00C86A52">
            <w:pPr>
              <w:spacing w:before="40" w:after="40"/>
            </w:pPr>
            <w:r>
              <w:rPr>
                <w:rFonts w:ascii="Calibri" w:hAnsi="Calibri"/>
                <w:color w:val="1E293B"/>
                <w:sz w:val="20"/>
              </w:rPr>
              <w:t>ÇOMÜ Mikro Yeterlilik Programları Uygulama Yönergesi.</w:t>
            </w:r>
          </w:p>
        </w:tc>
      </w:tr>
    </w:tbl>
    <w:p w14:paraId="794FCE55" w14:textId="77777777" w:rsidR="00754D4C" w:rsidRDefault="00C86A52">
      <w:pPr>
        <w:keepNext/>
        <w:spacing w:before="280" w:after="120"/>
      </w:pPr>
      <w:r>
        <w:rPr>
          <w:rFonts w:ascii="Calibri" w:hAnsi="Calibri"/>
          <w:b/>
          <w:color w:val="182B49"/>
          <w:sz w:val="26"/>
        </w:rPr>
        <w:t>8. BELGELENDİRME</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60"/>
        <w:gridCol w:w="6746"/>
      </w:tblGrid>
      <w:tr w:rsidR="00754D4C" w14:paraId="6F607591" w14:textId="77777777" w:rsidTr="001227BC">
        <w:trPr>
          <w:jc w:val="center"/>
        </w:trPr>
        <w:tc>
          <w:tcPr>
            <w:tcW w:w="3168" w:type="dxa"/>
            <w:shd w:val="clear" w:color="auto" w:fill="F1F5F9"/>
            <w:tcMar>
              <w:top w:w="100" w:type="dxa"/>
              <w:left w:w="150" w:type="dxa"/>
              <w:bottom w:w="100" w:type="dxa"/>
              <w:right w:w="150" w:type="dxa"/>
            </w:tcMar>
          </w:tcPr>
          <w:p w14:paraId="05AB970E" w14:textId="77777777" w:rsidR="00754D4C" w:rsidRDefault="00C86A52">
            <w:pPr>
              <w:spacing w:before="40" w:after="40"/>
            </w:pPr>
            <w:r>
              <w:rPr>
                <w:rFonts w:ascii="Calibri" w:hAnsi="Calibri"/>
                <w:b/>
                <w:color w:val="334155"/>
                <w:sz w:val="20"/>
              </w:rPr>
              <w:t>Kazanılan Belge / Rozet</w:t>
            </w:r>
          </w:p>
        </w:tc>
        <w:tc>
          <w:tcPr>
            <w:tcW w:w="6768" w:type="dxa"/>
            <w:tcMar>
              <w:top w:w="100" w:type="dxa"/>
              <w:left w:w="150" w:type="dxa"/>
              <w:bottom w:w="100" w:type="dxa"/>
              <w:right w:w="150" w:type="dxa"/>
            </w:tcMar>
          </w:tcPr>
          <w:p w14:paraId="22CEB773" w14:textId="77777777" w:rsidR="00754D4C" w:rsidRDefault="00C86A52">
            <w:pPr>
              <w:spacing w:before="40" w:after="40"/>
            </w:pPr>
            <w:r>
              <w:rPr>
                <w:rFonts w:ascii="Calibri" w:hAnsi="Calibri"/>
                <w:color w:val="1E293B"/>
                <w:sz w:val="20"/>
              </w:rPr>
              <w:t>Programı başarıyla tamamlayan katılımcılara 1 Adet Dijital Rozet ve 'Mikro Yeterlilik Belgesi' verilir.</w:t>
            </w:r>
          </w:p>
        </w:tc>
      </w:tr>
    </w:tbl>
    <w:p w14:paraId="628B1DC1" w14:textId="77777777" w:rsidR="00A12EFE" w:rsidRDefault="00A12EFE"/>
    <w:sectPr w:rsidR="00A12EFE" w:rsidSect="00034616">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AC35C" w14:textId="77777777" w:rsidR="0063324D" w:rsidRDefault="0063324D" w:rsidP="001227BC">
      <w:pPr>
        <w:spacing w:after="0" w:line="240" w:lineRule="auto"/>
      </w:pPr>
      <w:r>
        <w:separator/>
      </w:r>
    </w:p>
  </w:endnote>
  <w:endnote w:type="continuationSeparator" w:id="0">
    <w:p w14:paraId="0D9C29E0" w14:textId="77777777" w:rsidR="0063324D" w:rsidRDefault="0063324D" w:rsidP="001227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150957"/>
      <w:docPartObj>
        <w:docPartGallery w:val="Page Numbers (Bottom of Page)"/>
        <w:docPartUnique/>
      </w:docPartObj>
    </w:sdtPr>
    <w:sdtContent>
      <w:p w14:paraId="1F009C45" w14:textId="3DADDD8F" w:rsidR="001227BC" w:rsidRDefault="001227BC">
        <w:pPr>
          <w:pStyle w:val="AltBilgi"/>
          <w:jc w:val="right"/>
        </w:pPr>
        <w:r>
          <w:fldChar w:fldCharType="begin"/>
        </w:r>
        <w:r>
          <w:instrText>PAGE   \* MERGEFORMAT</w:instrText>
        </w:r>
        <w:r>
          <w:fldChar w:fldCharType="separate"/>
        </w:r>
        <w:r w:rsidRPr="001227BC">
          <w:rPr>
            <w:noProof/>
            <w:lang w:val="tr-TR"/>
          </w:rPr>
          <w:t>6</w:t>
        </w:r>
        <w:r>
          <w:fldChar w:fldCharType="end"/>
        </w:r>
      </w:p>
    </w:sdtContent>
  </w:sdt>
  <w:p w14:paraId="4416778E" w14:textId="186CBFA3" w:rsidR="001227BC" w:rsidRDefault="001227B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31D03" w14:textId="77777777" w:rsidR="0063324D" w:rsidRDefault="0063324D" w:rsidP="001227BC">
      <w:pPr>
        <w:spacing w:after="0" w:line="240" w:lineRule="auto"/>
      </w:pPr>
      <w:r>
        <w:separator/>
      </w:r>
    </w:p>
  </w:footnote>
  <w:footnote w:type="continuationSeparator" w:id="0">
    <w:p w14:paraId="4EF96726" w14:textId="77777777" w:rsidR="0063324D" w:rsidRDefault="0063324D" w:rsidP="001227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227BC"/>
    <w:rsid w:val="0015074B"/>
    <w:rsid w:val="0025406C"/>
    <w:rsid w:val="0029639D"/>
    <w:rsid w:val="00326F90"/>
    <w:rsid w:val="0063324D"/>
    <w:rsid w:val="00652CE4"/>
    <w:rsid w:val="00754D4C"/>
    <w:rsid w:val="00772892"/>
    <w:rsid w:val="00A12EFE"/>
    <w:rsid w:val="00A4187A"/>
    <w:rsid w:val="00A60DD2"/>
    <w:rsid w:val="00AA1D8D"/>
    <w:rsid w:val="00AC31AB"/>
    <w:rsid w:val="00B47730"/>
    <w:rsid w:val="00C86A52"/>
    <w:rsid w:val="00CB0664"/>
    <w:rsid w:val="00D400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871D642"/>
  <w14:defaultImageDpi w14:val="300"/>
  <w15:docId w15:val="{AE4DA7A9-CFED-4437-86A7-E81B9F099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16EE2-2BF4-4989-93A5-4E3C147D1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6</Pages>
  <Words>1286</Words>
  <Characters>7335</Characters>
  <Application>Microsoft Office Word</Application>
  <DocSecurity>0</DocSecurity>
  <Lines>61</Lines>
  <Paragraphs>17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ercan kiraz</cp:lastModifiedBy>
  <cp:revision>3</cp:revision>
  <dcterms:created xsi:type="dcterms:W3CDTF">2026-08-31T10:43:00Z</dcterms:created>
  <dcterms:modified xsi:type="dcterms:W3CDTF">2026-09-01T12:39:00Z</dcterms:modified>
  <cp:category/>
</cp:coreProperties>
</file>