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C96D" w14:textId="2D6E4289" w:rsidR="00346725" w:rsidRPr="00F56F6D" w:rsidRDefault="001E71BA" w:rsidP="00F13836">
      <w:pPr>
        <w:spacing w:before="42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z w:val="18"/>
          <w:lang w:val="tr-TR"/>
        </w:rPr>
        <w:t>ÇOMÜ</w:t>
      </w:r>
      <w:r w:rsidRPr="00F56F6D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Sağlık</w:t>
      </w:r>
      <w:r w:rsidRPr="00F56F6D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Hizmetleri</w:t>
      </w:r>
      <w:r w:rsidRPr="00F56F6D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MYO</w:t>
      </w:r>
      <w:r w:rsidRPr="00F56F6D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Tıbbi</w:t>
      </w:r>
      <w:r w:rsidRPr="00F56F6D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Hizmetler</w:t>
      </w:r>
      <w:r w:rsidRPr="00F56F6D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ve</w:t>
      </w:r>
      <w:r w:rsidRPr="00F56F6D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Teknikler</w:t>
      </w:r>
      <w:r w:rsidRPr="00F56F6D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18"/>
          <w:lang w:val="tr-TR"/>
        </w:rPr>
        <w:t>Bölümü</w:t>
      </w:r>
      <w:r w:rsidRPr="00F56F6D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="0041079F" w:rsidRPr="00F56F6D">
        <w:rPr>
          <w:rFonts w:ascii="Times New Roman" w:hAnsi="Times New Roman" w:cs="Times New Roman"/>
          <w:b/>
          <w:sz w:val="18"/>
          <w:lang w:val="tr-TR"/>
        </w:rPr>
        <w:t>–</w:t>
      </w:r>
      <w:r w:rsidRPr="00F56F6D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="0041079F" w:rsidRPr="00F56F6D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Tıbbi Laboratuvar Teknikleri </w:t>
      </w:r>
      <w:r w:rsidRPr="00F56F6D">
        <w:rPr>
          <w:rFonts w:ascii="Times New Roman" w:hAnsi="Times New Roman" w:cs="Times New Roman"/>
          <w:b/>
          <w:spacing w:val="-1"/>
          <w:sz w:val="18"/>
          <w:lang w:val="tr-TR"/>
        </w:rPr>
        <w:t>Programı</w:t>
      </w:r>
      <w:r w:rsidR="0041079F" w:rsidRPr="00F56F6D">
        <w:rPr>
          <w:rFonts w:ascii="Times New Roman" w:hAnsi="Times New Roman" w:cs="Times New Roman"/>
          <w:b/>
          <w:spacing w:val="-1"/>
          <w:sz w:val="18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(2021-2025</w:t>
      </w:r>
      <w:r w:rsidRPr="00F56F6D">
        <w:rPr>
          <w:rFonts w:ascii="Times New Roman" w:hAnsi="Times New Roman" w:cs="Times New Roman"/>
          <w:b/>
          <w:spacing w:val="-3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Yılları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Arasını</w:t>
      </w:r>
      <w:r w:rsidRPr="00F56F6D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Kapsayan)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Stratejik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Plan</w:t>
      </w:r>
      <w:r w:rsidRPr="00F56F6D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Hedefleri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ve</w:t>
      </w:r>
      <w:r w:rsidRPr="00F56F6D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Performans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Göstergeleri</w:t>
      </w:r>
    </w:p>
    <w:p w14:paraId="332E1B56" w14:textId="77777777" w:rsidR="00346725" w:rsidRPr="00F56F6D" w:rsidRDefault="00346725" w:rsidP="00D61879">
      <w:pPr>
        <w:spacing w:before="11"/>
        <w:rPr>
          <w:rFonts w:ascii="Times New Roman" w:eastAsia="Calibri" w:hAnsi="Times New Roman" w:cs="Times New Roman"/>
          <w:b/>
          <w:bCs/>
          <w:sz w:val="19"/>
          <w:szCs w:val="19"/>
          <w:lang w:val="tr-TR"/>
        </w:rPr>
      </w:pPr>
    </w:p>
    <w:p w14:paraId="0ADB89B0" w14:textId="77777777" w:rsidR="00346725" w:rsidRPr="00F56F6D" w:rsidRDefault="001E71BA">
      <w:pPr>
        <w:spacing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1: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Bilimsel,</w:t>
      </w:r>
      <w:r w:rsidRPr="00F56F6D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girişimci</w:t>
      </w:r>
      <w:r w:rsidRPr="00F56F6D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yenilikçi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bir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üniversite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olmak</w:t>
      </w:r>
    </w:p>
    <w:p w14:paraId="233DD771" w14:textId="77777777" w:rsidR="00346725" w:rsidRPr="00F56F6D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F56F6D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F56F6D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1: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Bilimsel,</w:t>
      </w:r>
      <w:r w:rsidRPr="00F56F6D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girişimci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ve</w:t>
      </w:r>
      <w:r w:rsidRPr="00F56F6D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aynı</w:t>
      </w:r>
      <w:r w:rsidRPr="00F56F6D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zamanda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yenilikçi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çalışmaların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geliştirilmesi</w:t>
      </w:r>
    </w:p>
    <w:p w14:paraId="167ECDDD" w14:textId="77777777" w:rsidR="00346725" w:rsidRPr="00F56F6D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F56F6D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1.1.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Bilimsel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çalışmalara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ev</w:t>
      </w:r>
      <w:r w:rsidRPr="00F56F6D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sahipliği</w:t>
      </w:r>
      <w:r w:rsidRPr="00F56F6D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yapmak</w:t>
      </w:r>
    </w:p>
    <w:p w14:paraId="19AC5986" w14:textId="77777777" w:rsidR="00346725" w:rsidRPr="00F56F6D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F56F6D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lang w:val="tr-TR"/>
        </w:rPr>
        <w:t>1.2.</w:t>
      </w:r>
      <w:r w:rsidRPr="00F56F6D">
        <w:rPr>
          <w:rFonts w:ascii="Times New Roman" w:hAnsi="Times New Roman" w:cs="Times New Roman"/>
          <w:b/>
          <w:spacing w:val="-5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lang w:val="tr-TR"/>
        </w:rPr>
        <w:t>Girişimcilik</w:t>
      </w:r>
      <w:r w:rsidRPr="00F56F6D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ve</w:t>
      </w:r>
      <w:r w:rsidRPr="00F56F6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yenilikçilik</w:t>
      </w:r>
      <w:r w:rsidRPr="00F56F6D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üzerine</w:t>
      </w:r>
      <w:r w:rsidRPr="00F56F6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eğitim</w:t>
      </w:r>
      <w:r w:rsidRPr="00F56F6D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faaliyetleri</w:t>
      </w:r>
      <w:r w:rsidRPr="00F56F6D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7"/>
        <w:gridCol w:w="989"/>
        <w:gridCol w:w="986"/>
        <w:gridCol w:w="987"/>
        <w:gridCol w:w="986"/>
        <w:gridCol w:w="989"/>
        <w:gridCol w:w="986"/>
        <w:gridCol w:w="987"/>
        <w:gridCol w:w="986"/>
        <w:gridCol w:w="989"/>
        <w:gridCol w:w="986"/>
      </w:tblGrid>
      <w:tr w:rsidR="00346725" w:rsidRPr="00F56F6D" w14:paraId="6066EF6F" w14:textId="77777777" w:rsidTr="00541187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330A" w14:textId="77777777" w:rsidR="00346725" w:rsidRPr="00F56F6D" w:rsidRDefault="001E71BA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F56F6D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9B371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2020</w:t>
            </w:r>
          </w:p>
          <w:p w14:paraId="3D65C15B" w14:textId="77777777" w:rsidR="00346725" w:rsidRPr="00F56F6D" w:rsidRDefault="001E71BA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78898" w14:textId="77777777" w:rsidR="00346725" w:rsidRPr="00F56F6D" w:rsidRDefault="001E71BA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2020</w:t>
            </w:r>
          </w:p>
          <w:p w14:paraId="32FFDC1A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BA3B8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2021</w:t>
            </w:r>
          </w:p>
          <w:p w14:paraId="7FB48E40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2273C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2021</w:t>
            </w:r>
          </w:p>
          <w:p w14:paraId="4F67F78C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08C06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2022</w:t>
            </w:r>
          </w:p>
          <w:p w14:paraId="5E58BE09" w14:textId="77777777" w:rsidR="00346725" w:rsidRPr="00F56F6D" w:rsidRDefault="001E71BA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F42C7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2022</w:t>
            </w:r>
          </w:p>
          <w:p w14:paraId="66318829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16BC2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2023</w:t>
            </w:r>
          </w:p>
          <w:p w14:paraId="09CFA34F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8B927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2023</w:t>
            </w:r>
          </w:p>
          <w:p w14:paraId="32A41ADC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72FFA" w14:textId="77777777" w:rsidR="00346725" w:rsidRPr="00F56F6D" w:rsidRDefault="001E71BA" w:rsidP="00541187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2024</w:t>
            </w:r>
          </w:p>
          <w:p w14:paraId="14E883A8" w14:textId="77777777" w:rsidR="00346725" w:rsidRPr="00F56F6D" w:rsidRDefault="001E71BA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F84D8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2024</w:t>
            </w:r>
          </w:p>
          <w:p w14:paraId="696830E0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7FC7B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2025</w:t>
            </w:r>
          </w:p>
          <w:p w14:paraId="620DE53B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FED83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2025</w:t>
            </w:r>
          </w:p>
          <w:p w14:paraId="45E795B4" w14:textId="77777777" w:rsidR="00346725" w:rsidRPr="00F56F6D" w:rsidRDefault="001E71BA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</w:p>
        </w:tc>
      </w:tr>
      <w:tr w:rsidR="00346725" w:rsidRPr="00F56F6D" w14:paraId="3D66243C" w14:textId="77777777" w:rsidTr="0054118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5561" w14:textId="77777777" w:rsidR="00346725" w:rsidRPr="00F56F6D" w:rsidRDefault="001E71BA" w:rsidP="00F13836">
            <w:pPr>
              <w:pStyle w:val="TableParagraph"/>
              <w:ind w:left="102" w:right="77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F56F6D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kongre,</w:t>
            </w:r>
            <w:r w:rsidRPr="00F56F6D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proofErr w:type="gramStart"/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sempozyum</w:t>
            </w:r>
            <w:proofErr w:type="gramEnd"/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,</w:t>
            </w:r>
            <w:r w:rsidRPr="00F56F6D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proofErr w:type="spellStart"/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çalıştay</w:t>
            </w:r>
            <w:proofErr w:type="spellEnd"/>
            <w:r w:rsidRPr="00F56F6D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46532" w14:textId="7E486073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B0BC6" w14:textId="7E30642B" w:rsidR="00346725" w:rsidRPr="00F56F6D" w:rsidRDefault="00531FE1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F9840" w14:textId="7FF71D3C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0A99E" w14:textId="3FAC59EE" w:rsidR="00346725" w:rsidRPr="00F56F6D" w:rsidRDefault="007C114F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7C81F" w14:textId="7A2A1F80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302B" w14:textId="477AE60A" w:rsidR="00346725" w:rsidRPr="00F56F6D" w:rsidRDefault="009C5623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5B278" w14:textId="3D076D82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C7F0F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337A6" w14:textId="6100DF61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A7C93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9DFC1" w14:textId="79866D31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9CC79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29869B39" w14:textId="77777777" w:rsidTr="0054118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E951" w14:textId="77777777" w:rsidR="00346725" w:rsidRPr="00F56F6D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Yurtiçi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F56F6D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B81E6" w14:textId="1A648406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3143F" w14:textId="61129A13" w:rsidR="00346725" w:rsidRPr="00F56F6D" w:rsidRDefault="008860C1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C7780" w14:textId="226FA6D4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12F56" w14:textId="477BBF73" w:rsidR="00346725" w:rsidRPr="00F56F6D" w:rsidRDefault="00E80531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1B4CE" w14:textId="68A73AE7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23661" w14:textId="716C8354" w:rsidR="00346725" w:rsidRPr="00F56F6D" w:rsidRDefault="00E80531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CDE28" w14:textId="73CDE87C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3AA34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56887" w14:textId="2A7EE197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7E281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93213" w14:textId="222AAD20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2DA1E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192B5DA0" w14:textId="77777777" w:rsidTr="00541187">
        <w:trPr>
          <w:trHeight w:hRule="exact" w:val="26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A9F5" w14:textId="77777777" w:rsidR="00346725" w:rsidRPr="00F56F6D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Yurtdışı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F56F6D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DE416" w14:textId="1F84445C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3EFCB" w14:textId="303F4D4C" w:rsidR="00346725" w:rsidRPr="00F56F6D" w:rsidRDefault="008860C1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30361" w14:textId="07852837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588C4" w14:textId="31C36953" w:rsidR="00346725" w:rsidRPr="00F56F6D" w:rsidRDefault="007C114F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C8997" w14:textId="0C7335ED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73D25" w14:textId="334BF138" w:rsidR="00346725" w:rsidRPr="00F56F6D" w:rsidRDefault="00E80531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1A5BB" w14:textId="3AE88ADB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FE959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7E32E" w14:textId="0623D186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35279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FC1FB" w14:textId="2729AC9E" w:rsidR="00346725" w:rsidRPr="00F56F6D" w:rsidRDefault="000B523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15B61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0330A99E" w14:textId="77777777" w:rsidTr="0054118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7E3F" w14:textId="77777777" w:rsidR="00346725" w:rsidRPr="00F56F6D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SCI,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SSCI,</w:t>
            </w:r>
            <w:r w:rsidRPr="00F56F6D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AHCI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F56F6D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EF66E" w14:textId="50EB00BD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08EA3" w14:textId="1C680474" w:rsidR="00346725" w:rsidRPr="00F56F6D" w:rsidRDefault="008860C1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CD14A" w14:textId="690D8A74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5E80F" w14:textId="6AF72493" w:rsidR="00346725" w:rsidRPr="00F56F6D" w:rsidRDefault="00E80531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48208" w14:textId="50E8752C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D4D0B" w14:textId="26430D5F" w:rsidR="00346725" w:rsidRPr="00F56F6D" w:rsidRDefault="00E80531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15433" w14:textId="423DED77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7DAA7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C265D" w14:textId="10207F2E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894A0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AABF8" w14:textId="42175177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42DDF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633B3DB8" w14:textId="77777777" w:rsidTr="00541187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D18F" w14:textId="77777777" w:rsidR="00346725" w:rsidRPr="00F56F6D" w:rsidRDefault="001E71BA" w:rsidP="00F13836">
            <w:pPr>
              <w:pStyle w:val="TableParagraph"/>
              <w:ind w:left="102" w:right="74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F56F6D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hakemli</w:t>
            </w:r>
            <w:r w:rsidRPr="00F56F6D">
              <w:rPr>
                <w:rFonts w:ascii="Times New Roman" w:hAnsi="Times New Roman" w:cs="Times New Roman"/>
                <w:spacing w:val="2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dergilerde</w:t>
            </w:r>
            <w:r w:rsidRPr="00F56F6D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F5FDF" w14:textId="00060D21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DE7C5" w14:textId="406F50B8" w:rsidR="00346725" w:rsidRPr="00F56F6D" w:rsidRDefault="00531FE1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150C5" w14:textId="6C404F2B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49E76" w14:textId="0371C0FF" w:rsidR="00346725" w:rsidRPr="00F56F6D" w:rsidRDefault="00E80531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FE950" w14:textId="689B71C7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670BC" w14:textId="05C0DFAB" w:rsidR="00346725" w:rsidRPr="00F56F6D" w:rsidRDefault="009C5623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FD1DC" w14:textId="068F911E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2BE9C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750C5" w14:textId="50B4A13F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27733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3AD01" w14:textId="192F1945" w:rsidR="00346725" w:rsidRPr="00F56F6D" w:rsidRDefault="00531FE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0D228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35A15980" w14:textId="77777777" w:rsidTr="0054118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98FA" w14:textId="77777777" w:rsidR="00346725" w:rsidRPr="00F56F6D" w:rsidRDefault="001E71BA" w:rsidP="00F13836">
            <w:pPr>
              <w:pStyle w:val="TableParagraph"/>
              <w:ind w:left="102" w:right="51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Girişimcilik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ve</w:t>
            </w:r>
            <w:r w:rsidRPr="00F56F6D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proofErr w:type="spellStart"/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inovasyon</w:t>
            </w:r>
            <w:proofErr w:type="spellEnd"/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üzerine</w:t>
            </w:r>
            <w:r w:rsidRPr="00F56F6D">
              <w:rPr>
                <w:rFonts w:ascii="Times New Roman" w:hAnsi="Times New Roman" w:cs="Times New Roman"/>
                <w:spacing w:val="44"/>
                <w:w w:val="9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verilen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8A68F" w14:textId="4D0B4BF0" w:rsidR="00346725" w:rsidRPr="00F56F6D" w:rsidRDefault="001B6CE3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A799D" w14:textId="456D0F21" w:rsidR="00346725" w:rsidRPr="00F56F6D" w:rsidRDefault="001B6CE3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868AE" w14:textId="3DC9D5B8" w:rsidR="00346725" w:rsidRPr="00F56F6D" w:rsidRDefault="008860C1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4C3BD" w14:textId="25F3F244" w:rsidR="00346725" w:rsidRPr="00F56F6D" w:rsidRDefault="00C34DAD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5EC0B" w14:textId="04CFDFF3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D5FA7" w14:textId="61C49ABD" w:rsidR="00346725" w:rsidRPr="00F56F6D" w:rsidRDefault="00D912AB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B54AD" w14:textId="35CF29BF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C1D81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4C198" w14:textId="67814E44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3CBFE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5BF23" w14:textId="66A46449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2A930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15FE767C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4CC9" w14:textId="77777777" w:rsidR="00346725" w:rsidRPr="00F56F6D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F56F6D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60DB" w14:textId="1CBBDDFC" w:rsidR="00346725" w:rsidRPr="00F56F6D" w:rsidRDefault="00346725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A758" w14:textId="77777777" w:rsidR="00346725" w:rsidRPr="00F56F6D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C97D" w14:textId="77777777" w:rsidR="00346725" w:rsidRPr="00F56F6D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9740" w14:textId="77777777" w:rsidR="00346725" w:rsidRPr="00F56F6D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6018" w14:textId="77777777" w:rsidR="00346725" w:rsidRPr="00F56F6D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5DA5" w14:textId="77777777" w:rsidR="00346725" w:rsidRPr="00F56F6D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E1429F8" w14:textId="77777777" w:rsidR="00346725" w:rsidRPr="00F56F6D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2D4B31BD" w14:textId="77777777" w:rsidR="00D06D8F" w:rsidRPr="00F56F6D" w:rsidRDefault="00D06D8F" w:rsidP="007C792B">
      <w:pPr>
        <w:shd w:val="clear" w:color="auto" w:fill="FFFFFF"/>
        <w:spacing w:after="150"/>
        <w:outlineLvl w:val="2"/>
        <w:rPr>
          <w:rFonts w:ascii="Times New Roman" w:hAnsi="Times New Roman" w:cs="Times New Roman"/>
          <w:b/>
          <w:bCs/>
          <w:lang w:val="tr-TR"/>
        </w:rPr>
      </w:pPr>
      <w:r w:rsidRPr="00F56F6D">
        <w:rPr>
          <w:rFonts w:ascii="Times New Roman" w:hAnsi="Times New Roman" w:cs="Times New Roman"/>
          <w:b/>
          <w:bCs/>
          <w:lang w:val="tr-TR"/>
        </w:rPr>
        <w:t>SCI, SSCI, AHCI Makaleler</w:t>
      </w:r>
    </w:p>
    <w:p w14:paraId="38BFDC0E" w14:textId="77777777" w:rsidR="00D06D8F" w:rsidRPr="00F56F6D" w:rsidRDefault="00D06D8F" w:rsidP="007C792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Çardak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M,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Özmen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Toğay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S, Ay M,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Karaalioğlu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</w:t>
      </w:r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, </w:t>
      </w:r>
      <w:proofErr w:type="spellStart"/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Erol</w:t>
      </w:r>
      <w:proofErr w:type="spellEnd"/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Ö</w:t>
      </w:r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Bağcı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U. Antibiotic resistance and virulence genes in Enterococcus species isolated from raw and processed seafood. J Food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Sci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Technol. 2022;59(7):2884-2893.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doi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: 10.1007/s13197-021-05313-z.</w:t>
      </w:r>
    </w:p>
    <w:p w14:paraId="3369C7FF" w14:textId="050829DE" w:rsidR="00D06D8F" w:rsidRPr="00F56F6D" w:rsidRDefault="00D06D8F" w:rsidP="007C792B">
      <w:pPr>
        <w:spacing w:after="120"/>
        <w:rPr>
          <w:rFonts w:ascii="Times New Roman" w:hAnsi="Times New Roman" w:cs="Times New Roman"/>
        </w:rPr>
      </w:pPr>
      <w:proofErr w:type="spellStart"/>
      <w:r w:rsidRPr="00F56F6D">
        <w:rPr>
          <w:rFonts w:ascii="Times New Roman" w:hAnsi="Times New Roman" w:cs="Times New Roman"/>
          <w:b/>
          <w:bCs/>
        </w:rPr>
        <w:t>Altun</w:t>
      </w:r>
      <w:proofErr w:type="spellEnd"/>
      <w:r w:rsidRPr="00F56F6D">
        <w:rPr>
          <w:rFonts w:ascii="Times New Roman" w:hAnsi="Times New Roman" w:cs="Times New Roman"/>
          <w:b/>
          <w:bCs/>
        </w:rPr>
        <w:t xml:space="preserve"> M</w:t>
      </w:r>
      <w:r w:rsidRPr="00F56F6D">
        <w:rPr>
          <w:rFonts w:ascii="Times New Roman" w:hAnsi="Times New Roman" w:cs="Times New Roman"/>
        </w:rPr>
        <w:t xml:space="preserve">, </w:t>
      </w:r>
      <w:proofErr w:type="spellStart"/>
      <w:r w:rsidRPr="00F56F6D">
        <w:rPr>
          <w:rFonts w:ascii="Times New Roman" w:hAnsi="Times New Roman" w:cs="Times New Roman"/>
        </w:rPr>
        <w:t>Yapici</w:t>
      </w:r>
      <w:proofErr w:type="spellEnd"/>
      <w:r w:rsidRPr="00F56F6D">
        <w:rPr>
          <w:rFonts w:ascii="Times New Roman" w:hAnsi="Times New Roman" w:cs="Times New Roman"/>
        </w:rPr>
        <w:t xml:space="preserve"> BM. Determination of chemical compositions and antibacterial effects of selected essential oils against human pathogenic strains. An </w:t>
      </w:r>
      <w:proofErr w:type="spellStart"/>
      <w:r w:rsidRPr="00F56F6D">
        <w:rPr>
          <w:rFonts w:ascii="Times New Roman" w:hAnsi="Times New Roman" w:cs="Times New Roman"/>
        </w:rPr>
        <w:t>Acad</w:t>
      </w:r>
      <w:proofErr w:type="spellEnd"/>
      <w:r w:rsidRPr="00F56F6D">
        <w:rPr>
          <w:rFonts w:ascii="Times New Roman" w:hAnsi="Times New Roman" w:cs="Times New Roman"/>
        </w:rPr>
        <w:t xml:space="preserve"> Bras </w:t>
      </w:r>
      <w:proofErr w:type="spellStart"/>
      <w:r w:rsidRPr="00F56F6D">
        <w:rPr>
          <w:rFonts w:ascii="Times New Roman" w:hAnsi="Times New Roman" w:cs="Times New Roman"/>
        </w:rPr>
        <w:t>Cienc</w:t>
      </w:r>
      <w:proofErr w:type="spellEnd"/>
      <w:r w:rsidRPr="00F56F6D">
        <w:rPr>
          <w:rFonts w:ascii="Times New Roman" w:hAnsi="Times New Roman" w:cs="Times New Roman"/>
        </w:rPr>
        <w:t>. 2022 Mar 11;94(1</w:t>
      </w:r>
      <w:proofErr w:type="gramStart"/>
      <w:r w:rsidRPr="00F56F6D">
        <w:rPr>
          <w:rFonts w:ascii="Times New Roman" w:hAnsi="Times New Roman" w:cs="Times New Roman"/>
        </w:rPr>
        <w:t>):e</w:t>
      </w:r>
      <w:proofErr w:type="gramEnd"/>
      <w:r w:rsidRPr="00F56F6D">
        <w:rPr>
          <w:rFonts w:ascii="Times New Roman" w:hAnsi="Times New Roman" w:cs="Times New Roman"/>
        </w:rPr>
        <w:t xml:space="preserve">20210074. </w:t>
      </w:r>
      <w:proofErr w:type="spellStart"/>
      <w:r w:rsidRPr="00F56F6D">
        <w:rPr>
          <w:rFonts w:ascii="Times New Roman" w:hAnsi="Times New Roman" w:cs="Times New Roman"/>
        </w:rPr>
        <w:t>doi</w:t>
      </w:r>
      <w:proofErr w:type="spellEnd"/>
      <w:r w:rsidRPr="00F56F6D">
        <w:rPr>
          <w:rFonts w:ascii="Times New Roman" w:hAnsi="Times New Roman" w:cs="Times New Roman"/>
        </w:rPr>
        <w:t>: 10.1590/0001-3765202220210074.</w:t>
      </w:r>
    </w:p>
    <w:p w14:paraId="253ADD5A" w14:textId="77777777" w:rsidR="00160B38" w:rsidRPr="00F56F6D" w:rsidRDefault="00160B38" w:rsidP="007C792B">
      <w:pPr>
        <w:spacing w:after="120"/>
        <w:rPr>
          <w:rFonts w:ascii="Times New Roman" w:hAnsi="Times New Roman" w:cs="Times New Roman"/>
          <w:lang w:val="tr-TR"/>
        </w:rPr>
      </w:pPr>
    </w:p>
    <w:p w14:paraId="7C2A6357" w14:textId="1B429266" w:rsidR="00D06D8F" w:rsidRPr="00F56F6D" w:rsidRDefault="00D06D8F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  <w:r w:rsidRPr="00F56F6D">
        <w:rPr>
          <w:rFonts w:ascii="Times New Roman" w:hAnsi="Times New Roman" w:cs="Times New Roman"/>
          <w:b/>
          <w:bCs/>
          <w:lang w:val="tr-TR"/>
        </w:rPr>
        <w:t>Ulusal ve Uluslararası Dergilerde Yayınlanan Makaleler</w:t>
      </w:r>
    </w:p>
    <w:p w14:paraId="0131FB6B" w14:textId="11E8EDE7" w:rsidR="00D06D8F" w:rsidRPr="00F56F6D" w:rsidRDefault="00D06D8F" w:rsidP="007C792B">
      <w:pPr>
        <w:spacing w:after="120"/>
        <w:rPr>
          <w:rFonts w:ascii="Times New Roman" w:hAnsi="Times New Roman" w:cs="Times New Roman"/>
        </w:rPr>
      </w:pPr>
      <w:r w:rsidRPr="00F56F6D">
        <w:rPr>
          <w:rFonts w:ascii="Times New Roman" w:hAnsi="Times New Roman" w:cs="Times New Roman"/>
        </w:rPr>
        <w:t>The role of packagıng in consumer purchasıng behavıor;(</w:t>
      </w:r>
      <w:proofErr w:type="spellStart"/>
      <w:r w:rsidR="008B59BA" w:rsidRPr="00F56F6D">
        <w:rPr>
          <w:rFonts w:ascii="Times New Roman" w:hAnsi="Times New Roman" w:cs="Times New Roman"/>
        </w:rPr>
        <w:t>Çanakkale</w:t>
      </w:r>
      <w:proofErr w:type="spellEnd"/>
      <w:r w:rsidRPr="00F56F6D">
        <w:rPr>
          <w:rFonts w:ascii="Times New Roman" w:hAnsi="Times New Roman" w:cs="Times New Roman"/>
        </w:rPr>
        <w:t>/</w:t>
      </w:r>
      <w:r w:rsidR="008B59BA" w:rsidRPr="00F56F6D">
        <w:rPr>
          <w:rFonts w:ascii="Times New Roman" w:hAnsi="Times New Roman" w:cs="Times New Roman"/>
        </w:rPr>
        <w:t>Turk</w:t>
      </w:r>
      <w:bookmarkStart w:id="0" w:name="_GoBack"/>
      <w:bookmarkEnd w:id="0"/>
      <w:r w:rsidR="008B59BA" w:rsidRPr="00F56F6D">
        <w:rPr>
          <w:rFonts w:ascii="Times New Roman" w:hAnsi="Times New Roman" w:cs="Times New Roman"/>
        </w:rPr>
        <w:t xml:space="preserve">ey </w:t>
      </w:r>
      <w:r w:rsidRPr="00F56F6D">
        <w:rPr>
          <w:rFonts w:ascii="Times New Roman" w:hAnsi="Times New Roman" w:cs="Times New Roman"/>
        </w:rPr>
        <w:t xml:space="preserve">model) </w:t>
      </w:r>
      <w:proofErr w:type="spellStart"/>
      <w:r w:rsidRPr="00F56F6D">
        <w:rPr>
          <w:rFonts w:ascii="Times New Roman" w:hAnsi="Times New Roman" w:cs="Times New Roman"/>
        </w:rPr>
        <w:t>Güngör</w:t>
      </w:r>
      <w:proofErr w:type="spellEnd"/>
      <w:r w:rsidRPr="00F56F6D">
        <w:rPr>
          <w:rFonts w:ascii="Times New Roman" w:hAnsi="Times New Roman" w:cs="Times New Roman"/>
        </w:rPr>
        <w:t xml:space="preserve"> </w:t>
      </w:r>
      <w:proofErr w:type="spellStart"/>
      <w:r w:rsidRPr="00F56F6D">
        <w:rPr>
          <w:rFonts w:ascii="Times New Roman" w:hAnsi="Times New Roman" w:cs="Times New Roman"/>
          <w:b/>
          <w:bCs/>
        </w:rPr>
        <w:t>Ertuğral</w:t>
      </w:r>
      <w:proofErr w:type="spellEnd"/>
      <w:r w:rsidRPr="00F56F6D">
        <w:rPr>
          <w:rFonts w:ascii="Times New Roman" w:hAnsi="Times New Roman" w:cs="Times New Roman"/>
          <w:b/>
          <w:bCs/>
        </w:rPr>
        <w:t xml:space="preserve"> T</w:t>
      </w:r>
      <w:r w:rsidRPr="00F56F6D">
        <w:rPr>
          <w:rFonts w:ascii="Times New Roman" w:hAnsi="Times New Roman" w:cs="Times New Roman"/>
        </w:rPr>
        <w:t xml:space="preserve">., </w:t>
      </w:r>
      <w:proofErr w:type="spellStart"/>
      <w:r w:rsidRPr="00F56F6D">
        <w:rPr>
          <w:rFonts w:ascii="Times New Roman" w:hAnsi="Times New Roman" w:cs="Times New Roman"/>
        </w:rPr>
        <w:t>Ertuğral</w:t>
      </w:r>
      <w:proofErr w:type="spellEnd"/>
      <w:r w:rsidRPr="00F56F6D">
        <w:rPr>
          <w:rFonts w:ascii="Times New Roman" w:hAnsi="Times New Roman" w:cs="Times New Roman"/>
        </w:rPr>
        <w:t xml:space="preserve"> T., International Journal </w:t>
      </w:r>
      <w:r w:rsidR="00A24657" w:rsidRPr="00F56F6D">
        <w:rPr>
          <w:rFonts w:ascii="Times New Roman" w:hAnsi="Times New Roman" w:cs="Times New Roman"/>
        </w:rPr>
        <w:t>o</w:t>
      </w:r>
      <w:r w:rsidRPr="00F56F6D">
        <w:rPr>
          <w:rFonts w:ascii="Times New Roman" w:hAnsi="Times New Roman" w:cs="Times New Roman"/>
        </w:rPr>
        <w:t xml:space="preserve">f Research İn Engineering </w:t>
      </w:r>
      <w:r w:rsidR="00A24657" w:rsidRPr="00F56F6D">
        <w:rPr>
          <w:rFonts w:ascii="Times New Roman" w:hAnsi="Times New Roman" w:cs="Times New Roman"/>
        </w:rPr>
        <w:t>a</w:t>
      </w:r>
      <w:r w:rsidRPr="00F56F6D">
        <w:rPr>
          <w:rFonts w:ascii="Times New Roman" w:hAnsi="Times New Roman" w:cs="Times New Roman"/>
        </w:rPr>
        <w:t>nd Science, 2022 Volume 9 Issue 12 2021 PP. 93-97</w:t>
      </w:r>
      <w:r w:rsidR="00A71905" w:rsidRPr="00F56F6D">
        <w:rPr>
          <w:rFonts w:ascii="Times New Roman" w:hAnsi="Times New Roman" w:cs="Times New Roman"/>
        </w:rPr>
        <w:t>.</w:t>
      </w:r>
    </w:p>
    <w:p w14:paraId="3979A97E" w14:textId="131E23B7" w:rsidR="00A71905" w:rsidRPr="00F56F6D" w:rsidRDefault="00A71905" w:rsidP="00A71905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56F6D">
        <w:rPr>
          <w:rFonts w:ascii="Times New Roman" w:hAnsi="Times New Roman" w:cs="Times New Roman"/>
          <w:b/>
          <w:bCs/>
          <w:shd w:val="clear" w:color="auto" w:fill="FFFFFF"/>
        </w:rPr>
        <w:t>Altun</w:t>
      </w:r>
      <w:proofErr w:type="spellEnd"/>
      <w:r w:rsidRPr="00F56F6D">
        <w:rPr>
          <w:rFonts w:ascii="Times New Roman" w:hAnsi="Times New Roman" w:cs="Times New Roman"/>
          <w:b/>
          <w:bCs/>
          <w:shd w:val="clear" w:color="auto" w:fill="FFFFFF"/>
        </w:rPr>
        <w:t xml:space="preserve"> M</w:t>
      </w:r>
      <w:r w:rsidRPr="00F56F6D">
        <w:rPr>
          <w:rFonts w:ascii="Times New Roman" w:hAnsi="Times New Roman" w:cs="Times New Roman"/>
          <w:shd w:val="clear" w:color="auto" w:fill="FFFFFF"/>
        </w:rPr>
        <w:t xml:space="preserve">. In vitro Evaluation of the Antioxidant, Antibacterial, </w:t>
      </w:r>
      <w:proofErr w:type="spellStart"/>
      <w:r w:rsidRPr="00F56F6D">
        <w:rPr>
          <w:rFonts w:ascii="Times New Roman" w:hAnsi="Times New Roman" w:cs="Times New Roman"/>
          <w:shd w:val="clear" w:color="auto" w:fill="FFFFFF"/>
        </w:rPr>
        <w:t>Antibiofilm</w:t>
      </w:r>
      <w:proofErr w:type="spellEnd"/>
      <w:r w:rsidRPr="00F56F6D">
        <w:rPr>
          <w:rFonts w:ascii="Times New Roman" w:hAnsi="Times New Roman" w:cs="Times New Roman"/>
          <w:shd w:val="clear" w:color="auto" w:fill="FFFFFF"/>
        </w:rPr>
        <w:t>, and Cytotoxic Act</w:t>
      </w:r>
      <w:r w:rsidR="008B59BA">
        <w:rPr>
          <w:rFonts w:ascii="Times New Roman" w:hAnsi="Times New Roman" w:cs="Times New Roman"/>
          <w:shd w:val="clear" w:color="auto" w:fill="FFFFFF"/>
        </w:rPr>
        <w:t>i</w:t>
      </w:r>
      <w:r w:rsidRPr="00F56F6D">
        <w:rPr>
          <w:rFonts w:ascii="Times New Roman" w:hAnsi="Times New Roman" w:cs="Times New Roman"/>
          <w:shd w:val="clear" w:color="auto" w:fill="FFFFFF"/>
        </w:rPr>
        <w:t xml:space="preserve">vity of </w:t>
      </w:r>
      <w:proofErr w:type="spellStart"/>
      <w:r w:rsidRPr="00F56F6D">
        <w:rPr>
          <w:rFonts w:ascii="Times New Roman" w:hAnsi="Times New Roman" w:cs="Times New Roman"/>
          <w:i/>
          <w:iCs/>
          <w:shd w:val="clear" w:color="auto" w:fill="FFFFFF"/>
        </w:rPr>
        <w:t>Mentha</w:t>
      </w:r>
      <w:proofErr w:type="spellEnd"/>
      <w:r w:rsidRPr="00F56F6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F56F6D">
        <w:rPr>
          <w:rFonts w:ascii="Times New Roman" w:hAnsi="Times New Roman" w:cs="Times New Roman"/>
          <w:i/>
          <w:iCs/>
          <w:shd w:val="clear" w:color="auto" w:fill="FFFFFF"/>
        </w:rPr>
        <w:t>piperita</w:t>
      </w:r>
      <w:proofErr w:type="spellEnd"/>
      <w:r w:rsidRPr="00F56F6D">
        <w:rPr>
          <w:rFonts w:ascii="Times New Roman" w:hAnsi="Times New Roman" w:cs="Times New Roman"/>
          <w:shd w:val="clear" w:color="auto" w:fill="FFFFFF"/>
        </w:rPr>
        <w:t xml:space="preserve"> Essential Oil. Journal of Microbiology, Biotechnology and Food Sciences, 202</w:t>
      </w:r>
      <w:r w:rsidR="00883170" w:rsidRPr="00F56F6D">
        <w:rPr>
          <w:rFonts w:ascii="Times New Roman" w:hAnsi="Times New Roman" w:cs="Times New Roman"/>
          <w:shd w:val="clear" w:color="auto" w:fill="FFFFFF"/>
        </w:rPr>
        <w:t>2,</w:t>
      </w:r>
      <w:r w:rsidRPr="00F56F6D">
        <w:rPr>
          <w:rFonts w:ascii="Times New Roman" w:hAnsi="Times New Roman" w:cs="Times New Roman"/>
          <w:shd w:val="clear" w:color="auto" w:fill="FFFFFF"/>
        </w:rPr>
        <w:t xml:space="preserve"> </w:t>
      </w:r>
      <w:r w:rsidRPr="00F56F6D">
        <w:rPr>
          <w:rFonts w:ascii="Times New Roman" w:hAnsi="Times New Roman" w:cs="Times New Roman"/>
          <w:i/>
          <w:iCs/>
          <w:shd w:val="clear" w:color="auto" w:fill="FFFFFF"/>
        </w:rPr>
        <w:t>12</w:t>
      </w:r>
      <w:r w:rsidRPr="00F56F6D">
        <w:rPr>
          <w:rFonts w:ascii="Times New Roman" w:hAnsi="Times New Roman" w:cs="Times New Roman"/>
          <w:shd w:val="clear" w:color="auto" w:fill="FFFFFF"/>
        </w:rPr>
        <w:t xml:space="preserve">(5), e6206. </w:t>
      </w:r>
      <w:hyperlink r:id="rId5" w:history="1">
        <w:r w:rsidRPr="00F56F6D">
          <w:rPr>
            <w:rStyle w:val="Kpr"/>
            <w:rFonts w:ascii="Times New Roman" w:hAnsi="Times New Roman" w:cs="Times New Roman"/>
            <w:shd w:val="clear" w:color="auto" w:fill="FFFFFF"/>
          </w:rPr>
          <w:t>https://doi.org/10.55251/jmbfs.6206</w:t>
        </w:r>
      </w:hyperlink>
    </w:p>
    <w:p w14:paraId="26417D89" w14:textId="77777777" w:rsidR="00A71905" w:rsidRPr="00F56F6D" w:rsidRDefault="00A71905" w:rsidP="007C792B">
      <w:pPr>
        <w:spacing w:after="120"/>
        <w:rPr>
          <w:rFonts w:ascii="Times New Roman" w:hAnsi="Times New Roman" w:cs="Times New Roman"/>
          <w:lang w:val="tr-TR"/>
        </w:rPr>
      </w:pPr>
    </w:p>
    <w:p w14:paraId="7060C378" w14:textId="733A8DE8" w:rsidR="00D06D8F" w:rsidRPr="00F56F6D" w:rsidRDefault="008B59BA" w:rsidP="00A04D2D">
      <w:pPr>
        <w:widowControl/>
        <w:rPr>
          <w:rFonts w:ascii="Times New Roman" w:hAnsi="Times New Roman" w:cs="Times New Roman"/>
          <w:b/>
          <w:bCs/>
          <w:lang w:val="tr-TR"/>
        </w:rPr>
      </w:pPr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>Çakır</w:t>
      </w:r>
      <w:r w:rsidR="00A04D2D" w:rsidRPr="00F56F6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>, S.</w:t>
      </w:r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(2022).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Uses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of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Boron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and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Boron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Toxicity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. </w:t>
      </w:r>
      <w:proofErr w:type="spellStart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Environmental</w:t>
      </w:r>
      <w:proofErr w:type="spellEnd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Toxicology</w:t>
      </w:r>
      <w:proofErr w:type="spellEnd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and</w:t>
      </w:r>
      <w:proofErr w:type="spellEnd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Ecology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, </w:t>
      </w:r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2</w:t>
      </w:r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(2), 115-121. (ulusal)</w:t>
      </w:r>
      <w:r w:rsidR="00A04D2D"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br/>
      </w:r>
      <w:r w:rsidR="00A04D2D"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br/>
      </w:r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>Çakır</w:t>
      </w:r>
      <w:r w:rsidR="00A04D2D" w:rsidRPr="00F56F6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>, S.</w:t>
      </w:r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(2022).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Effects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of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different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doses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of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royal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jelly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on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oxidative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stress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and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telomerase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enzyme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in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rats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with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Cadmium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toxicity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. </w:t>
      </w:r>
      <w:proofErr w:type="spellStart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Cukurova</w:t>
      </w:r>
      <w:proofErr w:type="spellEnd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Medical</w:t>
      </w:r>
      <w:proofErr w:type="spellEnd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 xml:space="preserve"> </w:t>
      </w:r>
      <w:proofErr w:type="spellStart"/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Journal</w:t>
      </w:r>
      <w:proofErr w:type="spellEnd"/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, </w:t>
      </w:r>
      <w:r w:rsidR="00A04D2D" w:rsidRPr="00F56F6D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tr-TR" w:eastAsia="tr-TR"/>
        </w:rPr>
        <w:t>47</w:t>
      </w:r>
      <w:r w:rsidR="00A04D2D"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(4), 1516-1522</w:t>
      </w:r>
      <w:r w:rsidR="00A04D2D"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br/>
      </w:r>
      <w:r w:rsidR="00A04D2D"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br/>
      </w:r>
      <w:r w:rsidR="00D06D8F" w:rsidRPr="00F56F6D">
        <w:rPr>
          <w:rFonts w:ascii="Times New Roman" w:hAnsi="Times New Roman" w:cs="Times New Roman"/>
          <w:b/>
          <w:bCs/>
          <w:lang w:val="tr-TR"/>
        </w:rPr>
        <w:t xml:space="preserve">Kitap ve kitapta bölüm </w:t>
      </w:r>
    </w:p>
    <w:p w14:paraId="14F6BE13" w14:textId="77777777" w:rsidR="00A24657" w:rsidRPr="00F56F6D" w:rsidRDefault="00A24657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</w:p>
    <w:p w14:paraId="7614E589" w14:textId="77777777" w:rsidR="007E2D77" w:rsidRPr="00F56F6D" w:rsidRDefault="007E2D77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</w:p>
    <w:p w14:paraId="2F016FA3" w14:textId="2D3097EC" w:rsidR="00D06D8F" w:rsidRPr="00F56F6D" w:rsidRDefault="00026041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  <w:r w:rsidRPr="00F56F6D">
        <w:rPr>
          <w:rFonts w:ascii="Times New Roman" w:hAnsi="Times New Roman" w:cs="Times New Roman"/>
          <w:b/>
          <w:bCs/>
          <w:lang w:val="tr-TR"/>
        </w:rPr>
        <w:t xml:space="preserve">Uluslararası </w:t>
      </w:r>
      <w:r w:rsidR="00D06D8F" w:rsidRPr="00F56F6D">
        <w:rPr>
          <w:rFonts w:ascii="Times New Roman" w:hAnsi="Times New Roman" w:cs="Times New Roman"/>
          <w:b/>
          <w:bCs/>
          <w:lang w:val="tr-TR"/>
        </w:rPr>
        <w:t>Kongreler</w:t>
      </w:r>
    </w:p>
    <w:p w14:paraId="550C3C05" w14:textId="77777777" w:rsidR="005215ED" w:rsidRPr="00F56F6D" w:rsidRDefault="005215ED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</w:p>
    <w:p w14:paraId="459EDAA2" w14:textId="77777777" w:rsidR="00D06D8F" w:rsidRPr="00F56F6D" w:rsidRDefault="00D06D8F" w:rsidP="007C792B">
      <w:pPr>
        <w:spacing w:after="120"/>
        <w:rPr>
          <w:rFonts w:ascii="Times New Roman" w:hAnsi="Times New Roman" w:cs="Times New Roman"/>
          <w:lang w:val="tr-TR"/>
        </w:rPr>
      </w:pPr>
      <w:proofErr w:type="spellStart"/>
      <w:r w:rsidRPr="00F56F6D">
        <w:rPr>
          <w:rFonts w:ascii="Times New Roman" w:hAnsi="Times New Roman" w:cs="Times New Roman"/>
          <w:b/>
          <w:bCs/>
          <w:lang w:val="tr-TR"/>
        </w:rPr>
        <w:t>Altun</w:t>
      </w:r>
      <w:proofErr w:type="spellEnd"/>
      <w:r w:rsidRPr="00F56F6D">
        <w:rPr>
          <w:rFonts w:ascii="Times New Roman" w:hAnsi="Times New Roman" w:cs="Times New Roman"/>
          <w:b/>
          <w:bCs/>
          <w:lang w:val="tr-TR"/>
        </w:rPr>
        <w:t xml:space="preserve"> M</w:t>
      </w:r>
      <w:r w:rsidRPr="00F56F6D">
        <w:rPr>
          <w:rFonts w:ascii="Times New Roman" w:hAnsi="Times New Roman" w:cs="Times New Roman"/>
          <w:lang w:val="tr-TR"/>
        </w:rPr>
        <w:t xml:space="preserve">, 2022. </w:t>
      </w:r>
      <w:proofErr w:type="spellStart"/>
      <w:r w:rsidRPr="00F56F6D">
        <w:rPr>
          <w:rFonts w:ascii="Times New Roman" w:hAnsi="Times New Roman" w:cs="Times New Roman"/>
          <w:lang w:val="tr-TR"/>
        </w:rPr>
        <w:t>Mentha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piperita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Esansiyel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Yağının </w:t>
      </w:r>
      <w:proofErr w:type="spellStart"/>
      <w:r w:rsidRPr="00F56F6D">
        <w:rPr>
          <w:rFonts w:ascii="Times New Roman" w:hAnsi="Times New Roman" w:cs="Times New Roman"/>
          <w:lang w:val="tr-TR"/>
        </w:rPr>
        <w:t>Pseudomonas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aeruginosa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Suşuna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Karşı </w:t>
      </w:r>
      <w:proofErr w:type="spellStart"/>
      <w:r w:rsidRPr="00F56F6D">
        <w:rPr>
          <w:rFonts w:ascii="Times New Roman" w:hAnsi="Times New Roman" w:cs="Times New Roman"/>
          <w:lang w:val="tr-TR"/>
        </w:rPr>
        <w:t>Antibakteriyel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Pr="00F56F6D">
        <w:rPr>
          <w:rFonts w:ascii="Times New Roman" w:hAnsi="Times New Roman" w:cs="Times New Roman"/>
          <w:lang w:val="tr-TR"/>
        </w:rPr>
        <w:t>Antibiyofilm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Özelliklerinin Belirlenmesi. International Marmara </w:t>
      </w:r>
      <w:proofErr w:type="spellStart"/>
      <w:r w:rsidRPr="00F56F6D">
        <w:rPr>
          <w:rFonts w:ascii="Times New Roman" w:hAnsi="Times New Roman" w:cs="Times New Roman"/>
          <w:lang w:val="tr-TR"/>
        </w:rPr>
        <w:t>Sciences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Congress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F56F6D">
        <w:rPr>
          <w:rFonts w:ascii="Times New Roman" w:hAnsi="Times New Roman" w:cs="Times New Roman"/>
          <w:lang w:val="tr-TR"/>
        </w:rPr>
        <w:t>Imascon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2022 Spring), 13 – 14 Mayıs 2022, Kocaeli</w:t>
      </w:r>
    </w:p>
    <w:p w14:paraId="23B782B5" w14:textId="511D14C4" w:rsidR="00A71905" w:rsidRPr="00F56F6D" w:rsidRDefault="007E2D77" w:rsidP="007C792B">
      <w:pPr>
        <w:spacing w:after="120"/>
        <w:rPr>
          <w:rFonts w:ascii="Times New Roman" w:hAnsi="Times New Roman" w:cs="Times New Roman"/>
          <w:lang w:val="tr-TR"/>
        </w:rPr>
      </w:pPr>
      <w:proofErr w:type="spellStart"/>
      <w:r w:rsidRPr="00F56F6D">
        <w:rPr>
          <w:rFonts w:ascii="Times New Roman" w:hAnsi="Times New Roman" w:cs="Times New Roman"/>
          <w:b/>
          <w:bCs/>
          <w:lang w:val="tr-TR"/>
        </w:rPr>
        <w:t>Altun</w:t>
      </w:r>
      <w:proofErr w:type="spellEnd"/>
      <w:r w:rsidRPr="00F56F6D">
        <w:rPr>
          <w:rFonts w:ascii="Times New Roman" w:hAnsi="Times New Roman" w:cs="Times New Roman"/>
          <w:b/>
          <w:bCs/>
          <w:lang w:val="tr-TR"/>
        </w:rPr>
        <w:t xml:space="preserve"> M</w:t>
      </w:r>
      <w:r w:rsidRPr="00F56F6D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F56F6D">
        <w:rPr>
          <w:rFonts w:ascii="Times New Roman" w:hAnsi="Times New Roman" w:cs="Times New Roman"/>
          <w:lang w:val="tr-TR"/>
        </w:rPr>
        <w:t>Karakas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İ, 2022. Evaluation of </w:t>
      </w:r>
      <w:proofErr w:type="spellStart"/>
      <w:r w:rsidRPr="00F56F6D">
        <w:rPr>
          <w:rFonts w:ascii="Times New Roman" w:hAnsi="Times New Roman" w:cs="Times New Roman"/>
          <w:lang w:val="tr-TR"/>
        </w:rPr>
        <w:t>antibacterial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activity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F56F6D">
        <w:rPr>
          <w:rFonts w:ascii="Times New Roman" w:hAnsi="Times New Roman" w:cs="Times New Roman"/>
          <w:lang w:val="tr-TR"/>
        </w:rPr>
        <w:t>gum-resin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extracts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F56F6D">
        <w:rPr>
          <w:rFonts w:ascii="Times New Roman" w:hAnsi="Times New Roman" w:cs="Times New Roman"/>
          <w:i/>
          <w:iCs/>
          <w:lang w:val="tr-TR"/>
        </w:rPr>
        <w:t>Boswellia</w:t>
      </w:r>
      <w:proofErr w:type="spellEnd"/>
      <w:r w:rsidRPr="00F56F6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i/>
          <w:iCs/>
          <w:lang w:val="tr-TR"/>
        </w:rPr>
        <w:t>serrata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against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human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pathogens4th International </w:t>
      </w:r>
      <w:proofErr w:type="spellStart"/>
      <w:r w:rsidRPr="00F56F6D">
        <w:rPr>
          <w:rFonts w:ascii="Times New Roman" w:hAnsi="Times New Roman" w:cs="Times New Roman"/>
          <w:lang w:val="tr-TR"/>
        </w:rPr>
        <w:t>Eurasian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Conference on </w:t>
      </w:r>
      <w:proofErr w:type="spellStart"/>
      <w:r w:rsidRPr="00F56F6D">
        <w:rPr>
          <w:rFonts w:ascii="Times New Roman" w:hAnsi="Times New Roman" w:cs="Times New Roman"/>
          <w:lang w:val="tr-TR"/>
        </w:rPr>
        <w:t>Science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F56F6D">
        <w:rPr>
          <w:rFonts w:ascii="Times New Roman" w:hAnsi="Times New Roman" w:cs="Times New Roman"/>
          <w:lang w:val="tr-TR"/>
        </w:rPr>
        <w:t>Engineering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and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Technology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F56F6D">
        <w:rPr>
          <w:rFonts w:ascii="Times New Roman" w:hAnsi="Times New Roman" w:cs="Times New Roman"/>
          <w:lang w:val="tr-TR"/>
        </w:rPr>
        <w:t>EurasianSciEnTech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2022), Ankara, Türkiye, 14 - 16 Aralık 2022, ss.275-279.</w:t>
      </w:r>
    </w:p>
    <w:p w14:paraId="4CF150DD" w14:textId="1FCF9908" w:rsidR="0016415F" w:rsidRPr="00F56F6D" w:rsidRDefault="0016415F" w:rsidP="0016415F">
      <w:pPr>
        <w:widowControl/>
        <w:shd w:val="clear" w:color="auto" w:fill="FFFFFF"/>
        <w:spacing w:after="15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</w:pPr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Çakıcı N</w:t>
      </w:r>
      <w:proofErr w:type="gramStart"/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.,</w:t>
      </w:r>
      <w:proofErr w:type="gramEnd"/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 </w:t>
      </w:r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Eroğlu R. </w:t>
      </w:r>
      <w:hyperlink r:id="rId6" w:tgtFrame="_blank" w:history="1">
        <w:proofErr w:type="spellStart"/>
        <w:r w:rsidRPr="00F56F6D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Microbiological</w:t>
        </w:r>
        <w:proofErr w:type="spellEnd"/>
        <w:r w:rsidRPr="00F56F6D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 xml:space="preserve"> </w:t>
        </w:r>
        <w:proofErr w:type="spellStart"/>
        <w:r w:rsidRPr="00F56F6D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Hazards</w:t>
        </w:r>
        <w:proofErr w:type="spellEnd"/>
        <w:r w:rsidRPr="00F56F6D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 xml:space="preserve"> in </w:t>
        </w:r>
        <w:proofErr w:type="spellStart"/>
        <w:r w:rsidRPr="00F56F6D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Poultry</w:t>
        </w:r>
        <w:proofErr w:type="spellEnd"/>
      </w:hyperlink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. INTERNATIONAL ICONTECH CONFERENCE-6 on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Innovative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Surveys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in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Positive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Sciences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, 4 - 05 Aralık 2022, ss.111-112.</w:t>
      </w:r>
    </w:p>
    <w:p w14:paraId="60B7FE15" w14:textId="1EE2FA00" w:rsidR="0016415F" w:rsidRPr="00F56F6D" w:rsidRDefault="0016415F" w:rsidP="0016415F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Çakıcı N.</w:t>
      </w:r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 </w:t>
      </w:r>
      <w:hyperlink r:id="rId7" w:tgtFrame="_blank" w:history="1"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nvestıgatıon Of ESBL And </w:t>
        </w:r>
        <w:proofErr w:type="spellStart"/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Carbapenemase</w:t>
        </w:r>
        <w:proofErr w:type="spellEnd"/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 Pos</w:t>
        </w:r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t</w:t>
        </w:r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ve </w:t>
        </w:r>
        <w:proofErr w:type="spellStart"/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Enterobacter</w:t>
        </w:r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aceae</w:t>
        </w:r>
        <w:proofErr w:type="spellEnd"/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 Stra</w:t>
        </w:r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ns And Genotypes </w:t>
        </w:r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n Mussels Caught </w:t>
        </w:r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n The </w:t>
        </w:r>
        <w:proofErr w:type="spellStart"/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Çanakkale</w:t>
        </w:r>
        <w:proofErr w:type="spellEnd"/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 </w:t>
        </w:r>
        <w:r w:rsid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Strai</w:t>
        </w:r>
        <w:r w:rsidR="00F56F6D" w:rsidRPr="00F56F6D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t</w:t>
        </w:r>
      </w:hyperlink>
      <w:r w:rsidR="00F56F6D"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VI. Internatıonal </w:t>
      </w:r>
      <w:proofErr w:type="spellStart"/>
      <w:r w:rsidR="00F56F6D"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Icontech</w:t>
      </w:r>
      <w:proofErr w:type="spellEnd"/>
      <w:r w:rsidR="00F56F6D"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Conference on Innovatıve Surveys </w:t>
      </w:r>
      <w:r w:rsid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i</w:t>
      </w:r>
      <w:r w:rsidR="00F56F6D"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n </w:t>
      </w:r>
      <w:r w:rsid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Positi</w:t>
      </w:r>
      <w:r w:rsidR="00F56F6D"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</w:t>
      </w:r>
      <w:r w:rsid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S</w:t>
      </w:r>
      <w:r w:rsidR="00F56F6D"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c</w:t>
      </w:r>
      <w:r w:rsid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i</w:t>
      </w:r>
      <w:r w:rsidR="00F56F6D" w:rsidRPr="00F56F6D">
        <w:rPr>
          <w:rFonts w:ascii="Times New Roman" w:eastAsia="Times New Roman" w:hAnsi="Times New Roman" w:cs="Times New Roman"/>
          <w:color w:val="000000" w:themeColor="text1"/>
          <w:lang w:eastAsia="tr-TR"/>
        </w:rPr>
        <w:t>ences,</w:t>
      </w:r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4 - 05 Aralık 2022, ss.109-110.</w:t>
      </w:r>
    </w:p>
    <w:p w14:paraId="0D9B56A1" w14:textId="77777777" w:rsidR="0016415F" w:rsidRPr="00F56F6D" w:rsidRDefault="0016415F" w:rsidP="0016415F">
      <w:pPr>
        <w:widowControl/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788C690D" w14:textId="770C3A29" w:rsidR="0016415F" w:rsidRPr="00F56F6D" w:rsidRDefault="0016415F" w:rsidP="0016415F">
      <w:pPr>
        <w:widowControl/>
        <w:shd w:val="clear" w:color="auto" w:fill="FFFFFF"/>
        <w:spacing w:after="150"/>
        <w:outlineLvl w:val="2"/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Çakıcı N</w:t>
      </w:r>
      <w:proofErr w:type="gramStart"/>
      <w:r w:rsidRPr="00F56F6D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.</w:t>
      </w:r>
      <w:r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,</w:t>
      </w:r>
      <w:proofErr w:type="gramEnd"/>
      <w:r w:rsidRPr="00F56F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 </w:t>
      </w:r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Eroğlu R. </w:t>
      </w:r>
      <w:hyperlink r:id="rId8" w:tgtFrame="_blank" w:history="1">
        <w:r w:rsidRPr="00F56F6D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Halk Sağlığı Açısından Et Ve Et Ürünlerindeki Mikrobiyolojik Tehlikeler</w:t>
        </w:r>
      </w:hyperlink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. 4th International Conference on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Applied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Engineering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and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Natural </w:t>
      </w:r>
      <w:proofErr w:type="spellStart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Sciences</w:t>
      </w:r>
      <w:proofErr w:type="spellEnd"/>
      <w:r w:rsidRPr="00F56F6D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, 10 - 13 Kasım 2022, ss.267.</w:t>
      </w:r>
    </w:p>
    <w:p w14:paraId="76C36D45" w14:textId="37BED676" w:rsidR="0016415F" w:rsidRPr="00F56F6D" w:rsidRDefault="008B59BA" w:rsidP="007C792B">
      <w:pPr>
        <w:spacing w:after="120"/>
        <w:rPr>
          <w:rFonts w:ascii="Times New Roman" w:hAnsi="Times New Roman" w:cs="Times New Roman"/>
          <w:lang w:val="tr-TR"/>
        </w:rPr>
      </w:pPr>
      <w:proofErr w:type="spellStart"/>
      <w:r w:rsidRPr="00F56F6D">
        <w:rPr>
          <w:rFonts w:ascii="Times New Roman" w:hAnsi="Times New Roman" w:cs="Times New Roman"/>
          <w:b/>
          <w:bCs/>
          <w:lang w:val="tr-TR"/>
        </w:rPr>
        <w:t>Cakır</w:t>
      </w:r>
      <w:proofErr w:type="spellEnd"/>
      <w:r w:rsidR="00A04D2D" w:rsidRPr="00F56F6D">
        <w:rPr>
          <w:rFonts w:ascii="Times New Roman" w:hAnsi="Times New Roman" w:cs="Times New Roman"/>
          <w:b/>
          <w:bCs/>
          <w:lang w:val="tr-TR"/>
        </w:rPr>
        <w:t>, S</w:t>
      </w:r>
      <w:r w:rsidR="00A04D2D" w:rsidRPr="00F56F6D">
        <w:rPr>
          <w:rFonts w:ascii="Times New Roman" w:hAnsi="Times New Roman" w:cs="Times New Roman"/>
          <w:lang w:val="tr-TR"/>
        </w:rPr>
        <w:t xml:space="preserve">. (2022). </w:t>
      </w:r>
      <w:proofErr w:type="spellStart"/>
      <w:r w:rsidR="00A04D2D" w:rsidRPr="00F56F6D">
        <w:rPr>
          <w:rFonts w:ascii="Times New Roman" w:hAnsi="Times New Roman" w:cs="Times New Roman"/>
          <w:lang w:val="tr-TR"/>
        </w:rPr>
        <w:t>Wistar</w:t>
      </w:r>
      <w:proofErr w:type="spellEnd"/>
      <w:r w:rsidR="00A04D2D" w:rsidRPr="00F56F6D">
        <w:rPr>
          <w:rFonts w:ascii="Times New Roman" w:hAnsi="Times New Roman" w:cs="Times New Roman"/>
          <w:lang w:val="tr-TR"/>
        </w:rPr>
        <w:t xml:space="preserve"> Albino </w:t>
      </w:r>
      <w:proofErr w:type="spellStart"/>
      <w:r w:rsidR="00A04D2D" w:rsidRPr="00F56F6D">
        <w:rPr>
          <w:rFonts w:ascii="Times New Roman" w:hAnsi="Times New Roman" w:cs="Times New Roman"/>
          <w:lang w:val="tr-TR"/>
        </w:rPr>
        <w:t>Ratlarda</w:t>
      </w:r>
      <w:proofErr w:type="spellEnd"/>
      <w:r w:rsidR="00A04D2D"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A04D2D" w:rsidRPr="00F56F6D">
        <w:rPr>
          <w:rFonts w:ascii="Times New Roman" w:hAnsi="Times New Roman" w:cs="Times New Roman"/>
          <w:lang w:val="tr-TR"/>
        </w:rPr>
        <w:t>Oksidatif</w:t>
      </w:r>
      <w:proofErr w:type="spellEnd"/>
      <w:r w:rsidR="00A04D2D" w:rsidRPr="00F56F6D">
        <w:rPr>
          <w:rFonts w:ascii="Times New Roman" w:hAnsi="Times New Roman" w:cs="Times New Roman"/>
          <w:lang w:val="tr-TR"/>
        </w:rPr>
        <w:t xml:space="preserve"> Stres ve Antioksidan Durum Üzerine Bor ve Arı Sütünün Etkileri. 33. Ulusal ve Uluslararası Biyokimya kongresi 2022. Çeşme- İZMİR   </w:t>
      </w:r>
    </w:p>
    <w:p w14:paraId="7EA26984" w14:textId="77777777" w:rsidR="00D06D8F" w:rsidRPr="00F56F6D" w:rsidRDefault="00D06D8F" w:rsidP="007C792B">
      <w:pPr>
        <w:spacing w:after="120"/>
        <w:rPr>
          <w:rFonts w:ascii="Times New Roman" w:hAnsi="Times New Roman" w:cs="Times New Roman"/>
          <w:lang w:val="tr-TR"/>
        </w:rPr>
      </w:pPr>
    </w:p>
    <w:p w14:paraId="7C1BE029" w14:textId="77777777" w:rsidR="00A24657" w:rsidRPr="00F56F6D" w:rsidRDefault="00A24657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</w:p>
    <w:p w14:paraId="37B6F34D" w14:textId="0959D224" w:rsidR="00D06D8F" w:rsidRPr="00F56F6D" w:rsidRDefault="00037365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  <w:r w:rsidRPr="00F56F6D">
        <w:rPr>
          <w:rFonts w:ascii="Times New Roman" w:hAnsi="Times New Roman" w:cs="Times New Roman"/>
          <w:b/>
          <w:bCs/>
          <w:lang w:val="tr-TR"/>
        </w:rPr>
        <w:t xml:space="preserve">Yurt içi destekli </w:t>
      </w:r>
      <w:r w:rsidR="00D06D8F" w:rsidRPr="00F56F6D">
        <w:rPr>
          <w:rFonts w:ascii="Times New Roman" w:hAnsi="Times New Roman" w:cs="Times New Roman"/>
          <w:b/>
          <w:bCs/>
          <w:lang w:val="tr-TR"/>
        </w:rPr>
        <w:t>Projeler</w:t>
      </w:r>
    </w:p>
    <w:p w14:paraId="53C7C84E" w14:textId="77777777" w:rsidR="00D06D8F" w:rsidRPr="00F56F6D" w:rsidRDefault="00D06D8F" w:rsidP="007C792B">
      <w:pPr>
        <w:spacing w:after="120"/>
        <w:rPr>
          <w:rFonts w:ascii="Times New Roman" w:hAnsi="Times New Roman" w:cs="Times New Roman"/>
          <w:b/>
          <w:bCs/>
          <w:lang w:val="tr-TR"/>
        </w:rPr>
      </w:pPr>
    </w:p>
    <w:p w14:paraId="21F480A5" w14:textId="5F8A0DE6" w:rsidR="00A24657" w:rsidRPr="00F56F6D" w:rsidRDefault="00A24657" w:rsidP="00A24657">
      <w:pPr>
        <w:jc w:val="both"/>
        <w:rPr>
          <w:rFonts w:ascii="Times New Roman" w:hAnsi="Times New Roman" w:cs="Times New Roman"/>
          <w:color w:val="000000"/>
          <w:shd w:val="clear" w:color="auto" w:fill="F8F8F8"/>
          <w:lang w:val="tr-TR"/>
        </w:rPr>
      </w:pPr>
      <w:r w:rsidRPr="00F56F6D">
        <w:rPr>
          <w:rFonts w:ascii="Times New Roman" w:hAnsi="Times New Roman" w:cs="Times New Roman"/>
          <w:lang w:val="tr-TR"/>
        </w:rPr>
        <w:t xml:space="preserve">Sıçanlarda VSL3 </w:t>
      </w:r>
      <w:proofErr w:type="spellStart"/>
      <w:r w:rsidRPr="00F56F6D">
        <w:rPr>
          <w:rFonts w:ascii="Times New Roman" w:hAnsi="Times New Roman" w:cs="Times New Roman"/>
          <w:lang w:val="tr-TR"/>
        </w:rPr>
        <w:t>probiyotiğinin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epikardiyal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yağ dokusu ve </w:t>
      </w:r>
      <w:proofErr w:type="spellStart"/>
      <w:r w:rsidRPr="00F56F6D">
        <w:rPr>
          <w:rFonts w:ascii="Times New Roman" w:hAnsi="Times New Roman" w:cs="Times New Roman"/>
          <w:lang w:val="tr-TR"/>
        </w:rPr>
        <w:t>aortik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elastisite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parametreleri üzerindeki etkileri. Proje kodu: </w:t>
      </w:r>
      <w:r w:rsidR="00354C57" w:rsidRPr="00F56F6D">
        <w:rPr>
          <w:rFonts w:ascii="Times New Roman" w:hAnsi="Times New Roman" w:cs="Times New Roman"/>
          <w:lang w:val="tr-TR"/>
        </w:rPr>
        <w:t xml:space="preserve">TSA-2022-4196. </w:t>
      </w:r>
      <w:proofErr w:type="spellStart"/>
      <w:r w:rsidR="00354C57" w:rsidRPr="00F56F6D">
        <w:rPr>
          <w:rFonts w:ascii="Times New Roman" w:hAnsi="Times New Roman" w:cs="Times New Roman"/>
          <w:b/>
          <w:bCs/>
          <w:lang w:val="tr-TR"/>
        </w:rPr>
        <w:t>Altun</w:t>
      </w:r>
      <w:proofErr w:type="spellEnd"/>
      <w:r w:rsidR="00354C57" w:rsidRPr="00F56F6D">
        <w:rPr>
          <w:rFonts w:ascii="Times New Roman" w:hAnsi="Times New Roman" w:cs="Times New Roman"/>
          <w:b/>
          <w:bCs/>
          <w:lang w:val="tr-TR"/>
        </w:rPr>
        <w:t xml:space="preserve"> M</w:t>
      </w:r>
      <w:r w:rsidR="00354C57" w:rsidRPr="00F56F6D">
        <w:rPr>
          <w:rFonts w:ascii="Times New Roman" w:hAnsi="Times New Roman" w:cs="Times New Roman"/>
          <w:lang w:val="tr-TR"/>
        </w:rPr>
        <w:t>, 2022.</w:t>
      </w:r>
    </w:p>
    <w:p w14:paraId="20EFDEA4" w14:textId="77777777" w:rsidR="00C54B4E" w:rsidRPr="00F56F6D" w:rsidRDefault="00C54B4E" w:rsidP="007C792B">
      <w:pPr>
        <w:spacing w:after="120"/>
        <w:rPr>
          <w:rFonts w:ascii="Times New Roman" w:hAnsi="Times New Roman" w:cs="Times New Roman"/>
          <w:lang w:val="tr-TR"/>
        </w:rPr>
      </w:pPr>
    </w:p>
    <w:p w14:paraId="2DBCAEC2" w14:textId="27FE66B1" w:rsidR="00C54B4E" w:rsidRPr="00F56F6D" w:rsidRDefault="00C54B4E" w:rsidP="007C792B">
      <w:pPr>
        <w:spacing w:after="120"/>
        <w:rPr>
          <w:rFonts w:ascii="Times New Roman" w:hAnsi="Times New Roman" w:cs="Times New Roman"/>
          <w:lang w:val="tr-TR"/>
        </w:rPr>
      </w:pPr>
      <w:r w:rsidRPr="00F56F6D">
        <w:rPr>
          <w:rFonts w:ascii="Times New Roman" w:hAnsi="Times New Roman" w:cs="Times New Roman"/>
          <w:lang w:val="tr-TR"/>
        </w:rPr>
        <w:t xml:space="preserve">Deneysel </w:t>
      </w:r>
      <w:proofErr w:type="spellStart"/>
      <w:r w:rsidRPr="00F56F6D">
        <w:rPr>
          <w:rFonts w:ascii="Times New Roman" w:hAnsi="Times New Roman" w:cs="Times New Roman"/>
          <w:lang w:val="tr-TR"/>
        </w:rPr>
        <w:t>romatoid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artrit</w:t>
      </w:r>
      <w:proofErr w:type="spellEnd"/>
      <w:r w:rsidRPr="00F56F6D">
        <w:rPr>
          <w:rFonts w:ascii="Times New Roman" w:hAnsi="Times New Roman" w:cs="Times New Roman"/>
          <w:lang w:val="tr-TR"/>
        </w:rPr>
        <w:t xml:space="preserve"> modelinde yüzme egzersizinin etkilerinin ve mekanizmasının araştırılması. Proje kodu: TÜBİTAK-120S402. </w:t>
      </w:r>
      <w:r w:rsidRPr="00F56F6D">
        <w:rPr>
          <w:rFonts w:ascii="Times New Roman" w:hAnsi="Times New Roman" w:cs="Times New Roman"/>
          <w:b/>
          <w:bCs/>
          <w:lang w:val="tr-TR"/>
        </w:rPr>
        <w:t>Yükse</w:t>
      </w:r>
      <w:r w:rsidRPr="00F56F6D">
        <w:rPr>
          <w:rFonts w:ascii="Times New Roman" w:hAnsi="Times New Roman" w:cs="Times New Roman"/>
          <w:lang w:val="tr-TR"/>
        </w:rPr>
        <w:t xml:space="preserve">l </w:t>
      </w:r>
      <w:r w:rsidRPr="00F56F6D">
        <w:rPr>
          <w:rFonts w:ascii="Times New Roman" w:hAnsi="Times New Roman" w:cs="Times New Roman"/>
          <w:b/>
          <w:bCs/>
          <w:lang w:val="tr-TR"/>
        </w:rPr>
        <w:t>P</w:t>
      </w:r>
      <w:r w:rsidRPr="00F56F6D">
        <w:rPr>
          <w:rFonts w:ascii="Times New Roman" w:hAnsi="Times New Roman" w:cs="Times New Roman"/>
          <w:lang w:val="tr-TR"/>
        </w:rPr>
        <w:t>, 2022.</w:t>
      </w:r>
    </w:p>
    <w:p w14:paraId="5E3C0275" w14:textId="77777777" w:rsidR="00C54B4E" w:rsidRPr="00F56F6D" w:rsidRDefault="00C54B4E" w:rsidP="007C792B">
      <w:pPr>
        <w:spacing w:after="120"/>
        <w:rPr>
          <w:rFonts w:ascii="Times New Roman" w:hAnsi="Times New Roman" w:cs="Times New Roman"/>
          <w:lang w:val="tr-TR"/>
        </w:rPr>
      </w:pPr>
    </w:p>
    <w:p w14:paraId="650E092D" w14:textId="6682F310" w:rsidR="00D06D8F" w:rsidRPr="00F56F6D" w:rsidRDefault="00D06D8F" w:rsidP="007C792B">
      <w:pPr>
        <w:spacing w:after="120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3E3CE6F7" w14:textId="77777777" w:rsidR="007C792B" w:rsidRPr="00F56F6D" w:rsidRDefault="007C792B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50CBE525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7DFD848F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24DC6A54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79132F35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57C453F1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07663ABB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1000A903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092CF074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5B9D679B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51E002C8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7F29DF4D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3BB1B570" w14:textId="77777777" w:rsidR="00B1192E" w:rsidRPr="00F56F6D" w:rsidRDefault="00B1192E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69AEE67" w14:textId="2106B121" w:rsidR="00346725" w:rsidRPr="00F56F6D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F56F6D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F56F6D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2:</w:t>
      </w:r>
      <w:r w:rsidRPr="00F56F6D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Kaliteli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eğitim</w:t>
      </w:r>
      <w:r w:rsidRPr="00F56F6D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ve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öğretim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faaliyetleri</w:t>
      </w:r>
      <w:r w:rsidRPr="00F56F6D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sunmak</w:t>
      </w:r>
    </w:p>
    <w:p w14:paraId="40B8C10E" w14:textId="77777777" w:rsidR="00346725" w:rsidRPr="00F56F6D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F56F6D">
        <w:rPr>
          <w:rFonts w:ascii="Times New Roman" w:hAnsi="Times New Roman" w:cs="Times New Roman"/>
          <w:b/>
          <w:spacing w:val="-10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F56F6D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1:</w:t>
      </w:r>
      <w:r w:rsidRPr="00F56F6D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Eğitim-öğretim</w:t>
      </w:r>
      <w:r w:rsidRPr="00F56F6D">
        <w:rPr>
          <w:rFonts w:ascii="Times New Roman" w:hAnsi="Times New Roman" w:cs="Times New Roman"/>
          <w:spacing w:val="-10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faaliyetlerinin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geliştirilmesi</w:t>
      </w:r>
    </w:p>
    <w:p w14:paraId="0AD3158C" w14:textId="77777777" w:rsidR="00346725" w:rsidRPr="00F56F6D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F56F6D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lang w:val="tr-TR"/>
        </w:rPr>
        <w:t>1.1.</w:t>
      </w:r>
      <w:r w:rsidRPr="00F56F6D">
        <w:rPr>
          <w:rFonts w:ascii="Times New Roman" w:hAnsi="Times New Roman" w:cs="Times New Roman"/>
          <w:b/>
          <w:spacing w:val="-6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lang w:val="tr-TR"/>
        </w:rPr>
        <w:t>Ulusal</w:t>
      </w:r>
      <w:r w:rsidRPr="00F56F6D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lang w:val="tr-TR"/>
        </w:rPr>
        <w:t>ve</w:t>
      </w:r>
      <w:r w:rsidRPr="00F56F6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uluslararası</w:t>
      </w:r>
      <w:r w:rsidRPr="00F56F6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eğitim</w:t>
      </w:r>
      <w:r w:rsidRPr="00F56F6D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programlarıyla</w:t>
      </w:r>
      <w:r w:rsidRPr="00F56F6D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koordinasyon</w:t>
      </w:r>
      <w:r w:rsidRPr="00F56F6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sağlamak</w:t>
      </w:r>
    </w:p>
    <w:p w14:paraId="5EEE5F12" w14:textId="77777777" w:rsidR="00346725" w:rsidRPr="00F56F6D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F56F6D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lang w:val="tr-TR"/>
        </w:rPr>
        <w:t>1.2.</w:t>
      </w:r>
      <w:r w:rsidRPr="00F56F6D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Eğitim-öğretim</w:t>
      </w:r>
      <w:r w:rsidRPr="00F56F6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planına</w:t>
      </w:r>
      <w:r w:rsidRPr="00F56F6D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lang w:val="tr-TR"/>
        </w:rPr>
        <w:t>farklı</w:t>
      </w:r>
      <w:r w:rsidRPr="00F56F6D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alanlardan</w:t>
      </w:r>
      <w:r w:rsidRPr="00F56F6D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ders</w:t>
      </w:r>
      <w:r w:rsidRPr="00F56F6D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lang w:val="tr-TR"/>
        </w:rPr>
        <w:t>ve</w:t>
      </w:r>
      <w:r w:rsidRPr="00F56F6D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uygulamalar</w:t>
      </w:r>
      <w:r w:rsidRPr="00F56F6D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koymak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90"/>
        <w:gridCol w:w="986"/>
        <w:gridCol w:w="987"/>
        <w:gridCol w:w="987"/>
        <w:gridCol w:w="989"/>
        <w:gridCol w:w="986"/>
        <w:gridCol w:w="987"/>
        <w:gridCol w:w="987"/>
        <w:gridCol w:w="989"/>
        <w:gridCol w:w="986"/>
        <w:gridCol w:w="987"/>
      </w:tblGrid>
      <w:tr w:rsidR="00346725" w:rsidRPr="00F56F6D" w14:paraId="6AF87120" w14:textId="77777777" w:rsidTr="00E927E4">
        <w:trPr>
          <w:trHeight w:hRule="exact" w:val="60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0CC1" w14:textId="77777777" w:rsidR="00346725" w:rsidRPr="00F56F6D" w:rsidRDefault="001E71BA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F56F6D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270" w14:textId="77777777" w:rsidR="00346725" w:rsidRPr="00F56F6D" w:rsidRDefault="001E71BA">
            <w:pPr>
              <w:pStyle w:val="TableParagraph"/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7F4BC2EF" w14:textId="77777777" w:rsidR="00346725" w:rsidRPr="00F56F6D" w:rsidRDefault="001E71BA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3945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56DBDC04" w14:textId="77777777" w:rsidR="00346725" w:rsidRPr="00F56F6D" w:rsidRDefault="001E71BA">
            <w:pPr>
              <w:pStyle w:val="TableParagraph"/>
              <w:spacing w:line="243" w:lineRule="exact"/>
              <w:ind w:lef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5806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1501BE77" w14:textId="77777777" w:rsidR="00346725" w:rsidRPr="00F56F6D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9E5D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096C4C66" w14:textId="77777777" w:rsidR="00346725" w:rsidRPr="00F56F6D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AD37" w14:textId="77777777" w:rsidR="00346725" w:rsidRPr="00F56F6D" w:rsidRDefault="001E71BA">
            <w:pPr>
              <w:pStyle w:val="TableParagraph"/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2CF0C763" w14:textId="77777777" w:rsidR="00346725" w:rsidRPr="00F56F6D" w:rsidRDefault="001E71BA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E17B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115FEE39" w14:textId="77777777" w:rsidR="00346725" w:rsidRPr="00F56F6D" w:rsidRDefault="001E71BA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BF93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23BC2D17" w14:textId="77777777" w:rsidR="00346725" w:rsidRPr="00F56F6D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9829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684C1756" w14:textId="77777777" w:rsidR="00346725" w:rsidRPr="00F56F6D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3228" w14:textId="77777777" w:rsidR="00346725" w:rsidRPr="00F56F6D" w:rsidRDefault="001E71BA">
            <w:pPr>
              <w:pStyle w:val="TableParagraph"/>
              <w:spacing w:line="241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0319024D" w14:textId="77777777" w:rsidR="00346725" w:rsidRPr="00F56F6D" w:rsidRDefault="001E71BA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E84F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CD22293" w14:textId="77777777" w:rsidR="00346725" w:rsidRPr="00F56F6D" w:rsidRDefault="001E71BA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4654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17E7F822" w14:textId="77777777" w:rsidR="00346725" w:rsidRPr="00F56F6D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EE3E" w14:textId="77777777" w:rsidR="00346725" w:rsidRPr="00F56F6D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258E9BB7" w14:textId="77777777" w:rsidR="00346725" w:rsidRPr="00F56F6D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346725" w:rsidRPr="00F56F6D" w14:paraId="64E3D1AA" w14:textId="77777777" w:rsidTr="0054118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DAED" w14:textId="77777777" w:rsidR="00346725" w:rsidRPr="00F56F6D" w:rsidRDefault="001E71BA">
            <w:pPr>
              <w:pStyle w:val="TableParagraph"/>
              <w:ind w:left="102" w:right="708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F56F6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Erasmus</w:t>
            </w:r>
            <w:proofErr w:type="spellEnd"/>
            <w:r w:rsidRPr="00F56F6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,</w:t>
            </w:r>
            <w:r w:rsidRPr="00F56F6D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Mevlana,</w:t>
            </w:r>
            <w:r w:rsidRPr="00F56F6D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Farabi’den</w:t>
            </w:r>
            <w:r w:rsidRPr="00F56F6D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tr-TR"/>
              </w:rPr>
              <w:t xml:space="preserve"> </w:t>
            </w: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faydalanan</w:t>
            </w:r>
            <w:r w:rsidRPr="00F56F6D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öğrenci</w:t>
            </w:r>
            <w:r w:rsidRPr="00F56F6D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F56F6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8B24" w14:textId="03EA2FC5" w:rsidR="00346725" w:rsidRPr="00F56F6D" w:rsidRDefault="001B6CE3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A474F" w14:textId="13444E64" w:rsidR="00346725" w:rsidRPr="00F56F6D" w:rsidRDefault="0097643B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E7E50" w14:textId="6F613816" w:rsidR="00346725" w:rsidRPr="00F56F6D" w:rsidRDefault="008E369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08A05" w14:textId="4D1FB418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BBC2E" w14:textId="5E4040D0" w:rsidR="00346725" w:rsidRPr="00F56F6D" w:rsidRDefault="000B523E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F0CCC" w14:textId="72C97D91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AD104" w14:textId="7F010C9C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1574E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EFE70" w14:textId="664DC0EB" w:rsidR="00346725" w:rsidRPr="00F56F6D" w:rsidRDefault="000B523E" w:rsidP="0054118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3E3E2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A1CBC" w14:textId="4FEEE823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D24A6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6E14D4C7" w14:textId="77777777" w:rsidTr="0054118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4D0A" w14:textId="77777777" w:rsidR="00346725" w:rsidRPr="00F56F6D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Oryantasyon</w:t>
            </w:r>
            <w:r w:rsidRPr="00F56F6D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</w:t>
            </w:r>
            <w:r w:rsidRPr="00F56F6D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B29CA" w14:textId="4A3756AF" w:rsidR="00346725" w:rsidRPr="00F56F6D" w:rsidRDefault="001B6CE3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EE3DB" w14:textId="4805414E" w:rsidR="00346725" w:rsidRPr="00F56F6D" w:rsidRDefault="001B6CE3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80840" w14:textId="0CA71CFD" w:rsidR="00346725" w:rsidRPr="00F56F6D" w:rsidRDefault="001B6CE3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14D5C" w14:textId="0612A40B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1BD44" w14:textId="634F91C1" w:rsidR="00346725" w:rsidRPr="00F56F6D" w:rsidRDefault="000B523E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6BF01" w14:textId="142BE3A9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A7961" w14:textId="7E977E7D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F6D48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0447D" w14:textId="14DC7866" w:rsidR="00346725" w:rsidRPr="00F56F6D" w:rsidRDefault="000B523E" w:rsidP="0054118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04761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F1128" w14:textId="6903A59D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1F8DB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084C3633" w14:textId="77777777" w:rsidTr="00541187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D3CD" w14:textId="77777777" w:rsidR="00346725" w:rsidRPr="00F56F6D" w:rsidRDefault="001E71BA">
            <w:pPr>
              <w:pStyle w:val="TableParagraph"/>
              <w:ind w:left="102" w:right="395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Ders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dışı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düzenlenen</w:t>
            </w:r>
            <w:r w:rsidRPr="00F56F6D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saha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çalışma</w:t>
            </w:r>
            <w:r w:rsidRPr="00F56F6D">
              <w:rPr>
                <w:rFonts w:ascii="Times New Roman" w:hAnsi="Times New Roman" w:cs="Times New Roman"/>
                <w:spacing w:val="37"/>
                <w:w w:val="9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11C8A" w14:textId="6F9532AF" w:rsidR="00346725" w:rsidRPr="00F56F6D" w:rsidRDefault="0097643B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BC6AB" w14:textId="3E80183D" w:rsidR="00346725" w:rsidRPr="00F56F6D" w:rsidRDefault="0097643B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18C60" w14:textId="7FB1A637" w:rsidR="00346725" w:rsidRPr="00F56F6D" w:rsidRDefault="008E369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31B42" w14:textId="36E32634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9B1C2" w14:textId="433D5C8D" w:rsidR="00346725" w:rsidRPr="00F56F6D" w:rsidRDefault="00F76C8E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51FD7" w14:textId="241467E3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35611" w14:textId="0248CD20" w:rsidR="00346725" w:rsidRPr="00F56F6D" w:rsidRDefault="00346725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9B7A6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71D3D" w14:textId="4C76BD4B" w:rsidR="00346725" w:rsidRPr="00F56F6D" w:rsidRDefault="00346725" w:rsidP="0054118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9A75F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6A4CE" w14:textId="18032A34" w:rsidR="00346725" w:rsidRPr="00F56F6D" w:rsidRDefault="00346725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D3CA4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1DADA753" w14:textId="77777777" w:rsidTr="0054118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7F51A" w14:textId="77777777" w:rsidR="00346725" w:rsidRPr="00F56F6D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İş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yaşamına</w:t>
            </w:r>
            <w:r w:rsidRPr="00F56F6D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hazırlık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kurs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2D797" w14:textId="49C65311" w:rsidR="00346725" w:rsidRPr="00F56F6D" w:rsidRDefault="0097643B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57A1F" w14:textId="586D97CE" w:rsidR="00346725" w:rsidRPr="00F56F6D" w:rsidRDefault="0097643B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ACEED" w14:textId="1F7EA765" w:rsidR="00346725" w:rsidRPr="00F56F6D" w:rsidRDefault="005B2AE3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147DE" w14:textId="3DE24110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EED75" w14:textId="4BF55997" w:rsidR="00346725" w:rsidRPr="00F56F6D" w:rsidRDefault="000B523E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88B3A" w14:textId="2BE6D53C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21539" w14:textId="1E7AE2BB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50DCA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ECF4E" w14:textId="6B58D07C" w:rsidR="00346725" w:rsidRPr="00F56F6D" w:rsidRDefault="000B523E" w:rsidP="0054118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3C3C5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A2DA4" w14:textId="494319DC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5B495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447D03D6" w14:textId="77777777" w:rsidTr="0054118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E3E9" w14:textId="77777777" w:rsidR="00346725" w:rsidRPr="00F56F6D" w:rsidRDefault="001E71BA">
            <w:pPr>
              <w:pStyle w:val="TableParagraph"/>
              <w:ind w:left="102" w:right="55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3+1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proofErr w:type="spellStart"/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Sektörel</w:t>
            </w:r>
            <w:proofErr w:type="spellEnd"/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staja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Pr="00F56F6D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C236E" w14:textId="7F659180" w:rsidR="00346725" w:rsidRPr="00F56F6D" w:rsidRDefault="0097643B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30655" w14:textId="6BB539F3" w:rsidR="00346725" w:rsidRPr="00F56F6D" w:rsidRDefault="0097643B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6B3F0" w14:textId="32DD5E13" w:rsidR="00346725" w:rsidRPr="00F56F6D" w:rsidRDefault="0097643B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1B57D" w14:textId="7D5D23D1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C31D6" w14:textId="62035FB3" w:rsidR="00346725" w:rsidRPr="00F56F6D" w:rsidRDefault="000B523E" w:rsidP="0054118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0A5C5" w14:textId="518F3124" w:rsidR="00346725" w:rsidRPr="00F56F6D" w:rsidRDefault="00F76C8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47E44" w14:textId="367B44B3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CA861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47B7E" w14:textId="3207455E" w:rsidR="00346725" w:rsidRPr="00F56F6D" w:rsidRDefault="000B523E" w:rsidP="0054118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2339E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2F9A2" w14:textId="5BFD05C8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F8F65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6725" w:rsidRPr="00F56F6D" w14:paraId="79FB2367" w14:textId="77777777" w:rsidTr="0054118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0309" w14:textId="77777777" w:rsidR="00346725" w:rsidRPr="00F56F6D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F56F6D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61F06" w14:textId="26BECDC4" w:rsidR="00346725" w:rsidRPr="00F56F6D" w:rsidRDefault="00346725" w:rsidP="0054118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11036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791CD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1496C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AC046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F2A01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328A2BB7" w14:textId="77777777" w:rsidR="00346725" w:rsidRPr="00F56F6D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79BBEAB6" w14:textId="1FB407A6" w:rsidR="00346725" w:rsidRPr="00F56F6D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F56F6D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F56F6D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3:</w:t>
      </w:r>
      <w:r w:rsidRPr="00F56F6D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Paydaşlarla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olan</w:t>
      </w:r>
      <w:r w:rsidRPr="00F56F6D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ilişkilerin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geliştirilmesi</w:t>
      </w:r>
    </w:p>
    <w:p w14:paraId="39284326" w14:textId="77777777" w:rsidR="00346725" w:rsidRPr="00F56F6D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F56F6D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F56F6D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1:</w:t>
      </w:r>
      <w:r w:rsidRPr="00F56F6D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Paydaşlarla</w:t>
      </w:r>
      <w:r w:rsidRPr="00F56F6D">
        <w:rPr>
          <w:rFonts w:ascii="Times New Roman" w:hAnsi="Times New Roman" w:cs="Times New Roman"/>
          <w:spacing w:val="-2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olan</w:t>
      </w:r>
      <w:r w:rsidRPr="00F56F6D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ilişkileri</w:t>
      </w:r>
      <w:r w:rsidRPr="00F56F6D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etkin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kılmak</w:t>
      </w:r>
    </w:p>
    <w:p w14:paraId="58A4EC88" w14:textId="77777777" w:rsidR="00346725" w:rsidRPr="00F56F6D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F56F6D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1.1.</w:t>
      </w:r>
      <w:r w:rsidRPr="00F56F6D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Öğrenciler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mezunlarla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ortak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yapılması</w:t>
      </w:r>
    </w:p>
    <w:p w14:paraId="4A13148B" w14:textId="77777777" w:rsidR="00346725" w:rsidRPr="00F56F6D" w:rsidRDefault="001E71BA">
      <w:pPr>
        <w:spacing w:line="244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F56F6D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sz w:val="20"/>
          <w:lang w:val="tr-TR"/>
        </w:rPr>
        <w:t>1.2.</w:t>
      </w:r>
      <w:r w:rsidRPr="00F56F6D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Kamu</w:t>
      </w:r>
      <w:r w:rsidRPr="00F56F6D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ve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özel</w:t>
      </w:r>
      <w:r w:rsidRPr="00F56F6D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sektörle</w:t>
      </w:r>
      <w:r w:rsidRPr="00F56F6D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ortak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F56F6D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F56F6D">
        <w:rPr>
          <w:rFonts w:ascii="Times New Roman" w:hAnsi="Times New Roman" w:cs="Times New Roman"/>
          <w:sz w:val="20"/>
          <w:lang w:val="tr-TR"/>
        </w:rPr>
        <w:t>yapılması</w:t>
      </w:r>
    </w:p>
    <w:p w14:paraId="5907EAFE" w14:textId="77777777" w:rsidR="00346725" w:rsidRPr="00F56F6D" w:rsidRDefault="001E71BA">
      <w:pPr>
        <w:pStyle w:val="GvdeMetni"/>
        <w:spacing w:line="244" w:lineRule="exact"/>
        <w:rPr>
          <w:rFonts w:ascii="Times New Roman" w:hAnsi="Times New Roman" w:cs="Times New Roman"/>
          <w:lang w:val="tr-TR"/>
        </w:rPr>
      </w:pPr>
      <w:r w:rsidRPr="00F56F6D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F56F6D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F56F6D">
        <w:rPr>
          <w:rFonts w:ascii="Times New Roman" w:hAnsi="Times New Roman" w:cs="Times New Roman"/>
          <w:b/>
          <w:lang w:val="tr-TR"/>
        </w:rPr>
        <w:t>1.3.</w:t>
      </w:r>
      <w:r w:rsidRPr="00F56F6D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lang w:val="tr-TR"/>
        </w:rPr>
        <w:t>Bölgenin</w:t>
      </w:r>
      <w:r w:rsidRPr="00F56F6D">
        <w:rPr>
          <w:rFonts w:ascii="Times New Roman" w:hAnsi="Times New Roman" w:cs="Times New Roman"/>
          <w:spacing w:val="-9"/>
          <w:lang w:val="tr-TR"/>
        </w:rPr>
        <w:t xml:space="preserve"> </w:t>
      </w:r>
      <w:proofErr w:type="spellStart"/>
      <w:r w:rsidRPr="00F56F6D">
        <w:rPr>
          <w:rFonts w:ascii="Times New Roman" w:hAnsi="Times New Roman" w:cs="Times New Roman"/>
          <w:lang w:val="tr-TR"/>
        </w:rPr>
        <w:t>jeoiktisadi</w:t>
      </w:r>
      <w:proofErr w:type="spellEnd"/>
      <w:r w:rsidRPr="00F56F6D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ihtiyaçları</w:t>
      </w:r>
      <w:r w:rsidRPr="00F56F6D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doğrultusunda</w:t>
      </w:r>
      <w:r w:rsidRPr="00F56F6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F56F6D">
        <w:rPr>
          <w:rFonts w:ascii="Times New Roman" w:hAnsi="Times New Roman" w:cs="Times New Roman"/>
          <w:spacing w:val="-1"/>
          <w:lang w:val="tr-TR"/>
        </w:rPr>
        <w:t>faaliyetler</w:t>
      </w:r>
      <w:r w:rsidRPr="00F56F6D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F56F6D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1431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2974"/>
        <w:gridCol w:w="945"/>
        <w:gridCol w:w="946"/>
        <w:gridCol w:w="1082"/>
        <w:gridCol w:w="947"/>
        <w:gridCol w:w="947"/>
        <w:gridCol w:w="947"/>
        <w:gridCol w:w="946"/>
        <w:gridCol w:w="812"/>
        <w:gridCol w:w="946"/>
        <w:gridCol w:w="947"/>
        <w:gridCol w:w="946"/>
        <w:gridCol w:w="932"/>
      </w:tblGrid>
      <w:tr w:rsidR="00B1192E" w:rsidRPr="00F56F6D" w14:paraId="11C774EE" w14:textId="77777777" w:rsidTr="00B1192E">
        <w:trPr>
          <w:trHeight w:hRule="exact" w:val="481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EB97" w14:textId="77777777" w:rsidR="00346725" w:rsidRPr="00F56F6D" w:rsidRDefault="001E71BA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F56F6D">
              <w:rPr>
                <w:rFonts w:ascii="Times New Roman" w:hAnsi="Times New Roman" w:cs="Times New Roman"/>
                <w:spacing w:val="-20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C71C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4A537369" w14:textId="77777777" w:rsidR="00346725" w:rsidRPr="00F56F6D" w:rsidRDefault="001E71BA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4EBE" w14:textId="77777777" w:rsidR="00346725" w:rsidRPr="00F56F6D" w:rsidRDefault="001E71BA">
            <w:pPr>
              <w:pStyle w:val="TableParagraph"/>
              <w:spacing w:line="242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74FCD9CA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0382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505F6612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A431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6336DBF7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8FC9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3315F1EE" w14:textId="77777777" w:rsidR="00346725" w:rsidRPr="00F56F6D" w:rsidRDefault="001E71BA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FE1E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4A97A9C0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1779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98945F0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DEE1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A0F3DA5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CFF6" w14:textId="77777777" w:rsidR="00346725" w:rsidRPr="00F56F6D" w:rsidRDefault="001E71BA">
            <w:pPr>
              <w:pStyle w:val="TableParagraph"/>
              <w:spacing w:line="242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7782F538" w14:textId="77777777" w:rsidR="00346725" w:rsidRPr="00F56F6D" w:rsidRDefault="001E71BA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51E9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B815F7D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2463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7435CC0B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B948" w14:textId="77777777" w:rsidR="00346725" w:rsidRPr="00F56F6D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448DDF97" w14:textId="77777777" w:rsidR="00346725" w:rsidRPr="00F56F6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B1192E" w:rsidRPr="00F56F6D" w14:paraId="577DD9AE" w14:textId="77777777" w:rsidTr="00541187">
        <w:trPr>
          <w:trHeight w:hRule="exact" w:val="244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9678" w14:textId="77777777" w:rsidR="00346725" w:rsidRPr="00F56F6D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Kariyer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F56F6D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etkinlik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2426C" w14:textId="6BC9A6F1" w:rsidR="00346725" w:rsidRPr="00F56F6D" w:rsidRDefault="005B2AE3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B185A" w14:textId="42706B04" w:rsidR="00346725" w:rsidRPr="00F56F6D" w:rsidRDefault="0097643B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21CEC" w14:textId="65D026A3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C56AF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66651" w14:textId="1209DDBF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01D19" w14:textId="3D4697BB" w:rsidR="00346725" w:rsidRPr="00F56F6D" w:rsidRDefault="00E927E4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92299" w14:textId="6B7CB14A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10B3F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92430" w14:textId="604D536A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E170A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686B1" w14:textId="5A2A4B16" w:rsidR="00346725" w:rsidRPr="00F56F6D" w:rsidRDefault="000B523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A06A5" w14:textId="77777777" w:rsidR="00346725" w:rsidRPr="00F56F6D" w:rsidRDefault="00346725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1192E" w:rsidRPr="00F56F6D" w14:paraId="3ADD3DCB" w14:textId="77777777" w:rsidTr="00541187">
        <w:trPr>
          <w:trHeight w:hRule="exact" w:val="481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0CDB" w14:textId="77777777" w:rsidR="00B1192E" w:rsidRPr="00F56F6D" w:rsidRDefault="00B1192E" w:rsidP="00035DEF">
            <w:pPr>
              <w:pStyle w:val="TableParagraph"/>
              <w:ind w:left="102" w:right="520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Sektörle</w:t>
            </w:r>
            <w:r w:rsidRPr="00F56F6D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Tanışma</w:t>
            </w:r>
            <w:r w:rsidRPr="00F56F6D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günleri/ziyaret</w:t>
            </w:r>
            <w:r w:rsidRPr="00F56F6D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60826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3646F" w14:textId="77777777" w:rsidR="00B1192E" w:rsidRPr="00F56F6D" w:rsidRDefault="00B1192E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0CCDE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0329F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2CCAA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2537F" w14:textId="29AA5A32" w:rsidR="00B1192E" w:rsidRPr="00F56F6D" w:rsidRDefault="00E927E4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A22C0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40402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A758D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C7E3D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39FBC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3C444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1192E" w:rsidRPr="00F56F6D" w14:paraId="685BC85A" w14:textId="77777777" w:rsidTr="00541187">
        <w:trPr>
          <w:trHeight w:hRule="exact" w:val="254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6D76" w14:textId="77777777" w:rsidR="00B1192E" w:rsidRPr="00F56F6D" w:rsidRDefault="00B1192E" w:rsidP="00035DEF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Mezunlar</w:t>
            </w:r>
            <w:r w:rsidRPr="00F56F6D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C241A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1EA4A" w14:textId="77777777" w:rsidR="00B1192E" w:rsidRPr="00F56F6D" w:rsidRDefault="00B1192E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5E1A4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E125D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3660E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F12FC" w14:textId="075302D0" w:rsidR="00B1192E" w:rsidRPr="00F56F6D" w:rsidRDefault="00E927E4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8169A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7EF9A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FE918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E2B30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BB8CF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DDE74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1192E" w:rsidRPr="00F56F6D" w14:paraId="70950067" w14:textId="77777777" w:rsidTr="00541187">
        <w:trPr>
          <w:trHeight w:hRule="exact" w:val="244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1816" w14:textId="77777777" w:rsidR="00B1192E" w:rsidRPr="00F56F6D" w:rsidRDefault="00B1192E" w:rsidP="00035DEF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Sektörel</w:t>
            </w:r>
            <w:proofErr w:type="spellEnd"/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teknik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gezi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2D357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29828" w14:textId="77777777" w:rsidR="00B1192E" w:rsidRPr="00F56F6D" w:rsidRDefault="00B1192E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4116C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D1C60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654F0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5284C" w14:textId="05C16F29" w:rsidR="00B1192E" w:rsidRPr="00F56F6D" w:rsidRDefault="00E927E4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7AC6C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EA0A5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5CC0F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2276C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F617B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B8048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1192E" w:rsidRPr="00F56F6D" w14:paraId="141B7BE8" w14:textId="77777777" w:rsidTr="00541187">
        <w:trPr>
          <w:trHeight w:hRule="exact" w:val="479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5CBE" w14:textId="77777777" w:rsidR="00B1192E" w:rsidRPr="00F56F6D" w:rsidRDefault="00B1192E" w:rsidP="00035DEF">
            <w:pPr>
              <w:pStyle w:val="TableParagraph"/>
              <w:ind w:left="102" w:right="554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3+1</w:t>
            </w:r>
            <w:r w:rsidRPr="00F56F6D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proofErr w:type="spellStart"/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Sektörel</w:t>
            </w:r>
            <w:proofErr w:type="spellEnd"/>
            <w:r w:rsidRPr="00F56F6D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staja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Pr="00F56F6D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Pr="00F56F6D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B991A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D3724" w14:textId="77777777" w:rsidR="00B1192E" w:rsidRPr="00F56F6D" w:rsidRDefault="00B1192E" w:rsidP="00541187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91881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DB7BA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E0A26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83AC1" w14:textId="169FA674" w:rsidR="00B1192E" w:rsidRPr="00F56F6D" w:rsidRDefault="00E927E4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304FC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30F96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9D7BD" w14:textId="77777777" w:rsidR="00B1192E" w:rsidRPr="00F56F6D" w:rsidRDefault="00B1192E" w:rsidP="00541187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65D3A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365AA" w14:textId="77777777" w:rsidR="00B1192E" w:rsidRPr="00F56F6D" w:rsidRDefault="00B1192E" w:rsidP="00541187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024AA" w14:textId="77777777" w:rsidR="00B1192E" w:rsidRPr="00F56F6D" w:rsidRDefault="00B1192E" w:rsidP="0054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1192E" w:rsidRPr="00F56F6D" w14:paraId="08385DDD" w14:textId="77777777" w:rsidTr="00A95A91">
        <w:trPr>
          <w:trHeight w:hRule="exact" w:val="327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6D2734" w14:textId="77777777" w:rsidR="00B1192E" w:rsidRPr="00F56F6D" w:rsidRDefault="00B1192E" w:rsidP="00035DEF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F56F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F56F6D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F56F6D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85F15F" w14:textId="77777777" w:rsidR="00B1192E" w:rsidRPr="00F56F6D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9B08A" w14:textId="77777777" w:rsidR="00B1192E" w:rsidRPr="00F56F6D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466E9B" w14:textId="77777777" w:rsidR="00B1192E" w:rsidRPr="00F56F6D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0E0D4C" w14:textId="77777777" w:rsidR="00B1192E" w:rsidRPr="00F56F6D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20E00B" w14:textId="77777777" w:rsidR="00B1192E" w:rsidRPr="00F56F6D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3FF21F" w14:textId="77777777" w:rsidR="00B1192E" w:rsidRPr="00F56F6D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5984E07" w14:textId="77777777" w:rsidR="00346725" w:rsidRPr="00F56F6D" w:rsidRDefault="00346725">
      <w:pPr>
        <w:spacing w:before="6"/>
        <w:rPr>
          <w:rFonts w:ascii="Times New Roman" w:eastAsia="Calibri" w:hAnsi="Times New Roman" w:cs="Times New Roman"/>
          <w:sz w:val="6"/>
          <w:szCs w:val="6"/>
          <w:lang w:val="tr-TR"/>
        </w:rPr>
      </w:pPr>
    </w:p>
    <w:p w14:paraId="78D3A1F1" w14:textId="77777777" w:rsidR="00346725" w:rsidRPr="00F56F6D" w:rsidRDefault="00346725">
      <w:pPr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14:paraId="69F89F52" w14:textId="77777777" w:rsidR="00346725" w:rsidRPr="00F56F6D" w:rsidRDefault="00346725">
      <w:pPr>
        <w:spacing w:before="8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14:paraId="5B591C68" w14:textId="77777777" w:rsidR="001E71BA" w:rsidRPr="00F56F6D" w:rsidRDefault="001E71BA">
      <w:pPr>
        <w:rPr>
          <w:rFonts w:ascii="Times New Roman" w:hAnsi="Times New Roman" w:cs="Times New Roman"/>
          <w:lang w:val="tr-TR"/>
        </w:rPr>
      </w:pPr>
    </w:p>
    <w:sectPr w:rsidR="001E71BA" w:rsidRPr="00F56F6D">
      <w:pgSz w:w="16840" w:h="11910" w:orient="landscape"/>
      <w:pgMar w:top="480" w:right="3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6725"/>
    <w:rsid w:val="00026041"/>
    <w:rsid w:val="00037365"/>
    <w:rsid w:val="000775D1"/>
    <w:rsid w:val="000B523E"/>
    <w:rsid w:val="00152287"/>
    <w:rsid w:val="00160B38"/>
    <w:rsid w:val="0016415F"/>
    <w:rsid w:val="001753F3"/>
    <w:rsid w:val="001B530F"/>
    <w:rsid w:val="001B6CE3"/>
    <w:rsid w:val="001E71BA"/>
    <w:rsid w:val="001F5B50"/>
    <w:rsid w:val="00215C6F"/>
    <w:rsid w:val="002268BD"/>
    <w:rsid w:val="00256A0D"/>
    <w:rsid w:val="00336360"/>
    <w:rsid w:val="00346725"/>
    <w:rsid w:val="00354C57"/>
    <w:rsid w:val="0041079F"/>
    <w:rsid w:val="00412130"/>
    <w:rsid w:val="004461F2"/>
    <w:rsid w:val="004D4BD9"/>
    <w:rsid w:val="00512CC0"/>
    <w:rsid w:val="005215ED"/>
    <w:rsid w:val="00526B4C"/>
    <w:rsid w:val="00531FE1"/>
    <w:rsid w:val="00541187"/>
    <w:rsid w:val="00587C3C"/>
    <w:rsid w:val="005B2AE3"/>
    <w:rsid w:val="0064030C"/>
    <w:rsid w:val="0066492F"/>
    <w:rsid w:val="006916D1"/>
    <w:rsid w:val="00693ECC"/>
    <w:rsid w:val="006A7E24"/>
    <w:rsid w:val="006B06F5"/>
    <w:rsid w:val="006D0E69"/>
    <w:rsid w:val="006E64E1"/>
    <w:rsid w:val="006F6FCF"/>
    <w:rsid w:val="00774ECF"/>
    <w:rsid w:val="007C114F"/>
    <w:rsid w:val="007C792B"/>
    <w:rsid w:val="007E2D77"/>
    <w:rsid w:val="00861334"/>
    <w:rsid w:val="00883170"/>
    <w:rsid w:val="008860C1"/>
    <w:rsid w:val="008B59BA"/>
    <w:rsid w:val="008E369E"/>
    <w:rsid w:val="009720AD"/>
    <w:rsid w:val="0097643B"/>
    <w:rsid w:val="009C5623"/>
    <w:rsid w:val="00A04D2D"/>
    <w:rsid w:val="00A24657"/>
    <w:rsid w:val="00A71905"/>
    <w:rsid w:val="00A95A91"/>
    <w:rsid w:val="00B1192E"/>
    <w:rsid w:val="00B41305"/>
    <w:rsid w:val="00BB07FD"/>
    <w:rsid w:val="00BC305E"/>
    <w:rsid w:val="00BD5080"/>
    <w:rsid w:val="00C34DAD"/>
    <w:rsid w:val="00C44322"/>
    <w:rsid w:val="00C54B4E"/>
    <w:rsid w:val="00C75C63"/>
    <w:rsid w:val="00C805C7"/>
    <w:rsid w:val="00CE4A52"/>
    <w:rsid w:val="00CF4E70"/>
    <w:rsid w:val="00D0050B"/>
    <w:rsid w:val="00D06D8F"/>
    <w:rsid w:val="00D61879"/>
    <w:rsid w:val="00D62FB2"/>
    <w:rsid w:val="00D912AB"/>
    <w:rsid w:val="00E80531"/>
    <w:rsid w:val="00E83189"/>
    <w:rsid w:val="00E923F6"/>
    <w:rsid w:val="00E927E4"/>
    <w:rsid w:val="00E931CC"/>
    <w:rsid w:val="00EA6D3A"/>
    <w:rsid w:val="00EC7F37"/>
    <w:rsid w:val="00EE0B64"/>
    <w:rsid w:val="00F13836"/>
    <w:rsid w:val="00F242E8"/>
    <w:rsid w:val="00F56F6D"/>
    <w:rsid w:val="00F70FD3"/>
    <w:rsid w:val="00F76C8E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75905"/>
  <w15:docId w15:val="{36E395F6-4C67-46E4-BD36-E2F0B77D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6415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71905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6415F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Gl">
    <w:name w:val="Strong"/>
    <w:basedOn w:val="VarsaylanParagrafYazTipi"/>
    <w:uiPriority w:val="22"/>
    <w:qFormat/>
    <w:rsid w:val="001641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4D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6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43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comu.edu.tr/yayin/17047990-0dac-469f-99a9-04d80edab451/halk-sagligi-acisindan-et-ve-et-urunlerindeki-mikrobiyolojik-tehlike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esis.comu.edu.tr/yayin/5aad3502-7fb2-4c97-805b-bfccb1bad0ca/investigation-of-esbl-and-carbapenemase-positive-enterobacteriaceae-strains-and-genotypes-in-mussels-caught-in-the-canakkale-stra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vesis.comu.edu.tr/yayin/021b8512-0570-424a-81ea-74a32550894d/microbiological-hazards-in-poultry" TargetMode="External"/><Relationship Id="rId5" Type="http://schemas.openxmlformats.org/officeDocument/2006/relationships/hyperlink" Target="https://doi.org/10.55251/jmbfs.62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930D-D741-4BA5-B84C-C611F197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Makine ve Metal Teknolojileri Bölümü (2018-2022 Yılları Arasını Kapsayan) Stratejik Plan Hedefleri ve Performans Göstergeleri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creator>aidata-basri</dc:creator>
  <cp:lastModifiedBy>Deniz Emre</cp:lastModifiedBy>
  <cp:revision>10</cp:revision>
  <dcterms:created xsi:type="dcterms:W3CDTF">2023-04-13T08:18:00Z</dcterms:created>
  <dcterms:modified xsi:type="dcterms:W3CDTF">2023-04-13T11:03:00Z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2021-10-18T00:00:00Z</vt:filetime>
  </property>
</Properties>
</file>