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1C9B" w14:textId="77777777" w:rsidR="00397BC0" w:rsidRDefault="00397BC0" w:rsidP="00397BC0">
      <w:pPr>
        <w:spacing w:after="0"/>
        <w:jc w:val="center"/>
        <w:rPr>
          <w:rFonts w:ascii="Times New Roman" w:hAnsi="Times New Roman" w:cs="Times New Roman"/>
          <w:b/>
          <w:sz w:val="24"/>
          <w:szCs w:val="24"/>
        </w:rPr>
      </w:pPr>
      <w:r w:rsidRPr="00397BC0">
        <w:rPr>
          <w:rFonts w:ascii="Times New Roman" w:hAnsi="Times New Roman" w:cs="Times New Roman"/>
          <w:b/>
          <w:sz w:val="24"/>
          <w:szCs w:val="24"/>
        </w:rPr>
        <w:t>ÇANAKKALE SAĞLIK HİZMETLERİ MESLEK YÜKSEKOKULU</w:t>
      </w:r>
    </w:p>
    <w:p w14:paraId="6BF65885" w14:textId="5688B847" w:rsidR="00994FF5" w:rsidRPr="00901254" w:rsidRDefault="00955C55" w:rsidP="00CD5E86">
      <w:pPr>
        <w:jc w:val="center"/>
        <w:rPr>
          <w:rFonts w:ascii="Times New Roman" w:hAnsi="Times New Roman" w:cs="Times New Roman"/>
          <w:b/>
          <w:sz w:val="24"/>
          <w:szCs w:val="24"/>
        </w:rPr>
      </w:pPr>
      <w:r>
        <w:rPr>
          <w:rFonts w:ascii="Times New Roman" w:hAnsi="Times New Roman" w:cs="Times New Roman"/>
          <w:b/>
          <w:sz w:val="24"/>
          <w:szCs w:val="24"/>
        </w:rPr>
        <w:t>2023</w:t>
      </w:r>
      <w:r w:rsidR="00CD5E86" w:rsidRPr="00901254">
        <w:rPr>
          <w:rFonts w:ascii="Times New Roman" w:hAnsi="Times New Roman" w:cs="Times New Roman"/>
          <w:b/>
          <w:sz w:val="24"/>
          <w:szCs w:val="24"/>
        </w:rPr>
        <w:t xml:space="preserve"> YILINDA  </w:t>
      </w:r>
      <w:r w:rsidR="00BE2A49">
        <w:rPr>
          <w:rFonts w:ascii="Times New Roman" w:hAnsi="Times New Roman" w:cs="Times New Roman"/>
          <w:b/>
          <w:sz w:val="24"/>
          <w:szCs w:val="24"/>
        </w:rPr>
        <w:t>GERÇEKLEŞTİRİLEN</w:t>
      </w:r>
      <w:r>
        <w:rPr>
          <w:rFonts w:ascii="Times New Roman" w:hAnsi="Times New Roman" w:cs="Times New Roman"/>
          <w:b/>
          <w:sz w:val="24"/>
          <w:szCs w:val="24"/>
        </w:rPr>
        <w:t xml:space="preserve"> </w:t>
      </w:r>
      <w:r w:rsidR="00CD5E86" w:rsidRPr="00901254">
        <w:rPr>
          <w:rFonts w:ascii="Times New Roman" w:hAnsi="Times New Roman" w:cs="Times New Roman"/>
          <w:b/>
          <w:sz w:val="24"/>
          <w:szCs w:val="24"/>
        </w:rPr>
        <w:t>İYİLEŞTİRMELER</w:t>
      </w:r>
    </w:p>
    <w:p w14:paraId="205C0147" w14:textId="77777777" w:rsidR="00CD5E86" w:rsidRPr="00CD5E86" w:rsidRDefault="00CD5E86" w:rsidP="00CD5E86">
      <w:pPr>
        <w:rPr>
          <w:rFonts w:ascii="Times New Roman" w:hAnsi="Times New Roman" w:cs="Times New Roman"/>
          <w:sz w:val="24"/>
          <w:szCs w:val="24"/>
        </w:rPr>
      </w:pPr>
    </w:p>
    <w:p w14:paraId="04A9CF79" w14:textId="77777777" w:rsidR="00CD5E86" w:rsidRPr="00583F4D" w:rsidRDefault="00CD5E86" w:rsidP="00CD5E86">
      <w:pPr>
        <w:pStyle w:val="ListeParagraf"/>
        <w:numPr>
          <w:ilvl w:val="0"/>
          <w:numId w:val="1"/>
        </w:numPr>
        <w:rPr>
          <w:rFonts w:ascii="Times New Roman" w:hAnsi="Times New Roman" w:cs="Times New Roman"/>
          <w:b/>
          <w:bCs/>
          <w:sz w:val="24"/>
          <w:szCs w:val="24"/>
        </w:rPr>
      </w:pPr>
      <w:r w:rsidRPr="00583F4D">
        <w:rPr>
          <w:rFonts w:ascii="Times New Roman" w:hAnsi="Times New Roman" w:cs="Times New Roman"/>
          <w:b/>
          <w:bCs/>
          <w:sz w:val="24"/>
          <w:szCs w:val="24"/>
        </w:rPr>
        <w:t xml:space="preserve">Liderlik, Yönetişim ve Kalite </w:t>
      </w:r>
    </w:p>
    <w:p w14:paraId="0188FDCC" w14:textId="0E9185B4" w:rsidR="00CD5E86" w:rsidRDefault="00901254" w:rsidP="00901254">
      <w:pPr>
        <w:ind w:left="720"/>
        <w:rPr>
          <w:rFonts w:ascii="Times New Roman" w:hAnsi="Times New Roman" w:cs="Times New Roman"/>
          <w:sz w:val="24"/>
          <w:szCs w:val="24"/>
        </w:rPr>
      </w:pPr>
      <w:r>
        <w:rPr>
          <w:rFonts w:ascii="Times New Roman" w:hAnsi="Times New Roman" w:cs="Times New Roman"/>
          <w:sz w:val="24"/>
          <w:szCs w:val="24"/>
        </w:rPr>
        <w:t>Faaliyet 1:</w:t>
      </w:r>
      <w:r w:rsidR="00B20CCC">
        <w:rPr>
          <w:rFonts w:ascii="Times New Roman" w:hAnsi="Times New Roman" w:cs="Times New Roman"/>
          <w:sz w:val="24"/>
          <w:szCs w:val="24"/>
        </w:rPr>
        <w:t xml:space="preserve"> Programların </w:t>
      </w:r>
      <w:r w:rsidR="00B20CCC" w:rsidRPr="00B20CCC">
        <w:rPr>
          <w:rFonts w:ascii="Times New Roman" w:hAnsi="Times New Roman" w:cs="Times New Roman"/>
          <w:sz w:val="24"/>
          <w:szCs w:val="24"/>
        </w:rPr>
        <w:t>ders</w:t>
      </w:r>
      <w:r w:rsidR="00B20CCC">
        <w:rPr>
          <w:rFonts w:ascii="Times New Roman" w:hAnsi="Times New Roman" w:cs="Times New Roman"/>
          <w:sz w:val="24"/>
          <w:szCs w:val="24"/>
        </w:rPr>
        <w:t xml:space="preserve"> </w:t>
      </w:r>
      <w:r w:rsidR="00B20CCC" w:rsidRPr="00B20CCC">
        <w:rPr>
          <w:rFonts w:ascii="Times New Roman" w:hAnsi="Times New Roman" w:cs="Times New Roman"/>
          <w:sz w:val="24"/>
          <w:szCs w:val="24"/>
        </w:rPr>
        <w:t>değerlendirme anketlerinin oluşturulması ve öğrenciler</w:t>
      </w:r>
      <w:r w:rsidR="00B20CCC">
        <w:rPr>
          <w:rFonts w:ascii="Times New Roman" w:hAnsi="Times New Roman" w:cs="Times New Roman"/>
          <w:sz w:val="24"/>
          <w:szCs w:val="24"/>
        </w:rPr>
        <w:t>e</w:t>
      </w:r>
      <w:r w:rsidR="00B20CCC" w:rsidRPr="00B20CCC">
        <w:rPr>
          <w:rFonts w:ascii="Times New Roman" w:hAnsi="Times New Roman" w:cs="Times New Roman"/>
          <w:sz w:val="24"/>
          <w:szCs w:val="24"/>
        </w:rPr>
        <w:t xml:space="preserve"> uygulanması</w:t>
      </w:r>
      <w:r w:rsidR="00D256C9">
        <w:rPr>
          <w:rFonts w:ascii="Times New Roman" w:hAnsi="Times New Roman" w:cs="Times New Roman"/>
          <w:sz w:val="24"/>
          <w:szCs w:val="24"/>
        </w:rPr>
        <w:t>:</w:t>
      </w:r>
    </w:p>
    <w:p w14:paraId="7F7D2E5B" w14:textId="1AD08005" w:rsidR="00901254" w:rsidRDefault="00901254" w:rsidP="00D91987">
      <w:pPr>
        <w:ind w:left="720"/>
        <w:jc w:val="both"/>
        <w:rPr>
          <w:rFonts w:ascii="Times New Roman" w:hAnsi="Times New Roman" w:cs="Times New Roman"/>
          <w:sz w:val="24"/>
          <w:szCs w:val="24"/>
        </w:rPr>
      </w:pPr>
      <w:r>
        <w:rPr>
          <w:rFonts w:ascii="Times New Roman" w:hAnsi="Times New Roman" w:cs="Times New Roman"/>
          <w:sz w:val="24"/>
          <w:szCs w:val="24"/>
        </w:rPr>
        <w:t>Faaliyet 1 Kanıt:</w:t>
      </w:r>
      <w:r w:rsidR="007C7010">
        <w:rPr>
          <w:rFonts w:ascii="Times New Roman" w:hAnsi="Times New Roman" w:cs="Times New Roman"/>
          <w:sz w:val="24"/>
          <w:szCs w:val="24"/>
        </w:rPr>
        <w:t xml:space="preserve"> </w:t>
      </w:r>
      <w:r w:rsidR="00BE2A49">
        <w:rPr>
          <w:rFonts w:ascii="Times New Roman" w:hAnsi="Times New Roman" w:cs="Times New Roman"/>
          <w:sz w:val="24"/>
          <w:szCs w:val="24"/>
        </w:rPr>
        <w:t>Dönem başında p</w:t>
      </w:r>
      <w:r w:rsidR="007C7010">
        <w:rPr>
          <w:rFonts w:ascii="Times New Roman" w:hAnsi="Times New Roman" w:cs="Times New Roman"/>
          <w:sz w:val="24"/>
          <w:szCs w:val="24"/>
        </w:rPr>
        <w:t>rogram koordinatör</w:t>
      </w:r>
      <w:r w:rsidR="00BE2A49">
        <w:rPr>
          <w:rFonts w:ascii="Times New Roman" w:hAnsi="Times New Roman" w:cs="Times New Roman"/>
          <w:sz w:val="24"/>
          <w:szCs w:val="24"/>
        </w:rPr>
        <w:t>leri</w:t>
      </w:r>
      <w:r w:rsidR="007C7010">
        <w:rPr>
          <w:rFonts w:ascii="Times New Roman" w:hAnsi="Times New Roman" w:cs="Times New Roman"/>
          <w:sz w:val="24"/>
          <w:szCs w:val="24"/>
        </w:rPr>
        <w:t xml:space="preserve"> planlama yapıldığını bildirmiştir.</w:t>
      </w:r>
    </w:p>
    <w:p w14:paraId="7B46B8EA" w14:textId="6A79B314" w:rsidR="00F520F8" w:rsidRDefault="00000000" w:rsidP="00901254">
      <w:pPr>
        <w:ind w:left="720"/>
        <w:rPr>
          <w:rFonts w:ascii="Times New Roman" w:hAnsi="Times New Roman" w:cs="Times New Roman"/>
          <w:sz w:val="24"/>
          <w:szCs w:val="24"/>
        </w:rPr>
      </w:pPr>
      <w:hyperlink r:id="rId5" w:history="1">
        <w:r w:rsidR="00F520F8" w:rsidRPr="00572EEE">
          <w:rPr>
            <w:rStyle w:val="Kpr"/>
            <w:rFonts w:ascii="Times New Roman" w:hAnsi="Times New Roman" w:cs="Times New Roman"/>
            <w:sz w:val="24"/>
            <w:szCs w:val="24"/>
          </w:rPr>
          <w:t>https://cdn.comu.edu.tr/cms/kalite/files/925-genel-ders-degerlendirme-anketi_.docx</w:t>
        </w:r>
      </w:hyperlink>
    </w:p>
    <w:p w14:paraId="4C3BB88B" w14:textId="69733427" w:rsidR="00BE2A49" w:rsidRDefault="00BE2A49" w:rsidP="00BE2A49">
      <w:pPr>
        <w:ind w:left="720"/>
        <w:jc w:val="both"/>
        <w:rPr>
          <w:rFonts w:ascii="Times New Roman" w:hAnsi="Times New Roman" w:cs="Times New Roman"/>
          <w:sz w:val="24"/>
          <w:szCs w:val="24"/>
        </w:rPr>
      </w:pPr>
      <w:r>
        <w:rPr>
          <w:rFonts w:ascii="Times New Roman" w:hAnsi="Times New Roman" w:cs="Times New Roman"/>
          <w:sz w:val="24"/>
          <w:szCs w:val="24"/>
        </w:rPr>
        <w:t xml:space="preserve">Dönem sonunda öğrenci anketleri ÜBYS sistemi üzerinden çevrimiçi yöntemle gerçekleştirilmiştir. Kamu kaynaklarının verimli kullanılması, sürdürülebilirliğe katkı sağlanması, kağıt istrafının önlenmesi amaçlarıyla aynı anket kağıt ortamda </w:t>
      </w:r>
      <w:r w:rsidR="00D91987">
        <w:rPr>
          <w:rFonts w:ascii="Times New Roman" w:hAnsi="Times New Roman" w:cs="Times New Roman"/>
          <w:sz w:val="24"/>
          <w:szCs w:val="24"/>
        </w:rPr>
        <w:t>tekrarlanmamıştır</w:t>
      </w:r>
      <w:r>
        <w:rPr>
          <w:rFonts w:ascii="Times New Roman" w:hAnsi="Times New Roman" w:cs="Times New Roman"/>
          <w:sz w:val="24"/>
          <w:szCs w:val="24"/>
        </w:rPr>
        <w:t>.</w:t>
      </w:r>
    </w:p>
    <w:p w14:paraId="6F428C31" w14:textId="77777777" w:rsidR="00BE2A49" w:rsidRDefault="00BE2A49" w:rsidP="00BE2A49">
      <w:pPr>
        <w:ind w:left="720"/>
        <w:rPr>
          <w:rFonts w:ascii="Times New Roman" w:hAnsi="Times New Roman" w:cs="Times New Roman"/>
          <w:sz w:val="24"/>
          <w:szCs w:val="24"/>
        </w:rPr>
      </w:pPr>
    </w:p>
    <w:p w14:paraId="0068628F" w14:textId="3504CB5D" w:rsidR="00901254" w:rsidRDefault="00901254" w:rsidP="00901254">
      <w:pPr>
        <w:ind w:left="720"/>
        <w:rPr>
          <w:rFonts w:ascii="Times New Roman" w:hAnsi="Times New Roman" w:cs="Times New Roman"/>
          <w:sz w:val="24"/>
          <w:szCs w:val="24"/>
        </w:rPr>
      </w:pPr>
      <w:r>
        <w:rPr>
          <w:rFonts w:ascii="Times New Roman" w:hAnsi="Times New Roman" w:cs="Times New Roman"/>
          <w:sz w:val="24"/>
          <w:szCs w:val="24"/>
        </w:rPr>
        <w:t>Faaliyet 2:</w:t>
      </w:r>
      <w:r w:rsidR="00F520F8">
        <w:rPr>
          <w:rFonts w:ascii="Times New Roman" w:hAnsi="Times New Roman" w:cs="Times New Roman"/>
          <w:sz w:val="24"/>
          <w:szCs w:val="24"/>
        </w:rPr>
        <w:t xml:space="preserve"> </w:t>
      </w:r>
      <w:r w:rsidR="00F520F8" w:rsidRPr="00F520F8">
        <w:rPr>
          <w:rFonts w:ascii="Times New Roman" w:hAnsi="Times New Roman" w:cs="Times New Roman"/>
          <w:sz w:val="24"/>
          <w:szCs w:val="24"/>
        </w:rPr>
        <w:t>Mezun öğrenci ilişkilerini artırma</w:t>
      </w:r>
      <w:r w:rsidR="00D256C9">
        <w:rPr>
          <w:rFonts w:ascii="Times New Roman" w:hAnsi="Times New Roman" w:cs="Times New Roman"/>
          <w:sz w:val="24"/>
          <w:szCs w:val="24"/>
        </w:rPr>
        <w:t>:</w:t>
      </w:r>
    </w:p>
    <w:p w14:paraId="3399977F" w14:textId="104911F4" w:rsidR="00F520F8" w:rsidRDefault="00901254" w:rsidP="00901254">
      <w:pPr>
        <w:ind w:left="720"/>
        <w:rPr>
          <w:rFonts w:ascii="Times New Roman" w:hAnsi="Times New Roman" w:cs="Times New Roman"/>
          <w:sz w:val="24"/>
          <w:szCs w:val="24"/>
        </w:rPr>
      </w:pPr>
      <w:r>
        <w:rPr>
          <w:rFonts w:ascii="Times New Roman" w:hAnsi="Times New Roman" w:cs="Times New Roman"/>
          <w:sz w:val="24"/>
          <w:szCs w:val="24"/>
        </w:rPr>
        <w:t>Faaliyet 2 Kanıt:</w:t>
      </w:r>
      <w:r w:rsidR="00F520F8">
        <w:rPr>
          <w:rFonts w:ascii="Times New Roman" w:hAnsi="Times New Roman" w:cs="Times New Roman"/>
          <w:sz w:val="24"/>
          <w:szCs w:val="24"/>
        </w:rPr>
        <w:t xml:space="preserve"> </w:t>
      </w:r>
      <w:r w:rsidR="00D256C9">
        <w:rPr>
          <w:rFonts w:ascii="Times New Roman" w:hAnsi="Times New Roman" w:cs="Times New Roman"/>
          <w:sz w:val="24"/>
          <w:szCs w:val="24"/>
        </w:rPr>
        <w:t xml:space="preserve">Dönem başında, </w:t>
      </w:r>
      <w:r w:rsidR="00F520F8">
        <w:rPr>
          <w:rFonts w:ascii="Times New Roman" w:hAnsi="Times New Roman" w:cs="Times New Roman"/>
          <w:sz w:val="24"/>
          <w:szCs w:val="24"/>
        </w:rPr>
        <w:t xml:space="preserve">Yüksekokulumuz mezun öğrenci koordinatörünün e-postası ile planlama </w:t>
      </w:r>
      <w:r w:rsidR="00D256C9">
        <w:rPr>
          <w:rFonts w:ascii="Times New Roman" w:hAnsi="Times New Roman" w:cs="Times New Roman"/>
          <w:sz w:val="24"/>
          <w:szCs w:val="24"/>
        </w:rPr>
        <w:t xml:space="preserve">yapıldığı </w:t>
      </w:r>
      <w:r w:rsidR="00F520F8">
        <w:rPr>
          <w:rFonts w:ascii="Times New Roman" w:hAnsi="Times New Roman" w:cs="Times New Roman"/>
          <w:sz w:val="24"/>
          <w:szCs w:val="24"/>
        </w:rPr>
        <w:t>bildirilmiştir.</w:t>
      </w:r>
    </w:p>
    <w:p w14:paraId="598E59D1" w14:textId="30083EA2" w:rsidR="00F520F8" w:rsidRDefault="00000000" w:rsidP="00901254">
      <w:pPr>
        <w:ind w:left="720"/>
        <w:rPr>
          <w:rFonts w:ascii="Times New Roman" w:hAnsi="Times New Roman" w:cs="Times New Roman"/>
          <w:sz w:val="24"/>
          <w:szCs w:val="24"/>
        </w:rPr>
      </w:pPr>
      <w:hyperlink r:id="rId6" w:history="1">
        <w:r w:rsidR="00F520F8" w:rsidRPr="00572EEE">
          <w:rPr>
            <w:rStyle w:val="Kpr"/>
            <w:rFonts w:ascii="Times New Roman" w:hAnsi="Times New Roman" w:cs="Times New Roman"/>
            <w:sz w:val="24"/>
            <w:szCs w:val="24"/>
          </w:rPr>
          <w:t>https://shmyo.comu.edu.tr/iyilestirme-kanitlari/mezunlarimiz-r31.html</w:t>
        </w:r>
      </w:hyperlink>
      <w:r w:rsidR="00F520F8">
        <w:rPr>
          <w:rFonts w:ascii="Times New Roman" w:hAnsi="Times New Roman" w:cs="Times New Roman"/>
          <w:sz w:val="24"/>
          <w:szCs w:val="24"/>
        </w:rPr>
        <w:t xml:space="preserve"> </w:t>
      </w:r>
    </w:p>
    <w:p w14:paraId="1B01D27E" w14:textId="6E7E612D" w:rsidR="00F520F8" w:rsidRDefault="00000000" w:rsidP="00901254">
      <w:pPr>
        <w:ind w:left="720"/>
        <w:rPr>
          <w:rFonts w:ascii="Times New Roman" w:hAnsi="Times New Roman" w:cs="Times New Roman"/>
          <w:sz w:val="24"/>
          <w:szCs w:val="24"/>
        </w:rPr>
      </w:pPr>
      <w:hyperlink r:id="rId7" w:history="1">
        <w:r w:rsidR="00F520F8" w:rsidRPr="00572EEE">
          <w:rPr>
            <w:rStyle w:val="Kpr"/>
            <w:rFonts w:ascii="Times New Roman" w:hAnsi="Times New Roman" w:cs="Times New Roman"/>
            <w:sz w:val="24"/>
            <w:szCs w:val="24"/>
          </w:rPr>
          <w:t>https://cdn.comu.edu.tr/cms/shmyo/files/1613-tlt-mezun-ogrenci-memnuniyet-anketi.pdf</w:t>
        </w:r>
      </w:hyperlink>
      <w:r w:rsidR="00F520F8">
        <w:rPr>
          <w:rFonts w:ascii="Times New Roman" w:hAnsi="Times New Roman" w:cs="Times New Roman"/>
          <w:sz w:val="24"/>
          <w:szCs w:val="24"/>
        </w:rPr>
        <w:t xml:space="preserve"> </w:t>
      </w:r>
    </w:p>
    <w:p w14:paraId="429E7039" w14:textId="7DD55E95" w:rsidR="00F520F8" w:rsidRDefault="00D256C9" w:rsidP="000C1E6F">
      <w:pPr>
        <w:ind w:left="720"/>
        <w:rPr>
          <w:rFonts w:ascii="Times New Roman" w:hAnsi="Times New Roman" w:cs="Times New Roman"/>
          <w:sz w:val="24"/>
          <w:szCs w:val="24"/>
        </w:rPr>
      </w:pPr>
      <w:r w:rsidRPr="00D256C9">
        <w:rPr>
          <w:rFonts w:ascii="Times New Roman" w:hAnsi="Times New Roman" w:cs="Times New Roman"/>
          <w:sz w:val="24"/>
          <w:szCs w:val="24"/>
        </w:rPr>
        <w:t>12.04.2023 tarihi</w:t>
      </w:r>
      <w:r>
        <w:rPr>
          <w:rFonts w:ascii="Times New Roman" w:hAnsi="Times New Roman" w:cs="Times New Roman"/>
          <w:sz w:val="24"/>
          <w:szCs w:val="24"/>
        </w:rPr>
        <w:t>nde</w:t>
      </w:r>
      <w:r w:rsidRPr="00D256C9">
        <w:rPr>
          <w:rFonts w:ascii="Times New Roman" w:hAnsi="Times New Roman" w:cs="Times New Roman"/>
          <w:sz w:val="24"/>
          <w:szCs w:val="24"/>
        </w:rPr>
        <w:t xml:space="preserve"> mezun anketi sonuçları</w:t>
      </w:r>
      <w:r>
        <w:rPr>
          <w:rFonts w:ascii="Times New Roman" w:hAnsi="Times New Roman" w:cs="Times New Roman"/>
          <w:sz w:val="24"/>
          <w:szCs w:val="24"/>
        </w:rPr>
        <w:t xml:space="preserve">: </w:t>
      </w:r>
      <w:hyperlink r:id="rId8" w:history="1">
        <w:r w:rsidRPr="00271FFF">
          <w:rPr>
            <w:rStyle w:val="Kpr"/>
            <w:rFonts w:ascii="Times New Roman" w:hAnsi="Times New Roman" w:cs="Times New Roman"/>
            <w:sz w:val="24"/>
            <w:szCs w:val="24"/>
          </w:rPr>
          <w:t>https://cdn.comu.edu.tr/cms/shmyo/files/1613-tlt-mezun-ogrenci-memnuniyet-anketi.pdf</w:t>
        </w:r>
      </w:hyperlink>
      <w:r>
        <w:rPr>
          <w:rFonts w:ascii="Times New Roman" w:hAnsi="Times New Roman" w:cs="Times New Roman"/>
          <w:sz w:val="24"/>
          <w:szCs w:val="24"/>
        </w:rPr>
        <w:t xml:space="preserve"> </w:t>
      </w:r>
    </w:p>
    <w:p w14:paraId="71FA12DC" w14:textId="77777777" w:rsidR="00D256C9" w:rsidRDefault="00D256C9" w:rsidP="000C1E6F">
      <w:pPr>
        <w:ind w:left="720"/>
        <w:rPr>
          <w:rFonts w:ascii="Times New Roman" w:hAnsi="Times New Roman" w:cs="Times New Roman"/>
          <w:sz w:val="24"/>
          <w:szCs w:val="24"/>
        </w:rPr>
      </w:pPr>
    </w:p>
    <w:p w14:paraId="682749DC" w14:textId="59B437E9" w:rsidR="000C1E6F" w:rsidRPr="000C1E6F" w:rsidRDefault="000C1E6F" w:rsidP="00F520F8">
      <w:pPr>
        <w:ind w:left="720"/>
        <w:jc w:val="both"/>
        <w:rPr>
          <w:rFonts w:ascii="Times New Roman" w:hAnsi="Times New Roman" w:cs="Times New Roman"/>
          <w:sz w:val="24"/>
          <w:szCs w:val="24"/>
        </w:rPr>
      </w:pPr>
      <w:r w:rsidRPr="000C1E6F">
        <w:rPr>
          <w:rFonts w:ascii="Times New Roman" w:hAnsi="Times New Roman" w:cs="Times New Roman"/>
          <w:sz w:val="24"/>
          <w:szCs w:val="24"/>
        </w:rPr>
        <w:t xml:space="preserve">Faaliyet </w:t>
      </w:r>
      <w:r w:rsidR="00F520F8">
        <w:rPr>
          <w:rFonts w:ascii="Times New Roman" w:hAnsi="Times New Roman" w:cs="Times New Roman"/>
          <w:sz w:val="24"/>
          <w:szCs w:val="24"/>
        </w:rPr>
        <w:t>3</w:t>
      </w:r>
      <w:r w:rsidRPr="000C1E6F">
        <w:rPr>
          <w:rFonts w:ascii="Times New Roman" w:hAnsi="Times New Roman" w:cs="Times New Roman"/>
          <w:sz w:val="24"/>
          <w:szCs w:val="24"/>
        </w:rPr>
        <w:t xml:space="preserve">: PUKÖ çevrimlerinde </w:t>
      </w:r>
      <w:r w:rsidR="00F520F8">
        <w:rPr>
          <w:rFonts w:ascii="Times New Roman" w:hAnsi="Times New Roman" w:cs="Times New Roman"/>
          <w:sz w:val="24"/>
          <w:szCs w:val="24"/>
        </w:rPr>
        <w:t>2023</w:t>
      </w:r>
      <w:r w:rsidRPr="000C1E6F">
        <w:rPr>
          <w:rFonts w:ascii="Times New Roman" w:hAnsi="Times New Roman" w:cs="Times New Roman"/>
          <w:sz w:val="24"/>
          <w:szCs w:val="24"/>
        </w:rPr>
        <w:t xml:space="preserve"> yılı</w:t>
      </w:r>
      <w:r w:rsidR="00F520F8">
        <w:rPr>
          <w:rFonts w:ascii="Times New Roman" w:hAnsi="Times New Roman" w:cs="Times New Roman"/>
          <w:sz w:val="24"/>
          <w:szCs w:val="24"/>
        </w:rPr>
        <w:t>nda</w:t>
      </w:r>
      <w:r w:rsidRPr="000C1E6F">
        <w:rPr>
          <w:rFonts w:ascii="Times New Roman" w:hAnsi="Times New Roman" w:cs="Times New Roman"/>
          <w:sz w:val="24"/>
          <w:szCs w:val="24"/>
        </w:rPr>
        <w:t xml:space="preserve"> hangi işlem, süreç, mekanizmaların devreye gireceği planlanmış, akış şemaları belirlenmiştir. Sorumluluklar ve yetkiler tanımlanmıştır. Gerçekleşen uygulamalar değerlendirilmektedir.</w:t>
      </w:r>
    </w:p>
    <w:p w14:paraId="3A93EBC0" w14:textId="11779C84" w:rsidR="00CD5E86" w:rsidRDefault="000C1E6F" w:rsidP="000C1E6F">
      <w:pPr>
        <w:ind w:left="720"/>
        <w:rPr>
          <w:rStyle w:val="Kpr"/>
          <w:rFonts w:ascii="Times New Roman" w:hAnsi="Times New Roman" w:cs="Times New Roman"/>
          <w:sz w:val="24"/>
          <w:szCs w:val="24"/>
        </w:rPr>
      </w:pPr>
      <w:r w:rsidRPr="000C1E6F">
        <w:rPr>
          <w:rFonts w:ascii="Times New Roman" w:hAnsi="Times New Roman" w:cs="Times New Roman"/>
          <w:sz w:val="24"/>
          <w:szCs w:val="24"/>
        </w:rPr>
        <w:t xml:space="preserve">Faaliyet </w:t>
      </w:r>
      <w:r w:rsidR="00F520F8">
        <w:rPr>
          <w:rFonts w:ascii="Times New Roman" w:hAnsi="Times New Roman" w:cs="Times New Roman"/>
          <w:sz w:val="24"/>
          <w:szCs w:val="24"/>
        </w:rPr>
        <w:t>3</w:t>
      </w:r>
      <w:r w:rsidRPr="000C1E6F">
        <w:rPr>
          <w:rFonts w:ascii="Times New Roman" w:hAnsi="Times New Roman" w:cs="Times New Roman"/>
          <w:sz w:val="24"/>
          <w:szCs w:val="24"/>
        </w:rPr>
        <w:t xml:space="preserve"> Kanıt: </w:t>
      </w:r>
      <w:hyperlink r:id="rId9" w:history="1">
        <w:r w:rsidRPr="000C1E6F">
          <w:rPr>
            <w:rStyle w:val="Kpr"/>
            <w:rFonts w:ascii="Times New Roman" w:hAnsi="Times New Roman" w:cs="Times New Roman"/>
            <w:sz w:val="24"/>
            <w:szCs w:val="24"/>
          </w:rPr>
          <w:t>https://shmyo.comu.edu.tr/kalite-guvence-ve-ic-kontrol/kalite-guvencesi-isleyis-takvimi-r102.html</w:t>
        </w:r>
      </w:hyperlink>
    </w:p>
    <w:p w14:paraId="7CA364B2" w14:textId="53A19E51" w:rsidR="00E81942" w:rsidRDefault="00E81942" w:rsidP="000C1E6F">
      <w:pPr>
        <w:ind w:left="720"/>
        <w:rPr>
          <w:rFonts w:ascii="Times New Roman" w:hAnsi="Times New Roman" w:cs="Times New Roman"/>
          <w:sz w:val="24"/>
          <w:szCs w:val="24"/>
        </w:rPr>
      </w:pPr>
      <w:r>
        <w:rPr>
          <w:rFonts w:ascii="Times New Roman" w:hAnsi="Times New Roman" w:cs="Times New Roman"/>
          <w:sz w:val="24"/>
          <w:szCs w:val="24"/>
        </w:rPr>
        <w:t xml:space="preserve">2023 yılında </w:t>
      </w:r>
      <w:r w:rsidRPr="000C1E6F">
        <w:rPr>
          <w:rFonts w:ascii="Times New Roman" w:hAnsi="Times New Roman" w:cs="Times New Roman"/>
          <w:sz w:val="24"/>
          <w:szCs w:val="24"/>
        </w:rPr>
        <w:t>PUKÖ çevrimlerin</w:t>
      </w:r>
      <w:r>
        <w:rPr>
          <w:rFonts w:ascii="Times New Roman" w:hAnsi="Times New Roman" w:cs="Times New Roman"/>
          <w:sz w:val="24"/>
          <w:szCs w:val="24"/>
        </w:rPr>
        <w:t xml:space="preserve">in </w:t>
      </w:r>
      <w:r w:rsidRPr="000C1E6F">
        <w:rPr>
          <w:rFonts w:ascii="Times New Roman" w:hAnsi="Times New Roman" w:cs="Times New Roman"/>
          <w:sz w:val="24"/>
          <w:szCs w:val="24"/>
        </w:rPr>
        <w:t>akış şemaları</w:t>
      </w:r>
      <w:r>
        <w:rPr>
          <w:rFonts w:ascii="Times New Roman" w:hAnsi="Times New Roman" w:cs="Times New Roman"/>
          <w:sz w:val="24"/>
          <w:szCs w:val="24"/>
        </w:rPr>
        <w:t xml:space="preserve"> güncellenmiştir:</w:t>
      </w:r>
    </w:p>
    <w:p w14:paraId="2D27F134" w14:textId="442AEDF6" w:rsidR="00E81942" w:rsidRDefault="00000000" w:rsidP="000C1E6F">
      <w:pPr>
        <w:ind w:left="720"/>
        <w:rPr>
          <w:rFonts w:ascii="Times New Roman" w:hAnsi="Times New Roman" w:cs="Times New Roman"/>
          <w:sz w:val="24"/>
          <w:szCs w:val="24"/>
        </w:rPr>
      </w:pPr>
      <w:hyperlink r:id="rId10" w:history="1">
        <w:r w:rsidR="00E81942" w:rsidRPr="00271FFF">
          <w:rPr>
            <w:rStyle w:val="Kpr"/>
            <w:rFonts w:ascii="Times New Roman" w:hAnsi="Times New Roman" w:cs="Times New Roman"/>
            <w:sz w:val="24"/>
            <w:szCs w:val="24"/>
          </w:rPr>
          <w:t>https://shmyo.comu.edu.tr/kalite-guvence-ve-ic-kontrol/shmyo-puko-dongusu-r52.html</w:t>
        </w:r>
      </w:hyperlink>
    </w:p>
    <w:p w14:paraId="2DB8A58E" w14:textId="77777777" w:rsidR="00E81942" w:rsidRDefault="00000000" w:rsidP="00E81942">
      <w:pPr>
        <w:ind w:left="720"/>
        <w:rPr>
          <w:rFonts w:ascii="Times New Roman" w:hAnsi="Times New Roman" w:cs="Times New Roman"/>
          <w:sz w:val="24"/>
          <w:szCs w:val="24"/>
        </w:rPr>
      </w:pPr>
      <w:hyperlink r:id="rId11" w:history="1">
        <w:r w:rsidR="00E81942" w:rsidRPr="00271FFF">
          <w:rPr>
            <w:rStyle w:val="Kpr"/>
            <w:rFonts w:ascii="Times New Roman" w:hAnsi="Times New Roman" w:cs="Times New Roman"/>
            <w:sz w:val="24"/>
            <w:szCs w:val="24"/>
          </w:rPr>
          <w:t>https://cdn.comu.edu.tr/cms/shmyo/files/1915-puko-dongusunun-isletilmesi-ve-kapatilmasi.pdf</w:t>
        </w:r>
      </w:hyperlink>
    </w:p>
    <w:p w14:paraId="5BDCB0A0" w14:textId="77777777" w:rsidR="00E81942" w:rsidRDefault="00E81942" w:rsidP="000C1E6F">
      <w:pPr>
        <w:ind w:left="720"/>
        <w:rPr>
          <w:rFonts w:ascii="Times New Roman" w:hAnsi="Times New Roman" w:cs="Times New Roman"/>
          <w:sz w:val="24"/>
          <w:szCs w:val="24"/>
        </w:rPr>
      </w:pPr>
    </w:p>
    <w:p w14:paraId="5890E1C9" w14:textId="77777777" w:rsidR="00A50855" w:rsidRDefault="00A50855" w:rsidP="00901254">
      <w:pPr>
        <w:ind w:left="720"/>
        <w:rPr>
          <w:rFonts w:ascii="Times New Roman" w:hAnsi="Times New Roman" w:cs="Times New Roman"/>
          <w:sz w:val="24"/>
          <w:szCs w:val="24"/>
        </w:rPr>
      </w:pPr>
    </w:p>
    <w:p w14:paraId="47D54D27" w14:textId="152B5446" w:rsidR="00A50855" w:rsidRDefault="00A50855" w:rsidP="00A50855">
      <w:pPr>
        <w:ind w:left="720"/>
        <w:rPr>
          <w:rFonts w:ascii="Times New Roman" w:hAnsi="Times New Roman" w:cs="Times New Roman"/>
          <w:sz w:val="24"/>
          <w:szCs w:val="24"/>
        </w:rPr>
      </w:pPr>
      <w:r w:rsidRPr="000C1E6F">
        <w:rPr>
          <w:rFonts w:ascii="Times New Roman" w:hAnsi="Times New Roman" w:cs="Times New Roman"/>
          <w:sz w:val="24"/>
          <w:szCs w:val="24"/>
        </w:rPr>
        <w:lastRenderedPageBreak/>
        <w:t xml:space="preserve">Faaliyet </w:t>
      </w:r>
      <w:r>
        <w:rPr>
          <w:rFonts w:ascii="Times New Roman" w:hAnsi="Times New Roman" w:cs="Times New Roman"/>
          <w:sz w:val="24"/>
          <w:szCs w:val="24"/>
        </w:rPr>
        <w:t>4</w:t>
      </w:r>
      <w:r w:rsidRPr="000C1E6F">
        <w:rPr>
          <w:rFonts w:ascii="Times New Roman" w:hAnsi="Times New Roman" w:cs="Times New Roman"/>
          <w:sz w:val="24"/>
          <w:szCs w:val="24"/>
        </w:rPr>
        <w:t>:</w:t>
      </w:r>
      <w:r>
        <w:rPr>
          <w:rFonts w:ascii="Times New Roman" w:hAnsi="Times New Roman" w:cs="Times New Roman"/>
          <w:sz w:val="24"/>
          <w:szCs w:val="24"/>
        </w:rPr>
        <w:t xml:space="preserve"> </w:t>
      </w:r>
      <w:r w:rsidRPr="00A50855">
        <w:rPr>
          <w:rFonts w:ascii="Times New Roman" w:hAnsi="Times New Roman" w:cs="Times New Roman"/>
          <w:sz w:val="24"/>
          <w:szCs w:val="24"/>
        </w:rPr>
        <w:t>Birimde ilk defa öğrenime başlayan öğrenciler ve ilk</w:t>
      </w:r>
      <w:r>
        <w:rPr>
          <w:rFonts w:ascii="Times New Roman" w:hAnsi="Times New Roman" w:cs="Times New Roman"/>
          <w:sz w:val="24"/>
          <w:szCs w:val="24"/>
        </w:rPr>
        <w:t xml:space="preserve"> </w:t>
      </w:r>
      <w:r w:rsidRPr="00A50855">
        <w:rPr>
          <w:rFonts w:ascii="Times New Roman" w:hAnsi="Times New Roman" w:cs="Times New Roman"/>
          <w:sz w:val="24"/>
          <w:szCs w:val="24"/>
        </w:rPr>
        <w:t>defa göreve başlayan akademik ve idari personel için</w:t>
      </w:r>
      <w:r>
        <w:rPr>
          <w:rFonts w:ascii="Times New Roman" w:hAnsi="Times New Roman" w:cs="Times New Roman"/>
          <w:sz w:val="24"/>
          <w:szCs w:val="24"/>
        </w:rPr>
        <w:t xml:space="preserve"> </w:t>
      </w:r>
      <w:r w:rsidRPr="00A50855">
        <w:rPr>
          <w:rFonts w:ascii="Times New Roman" w:hAnsi="Times New Roman" w:cs="Times New Roman"/>
          <w:sz w:val="24"/>
          <w:szCs w:val="24"/>
        </w:rPr>
        <w:t>yılda en az bir defa oryantasyon gerçekleştirilme</w:t>
      </w:r>
      <w:r>
        <w:rPr>
          <w:rFonts w:ascii="Times New Roman" w:hAnsi="Times New Roman" w:cs="Times New Roman"/>
          <w:sz w:val="24"/>
          <w:szCs w:val="24"/>
        </w:rPr>
        <w:t>si</w:t>
      </w:r>
      <w:r w:rsidR="00583F4D">
        <w:rPr>
          <w:rFonts w:ascii="Times New Roman" w:hAnsi="Times New Roman" w:cs="Times New Roman"/>
          <w:sz w:val="24"/>
          <w:szCs w:val="24"/>
        </w:rPr>
        <w:t>:</w:t>
      </w:r>
    </w:p>
    <w:p w14:paraId="4930F180" w14:textId="77777777" w:rsidR="00A50855" w:rsidRDefault="00A50855" w:rsidP="00A50855">
      <w:pPr>
        <w:ind w:left="708"/>
        <w:jc w:val="both"/>
        <w:rPr>
          <w:rFonts w:ascii="Times New Roman" w:hAnsi="Times New Roman" w:cs="Times New Roman"/>
          <w:sz w:val="24"/>
          <w:szCs w:val="24"/>
        </w:rPr>
      </w:pPr>
      <w:r w:rsidRPr="000C1E6F">
        <w:rPr>
          <w:rFonts w:ascii="Times New Roman" w:hAnsi="Times New Roman" w:cs="Times New Roman"/>
          <w:sz w:val="24"/>
          <w:szCs w:val="24"/>
        </w:rPr>
        <w:t xml:space="preserve">Faaliyet </w:t>
      </w:r>
      <w:r>
        <w:rPr>
          <w:rFonts w:ascii="Times New Roman" w:hAnsi="Times New Roman" w:cs="Times New Roman"/>
          <w:sz w:val="24"/>
          <w:szCs w:val="24"/>
        </w:rPr>
        <w:t>4 Kanıt</w:t>
      </w:r>
      <w:r w:rsidRPr="000C1E6F">
        <w:rPr>
          <w:rFonts w:ascii="Times New Roman" w:hAnsi="Times New Roman" w:cs="Times New Roman"/>
          <w:sz w:val="24"/>
          <w:szCs w:val="24"/>
        </w:rPr>
        <w:t>:</w:t>
      </w:r>
      <w:r w:rsidRPr="00A50855">
        <w:rPr>
          <w:rFonts w:ascii="Times New Roman" w:hAnsi="Times New Roman" w:cs="Times New Roman"/>
          <w:sz w:val="24"/>
          <w:szCs w:val="24"/>
        </w:rPr>
        <w:t xml:space="preserve"> </w:t>
      </w:r>
    </w:p>
    <w:p w14:paraId="0BBFCF27" w14:textId="3D099C46" w:rsidR="006C535B" w:rsidRDefault="006C535B" w:rsidP="00A50855">
      <w:pPr>
        <w:ind w:left="708"/>
        <w:jc w:val="both"/>
        <w:rPr>
          <w:rFonts w:ascii="Times New Roman" w:hAnsi="Times New Roman" w:cs="Times New Roman"/>
          <w:sz w:val="24"/>
          <w:szCs w:val="24"/>
        </w:rPr>
      </w:pPr>
      <w:r>
        <w:rPr>
          <w:rFonts w:ascii="Times New Roman" w:hAnsi="Times New Roman" w:cs="Times New Roman"/>
          <w:sz w:val="24"/>
          <w:szCs w:val="24"/>
        </w:rPr>
        <w:t>2023 yılında 4 oryantasyon eğitimi düzenlenmiştir.</w:t>
      </w:r>
    </w:p>
    <w:p w14:paraId="32735522" w14:textId="6B483412" w:rsidR="006C535B" w:rsidRDefault="00000000" w:rsidP="00A50855">
      <w:pPr>
        <w:ind w:left="708"/>
        <w:jc w:val="both"/>
        <w:rPr>
          <w:rFonts w:ascii="Times New Roman" w:hAnsi="Times New Roman" w:cs="Times New Roman"/>
          <w:sz w:val="24"/>
          <w:szCs w:val="24"/>
        </w:rPr>
      </w:pPr>
      <w:hyperlink r:id="rId12" w:history="1">
        <w:r w:rsidR="006C535B" w:rsidRPr="00271FFF">
          <w:rPr>
            <w:rStyle w:val="Kpr"/>
            <w:rFonts w:ascii="Times New Roman" w:hAnsi="Times New Roman" w:cs="Times New Roman"/>
            <w:sz w:val="24"/>
            <w:szCs w:val="24"/>
          </w:rPr>
          <w:t>https://shmyo.comu.edu.tr/ogrenci/oryantasyon-r79.html</w:t>
        </w:r>
      </w:hyperlink>
      <w:r w:rsidR="006C535B">
        <w:rPr>
          <w:rFonts w:ascii="Times New Roman" w:hAnsi="Times New Roman" w:cs="Times New Roman"/>
          <w:sz w:val="24"/>
          <w:szCs w:val="24"/>
        </w:rPr>
        <w:t xml:space="preserve"> </w:t>
      </w:r>
    </w:p>
    <w:p w14:paraId="39F120AE" w14:textId="20D8A53D" w:rsidR="00A50855" w:rsidRDefault="00A50855" w:rsidP="00A50855">
      <w:pPr>
        <w:ind w:left="708"/>
        <w:jc w:val="both"/>
        <w:rPr>
          <w:rFonts w:ascii="Times New Roman" w:hAnsi="Times New Roman" w:cs="Times New Roman"/>
          <w:sz w:val="24"/>
          <w:szCs w:val="24"/>
        </w:rPr>
      </w:pPr>
    </w:p>
    <w:p w14:paraId="7E4960AA" w14:textId="727F804F" w:rsidR="00A50855" w:rsidRDefault="00A50855" w:rsidP="00A50855">
      <w:pPr>
        <w:ind w:left="720"/>
        <w:rPr>
          <w:rFonts w:ascii="Times New Roman" w:hAnsi="Times New Roman" w:cs="Times New Roman"/>
          <w:sz w:val="24"/>
          <w:szCs w:val="24"/>
        </w:rPr>
      </w:pPr>
    </w:p>
    <w:p w14:paraId="65E6E262" w14:textId="3C71A3A5" w:rsidR="00A50855" w:rsidRDefault="00A50855" w:rsidP="00A50855">
      <w:pPr>
        <w:ind w:left="720"/>
        <w:rPr>
          <w:rFonts w:ascii="Times New Roman" w:hAnsi="Times New Roman" w:cs="Times New Roman"/>
          <w:sz w:val="24"/>
          <w:szCs w:val="24"/>
        </w:rPr>
      </w:pPr>
      <w:r w:rsidRPr="000C1E6F">
        <w:rPr>
          <w:rFonts w:ascii="Times New Roman" w:hAnsi="Times New Roman" w:cs="Times New Roman"/>
          <w:sz w:val="24"/>
          <w:szCs w:val="24"/>
        </w:rPr>
        <w:t xml:space="preserve">Faaliyet </w:t>
      </w:r>
      <w:r>
        <w:rPr>
          <w:rFonts w:ascii="Times New Roman" w:hAnsi="Times New Roman" w:cs="Times New Roman"/>
          <w:sz w:val="24"/>
          <w:szCs w:val="24"/>
        </w:rPr>
        <w:t>5</w:t>
      </w:r>
      <w:r w:rsidRPr="000C1E6F">
        <w:rPr>
          <w:rFonts w:ascii="Times New Roman" w:hAnsi="Times New Roman" w:cs="Times New Roman"/>
          <w:sz w:val="24"/>
          <w:szCs w:val="24"/>
        </w:rPr>
        <w:t>:</w:t>
      </w:r>
      <w:r>
        <w:rPr>
          <w:rFonts w:ascii="Times New Roman" w:hAnsi="Times New Roman" w:cs="Times New Roman"/>
          <w:sz w:val="24"/>
          <w:szCs w:val="24"/>
        </w:rPr>
        <w:t xml:space="preserve"> İç ve dış</w:t>
      </w:r>
      <w:r w:rsidR="00AD3B6D">
        <w:rPr>
          <w:rFonts w:ascii="Times New Roman" w:hAnsi="Times New Roman" w:cs="Times New Roman"/>
          <w:sz w:val="24"/>
          <w:szCs w:val="24"/>
        </w:rPr>
        <w:t xml:space="preserve"> </w:t>
      </w:r>
      <w:r>
        <w:rPr>
          <w:rFonts w:ascii="Times New Roman" w:hAnsi="Times New Roman" w:cs="Times New Roman"/>
          <w:sz w:val="24"/>
          <w:szCs w:val="24"/>
        </w:rPr>
        <w:t>paydaş toplantılarının yapılması</w:t>
      </w:r>
      <w:r w:rsidR="00583F4D">
        <w:rPr>
          <w:rFonts w:ascii="Times New Roman" w:hAnsi="Times New Roman" w:cs="Times New Roman"/>
          <w:sz w:val="24"/>
          <w:szCs w:val="24"/>
        </w:rPr>
        <w:t>:</w:t>
      </w:r>
    </w:p>
    <w:p w14:paraId="59A02EB2" w14:textId="1866C053" w:rsidR="00A50855" w:rsidRDefault="00A50855" w:rsidP="00A50855">
      <w:pPr>
        <w:ind w:left="720"/>
        <w:rPr>
          <w:rFonts w:ascii="Times New Roman" w:hAnsi="Times New Roman" w:cs="Times New Roman"/>
          <w:sz w:val="24"/>
          <w:szCs w:val="24"/>
        </w:rPr>
      </w:pPr>
      <w:r w:rsidRPr="000C1E6F">
        <w:rPr>
          <w:rFonts w:ascii="Times New Roman" w:hAnsi="Times New Roman" w:cs="Times New Roman"/>
          <w:sz w:val="24"/>
          <w:szCs w:val="24"/>
        </w:rPr>
        <w:t xml:space="preserve">Faaliyet </w:t>
      </w:r>
      <w:r>
        <w:rPr>
          <w:rFonts w:ascii="Times New Roman" w:hAnsi="Times New Roman" w:cs="Times New Roman"/>
          <w:sz w:val="24"/>
          <w:szCs w:val="24"/>
        </w:rPr>
        <w:t>5 Kanıt</w:t>
      </w:r>
      <w:r w:rsidRPr="000C1E6F">
        <w:rPr>
          <w:rFonts w:ascii="Times New Roman" w:hAnsi="Times New Roman" w:cs="Times New Roman"/>
          <w:sz w:val="24"/>
          <w:szCs w:val="24"/>
        </w:rPr>
        <w:t>:</w:t>
      </w:r>
      <w:r w:rsidR="00583F4D">
        <w:rPr>
          <w:rFonts w:ascii="Times New Roman" w:hAnsi="Times New Roman" w:cs="Times New Roman"/>
          <w:sz w:val="24"/>
          <w:szCs w:val="24"/>
        </w:rPr>
        <w:t xml:space="preserve"> 2023 yılında 3 iç paydaş toplantısı ve 9 dış paydaş toplantısı yapılmıştır.</w:t>
      </w:r>
    </w:p>
    <w:p w14:paraId="74C293B0" w14:textId="707695B5" w:rsidR="00583F4D" w:rsidRDefault="00000000" w:rsidP="00A50855">
      <w:pPr>
        <w:ind w:left="720"/>
        <w:rPr>
          <w:rFonts w:ascii="Times New Roman" w:hAnsi="Times New Roman" w:cs="Times New Roman"/>
          <w:sz w:val="24"/>
          <w:szCs w:val="24"/>
        </w:rPr>
      </w:pPr>
      <w:hyperlink r:id="rId13" w:history="1">
        <w:r w:rsidR="00583F4D" w:rsidRPr="00271FFF">
          <w:rPr>
            <w:rStyle w:val="Kpr"/>
            <w:rFonts w:ascii="Times New Roman" w:hAnsi="Times New Roman" w:cs="Times New Roman"/>
            <w:sz w:val="24"/>
            <w:szCs w:val="24"/>
          </w:rPr>
          <w:t>https://shmyo.comu.edu.tr/kalite-guvence-ve-ic-kontrol/paydaslarla-iliskiler-r66.html</w:t>
        </w:r>
      </w:hyperlink>
    </w:p>
    <w:p w14:paraId="154DFCD0" w14:textId="77777777" w:rsidR="00583F4D" w:rsidRDefault="00583F4D" w:rsidP="00A50855">
      <w:pPr>
        <w:ind w:left="720"/>
        <w:rPr>
          <w:rFonts w:ascii="Times New Roman" w:hAnsi="Times New Roman" w:cs="Times New Roman"/>
          <w:sz w:val="24"/>
          <w:szCs w:val="24"/>
        </w:rPr>
      </w:pPr>
    </w:p>
    <w:p w14:paraId="7D0F2D86" w14:textId="77777777" w:rsidR="00A50855" w:rsidRPr="00CD5E86" w:rsidRDefault="00A50855" w:rsidP="00A50855">
      <w:pPr>
        <w:ind w:left="720"/>
        <w:rPr>
          <w:rFonts w:ascii="Times New Roman" w:hAnsi="Times New Roman" w:cs="Times New Roman"/>
          <w:sz w:val="24"/>
          <w:szCs w:val="24"/>
        </w:rPr>
      </w:pPr>
    </w:p>
    <w:p w14:paraId="2F92AC1D" w14:textId="77777777" w:rsidR="00CD5E86" w:rsidRPr="00583F4D" w:rsidRDefault="00901254" w:rsidP="00CD5E86">
      <w:pPr>
        <w:pStyle w:val="ListeParagraf"/>
        <w:numPr>
          <w:ilvl w:val="0"/>
          <w:numId w:val="1"/>
        </w:numPr>
        <w:rPr>
          <w:rFonts w:ascii="Times New Roman" w:hAnsi="Times New Roman" w:cs="Times New Roman"/>
          <w:b/>
          <w:bCs/>
          <w:sz w:val="24"/>
          <w:szCs w:val="24"/>
        </w:rPr>
      </w:pPr>
      <w:r w:rsidRPr="00583F4D">
        <w:rPr>
          <w:rFonts w:ascii="Times New Roman" w:hAnsi="Times New Roman" w:cs="Times New Roman"/>
          <w:b/>
          <w:bCs/>
          <w:sz w:val="24"/>
          <w:szCs w:val="24"/>
        </w:rPr>
        <w:t xml:space="preserve">Eğitim ve Öğretim </w:t>
      </w:r>
    </w:p>
    <w:p w14:paraId="28E1A1F0" w14:textId="2D785B62" w:rsidR="00901254" w:rsidRPr="00901254" w:rsidRDefault="00901254" w:rsidP="000C1E6F">
      <w:pPr>
        <w:ind w:left="708"/>
        <w:jc w:val="both"/>
        <w:rPr>
          <w:rFonts w:ascii="Times New Roman" w:hAnsi="Times New Roman" w:cs="Times New Roman"/>
          <w:sz w:val="24"/>
          <w:szCs w:val="24"/>
        </w:rPr>
      </w:pPr>
      <w:bookmarkStart w:id="0" w:name="_Hlk135141993"/>
      <w:r w:rsidRPr="00901254">
        <w:rPr>
          <w:rFonts w:ascii="Times New Roman" w:hAnsi="Times New Roman" w:cs="Times New Roman"/>
          <w:sz w:val="24"/>
          <w:szCs w:val="24"/>
        </w:rPr>
        <w:t>Faaliyet 1:</w:t>
      </w:r>
      <w:r w:rsidR="000C1E6F">
        <w:rPr>
          <w:rFonts w:ascii="Times New Roman" w:hAnsi="Times New Roman" w:cs="Times New Roman"/>
          <w:sz w:val="24"/>
          <w:szCs w:val="24"/>
        </w:rPr>
        <w:t xml:space="preserve"> </w:t>
      </w:r>
      <w:r w:rsidR="005D783C" w:rsidRPr="005D783C">
        <w:rPr>
          <w:rFonts w:ascii="Times New Roman" w:hAnsi="Times New Roman" w:cs="Times New Roman"/>
          <w:sz w:val="24"/>
          <w:szCs w:val="24"/>
        </w:rPr>
        <w:t>Üniversitemiz Kalite Güvence Komisyonuna bağlı Ölçme Değerlendirme Alt Komisyonunun hazırladığı, Rektörlük Kalite Güvence Komisyonu tarafından onaylanan öğrenci memnuniyeti anketi</w:t>
      </w:r>
      <w:r w:rsidR="005D783C">
        <w:rPr>
          <w:rFonts w:ascii="Times New Roman" w:hAnsi="Times New Roman" w:cs="Times New Roman"/>
          <w:sz w:val="24"/>
          <w:szCs w:val="24"/>
        </w:rPr>
        <w:t>nin güncel versiyonu doğrultusunda öğrenci memnuniyet anketinin 2023 yılında tekrar yapılması.</w:t>
      </w:r>
    </w:p>
    <w:p w14:paraId="7FA6BF00" w14:textId="77777777" w:rsidR="006E184D" w:rsidRDefault="00901254" w:rsidP="00901254">
      <w:pPr>
        <w:ind w:left="708"/>
        <w:rPr>
          <w:rFonts w:ascii="Times New Roman" w:hAnsi="Times New Roman" w:cs="Times New Roman"/>
          <w:sz w:val="24"/>
          <w:szCs w:val="24"/>
        </w:rPr>
      </w:pPr>
      <w:r w:rsidRPr="00901254">
        <w:rPr>
          <w:rFonts w:ascii="Times New Roman" w:hAnsi="Times New Roman" w:cs="Times New Roman"/>
          <w:sz w:val="24"/>
          <w:szCs w:val="24"/>
        </w:rPr>
        <w:t>Faaliyet 1 Kanıt:</w:t>
      </w:r>
    </w:p>
    <w:p w14:paraId="730E4003" w14:textId="3AFA5903" w:rsidR="00901254" w:rsidRPr="00901254" w:rsidRDefault="00000000" w:rsidP="00901254">
      <w:pPr>
        <w:ind w:left="708"/>
        <w:rPr>
          <w:rFonts w:ascii="Times New Roman" w:hAnsi="Times New Roman" w:cs="Times New Roman"/>
          <w:sz w:val="24"/>
          <w:szCs w:val="24"/>
        </w:rPr>
      </w:pPr>
      <w:hyperlink r:id="rId14" w:history="1">
        <w:r w:rsidR="007C7010" w:rsidRPr="00572EEE">
          <w:rPr>
            <w:rStyle w:val="Kpr"/>
            <w:rFonts w:ascii="Times New Roman" w:hAnsi="Times New Roman" w:cs="Times New Roman"/>
            <w:sz w:val="24"/>
            <w:szCs w:val="24"/>
          </w:rPr>
          <w:t>https://shmyo.comu.edu.tr/ogrenci/ogrenci-memnuyeti-anket-formu-r103.html</w:t>
        </w:r>
      </w:hyperlink>
      <w:r w:rsidR="007C7010">
        <w:rPr>
          <w:rFonts w:ascii="Times New Roman" w:hAnsi="Times New Roman" w:cs="Times New Roman"/>
          <w:sz w:val="24"/>
          <w:szCs w:val="24"/>
        </w:rPr>
        <w:t xml:space="preserve"> </w:t>
      </w:r>
    </w:p>
    <w:bookmarkEnd w:id="0"/>
    <w:p w14:paraId="6975D044" w14:textId="0EBCB2C6" w:rsidR="00967746" w:rsidRDefault="00732162" w:rsidP="00732162">
      <w:pPr>
        <w:ind w:left="708"/>
        <w:jc w:val="both"/>
        <w:rPr>
          <w:rFonts w:ascii="Times New Roman" w:hAnsi="Times New Roman" w:cs="Times New Roman"/>
          <w:sz w:val="24"/>
          <w:szCs w:val="24"/>
        </w:rPr>
      </w:pPr>
      <w:r>
        <w:rPr>
          <w:rFonts w:ascii="Times New Roman" w:hAnsi="Times New Roman" w:cs="Times New Roman"/>
          <w:sz w:val="24"/>
          <w:szCs w:val="24"/>
        </w:rPr>
        <w:t>Dönem sonunda öğrenci anketleri ÜBYS sistemi üzerinden çevrimiçi yöntemle</w:t>
      </w:r>
      <w:r w:rsidR="00226403">
        <w:rPr>
          <w:rFonts w:ascii="Times New Roman" w:hAnsi="Times New Roman" w:cs="Times New Roman"/>
          <w:sz w:val="24"/>
          <w:szCs w:val="24"/>
        </w:rPr>
        <w:t xml:space="preserve"> </w:t>
      </w:r>
      <w:r>
        <w:rPr>
          <w:rFonts w:ascii="Times New Roman" w:hAnsi="Times New Roman" w:cs="Times New Roman"/>
          <w:sz w:val="24"/>
          <w:szCs w:val="24"/>
        </w:rPr>
        <w:t>gerçekleştirilmiştir.</w:t>
      </w:r>
    </w:p>
    <w:p w14:paraId="2F516BB4" w14:textId="77777777" w:rsidR="00732162" w:rsidRDefault="00732162" w:rsidP="00901254">
      <w:pPr>
        <w:ind w:left="708"/>
        <w:rPr>
          <w:rFonts w:ascii="Times New Roman" w:hAnsi="Times New Roman" w:cs="Times New Roman"/>
          <w:sz w:val="24"/>
          <w:szCs w:val="24"/>
        </w:rPr>
      </w:pPr>
    </w:p>
    <w:p w14:paraId="0825BC0C" w14:textId="23F26FB4" w:rsidR="00A50855" w:rsidRDefault="00901254" w:rsidP="00A50855">
      <w:pPr>
        <w:ind w:left="708"/>
        <w:jc w:val="both"/>
        <w:rPr>
          <w:rFonts w:ascii="Times New Roman" w:hAnsi="Times New Roman" w:cs="Times New Roman"/>
          <w:sz w:val="24"/>
          <w:szCs w:val="24"/>
        </w:rPr>
      </w:pPr>
      <w:r w:rsidRPr="00901254">
        <w:rPr>
          <w:rFonts w:ascii="Times New Roman" w:hAnsi="Times New Roman" w:cs="Times New Roman"/>
          <w:sz w:val="24"/>
          <w:szCs w:val="24"/>
        </w:rPr>
        <w:t>Faaliyet 2:</w:t>
      </w:r>
      <w:r w:rsidR="00967746">
        <w:rPr>
          <w:rFonts w:ascii="Times New Roman" w:hAnsi="Times New Roman" w:cs="Times New Roman"/>
          <w:sz w:val="24"/>
          <w:szCs w:val="24"/>
        </w:rPr>
        <w:t xml:space="preserve"> </w:t>
      </w:r>
      <w:r w:rsidR="00A50855">
        <w:rPr>
          <w:rFonts w:ascii="Times New Roman" w:hAnsi="Times New Roman" w:cs="Times New Roman"/>
          <w:sz w:val="24"/>
          <w:szCs w:val="24"/>
        </w:rPr>
        <w:t>Yüksekokulumuzdaki</w:t>
      </w:r>
      <w:r w:rsidR="00A50855" w:rsidRPr="00A50855">
        <w:rPr>
          <w:rFonts w:ascii="Times New Roman" w:hAnsi="Times New Roman" w:cs="Times New Roman"/>
          <w:sz w:val="24"/>
          <w:szCs w:val="24"/>
        </w:rPr>
        <w:t xml:space="preserve"> programların Türkiye Yükseköğretim Yeterlilikleri Çerçevesi ile</w:t>
      </w:r>
      <w:r w:rsidR="00A50855">
        <w:rPr>
          <w:rFonts w:ascii="Times New Roman" w:hAnsi="Times New Roman" w:cs="Times New Roman"/>
          <w:sz w:val="24"/>
          <w:szCs w:val="24"/>
        </w:rPr>
        <w:t xml:space="preserve"> </w:t>
      </w:r>
      <w:r w:rsidR="00A50855" w:rsidRPr="00A50855">
        <w:rPr>
          <w:rFonts w:ascii="Times New Roman" w:hAnsi="Times New Roman" w:cs="Times New Roman"/>
          <w:sz w:val="24"/>
          <w:szCs w:val="24"/>
        </w:rPr>
        <w:t>uyumlu; öğretim amaçlarına ve öğrenme çıktılarına uygun olarak</w:t>
      </w:r>
      <w:r w:rsidR="00A50855">
        <w:rPr>
          <w:rFonts w:ascii="Times New Roman" w:hAnsi="Times New Roman" w:cs="Times New Roman"/>
          <w:sz w:val="24"/>
          <w:szCs w:val="24"/>
        </w:rPr>
        <w:t xml:space="preserve">, </w:t>
      </w:r>
      <w:r w:rsidR="00A50855" w:rsidRPr="00A50855">
        <w:rPr>
          <w:rFonts w:ascii="Times New Roman" w:hAnsi="Times New Roman" w:cs="Times New Roman"/>
          <w:sz w:val="24"/>
          <w:szCs w:val="24"/>
        </w:rPr>
        <w:t>öğrencilerin ve toplumun ihtiyaçlarına cevap verdiğinden emin olmak için</w:t>
      </w:r>
      <w:r w:rsidR="00A50855">
        <w:rPr>
          <w:rFonts w:ascii="Times New Roman" w:hAnsi="Times New Roman" w:cs="Times New Roman"/>
          <w:sz w:val="24"/>
          <w:szCs w:val="24"/>
        </w:rPr>
        <w:t xml:space="preserve">, </w:t>
      </w:r>
      <w:r w:rsidR="00A50855" w:rsidRPr="00A50855">
        <w:rPr>
          <w:rFonts w:ascii="Times New Roman" w:hAnsi="Times New Roman" w:cs="Times New Roman"/>
          <w:sz w:val="24"/>
          <w:szCs w:val="24"/>
        </w:rPr>
        <w:t>Bologna AKTS Ders Bilgi</w:t>
      </w:r>
      <w:r w:rsidR="00A50855">
        <w:rPr>
          <w:rFonts w:ascii="Times New Roman" w:hAnsi="Times New Roman" w:cs="Times New Roman"/>
          <w:sz w:val="24"/>
          <w:szCs w:val="24"/>
        </w:rPr>
        <w:t xml:space="preserve"> </w:t>
      </w:r>
      <w:r w:rsidR="00A50855" w:rsidRPr="00A50855">
        <w:rPr>
          <w:rFonts w:ascii="Times New Roman" w:hAnsi="Times New Roman" w:cs="Times New Roman"/>
          <w:sz w:val="24"/>
          <w:szCs w:val="24"/>
        </w:rPr>
        <w:t xml:space="preserve">Paketlerinin </w:t>
      </w:r>
      <w:r w:rsidR="00A50855">
        <w:rPr>
          <w:rFonts w:ascii="Times New Roman" w:hAnsi="Times New Roman" w:cs="Times New Roman"/>
          <w:sz w:val="24"/>
          <w:szCs w:val="24"/>
        </w:rPr>
        <w:t>her yarıyılda bir defa olmak üzere değerlendir</w:t>
      </w:r>
      <w:r w:rsidR="00281D16">
        <w:rPr>
          <w:rFonts w:ascii="Times New Roman" w:hAnsi="Times New Roman" w:cs="Times New Roman"/>
          <w:sz w:val="24"/>
          <w:szCs w:val="24"/>
        </w:rPr>
        <w:t>ilip</w:t>
      </w:r>
      <w:r w:rsidR="00A50855" w:rsidRPr="00A50855">
        <w:rPr>
          <w:rFonts w:ascii="Times New Roman" w:hAnsi="Times New Roman" w:cs="Times New Roman"/>
          <w:sz w:val="24"/>
          <w:szCs w:val="24"/>
        </w:rPr>
        <w:t xml:space="preserve"> güncelle</w:t>
      </w:r>
      <w:r w:rsidR="00281D16">
        <w:rPr>
          <w:rFonts w:ascii="Times New Roman" w:hAnsi="Times New Roman" w:cs="Times New Roman"/>
          <w:sz w:val="24"/>
          <w:szCs w:val="24"/>
        </w:rPr>
        <w:t>nmiştir</w:t>
      </w:r>
      <w:r w:rsidR="00A50855">
        <w:rPr>
          <w:rFonts w:ascii="Times New Roman" w:hAnsi="Times New Roman" w:cs="Times New Roman"/>
          <w:sz w:val="24"/>
          <w:szCs w:val="24"/>
        </w:rPr>
        <w:t>.</w:t>
      </w:r>
    </w:p>
    <w:p w14:paraId="25603A9A" w14:textId="15C17139" w:rsidR="00D273FC" w:rsidRDefault="00000000" w:rsidP="00A50855">
      <w:pPr>
        <w:ind w:left="708"/>
        <w:jc w:val="both"/>
        <w:rPr>
          <w:rFonts w:ascii="Times New Roman" w:hAnsi="Times New Roman" w:cs="Times New Roman"/>
          <w:sz w:val="24"/>
          <w:szCs w:val="24"/>
        </w:rPr>
      </w:pPr>
      <w:hyperlink r:id="rId15" w:history="1">
        <w:r w:rsidR="00D273FC" w:rsidRPr="00271FFF">
          <w:rPr>
            <w:rStyle w:val="Kpr"/>
            <w:rFonts w:ascii="Times New Roman" w:hAnsi="Times New Roman" w:cs="Times New Roman"/>
            <w:sz w:val="24"/>
            <w:szCs w:val="24"/>
          </w:rPr>
          <w:t>https://cdn.comu.edu.tr/cms/shmyo/files/1916-ders-iceriklerinin-guncellenmesi.pdf</w:t>
        </w:r>
      </w:hyperlink>
    </w:p>
    <w:p w14:paraId="1A7890C6" w14:textId="77777777" w:rsidR="00A50855" w:rsidRDefault="00A50855" w:rsidP="00901254">
      <w:pPr>
        <w:ind w:left="708"/>
        <w:rPr>
          <w:rFonts w:ascii="Times New Roman" w:hAnsi="Times New Roman" w:cs="Times New Roman"/>
          <w:sz w:val="24"/>
          <w:szCs w:val="24"/>
        </w:rPr>
      </w:pPr>
    </w:p>
    <w:p w14:paraId="04BAAC67" w14:textId="54989647" w:rsidR="00901254" w:rsidRDefault="00764E9E" w:rsidP="004C2B86">
      <w:pPr>
        <w:ind w:left="708"/>
        <w:jc w:val="both"/>
        <w:rPr>
          <w:rFonts w:ascii="Times New Roman" w:hAnsi="Times New Roman" w:cs="Times New Roman"/>
          <w:sz w:val="24"/>
          <w:szCs w:val="24"/>
        </w:rPr>
      </w:pPr>
      <w:r w:rsidRPr="00901254">
        <w:rPr>
          <w:rFonts w:ascii="Times New Roman" w:hAnsi="Times New Roman" w:cs="Times New Roman"/>
          <w:sz w:val="24"/>
          <w:szCs w:val="24"/>
        </w:rPr>
        <w:t xml:space="preserve">Faaliyet </w:t>
      </w:r>
      <w:r>
        <w:rPr>
          <w:rFonts w:ascii="Times New Roman" w:hAnsi="Times New Roman" w:cs="Times New Roman"/>
          <w:sz w:val="24"/>
          <w:szCs w:val="24"/>
        </w:rPr>
        <w:t>3</w:t>
      </w:r>
      <w:r w:rsidRPr="00901254">
        <w:rPr>
          <w:rFonts w:ascii="Times New Roman" w:hAnsi="Times New Roman" w:cs="Times New Roman"/>
          <w:sz w:val="24"/>
          <w:szCs w:val="24"/>
        </w:rPr>
        <w:t>:</w:t>
      </w:r>
      <w:r>
        <w:rPr>
          <w:rFonts w:ascii="Times New Roman" w:hAnsi="Times New Roman" w:cs="Times New Roman"/>
          <w:sz w:val="24"/>
          <w:szCs w:val="24"/>
        </w:rPr>
        <w:t xml:space="preserve"> </w:t>
      </w:r>
      <w:r w:rsidR="005D783C">
        <w:rPr>
          <w:rFonts w:ascii="Times New Roman" w:hAnsi="Times New Roman" w:cs="Times New Roman"/>
          <w:sz w:val="24"/>
          <w:szCs w:val="24"/>
        </w:rPr>
        <w:t xml:space="preserve">Dersliklerde kullanılan bilgisayarların </w:t>
      </w:r>
      <w:r>
        <w:rPr>
          <w:rFonts w:ascii="Times New Roman" w:hAnsi="Times New Roman" w:cs="Times New Roman"/>
          <w:sz w:val="24"/>
          <w:szCs w:val="24"/>
        </w:rPr>
        <w:t xml:space="preserve">donanımlarının iyileştirilmesi </w:t>
      </w:r>
      <w:r w:rsidR="004C2B86">
        <w:rPr>
          <w:rFonts w:ascii="Times New Roman" w:hAnsi="Times New Roman" w:cs="Times New Roman"/>
          <w:sz w:val="24"/>
          <w:szCs w:val="24"/>
        </w:rPr>
        <w:t>gerçekleştirilmiştir</w:t>
      </w:r>
      <w:r>
        <w:rPr>
          <w:rFonts w:ascii="Times New Roman" w:hAnsi="Times New Roman" w:cs="Times New Roman"/>
          <w:sz w:val="24"/>
          <w:szCs w:val="24"/>
        </w:rPr>
        <w:t>.</w:t>
      </w:r>
      <w:r w:rsidR="00AD3B6D" w:rsidRPr="00AD3B6D">
        <w:rPr>
          <w:rFonts w:ascii="Times New Roman" w:hAnsi="Times New Roman" w:cs="Times New Roman"/>
          <w:sz w:val="24"/>
          <w:szCs w:val="24"/>
        </w:rPr>
        <w:t xml:space="preserve"> </w:t>
      </w:r>
      <w:r w:rsidR="00AD3B6D">
        <w:rPr>
          <w:rFonts w:ascii="Times New Roman" w:hAnsi="Times New Roman" w:cs="Times New Roman"/>
          <w:sz w:val="24"/>
          <w:szCs w:val="24"/>
        </w:rPr>
        <w:t xml:space="preserve">İyileştirme dersliklerin kullanılmadığı </w:t>
      </w:r>
      <w:r w:rsidR="004C2B86">
        <w:rPr>
          <w:rFonts w:ascii="Times New Roman" w:hAnsi="Times New Roman" w:cs="Times New Roman"/>
          <w:sz w:val="24"/>
          <w:szCs w:val="24"/>
        </w:rPr>
        <w:t>tatil haftasında yapılmıştır</w:t>
      </w:r>
      <w:r w:rsidR="00AD3B6D">
        <w:rPr>
          <w:rFonts w:ascii="Times New Roman" w:hAnsi="Times New Roman" w:cs="Times New Roman"/>
          <w:sz w:val="24"/>
          <w:szCs w:val="24"/>
        </w:rPr>
        <w:t xml:space="preserve">. </w:t>
      </w:r>
    </w:p>
    <w:p w14:paraId="4BDB7A55" w14:textId="4393DD7A" w:rsidR="004C2B86" w:rsidRPr="00901254" w:rsidRDefault="008C5722" w:rsidP="004C2B86">
      <w:pPr>
        <w:ind w:left="708"/>
        <w:jc w:val="both"/>
        <w:rPr>
          <w:rFonts w:ascii="Times New Roman" w:hAnsi="Times New Roman" w:cs="Times New Roman"/>
          <w:sz w:val="24"/>
          <w:szCs w:val="24"/>
        </w:rPr>
      </w:pPr>
      <w:r>
        <w:rPr>
          <w:rFonts w:ascii="Times New Roman" w:hAnsi="Times New Roman" w:cs="Times New Roman"/>
          <w:sz w:val="24"/>
          <w:szCs w:val="24"/>
        </w:rPr>
        <w:t>Önceki yılın (2022) ÖDR Değerlendirmesinde,  b</w:t>
      </w:r>
      <w:r w:rsidR="004C2B86">
        <w:rPr>
          <w:rFonts w:ascii="Times New Roman" w:hAnsi="Times New Roman" w:cs="Times New Roman"/>
          <w:sz w:val="24"/>
          <w:szCs w:val="24"/>
        </w:rPr>
        <w:t>ilgisayarlarında sorun olduğu bildiril</w:t>
      </w:r>
      <w:r>
        <w:rPr>
          <w:rFonts w:ascii="Times New Roman" w:hAnsi="Times New Roman" w:cs="Times New Roman"/>
          <w:sz w:val="24"/>
          <w:szCs w:val="24"/>
        </w:rPr>
        <w:t>mesi üzerine</w:t>
      </w:r>
      <w:r w:rsidR="004C2B86">
        <w:rPr>
          <w:rFonts w:ascii="Times New Roman" w:hAnsi="Times New Roman" w:cs="Times New Roman"/>
          <w:sz w:val="24"/>
          <w:szCs w:val="24"/>
        </w:rPr>
        <w:t xml:space="preserve"> 302, 303 ve 305 nolu dersliklerin bilgisayarlarına 4GB RAM ve SSD takılarak formatlanmıştır.</w:t>
      </w:r>
    </w:p>
    <w:p w14:paraId="4EB18D86" w14:textId="0C8F32E9" w:rsidR="000079AE" w:rsidRDefault="00901254" w:rsidP="00901254">
      <w:pPr>
        <w:ind w:left="708"/>
        <w:rPr>
          <w:rFonts w:ascii="Times New Roman" w:hAnsi="Times New Roman" w:cs="Times New Roman"/>
          <w:sz w:val="24"/>
          <w:szCs w:val="24"/>
        </w:rPr>
      </w:pPr>
      <w:r w:rsidRPr="00901254">
        <w:rPr>
          <w:rFonts w:ascii="Times New Roman" w:hAnsi="Times New Roman" w:cs="Times New Roman"/>
          <w:sz w:val="24"/>
          <w:szCs w:val="24"/>
        </w:rPr>
        <w:lastRenderedPageBreak/>
        <w:t xml:space="preserve">Faaliyet </w:t>
      </w:r>
      <w:r w:rsidR="008C5722">
        <w:rPr>
          <w:rFonts w:ascii="Times New Roman" w:hAnsi="Times New Roman" w:cs="Times New Roman"/>
          <w:sz w:val="24"/>
          <w:szCs w:val="24"/>
        </w:rPr>
        <w:t>3</w:t>
      </w:r>
      <w:r w:rsidRPr="00901254">
        <w:rPr>
          <w:rFonts w:ascii="Times New Roman" w:hAnsi="Times New Roman" w:cs="Times New Roman"/>
          <w:sz w:val="24"/>
          <w:szCs w:val="24"/>
        </w:rPr>
        <w:t xml:space="preserve"> Kanıt:</w:t>
      </w:r>
      <w:r w:rsidR="000079AE">
        <w:rPr>
          <w:rFonts w:ascii="Times New Roman" w:hAnsi="Times New Roman" w:cs="Times New Roman"/>
          <w:sz w:val="24"/>
          <w:szCs w:val="24"/>
        </w:rPr>
        <w:t xml:space="preserve"> </w:t>
      </w:r>
    </w:p>
    <w:p w14:paraId="0874A1E5" w14:textId="78649055" w:rsidR="00901254" w:rsidRDefault="000079AE" w:rsidP="00901254">
      <w:pPr>
        <w:ind w:left="708"/>
        <w:rPr>
          <w:rFonts w:ascii="Times New Roman" w:hAnsi="Times New Roman" w:cs="Times New Roman"/>
          <w:sz w:val="24"/>
          <w:szCs w:val="24"/>
        </w:rPr>
      </w:pPr>
      <w:r>
        <w:rPr>
          <w:rFonts w:ascii="Times New Roman" w:hAnsi="Times New Roman" w:cs="Times New Roman"/>
          <w:sz w:val="24"/>
          <w:szCs w:val="24"/>
        </w:rPr>
        <w:t>ÖDR Değerlendirmesi madde 6’da bildirilen sorunla ilgili iyileştirme yapılmıştır.</w:t>
      </w:r>
      <w:r w:rsidR="00AD3B6D">
        <w:rPr>
          <w:rFonts w:ascii="Times New Roman" w:hAnsi="Times New Roman" w:cs="Times New Roman"/>
          <w:sz w:val="24"/>
          <w:szCs w:val="24"/>
        </w:rPr>
        <w:t xml:space="preserve"> </w:t>
      </w:r>
      <w:hyperlink r:id="rId16" w:history="1">
        <w:r w:rsidR="00AD3B6D" w:rsidRPr="00B76F71">
          <w:rPr>
            <w:rStyle w:val="Kpr"/>
            <w:rFonts w:ascii="Times New Roman" w:hAnsi="Times New Roman" w:cs="Times New Roman"/>
            <w:sz w:val="24"/>
            <w:szCs w:val="24"/>
          </w:rPr>
          <w:t>https://cdn.comu.edu.tr/cms/shmyo/files/1641-2022-odr-degerlendirme-ust-raporu.docx</w:t>
        </w:r>
      </w:hyperlink>
      <w:r w:rsidR="00AD3B6D">
        <w:rPr>
          <w:rFonts w:ascii="Times New Roman" w:hAnsi="Times New Roman" w:cs="Times New Roman"/>
          <w:sz w:val="24"/>
          <w:szCs w:val="24"/>
        </w:rPr>
        <w:t xml:space="preserve"> </w:t>
      </w:r>
    </w:p>
    <w:p w14:paraId="0E643AA0" w14:textId="77777777" w:rsidR="007F4CD7" w:rsidRPr="00901254" w:rsidRDefault="007F4CD7" w:rsidP="00901254">
      <w:pPr>
        <w:ind w:left="708"/>
        <w:rPr>
          <w:rFonts w:ascii="Times New Roman" w:hAnsi="Times New Roman" w:cs="Times New Roman"/>
          <w:sz w:val="24"/>
          <w:szCs w:val="24"/>
        </w:rPr>
      </w:pPr>
    </w:p>
    <w:p w14:paraId="30013122" w14:textId="2514B959" w:rsidR="007F4CD7" w:rsidRDefault="00AD3B6D" w:rsidP="007F4CD7">
      <w:pPr>
        <w:ind w:left="708"/>
        <w:jc w:val="both"/>
        <w:rPr>
          <w:rFonts w:ascii="Times New Roman" w:hAnsi="Times New Roman" w:cs="Times New Roman"/>
          <w:sz w:val="24"/>
          <w:szCs w:val="24"/>
        </w:rPr>
      </w:pPr>
      <w:r w:rsidRPr="00901254">
        <w:rPr>
          <w:rFonts w:ascii="Times New Roman" w:hAnsi="Times New Roman" w:cs="Times New Roman"/>
          <w:sz w:val="24"/>
          <w:szCs w:val="24"/>
        </w:rPr>
        <w:t xml:space="preserve">Faaliyet </w:t>
      </w:r>
      <w:r>
        <w:rPr>
          <w:rFonts w:ascii="Times New Roman" w:hAnsi="Times New Roman" w:cs="Times New Roman"/>
          <w:sz w:val="24"/>
          <w:szCs w:val="24"/>
        </w:rPr>
        <w:t>4</w:t>
      </w:r>
      <w:r w:rsidRPr="00901254">
        <w:rPr>
          <w:rFonts w:ascii="Times New Roman" w:hAnsi="Times New Roman" w:cs="Times New Roman"/>
          <w:sz w:val="24"/>
          <w:szCs w:val="24"/>
        </w:rPr>
        <w:t>:</w:t>
      </w:r>
      <w:r>
        <w:rPr>
          <w:rFonts w:ascii="Times New Roman" w:hAnsi="Times New Roman" w:cs="Times New Roman"/>
          <w:sz w:val="24"/>
          <w:szCs w:val="24"/>
        </w:rPr>
        <w:t xml:space="preserve"> </w:t>
      </w:r>
      <w:r w:rsidR="007F4CD7" w:rsidRPr="007F4CD7">
        <w:rPr>
          <w:rFonts w:ascii="Times New Roman" w:hAnsi="Times New Roman" w:cs="Times New Roman"/>
          <w:sz w:val="24"/>
          <w:szCs w:val="24"/>
        </w:rPr>
        <w:t xml:space="preserve">Öğrenci </w:t>
      </w:r>
      <w:r w:rsidR="007F4CD7">
        <w:rPr>
          <w:rFonts w:ascii="Times New Roman" w:hAnsi="Times New Roman" w:cs="Times New Roman"/>
          <w:sz w:val="24"/>
          <w:szCs w:val="24"/>
        </w:rPr>
        <w:t>l</w:t>
      </w:r>
      <w:r w:rsidR="007F4CD7" w:rsidRPr="007F4CD7">
        <w:rPr>
          <w:rFonts w:ascii="Times New Roman" w:hAnsi="Times New Roman" w:cs="Times New Roman"/>
          <w:sz w:val="24"/>
          <w:szCs w:val="24"/>
        </w:rPr>
        <w:t>aboratuvarın</w:t>
      </w:r>
      <w:r w:rsidR="007F4CD7">
        <w:rPr>
          <w:rFonts w:ascii="Times New Roman" w:hAnsi="Times New Roman" w:cs="Times New Roman"/>
          <w:sz w:val="24"/>
          <w:szCs w:val="24"/>
        </w:rPr>
        <w:t xml:space="preserve">ın kapasitesinin iyileştirilmesi </w:t>
      </w:r>
      <w:r>
        <w:rPr>
          <w:rFonts w:ascii="Times New Roman" w:hAnsi="Times New Roman" w:cs="Times New Roman"/>
          <w:sz w:val="24"/>
          <w:szCs w:val="24"/>
        </w:rPr>
        <w:t xml:space="preserve">planlanmıştır. </w:t>
      </w:r>
    </w:p>
    <w:p w14:paraId="713D6735" w14:textId="51808261" w:rsidR="00AD3B6D" w:rsidRDefault="00AD3B6D" w:rsidP="007F4CD7">
      <w:pPr>
        <w:ind w:left="708"/>
        <w:rPr>
          <w:rFonts w:ascii="Times New Roman" w:hAnsi="Times New Roman" w:cs="Times New Roman"/>
          <w:sz w:val="24"/>
          <w:szCs w:val="24"/>
        </w:rPr>
      </w:pPr>
      <w:r w:rsidRPr="00901254">
        <w:rPr>
          <w:rFonts w:ascii="Times New Roman" w:hAnsi="Times New Roman" w:cs="Times New Roman"/>
          <w:sz w:val="24"/>
          <w:szCs w:val="24"/>
        </w:rPr>
        <w:t xml:space="preserve">Faaliyet </w:t>
      </w:r>
      <w:r w:rsidR="007F4CD7">
        <w:rPr>
          <w:rFonts w:ascii="Times New Roman" w:hAnsi="Times New Roman" w:cs="Times New Roman"/>
          <w:sz w:val="24"/>
          <w:szCs w:val="24"/>
        </w:rPr>
        <w:t>4</w:t>
      </w:r>
      <w:r w:rsidRPr="00901254">
        <w:rPr>
          <w:rFonts w:ascii="Times New Roman" w:hAnsi="Times New Roman" w:cs="Times New Roman"/>
          <w:sz w:val="24"/>
          <w:szCs w:val="24"/>
        </w:rPr>
        <w:t xml:space="preserve"> Kanıt</w:t>
      </w:r>
      <w:r w:rsidR="007F4CD7">
        <w:rPr>
          <w:rFonts w:ascii="Times New Roman" w:hAnsi="Times New Roman" w:cs="Times New Roman"/>
          <w:sz w:val="24"/>
          <w:szCs w:val="24"/>
        </w:rPr>
        <w:t>: (İlgili iyileştirme aşağıdaki linkte Madde 7 ve 9’da belirtilmektedir)</w:t>
      </w:r>
    </w:p>
    <w:p w14:paraId="068B9116" w14:textId="3629B650" w:rsidR="007F4CD7" w:rsidRDefault="00000000" w:rsidP="007F4CD7">
      <w:pPr>
        <w:ind w:left="708"/>
        <w:rPr>
          <w:rStyle w:val="Kpr"/>
          <w:rFonts w:ascii="Times New Roman" w:hAnsi="Times New Roman" w:cs="Times New Roman"/>
          <w:sz w:val="24"/>
          <w:szCs w:val="24"/>
        </w:rPr>
      </w:pPr>
      <w:hyperlink r:id="rId17" w:history="1">
        <w:r w:rsidR="007F4CD7" w:rsidRPr="00B76F71">
          <w:rPr>
            <w:rStyle w:val="Kpr"/>
            <w:rFonts w:ascii="Times New Roman" w:hAnsi="Times New Roman" w:cs="Times New Roman"/>
            <w:sz w:val="24"/>
            <w:szCs w:val="24"/>
          </w:rPr>
          <w:t>https://cdn.comu.edu.tr/cms/shmyo/files/1641-2022-odr-degerlendirme-ust-raporu.docx</w:t>
        </w:r>
      </w:hyperlink>
    </w:p>
    <w:p w14:paraId="0ACEFB28" w14:textId="6ADF52D9" w:rsidR="00B94051" w:rsidRPr="00B94051" w:rsidRDefault="00B94051" w:rsidP="00B94051">
      <w:pPr>
        <w:ind w:left="708"/>
        <w:jc w:val="both"/>
        <w:rPr>
          <w:rFonts w:ascii="Times New Roman" w:hAnsi="Times New Roman" w:cs="Times New Roman"/>
          <w:color w:val="000000" w:themeColor="text1"/>
          <w:sz w:val="24"/>
          <w:szCs w:val="24"/>
        </w:rPr>
      </w:pPr>
      <w:r>
        <w:rPr>
          <w:rStyle w:val="Kpr"/>
          <w:rFonts w:ascii="Times New Roman" w:hAnsi="Times New Roman" w:cs="Times New Roman"/>
          <w:color w:val="000000" w:themeColor="text1"/>
          <w:sz w:val="24"/>
          <w:szCs w:val="24"/>
          <w:u w:val="none"/>
        </w:rPr>
        <w:t>Bu hususta 2023 yılında Birim Kalite Güvence Komisyonumuza bildirilen bir iyileştirme bulunmamaktadır, bütçe olanakları kapsamında sonraki yıl yapılması planlanmıştır.</w:t>
      </w:r>
    </w:p>
    <w:p w14:paraId="1698BD71" w14:textId="77777777" w:rsidR="007F4CD7" w:rsidRDefault="007F4CD7" w:rsidP="00AD3B6D">
      <w:pPr>
        <w:rPr>
          <w:rFonts w:ascii="Times New Roman" w:hAnsi="Times New Roman" w:cs="Times New Roman"/>
          <w:sz w:val="24"/>
          <w:szCs w:val="24"/>
        </w:rPr>
      </w:pPr>
    </w:p>
    <w:p w14:paraId="38EA1928" w14:textId="77777777" w:rsidR="00CD5E86" w:rsidRPr="00901254" w:rsidRDefault="00CD5E86" w:rsidP="00D73ADE">
      <w:pPr>
        <w:pStyle w:val="ListeParagraf"/>
        <w:numPr>
          <w:ilvl w:val="0"/>
          <w:numId w:val="1"/>
        </w:numPr>
        <w:rPr>
          <w:rFonts w:ascii="Times New Roman" w:hAnsi="Times New Roman" w:cs="Times New Roman"/>
          <w:sz w:val="24"/>
          <w:szCs w:val="24"/>
        </w:rPr>
      </w:pPr>
      <w:r w:rsidRPr="00901254">
        <w:rPr>
          <w:rFonts w:ascii="Times New Roman" w:hAnsi="Times New Roman" w:cs="Times New Roman"/>
          <w:sz w:val="24"/>
          <w:szCs w:val="24"/>
        </w:rPr>
        <w:t xml:space="preserve">Araştırma ve Geliştirme </w:t>
      </w:r>
    </w:p>
    <w:p w14:paraId="07D3F2FE" w14:textId="77777777" w:rsidR="00CD5E86" w:rsidRDefault="00CD5E86" w:rsidP="00CD5E86">
      <w:pPr>
        <w:pStyle w:val="ListeParagraf"/>
        <w:rPr>
          <w:rFonts w:ascii="Times New Roman" w:hAnsi="Times New Roman" w:cs="Times New Roman"/>
          <w:sz w:val="24"/>
          <w:szCs w:val="24"/>
        </w:rPr>
      </w:pPr>
    </w:p>
    <w:p w14:paraId="1F6B95AA" w14:textId="37EC8A6E" w:rsidR="00901254" w:rsidRDefault="00901254" w:rsidP="00714DB6">
      <w:pPr>
        <w:ind w:left="720"/>
        <w:jc w:val="both"/>
        <w:rPr>
          <w:rFonts w:ascii="Times New Roman" w:hAnsi="Times New Roman" w:cs="Times New Roman"/>
          <w:sz w:val="24"/>
          <w:szCs w:val="24"/>
        </w:rPr>
      </w:pPr>
      <w:r>
        <w:rPr>
          <w:rFonts w:ascii="Times New Roman" w:hAnsi="Times New Roman" w:cs="Times New Roman"/>
          <w:sz w:val="24"/>
          <w:szCs w:val="24"/>
        </w:rPr>
        <w:t xml:space="preserve">Faaliyet </w:t>
      </w:r>
      <w:r w:rsidR="00183925">
        <w:rPr>
          <w:rFonts w:ascii="Times New Roman" w:hAnsi="Times New Roman" w:cs="Times New Roman"/>
          <w:sz w:val="24"/>
          <w:szCs w:val="24"/>
        </w:rPr>
        <w:t>1</w:t>
      </w:r>
      <w:r>
        <w:rPr>
          <w:rFonts w:ascii="Times New Roman" w:hAnsi="Times New Roman" w:cs="Times New Roman"/>
          <w:sz w:val="24"/>
          <w:szCs w:val="24"/>
        </w:rPr>
        <w:t>:</w:t>
      </w:r>
      <w:r w:rsidR="00714DB6">
        <w:rPr>
          <w:rFonts w:ascii="Times New Roman" w:hAnsi="Times New Roman" w:cs="Times New Roman"/>
          <w:sz w:val="24"/>
          <w:szCs w:val="24"/>
        </w:rPr>
        <w:t xml:space="preserve"> Ö</w:t>
      </w:r>
      <w:r w:rsidR="00714DB6" w:rsidRPr="00714DB6">
        <w:rPr>
          <w:rFonts w:ascii="Times New Roman" w:hAnsi="Times New Roman" w:cs="Times New Roman"/>
          <w:sz w:val="24"/>
          <w:szCs w:val="24"/>
        </w:rPr>
        <w:t>ğretim elemanları</w:t>
      </w:r>
      <w:r w:rsidR="00714DB6">
        <w:rPr>
          <w:rFonts w:ascii="Times New Roman" w:hAnsi="Times New Roman" w:cs="Times New Roman"/>
          <w:sz w:val="24"/>
          <w:szCs w:val="24"/>
        </w:rPr>
        <w:t>nın</w:t>
      </w:r>
      <w:r w:rsidR="00714DB6" w:rsidRPr="00714DB6">
        <w:rPr>
          <w:rFonts w:ascii="Times New Roman" w:hAnsi="Times New Roman" w:cs="Times New Roman"/>
          <w:sz w:val="24"/>
          <w:szCs w:val="24"/>
        </w:rPr>
        <w:t xml:space="preserve"> araştırma yetkinliğini sürdürmek ve</w:t>
      </w:r>
      <w:r w:rsidR="00714DB6">
        <w:rPr>
          <w:rFonts w:ascii="Times New Roman" w:hAnsi="Times New Roman" w:cs="Times New Roman"/>
          <w:sz w:val="24"/>
          <w:szCs w:val="24"/>
        </w:rPr>
        <w:t xml:space="preserve"> </w:t>
      </w:r>
      <w:r w:rsidR="00714DB6" w:rsidRPr="00714DB6">
        <w:rPr>
          <w:rFonts w:ascii="Times New Roman" w:hAnsi="Times New Roman" w:cs="Times New Roman"/>
          <w:sz w:val="24"/>
          <w:szCs w:val="24"/>
        </w:rPr>
        <w:t xml:space="preserve">iyileştirmek için </w:t>
      </w:r>
      <w:r w:rsidR="00714DB6">
        <w:rPr>
          <w:rFonts w:ascii="Times New Roman" w:hAnsi="Times New Roman" w:cs="Times New Roman"/>
          <w:sz w:val="24"/>
          <w:szCs w:val="24"/>
        </w:rPr>
        <w:t xml:space="preserve">Cumhurbaşkanlığı İnsan Kaynakları Ofisi </w:t>
      </w:r>
      <w:r w:rsidR="00714DB6" w:rsidRPr="00714DB6">
        <w:rPr>
          <w:rFonts w:ascii="Times New Roman" w:hAnsi="Times New Roman" w:cs="Times New Roman"/>
          <w:sz w:val="24"/>
          <w:szCs w:val="24"/>
        </w:rPr>
        <w:t>Uzaktan Eğitim Kapısı</w:t>
      </w:r>
      <w:r w:rsidR="00714DB6">
        <w:rPr>
          <w:rFonts w:ascii="Times New Roman" w:hAnsi="Times New Roman" w:cs="Times New Roman"/>
          <w:sz w:val="24"/>
          <w:szCs w:val="24"/>
        </w:rPr>
        <w:t xml:space="preserve"> üzerinden düzenlenen eğitimlere katılı</w:t>
      </w:r>
      <w:r w:rsidR="008A0D60">
        <w:rPr>
          <w:rFonts w:ascii="Times New Roman" w:hAnsi="Times New Roman" w:cs="Times New Roman"/>
          <w:sz w:val="24"/>
          <w:szCs w:val="24"/>
        </w:rPr>
        <w:t>mları sağlanmıştır.</w:t>
      </w:r>
    </w:p>
    <w:p w14:paraId="6E8BEF8D" w14:textId="4CA1EC76" w:rsidR="008A0D60" w:rsidRDefault="00901254" w:rsidP="00901254">
      <w:pPr>
        <w:ind w:left="720"/>
        <w:rPr>
          <w:rFonts w:ascii="Times New Roman" w:hAnsi="Times New Roman" w:cs="Times New Roman"/>
          <w:sz w:val="24"/>
          <w:szCs w:val="24"/>
        </w:rPr>
      </w:pPr>
      <w:r>
        <w:rPr>
          <w:rFonts w:ascii="Times New Roman" w:hAnsi="Times New Roman" w:cs="Times New Roman"/>
          <w:sz w:val="24"/>
          <w:szCs w:val="24"/>
        </w:rPr>
        <w:t xml:space="preserve">Faaliyet </w:t>
      </w:r>
      <w:r w:rsidR="00183925">
        <w:rPr>
          <w:rFonts w:ascii="Times New Roman" w:hAnsi="Times New Roman" w:cs="Times New Roman"/>
          <w:sz w:val="24"/>
          <w:szCs w:val="24"/>
        </w:rPr>
        <w:t>1</w:t>
      </w:r>
      <w:r>
        <w:rPr>
          <w:rFonts w:ascii="Times New Roman" w:hAnsi="Times New Roman" w:cs="Times New Roman"/>
          <w:sz w:val="24"/>
          <w:szCs w:val="24"/>
        </w:rPr>
        <w:t xml:space="preserve"> Kanıt:</w:t>
      </w:r>
    </w:p>
    <w:p w14:paraId="48AD804D" w14:textId="083D6B1E" w:rsidR="00CD5E86" w:rsidRDefault="006063F2" w:rsidP="00901254">
      <w:pPr>
        <w:ind w:left="720"/>
        <w:rPr>
          <w:rFonts w:ascii="Times New Roman" w:hAnsi="Times New Roman" w:cs="Times New Roman"/>
          <w:sz w:val="24"/>
          <w:szCs w:val="24"/>
        </w:rPr>
      </w:pPr>
      <w:hyperlink r:id="rId18" w:history="1">
        <w:r w:rsidRPr="00B401C9">
          <w:rPr>
            <w:rStyle w:val="Kpr"/>
            <w:rFonts w:ascii="Times New Roman" w:hAnsi="Times New Roman" w:cs="Times New Roman"/>
            <w:sz w:val="24"/>
            <w:szCs w:val="24"/>
          </w:rPr>
          <w:t>https://cdn.comu.edu.tr/cms/shmyo/files/1917-uzaktan-hizmet-ici-egitim-yazisi.pdf</w:t>
        </w:r>
      </w:hyperlink>
    </w:p>
    <w:p w14:paraId="029FE8DE" w14:textId="77777777" w:rsidR="006063F2" w:rsidRDefault="006063F2" w:rsidP="00901254">
      <w:pPr>
        <w:ind w:left="720"/>
        <w:rPr>
          <w:rFonts w:ascii="Times New Roman" w:hAnsi="Times New Roman" w:cs="Times New Roman"/>
          <w:sz w:val="24"/>
          <w:szCs w:val="24"/>
        </w:rPr>
      </w:pPr>
    </w:p>
    <w:p w14:paraId="4B62C23F" w14:textId="1B15AD52" w:rsidR="00A92778" w:rsidRDefault="002009D5" w:rsidP="00A92778">
      <w:pPr>
        <w:ind w:left="720"/>
        <w:jc w:val="both"/>
        <w:rPr>
          <w:rFonts w:ascii="Times New Roman" w:hAnsi="Times New Roman" w:cs="Times New Roman"/>
          <w:sz w:val="24"/>
          <w:szCs w:val="24"/>
        </w:rPr>
      </w:pPr>
      <w:r>
        <w:rPr>
          <w:rFonts w:ascii="Times New Roman" w:hAnsi="Times New Roman" w:cs="Times New Roman"/>
          <w:sz w:val="24"/>
          <w:szCs w:val="24"/>
        </w:rPr>
        <w:t xml:space="preserve">Faaliyet </w:t>
      </w:r>
      <w:r w:rsidR="00183925">
        <w:rPr>
          <w:rFonts w:ascii="Times New Roman" w:hAnsi="Times New Roman" w:cs="Times New Roman"/>
          <w:sz w:val="24"/>
          <w:szCs w:val="24"/>
        </w:rPr>
        <w:t>2</w:t>
      </w:r>
      <w:r>
        <w:rPr>
          <w:rFonts w:ascii="Times New Roman" w:hAnsi="Times New Roman" w:cs="Times New Roman"/>
          <w:sz w:val="24"/>
          <w:szCs w:val="24"/>
        </w:rPr>
        <w:t>: Ö</w:t>
      </w:r>
      <w:r w:rsidRPr="00714DB6">
        <w:rPr>
          <w:rFonts w:ascii="Times New Roman" w:hAnsi="Times New Roman" w:cs="Times New Roman"/>
          <w:sz w:val="24"/>
          <w:szCs w:val="24"/>
        </w:rPr>
        <w:t>ğretim elemanları</w:t>
      </w:r>
      <w:r>
        <w:rPr>
          <w:rFonts w:ascii="Times New Roman" w:hAnsi="Times New Roman" w:cs="Times New Roman"/>
          <w:sz w:val="24"/>
          <w:szCs w:val="24"/>
        </w:rPr>
        <w:t>nın</w:t>
      </w:r>
      <w:r w:rsidRPr="00714DB6">
        <w:rPr>
          <w:rFonts w:ascii="Times New Roman" w:hAnsi="Times New Roman" w:cs="Times New Roman"/>
          <w:sz w:val="24"/>
          <w:szCs w:val="24"/>
        </w:rPr>
        <w:t xml:space="preserve"> araştırma </w:t>
      </w:r>
      <w:r>
        <w:rPr>
          <w:rFonts w:ascii="Times New Roman" w:hAnsi="Times New Roman" w:cs="Times New Roman"/>
          <w:sz w:val="24"/>
          <w:szCs w:val="24"/>
        </w:rPr>
        <w:t>laboratuvarı (ve aynı zamanda ofis ve derslik) ihtiyaçlarını imkanlar ölçüsünde en iyi şekilde karşılamak hedefiyle, yükseko</w:t>
      </w:r>
      <w:r w:rsidRPr="002009D5">
        <w:rPr>
          <w:rFonts w:ascii="Times New Roman" w:hAnsi="Times New Roman" w:cs="Times New Roman"/>
          <w:sz w:val="24"/>
          <w:szCs w:val="24"/>
        </w:rPr>
        <w:t xml:space="preserve">kulumuzun binasında mevcut boş alanların planlanarak gereken </w:t>
      </w:r>
      <w:r>
        <w:rPr>
          <w:rFonts w:ascii="Times New Roman" w:hAnsi="Times New Roman" w:cs="Times New Roman"/>
          <w:sz w:val="24"/>
          <w:szCs w:val="24"/>
        </w:rPr>
        <w:t xml:space="preserve">laboratuvar, </w:t>
      </w:r>
      <w:r w:rsidRPr="002009D5">
        <w:rPr>
          <w:rFonts w:ascii="Times New Roman" w:hAnsi="Times New Roman" w:cs="Times New Roman"/>
          <w:sz w:val="24"/>
          <w:szCs w:val="24"/>
        </w:rPr>
        <w:t>ofis ve dersliklerin yapılması amacıyla Rektörlük</w:t>
      </w:r>
      <w:r>
        <w:rPr>
          <w:rFonts w:ascii="Times New Roman" w:hAnsi="Times New Roman" w:cs="Times New Roman"/>
          <w:sz w:val="24"/>
          <w:szCs w:val="24"/>
        </w:rPr>
        <w:t xml:space="preserve"> birimlerine talep iletilmesi planlanmıştır.</w:t>
      </w:r>
      <w:r w:rsidR="00A92778" w:rsidRPr="00A92778">
        <w:rPr>
          <w:rFonts w:ascii="Times New Roman" w:hAnsi="Times New Roman" w:cs="Times New Roman"/>
          <w:sz w:val="24"/>
          <w:szCs w:val="24"/>
        </w:rPr>
        <w:t xml:space="preserve"> </w:t>
      </w:r>
      <w:r w:rsidR="00A92778">
        <w:rPr>
          <w:rFonts w:ascii="Times New Roman" w:hAnsi="Times New Roman" w:cs="Times New Roman"/>
          <w:sz w:val="24"/>
          <w:szCs w:val="24"/>
        </w:rPr>
        <w:t xml:space="preserve">Sayın Rektörümüzün bizzat ilgilenmesi neticesinde, öğretim üyemizin yürütmeye başladığı Tübitak projesi süresince laboratuvar olarak kullanması için oda ihtiyacı giderilmiştir. </w:t>
      </w:r>
    </w:p>
    <w:p w14:paraId="5D11A5C4" w14:textId="4AE8485B" w:rsidR="00A46970" w:rsidRDefault="002009D5" w:rsidP="002009D5">
      <w:pPr>
        <w:ind w:left="720"/>
        <w:rPr>
          <w:rFonts w:ascii="Times New Roman" w:hAnsi="Times New Roman" w:cs="Times New Roman"/>
          <w:sz w:val="24"/>
          <w:szCs w:val="24"/>
        </w:rPr>
      </w:pPr>
      <w:r>
        <w:rPr>
          <w:rFonts w:ascii="Times New Roman" w:hAnsi="Times New Roman" w:cs="Times New Roman"/>
          <w:sz w:val="24"/>
          <w:szCs w:val="24"/>
        </w:rPr>
        <w:t xml:space="preserve">Faaliyet </w:t>
      </w:r>
      <w:r w:rsidR="00183925">
        <w:rPr>
          <w:rFonts w:ascii="Times New Roman" w:hAnsi="Times New Roman" w:cs="Times New Roman"/>
          <w:sz w:val="24"/>
          <w:szCs w:val="24"/>
        </w:rPr>
        <w:t>2</w:t>
      </w:r>
      <w:r>
        <w:rPr>
          <w:rFonts w:ascii="Times New Roman" w:hAnsi="Times New Roman" w:cs="Times New Roman"/>
          <w:sz w:val="24"/>
          <w:szCs w:val="24"/>
        </w:rPr>
        <w:t xml:space="preserve"> Kanıt: </w:t>
      </w:r>
      <w:r w:rsidR="00A46970">
        <w:rPr>
          <w:rFonts w:ascii="Times New Roman" w:hAnsi="Times New Roman" w:cs="Times New Roman"/>
          <w:sz w:val="24"/>
          <w:szCs w:val="24"/>
        </w:rPr>
        <w:t>(</w:t>
      </w:r>
      <w:r w:rsidR="00A92778">
        <w:rPr>
          <w:rFonts w:ascii="Times New Roman" w:hAnsi="Times New Roman" w:cs="Times New Roman"/>
          <w:sz w:val="24"/>
          <w:szCs w:val="24"/>
        </w:rPr>
        <w:t>2022 ihtiyacı</w:t>
      </w:r>
      <w:r w:rsidR="00A46970">
        <w:rPr>
          <w:rFonts w:ascii="Times New Roman" w:hAnsi="Times New Roman" w:cs="Times New Roman"/>
          <w:sz w:val="24"/>
          <w:szCs w:val="24"/>
        </w:rPr>
        <w:t xml:space="preserve"> Madde 10’da belirtilmektedir)</w:t>
      </w:r>
    </w:p>
    <w:p w14:paraId="64DB7D7A" w14:textId="153617CF" w:rsidR="002009D5" w:rsidRDefault="00000000" w:rsidP="00333819">
      <w:pPr>
        <w:ind w:left="720"/>
        <w:jc w:val="both"/>
        <w:rPr>
          <w:rFonts w:ascii="Times New Roman" w:hAnsi="Times New Roman" w:cs="Times New Roman"/>
          <w:sz w:val="24"/>
          <w:szCs w:val="24"/>
        </w:rPr>
      </w:pPr>
      <w:hyperlink r:id="rId19" w:history="1">
        <w:r w:rsidR="00A46970" w:rsidRPr="00703C2E">
          <w:rPr>
            <w:rStyle w:val="Kpr"/>
            <w:rFonts w:ascii="Times New Roman" w:hAnsi="Times New Roman" w:cs="Times New Roman"/>
            <w:sz w:val="24"/>
            <w:szCs w:val="24"/>
          </w:rPr>
          <w:t>https://cdn.comu.edu.tr/cms/shmyo/files/1641-2022-o</w:t>
        </w:r>
        <w:r w:rsidR="00A46970" w:rsidRPr="00703C2E">
          <w:rPr>
            <w:rStyle w:val="Kpr"/>
            <w:rFonts w:ascii="Times New Roman" w:hAnsi="Times New Roman" w:cs="Times New Roman"/>
            <w:sz w:val="24"/>
            <w:szCs w:val="24"/>
          </w:rPr>
          <w:t>d</w:t>
        </w:r>
        <w:r w:rsidR="00A46970" w:rsidRPr="00703C2E">
          <w:rPr>
            <w:rStyle w:val="Kpr"/>
            <w:rFonts w:ascii="Times New Roman" w:hAnsi="Times New Roman" w:cs="Times New Roman"/>
            <w:sz w:val="24"/>
            <w:szCs w:val="24"/>
          </w:rPr>
          <w:t>r-degerlendirme-ust-raporu.docx</w:t>
        </w:r>
      </w:hyperlink>
      <w:r w:rsidR="00A46970">
        <w:rPr>
          <w:rFonts w:ascii="Times New Roman" w:hAnsi="Times New Roman" w:cs="Times New Roman"/>
          <w:sz w:val="24"/>
          <w:szCs w:val="24"/>
        </w:rPr>
        <w:t xml:space="preserve"> </w:t>
      </w:r>
    </w:p>
    <w:p w14:paraId="50139096" w14:textId="249DF754" w:rsidR="00046A19" w:rsidRDefault="007A759F" w:rsidP="00333819">
      <w:pPr>
        <w:ind w:left="720"/>
        <w:jc w:val="both"/>
        <w:rPr>
          <w:rFonts w:ascii="Times New Roman" w:hAnsi="Times New Roman" w:cs="Times New Roman"/>
          <w:sz w:val="24"/>
          <w:szCs w:val="24"/>
        </w:rPr>
      </w:pPr>
      <w:r>
        <w:rPr>
          <w:rFonts w:ascii="Times New Roman" w:hAnsi="Times New Roman" w:cs="Times New Roman"/>
          <w:sz w:val="24"/>
          <w:szCs w:val="24"/>
        </w:rPr>
        <w:t xml:space="preserve">İyileştirme </w:t>
      </w:r>
      <w:r w:rsidR="00A92778">
        <w:rPr>
          <w:rFonts w:ascii="Times New Roman" w:hAnsi="Times New Roman" w:cs="Times New Roman"/>
          <w:sz w:val="24"/>
          <w:szCs w:val="24"/>
        </w:rPr>
        <w:t>Kanıt</w:t>
      </w:r>
      <w:r>
        <w:rPr>
          <w:rFonts w:ascii="Times New Roman" w:hAnsi="Times New Roman" w:cs="Times New Roman"/>
          <w:sz w:val="24"/>
          <w:szCs w:val="24"/>
        </w:rPr>
        <w:t>ı</w:t>
      </w:r>
      <w:r w:rsidR="00A92778">
        <w:rPr>
          <w:rFonts w:ascii="Times New Roman" w:hAnsi="Times New Roman" w:cs="Times New Roman"/>
          <w:sz w:val="24"/>
          <w:szCs w:val="24"/>
        </w:rPr>
        <w:t xml:space="preserve">: </w:t>
      </w:r>
      <w:hyperlink r:id="rId20" w:history="1">
        <w:r w:rsidR="00046A19" w:rsidRPr="00271FFF">
          <w:rPr>
            <w:rStyle w:val="Kpr"/>
            <w:rFonts w:ascii="Times New Roman" w:hAnsi="Times New Roman" w:cs="Times New Roman"/>
            <w:sz w:val="24"/>
            <w:szCs w:val="24"/>
          </w:rPr>
          <w:t>https://</w:t>
        </w:r>
        <w:r w:rsidR="00046A19" w:rsidRPr="00271FFF">
          <w:rPr>
            <w:rStyle w:val="Kpr"/>
            <w:rFonts w:ascii="Times New Roman" w:hAnsi="Times New Roman" w:cs="Times New Roman"/>
            <w:sz w:val="24"/>
            <w:szCs w:val="24"/>
          </w:rPr>
          <w:t>s</w:t>
        </w:r>
        <w:r w:rsidR="00046A19" w:rsidRPr="00271FFF">
          <w:rPr>
            <w:rStyle w:val="Kpr"/>
            <w:rFonts w:ascii="Times New Roman" w:hAnsi="Times New Roman" w:cs="Times New Roman"/>
            <w:sz w:val="24"/>
            <w:szCs w:val="24"/>
          </w:rPr>
          <w:t>hmyo.comu.edu.tr/arsiv/haberler/ogretim-uyemizin-tubitak-1001-projesi-r772.html</w:t>
        </w:r>
      </w:hyperlink>
      <w:r w:rsidR="00046A19">
        <w:rPr>
          <w:rFonts w:ascii="Times New Roman" w:hAnsi="Times New Roman" w:cs="Times New Roman"/>
          <w:sz w:val="24"/>
          <w:szCs w:val="24"/>
        </w:rPr>
        <w:t xml:space="preserve"> </w:t>
      </w:r>
    </w:p>
    <w:p w14:paraId="491DEDF3" w14:textId="77777777" w:rsidR="00046A19" w:rsidRDefault="00046A19" w:rsidP="00333819">
      <w:pPr>
        <w:ind w:left="720"/>
        <w:jc w:val="both"/>
        <w:rPr>
          <w:rFonts w:ascii="Times New Roman" w:hAnsi="Times New Roman" w:cs="Times New Roman"/>
          <w:sz w:val="24"/>
          <w:szCs w:val="24"/>
        </w:rPr>
      </w:pPr>
    </w:p>
    <w:p w14:paraId="494728FC" w14:textId="77777777" w:rsidR="006806BB" w:rsidRDefault="006806BB" w:rsidP="00901254">
      <w:pPr>
        <w:ind w:left="720"/>
        <w:rPr>
          <w:rFonts w:ascii="Times New Roman" w:hAnsi="Times New Roman" w:cs="Times New Roman"/>
          <w:sz w:val="24"/>
          <w:szCs w:val="24"/>
        </w:rPr>
      </w:pPr>
    </w:p>
    <w:p w14:paraId="70D4EC67" w14:textId="77777777" w:rsidR="006063F2" w:rsidRPr="00CD5E86" w:rsidRDefault="006063F2" w:rsidP="00901254">
      <w:pPr>
        <w:ind w:left="720"/>
        <w:rPr>
          <w:rFonts w:ascii="Times New Roman" w:hAnsi="Times New Roman" w:cs="Times New Roman"/>
          <w:sz w:val="24"/>
          <w:szCs w:val="24"/>
        </w:rPr>
      </w:pPr>
    </w:p>
    <w:p w14:paraId="431FF1E6" w14:textId="77777777" w:rsidR="00CD5E86" w:rsidRPr="00BD6113" w:rsidRDefault="00901254" w:rsidP="00105E64">
      <w:pPr>
        <w:pStyle w:val="ListeParagraf"/>
        <w:numPr>
          <w:ilvl w:val="0"/>
          <w:numId w:val="1"/>
        </w:numPr>
        <w:rPr>
          <w:rFonts w:ascii="Times New Roman" w:hAnsi="Times New Roman" w:cs="Times New Roman"/>
          <w:b/>
          <w:bCs/>
          <w:sz w:val="24"/>
          <w:szCs w:val="24"/>
        </w:rPr>
      </w:pPr>
      <w:r w:rsidRPr="00BD6113">
        <w:rPr>
          <w:rFonts w:ascii="Times New Roman" w:hAnsi="Times New Roman" w:cs="Times New Roman"/>
          <w:b/>
          <w:bCs/>
          <w:sz w:val="24"/>
          <w:szCs w:val="24"/>
        </w:rPr>
        <w:lastRenderedPageBreak/>
        <w:t xml:space="preserve">Toplumsal Katkı </w:t>
      </w:r>
    </w:p>
    <w:p w14:paraId="76511220" w14:textId="4F58113A" w:rsidR="00956C73" w:rsidRPr="00956C73" w:rsidRDefault="00956C73" w:rsidP="00956C73">
      <w:pPr>
        <w:ind w:left="708"/>
        <w:jc w:val="both"/>
        <w:rPr>
          <w:rFonts w:ascii="Times New Roman" w:hAnsi="Times New Roman" w:cs="Times New Roman"/>
          <w:sz w:val="24"/>
          <w:szCs w:val="24"/>
        </w:rPr>
      </w:pPr>
      <w:r w:rsidRPr="002F5AE1">
        <w:rPr>
          <w:rFonts w:ascii="Times New Roman" w:hAnsi="Times New Roman" w:cs="Times New Roman"/>
          <w:b/>
          <w:bCs/>
          <w:sz w:val="24"/>
          <w:szCs w:val="24"/>
        </w:rPr>
        <w:t>Faaliyet 1</w:t>
      </w:r>
      <w:r w:rsidRPr="00956C73">
        <w:rPr>
          <w:rFonts w:ascii="Times New Roman" w:hAnsi="Times New Roman" w:cs="Times New Roman"/>
          <w:sz w:val="24"/>
          <w:szCs w:val="24"/>
        </w:rPr>
        <w:t>: Yüksekokulumuzun toplumsal katkı stratejisi, birimimizin stratejik planında “temel değerlerimiz” içerisinde belirtilmiştir ve toplumsal katkı hedeflerimiz doğrultusunda yürütülmesi düşünülen faaliyetler yıl başında planlanmıştır. Toplumsal katkı faaliyetleri periyodik olarak izlenmekte ve sürekli iyileştirme yapılmaktadır.</w:t>
      </w:r>
    </w:p>
    <w:p w14:paraId="1F314FC3" w14:textId="77777777" w:rsidR="00956C73" w:rsidRPr="00956C73" w:rsidRDefault="00956C73" w:rsidP="00956C73">
      <w:pPr>
        <w:ind w:left="708"/>
        <w:rPr>
          <w:rFonts w:ascii="Times New Roman" w:hAnsi="Times New Roman" w:cs="Times New Roman"/>
          <w:sz w:val="24"/>
          <w:szCs w:val="24"/>
        </w:rPr>
      </w:pPr>
      <w:r w:rsidRPr="00956C73">
        <w:rPr>
          <w:rFonts w:ascii="Times New Roman" w:hAnsi="Times New Roman" w:cs="Times New Roman"/>
          <w:sz w:val="24"/>
          <w:szCs w:val="24"/>
        </w:rPr>
        <w:t xml:space="preserve">Faaliyet 1 Kanıt:  </w:t>
      </w:r>
    </w:p>
    <w:p w14:paraId="41CDA250" w14:textId="1D3482F7" w:rsidR="00956C73" w:rsidRPr="00956C73" w:rsidRDefault="00000000" w:rsidP="00956C73">
      <w:pPr>
        <w:ind w:left="708"/>
        <w:rPr>
          <w:rFonts w:ascii="Times New Roman" w:hAnsi="Times New Roman" w:cs="Times New Roman"/>
          <w:sz w:val="24"/>
          <w:szCs w:val="24"/>
        </w:rPr>
      </w:pPr>
      <w:hyperlink r:id="rId21" w:history="1">
        <w:r w:rsidR="002009D5" w:rsidRPr="00703C2E">
          <w:rPr>
            <w:rStyle w:val="Kpr"/>
            <w:rFonts w:ascii="Times New Roman" w:hAnsi="Times New Roman" w:cs="Times New Roman"/>
            <w:sz w:val="24"/>
            <w:szCs w:val="24"/>
          </w:rPr>
          <w:t>https://cdn.comu.edu.tr/cms/shmyo/files</w:t>
        </w:r>
        <w:r w:rsidR="002009D5" w:rsidRPr="00703C2E">
          <w:rPr>
            <w:rStyle w:val="Kpr"/>
            <w:rFonts w:ascii="Times New Roman" w:hAnsi="Times New Roman" w:cs="Times New Roman"/>
            <w:sz w:val="24"/>
            <w:szCs w:val="24"/>
          </w:rPr>
          <w:t>/</w:t>
        </w:r>
        <w:r w:rsidR="002009D5" w:rsidRPr="00703C2E">
          <w:rPr>
            <w:rStyle w:val="Kpr"/>
            <w:rFonts w:ascii="Times New Roman" w:hAnsi="Times New Roman" w:cs="Times New Roman"/>
            <w:sz w:val="24"/>
            <w:szCs w:val="24"/>
          </w:rPr>
          <w:t>1216-birim-stratejik-planimiz-2021-2025.pdf</w:t>
        </w:r>
      </w:hyperlink>
      <w:r w:rsidR="00956C73" w:rsidRPr="00956C73">
        <w:rPr>
          <w:rFonts w:ascii="Times New Roman" w:hAnsi="Times New Roman" w:cs="Times New Roman"/>
          <w:sz w:val="24"/>
          <w:szCs w:val="24"/>
        </w:rPr>
        <w:t xml:space="preserve"> </w:t>
      </w:r>
    </w:p>
    <w:p w14:paraId="42756656" w14:textId="3DB91376" w:rsidR="00FB3724" w:rsidRDefault="00AD4B17" w:rsidP="00956C73">
      <w:pPr>
        <w:ind w:left="708"/>
        <w:rPr>
          <w:rFonts w:ascii="Times New Roman" w:hAnsi="Times New Roman" w:cs="Times New Roman"/>
          <w:sz w:val="24"/>
          <w:szCs w:val="24"/>
        </w:rPr>
      </w:pPr>
      <w:hyperlink r:id="rId22" w:history="1">
        <w:r w:rsidRPr="00B401C9">
          <w:rPr>
            <w:rStyle w:val="Kpr"/>
            <w:rFonts w:ascii="Times New Roman" w:hAnsi="Times New Roman" w:cs="Times New Roman"/>
            <w:sz w:val="24"/>
            <w:szCs w:val="24"/>
          </w:rPr>
          <w:t>https://shmyo.comu.edu.tr/sosyal-so</w:t>
        </w:r>
        <w:r w:rsidRPr="00B401C9">
          <w:rPr>
            <w:rStyle w:val="Kpr"/>
            <w:rFonts w:ascii="Times New Roman" w:hAnsi="Times New Roman" w:cs="Times New Roman"/>
            <w:sz w:val="24"/>
            <w:szCs w:val="24"/>
          </w:rPr>
          <w:t>r</w:t>
        </w:r>
        <w:r w:rsidRPr="00B401C9">
          <w:rPr>
            <w:rStyle w:val="Kpr"/>
            <w:rFonts w:ascii="Times New Roman" w:hAnsi="Times New Roman" w:cs="Times New Roman"/>
            <w:sz w:val="24"/>
            <w:szCs w:val="24"/>
          </w:rPr>
          <w:t>umluluk-ve-toplumsal-katki-faaliyetleri-r93.html</w:t>
        </w:r>
      </w:hyperlink>
    </w:p>
    <w:p w14:paraId="232096E6" w14:textId="1AD6D013" w:rsidR="002F5AE1" w:rsidRPr="002F5AE1" w:rsidRDefault="002F5AE1" w:rsidP="002F5AE1">
      <w:pPr>
        <w:ind w:left="708"/>
        <w:rPr>
          <w:rFonts w:ascii="Times New Roman" w:hAnsi="Times New Roman" w:cs="Times New Roman"/>
          <w:sz w:val="24"/>
          <w:szCs w:val="24"/>
        </w:rPr>
      </w:pPr>
      <w:r w:rsidRPr="002F5AE1">
        <w:rPr>
          <w:rFonts w:ascii="Times New Roman" w:hAnsi="Times New Roman" w:cs="Times New Roman"/>
          <w:sz w:val="24"/>
          <w:szCs w:val="24"/>
        </w:rPr>
        <w:t>08.11.2023 tarihinde "Kök Hücre Bağışçısı Ol, Öne Çık, Hayat Kurtar" konulu konferans düzenlendi.</w:t>
      </w:r>
    </w:p>
    <w:p w14:paraId="36817E01" w14:textId="2CE68237" w:rsidR="002F5AE1" w:rsidRDefault="002F5AE1" w:rsidP="002F5AE1">
      <w:pPr>
        <w:ind w:left="708"/>
        <w:rPr>
          <w:rFonts w:ascii="Times New Roman" w:hAnsi="Times New Roman" w:cs="Times New Roman"/>
          <w:sz w:val="24"/>
          <w:szCs w:val="24"/>
        </w:rPr>
      </w:pPr>
      <w:hyperlink r:id="rId23" w:history="1">
        <w:r w:rsidRPr="00B401C9">
          <w:rPr>
            <w:rStyle w:val="Kpr"/>
            <w:rFonts w:ascii="Times New Roman" w:hAnsi="Times New Roman" w:cs="Times New Roman"/>
            <w:sz w:val="24"/>
            <w:szCs w:val="24"/>
          </w:rPr>
          <w:t>https://shmyo.comu.edu.tr/arsiv/etkinlikler/kok-hucre-bagiscisi-ol-one-cik-hayat-kurtar-r764.html</w:t>
        </w:r>
      </w:hyperlink>
    </w:p>
    <w:p w14:paraId="79263832" w14:textId="77777777" w:rsidR="00AD4B17" w:rsidRDefault="00AD4B17" w:rsidP="00956C73">
      <w:pPr>
        <w:ind w:left="708"/>
        <w:rPr>
          <w:rFonts w:ascii="Times New Roman" w:hAnsi="Times New Roman" w:cs="Times New Roman"/>
          <w:sz w:val="24"/>
          <w:szCs w:val="24"/>
        </w:rPr>
      </w:pPr>
    </w:p>
    <w:p w14:paraId="169B0EEE" w14:textId="56273D07" w:rsidR="00956C73" w:rsidRPr="00956C73" w:rsidRDefault="00956C73" w:rsidP="00956C73">
      <w:pPr>
        <w:ind w:left="708"/>
        <w:jc w:val="both"/>
        <w:rPr>
          <w:rFonts w:ascii="Times New Roman" w:hAnsi="Times New Roman" w:cs="Times New Roman"/>
          <w:sz w:val="24"/>
          <w:szCs w:val="24"/>
        </w:rPr>
      </w:pPr>
      <w:r w:rsidRPr="002F5AE1">
        <w:rPr>
          <w:rFonts w:ascii="Times New Roman" w:hAnsi="Times New Roman" w:cs="Times New Roman"/>
          <w:b/>
          <w:bCs/>
          <w:sz w:val="24"/>
          <w:szCs w:val="24"/>
        </w:rPr>
        <w:t>Faaliyet 2</w:t>
      </w:r>
      <w:r w:rsidRPr="00956C73">
        <w:rPr>
          <w:rFonts w:ascii="Times New Roman" w:hAnsi="Times New Roman" w:cs="Times New Roman"/>
          <w:sz w:val="24"/>
          <w:szCs w:val="24"/>
        </w:rPr>
        <w:t>:</w:t>
      </w:r>
      <w:r w:rsidR="00C96C19">
        <w:rPr>
          <w:rFonts w:ascii="Times New Roman" w:hAnsi="Times New Roman" w:cs="Times New Roman"/>
          <w:sz w:val="24"/>
          <w:szCs w:val="24"/>
        </w:rPr>
        <w:t xml:space="preserve"> </w:t>
      </w:r>
      <w:r w:rsidR="00C96C19" w:rsidRPr="00C96C19">
        <w:rPr>
          <w:rFonts w:ascii="Times New Roman" w:hAnsi="Times New Roman" w:cs="Times New Roman"/>
          <w:sz w:val="24"/>
          <w:szCs w:val="24"/>
        </w:rPr>
        <w:t>Çanakkale Sağlık Çalışanları ve Emeklileri Derneği</w:t>
      </w:r>
      <w:r w:rsidR="00C96C19">
        <w:rPr>
          <w:rFonts w:ascii="Times New Roman" w:hAnsi="Times New Roman" w:cs="Times New Roman"/>
          <w:sz w:val="24"/>
          <w:szCs w:val="24"/>
        </w:rPr>
        <w:t xml:space="preserve"> ve </w:t>
      </w:r>
      <w:r w:rsidR="00C96C19" w:rsidRPr="00C96C19">
        <w:rPr>
          <w:rFonts w:ascii="Times New Roman" w:hAnsi="Times New Roman" w:cs="Times New Roman"/>
          <w:sz w:val="24"/>
          <w:szCs w:val="24"/>
        </w:rPr>
        <w:t>Çanakkale Kent Konseyi Genel Kurulu 65 Yaş Üstü Çalışma Grubu</w:t>
      </w:r>
      <w:r w:rsidR="00C96C19">
        <w:rPr>
          <w:rFonts w:ascii="Times New Roman" w:hAnsi="Times New Roman" w:cs="Times New Roman"/>
          <w:sz w:val="24"/>
          <w:szCs w:val="24"/>
        </w:rPr>
        <w:t xml:space="preserve"> ile birlikte, 65 yaş üstü bireylere yönelik olarak bilgilendirme etkinli</w:t>
      </w:r>
      <w:r w:rsidR="002F5AE1">
        <w:rPr>
          <w:rFonts w:ascii="Times New Roman" w:hAnsi="Times New Roman" w:cs="Times New Roman"/>
          <w:sz w:val="24"/>
          <w:szCs w:val="24"/>
        </w:rPr>
        <w:t>kleri</w:t>
      </w:r>
      <w:r w:rsidR="00C96C19">
        <w:rPr>
          <w:rFonts w:ascii="Times New Roman" w:hAnsi="Times New Roman" w:cs="Times New Roman"/>
          <w:sz w:val="24"/>
          <w:szCs w:val="24"/>
        </w:rPr>
        <w:t xml:space="preserve"> </w:t>
      </w:r>
      <w:r w:rsidR="002F5AE1">
        <w:rPr>
          <w:rFonts w:ascii="Times New Roman" w:hAnsi="Times New Roman" w:cs="Times New Roman"/>
          <w:sz w:val="24"/>
          <w:szCs w:val="24"/>
        </w:rPr>
        <w:t>gerçekleştirildi</w:t>
      </w:r>
      <w:r w:rsidR="00C96C19">
        <w:rPr>
          <w:rFonts w:ascii="Times New Roman" w:hAnsi="Times New Roman" w:cs="Times New Roman"/>
          <w:sz w:val="24"/>
          <w:szCs w:val="24"/>
        </w:rPr>
        <w:t>.</w:t>
      </w:r>
    </w:p>
    <w:p w14:paraId="6A362204" w14:textId="72B60C9B" w:rsidR="002F5AE1" w:rsidRDefault="00956C73" w:rsidP="002F5AE1">
      <w:pPr>
        <w:ind w:left="708"/>
        <w:rPr>
          <w:rFonts w:ascii="Times New Roman" w:hAnsi="Times New Roman" w:cs="Times New Roman"/>
          <w:sz w:val="24"/>
          <w:szCs w:val="24"/>
        </w:rPr>
      </w:pPr>
      <w:r w:rsidRPr="00956C73">
        <w:rPr>
          <w:rFonts w:ascii="Times New Roman" w:hAnsi="Times New Roman" w:cs="Times New Roman"/>
          <w:sz w:val="24"/>
          <w:szCs w:val="24"/>
        </w:rPr>
        <w:t xml:space="preserve">Faaliyet </w:t>
      </w:r>
      <w:r>
        <w:rPr>
          <w:rFonts w:ascii="Times New Roman" w:hAnsi="Times New Roman" w:cs="Times New Roman"/>
          <w:sz w:val="24"/>
          <w:szCs w:val="24"/>
        </w:rPr>
        <w:t>2</w:t>
      </w:r>
      <w:r w:rsidRPr="00956C73">
        <w:rPr>
          <w:rFonts w:ascii="Times New Roman" w:hAnsi="Times New Roman" w:cs="Times New Roman"/>
          <w:sz w:val="24"/>
          <w:szCs w:val="24"/>
        </w:rPr>
        <w:t xml:space="preserve"> Kanıt</w:t>
      </w:r>
      <w:r w:rsidR="002F5AE1">
        <w:rPr>
          <w:rFonts w:ascii="Times New Roman" w:hAnsi="Times New Roman" w:cs="Times New Roman"/>
          <w:sz w:val="24"/>
          <w:szCs w:val="24"/>
        </w:rPr>
        <w:t>ları</w:t>
      </w:r>
      <w:r w:rsidRPr="00956C73">
        <w:rPr>
          <w:rFonts w:ascii="Times New Roman" w:hAnsi="Times New Roman" w:cs="Times New Roman"/>
          <w:sz w:val="24"/>
          <w:szCs w:val="24"/>
        </w:rPr>
        <w:t>:</w:t>
      </w:r>
    </w:p>
    <w:p w14:paraId="44016DB7" w14:textId="5AD085C0" w:rsidR="002F5AE1" w:rsidRPr="002F5AE1" w:rsidRDefault="002F5AE1" w:rsidP="002F5AE1">
      <w:pPr>
        <w:ind w:left="708"/>
        <w:rPr>
          <w:rFonts w:ascii="Times New Roman" w:hAnsi="Times New Roman" w:cs="Times New Roman"/>
          <w:sz w:val="24"/>
          <w:szCs w:val="24"/>
        </w:rPr>
      </w:pPr>
      <w:r>
        <w:rPr>
          <w:rFonts w:ascii="Times New Roman" w:hAnsi="Times New Roman" w:cs="Times New Roman"/>
          <w:sz w:val="24"/>
          <w:szCs w:val="24"/>
        </w:rPr>
        <w:t>Etkinliklerin planlanması için yapılan dış paydaş toplantısı:</w:t>
      </w:r>
    </w:p>
    <w:p w14:paraId="05556E38" w14:textId="0162F76C" w:rsidR="00956C73" w:rsidRDefault="002F5AE1" w:rsidP="00956C73">
      <w:pPr>
        <w:ind w:left="708"/>
        <w:rPr>
          <w:rFonts w:ascii="Times New Roman" w:hAnsi="Times New Roman" w:cs="Times New Roman"/>
          <w:sz w:val="24"/>
          <w:szCs w:val="24"/>
        </w:rPr>
      </w:pPr>
      <w:hyperlink r:id="rId24" w:history="1">
        <w:r w:rsidRPr="00B401C9">
          <w:rPr>
            <w:rStyle w:val="Kpr"/>
            <w:rFonts w:ascii="Times New Roman" w:hAnsi="Times New Roman" w:cs="Times New Roman"/>
            <w:sz w:val="24"/>
            <w:szCs w:val="24"/>
          </w:rPr>
          <w:t>https://shmyo.comu.edu.tr/arsiv/haberler/yasli-bakimi-programi-dis-paydas-toplantisi-gercek-r721.html</w:t>
        </w:r>
      </w:hyperlink>
      <w:r w:rsidR="00C96C19">
        <w:rPr>
          <w:rFonts w:ascii="Times New Roman" w:hAnsi="Times New Roman" w:cs="Times New Roman"/>
          <w:sz w:val="24"/>
          <w:szCs w:val="24"/>
        </w:rPr>
        <w:t xml:space="preserve"> </w:t>
      </w:r>
    </w:p>
    <w:p w14:paraId="187A0E08" w14:textId="77777777" w:rsidR="002F5AE1" w:rsidRDefault="002F5AE1" w:rsidP="002F5AE1">
      <w:pPr>
        <w:ind w:left="708"/>
        <w:rPr>
          <w:rFonts w:ascii="Times New Roman" w:hAnsi="Times New Roman" w:cs="Times New Roman"/>
          <w:sz w:val="24"/>
          <w:szCs w:val="24"/>
        </w:rPr>
      </w:pPr>
      <w:r w:rsidRPr="002F5AE1">
        <w:rPr>
          <w:rFonts w:ascii="Times New Roman" w:hAnsi="Times New Roman" w:cs="Times New Roman"/>
          <w:sz w:val="24"/>
          <w:szCs w:val="24"/>
        </w:rPr>
        <w:t>13.12.2023 tarihinde sağlıklı yaşlanma ve yaşlılık konusunda vatandaşlara yönelik seminer düzenlendi:</w:t>
      </w:r>
    </w:p>
    <w:p w14:paraId="450CB20F" w14:textId="2363103A" w:rsidR="002F5AE1" w:rsidRDefault="002F5AE1" w:rsidP="002F5AE1">
      <w:pPr>
        <w:ind w:left="708"/>
        <w:rPr>
          <w:rFonts w:ascii="Times New Roman" w:hAnsi="Times New Roman" w:cs="Times New Roman"/>
          <w:sz w:val="24"/>
          <w:szCs w:val="24"/>
        </w:rPr>
      </w:pPr>
      <w:hyperlink r:id="rId25" w:history="1">
        <w:r w:rsidRPr="00B401C9">
          <w:rPr>
            <w:rStyle w:val="Kpr"/>
            <w:rFonts w:ascii="Times New Roman" w:hAnsi="Times New Roman" w:cs="Times New Roman"/>
            <w:sz w:val="24"/>
            <w:szCs w:val="24"/>
          </w:rPr>
          <w:t>https://shmyo.comu.edu.tr/arsiv/etkinlikler/aktif-yaslilik-seminerleri-3-saglikli-yaslanma-ve--r785.html</w:t>
        </w:r>
      </w:hyperlink>
    </w:p>
    <w:p w14:paraId="18D985E1" w14:textId="77777777" w:rsidR="002F5AE1" w:rsidRDefault="002F5AE1" w:rsidP="002F5AE1">
      <w:pPr>
        <w:ind w:left="708"/>
        <w:rPr>
          <w:rFonts w:ascii="Times New Roman" w:hAnsi="Times New Roman" w:cs="Times New Roman"/>
          <w:sz w:val="24"/>
          <w:szCs w:val="24"/>
        </w:rPr>
      </w:pPr>
    </w:p>
    <w:p w14:paraId="469D881A" w14:textId="7EE3C489" w:rsidR="002F5AE1" w:rsidRDefault="002F5AE1" w:rsidP="002F5AE1">
      <w:pPr>
        <w:ind w:left="708"/>
        <w:rPr>
          <w:rFonts w:ascii="Times New Roman" w:hAnsi="Times New Roman" w:cs="Times New Roman"/>
          <w:sz w:val="24"/>
          <w:szCs w:val="24"/>
        </w:rPr>
      </w:pPr>
      <w:r w:rsidRPr="002F5AE1">
        <w:rPr>
          <w:rFonts w:ascii="Times New Roman" w:hAnsi="Times New Roman" w:cs="Times New Roman"/>
          <w:b/>
          <w:bCs/>
          <w:sz w:val="24"/>
          <w:szCs w:val="24"/>
        </w:rPr>
        <w:t xml:space="preserve">Faaliyet </w:t>
      </w:r>
      <w:r w:rsidRPr="002F5AE1">
        <w:rPr>
          <w:rFonts w:ascii="Times New Roman" w:hAnsi="Times New Roman" w:cs="Times New Roman"/>
          <w:b/>
          <w:bCs/>
          <w:sz w:val="24"/>
          <w:szCs w:val="24"/>
        </w:rPr>
        <w:t>3</w:t>
      </w:r>
      <w:r w:rsidRPr="00956C73">
        <w:rPr>
          <w:rFonts w:ascii="Times New Roman" w:hAnsi="Times New Roman" w:cs="Times New Roman"/>
          <w:sz w:val="24"/>
          <w:szCs w:val="24"/>
        </w:rPr>
        <w:t>:</w:t>
      </w:r>
      <w:r>
        <w:rPr>
          <w:rFonts w:ascii="Times New Roman" w:hAnsi="Times New Roman" w:cs="Times New Roman"/>
          <w:sz w:val="24"/>
          <w:szCs w:val="24"/>
        </w:rPr>
        <w:t xml:space="preserve"> </w:t>
      </w:r>
      <w:r w:rsidRPr="002F5AE1">
        <w:rPr>
          <w:rFonts w:ascii="Times New Roman" w:hAnsi="Times New Roman" w:cs="Times New Roman"/>
          <w:sz w:val="24"/>
          <w:szCs w:val="24"/>
        </w:rPr>
        <w:t>15.11.2023 tarihinde ileri yaş grubundaki vatandaşlarda akılcı ilaç kullanımının önemi konusunda etkinlik düzenlendi:</w:t>
      </w:r>
    </w:p>
    <w:p w14:paraId="6594A524" w14:textId="37F7415D" w:rsidR="002F5AE1" w:rsidRDefault="002F5AE1" w:rsidP="002F5AE1">
      <w:pPr>
        <w:ind w:left="708"/>
        <w:rPr>
          <w:rFonts w:ascii="Times New Roman" w:hAnsi="Times New Roman" w:cs="Times New Roman"/>
          <w:sz w:val="24"/>
          <w:szCs w:val="24"/>
        </w:rPr>
      </w:pPr>
      <w:r w:rsidRPr="00956C73">
        <w:rPr>
          <w:rFonts w:ascii="Times New Roman" w:hAnsi="Times New Roman" w:cs="Times New Roman"/>
          <w:sz w:val="24"/>
          <w:szCs w:val="24"/>
        </w:rPr>
        <w:t xml:space="preserve">Faaliyet </w:t>
      </w:r>
      <w:r>
        <w:rPr>
          <w:rFonts w:ascii="Times New Roman" w:hAnsi="Times New Roman" w:cs="Times New Roman"/>
          <w:sz w:val="24"/>
          <w:szCs w:val="24"/>
        </w:rPr>
        <w:t>3</w:t>
      </w:r>
      <w:r w:rsidRPr="00956C73">
        <w:rPr>
          <w:rFonts w:ascii="Times New Roman" w:hAnsi="Times New Roman" w:cs="Times New Roman"/>
          <w:sz w:val="24"/>
          <w:szCs w:val="24"/>
        </w:rPr>
        <w:t xml:space="preserve"> Kanıt:</w:t>
      </w:r>
    </w:p>
    <w:p w14:paraId="1F6442E1" w14:textId="4214FD35" w:rsidR="0060115B" w:rsidRDefault="002F5AE1" w:rsidP="002F5AE1">
      <w:pPr>
        <w:ind w:left="708"/>
        <w:rPr>
          <w:rFonts w:ascii="Times New Roman" w:hAnsi="Times New Roman" w:cs="Times New Roman"/>
          <w:sz w:val="24"/>
          <w:szCs w:val="24"/>
        </w:rPr>
      </w:pPr>
      <w:hyperlink r:id="rId26" w:history="1">
        <w:r w:rsidRPr="00B401C9">
          <w:rPr>
            <w:rStyle w:val="Kpr"/>
            <w:rFonts w:ascii="Times New Roman" w:hAnsi="Times New Roman" w:cs="Times New Roman"/>
            <w:sz w:val="24"/>
            <w:szCs w:val="24"/>
          </w:rPr>
          <w:t>https://shmyo.comu.edu.tr/arsiv/etkinlikler/aktif-yaslilik-seminerleri-2-akilci-ilac-kullanimi-r780.html</w:t>
        </w:r>
      </w:hyperlink>
    </w:p>
    <w:p w14:paraId="61F051EA" w14:textId="48CBCE71" w:rsidR="0060115B" w:rsidRPr="00956C73" w:rsidRDefault="0060115B" w:rsidP="00956C73">
      <w:pPr>
        <w:ind w:left="708"/>
        <w:rPr>
          <w:rFonts w:ascii="Times New Roman" w:hAnsi="Times New Roman" w:cs="Times New Roman"/>
          <w:sz w:val="24"/>
          <w:szCs w:val="24"/>
        </w:rPr>
      </w:pPr>
    </w:p>
    <w:p w14:paraId="39721457" w14:textId="77777777" w:rsidR="00956C73" w:rsidRDefault="00956C73" w:rsidP="00956C73"/>
    <w:p w14:paraId="5B458F65" w14:textId="77777777" w:rsidR="00956C73" w:rsidRPr="00956C73" w:rsidRDefault="00956C73" w:rsidP="00956C73">
      <w:pPr>
        <w:ind w:left="708"/>
        <w:rPr>
          <w:rFonts w:ascii="Times New Roman" w:hAnsi="Times New Roman" w:cs="Times New Roman"/>
          <w:sz w:val="24"/>
          <w:szCs w:val="24"/>
        </w:rPr>
      </w:pPr>
    </w:p>
    <w:p w14:paraId="70557360" w14:textId="77777777" w:rsidR="00CD5E86" w:rsidRDefault="00CD5E86" w:rsidP="00CD5E86"/>
    <w:sectPr w:rsidR="00CD5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99E"/>
    <w:multiLevelType w:val="hybridMultilevel"/>
    <w:tmpl w:val="E114392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8008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E86"/>
    <w:rsid w:val="000079AE"/>
    <w:rsid w:val="00046A19"/>
    <w:rsid w:val="000C1E6F"/>
    <w:rsid w:val="00183925"/>
    <w:rsid w:val="002009D5"/>
    <w:rsid w:val="00226403"/>
    <w:rsid w:val="00250FBF"/>
    <w:rsid w:val="00281D16"/>
    <w:rsid w:val="002F5AE1"/>
    <w:rsid w:val="00326A9D"/>
    <w:rsid w:val="00333819"/>
    <w:rsid w:val="00397BC0"/>
    <w:rsid w:val="004C2B86"/>
    <w:rsid w:val="00504BCB"/>
    <w:rsid w:val="00517382"/>
    <w:rsid w:val="00576D6B"/>
    <w:rsid w:val="00583F4D"/>
    <w:rsid w:val="005B3B17"/>
    <w:rsid w:val="005D783C"/>
    <w:rsid w:val="0060115B"/>
    <w:rsid w:val="006063F2"/>
    <w:rsid w:val="006806BB"/>
    <w:rsid w:val="006C535B"/>
    <w:rsid w:val="006E184D"/>
    <w:rsid w:val="00714DB6"/>
    <w:rsid w:val="00732162"/>
    <w:rsid w:val="00764E9E"/>
    <w:rsid w:val="007A759F"/>
    <w:rsid w:val="007C7010"/>
    <w:rsid w:val="007F4CD7"/>
    <w:rsid w:val="00841AE1"/>
    <w:rsid w:val="008A0D60"/>
    <w:rsid w:val="008C5722"/>
    <w:rsid w:val="00901254"/>
    <w:rsid w:val="00920286"/>
    <w:rsid w:val="0094263D"/>
    <w:rsid w:val="00955C55"/>
    <w:rsid w:val="00956C73"/>
    <w:rsid w:val="00967746"/>
    <w:rsid w:val="00994FF5"/>
    <w:rsid w:val="00A46970"/>
    <w:rsid w:val="00A50855"/>
    <w:rsid w:val="00A92778"/>
    <w:rsid w:val="00AD3B6D"/>
    <w:rsid w:val="00AD4B17"/>
    <w:rsid w:val="00B20CCC"/>
    <w:rsid w:val="00B94051"/>
    <w:rsid w:val="00BD6113"/>
    <w:rsid w:val="00BE2A49"/>
    <w:rsid w:val="00C96C19"/>
    <w:rsid w:val="00CD5E86"/>
    <w:rsid w:val="00D256C9"/>
    <w:rsid w:val="00D273FC"/>
    <w:rsid w:val="00D91987"/>
    <w:rsid w:val="00DD3E9D"/>
    <w:rsid w:val="00E81942"/>
    <w:rsid w:val="00F520F8"/>
    <w:rsid w:val="00F54933"/>
    <w:rsid w:val="00F62D42"/>
    <w:rsid w:val="00FB37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96A3"/>
  <w15:chartTrackingRefBased/>
  <w15:docId w15:val="{476E856C-D4ED-4CC3-93B6-FEAA89E0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A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5E86"/>
    <w:pPr>
      <w:ind w:left="720"/>
      <w:contextualSpacing/>
    </w:pPr>
  </w:style>
  <w:style w:type="character" w:styleId="Kpr">
    <w:name w:val="Hyperlink"/>
    <w:basedOn w:val="VarsaylanParagrafYazTipi"/>
    <w:uiPriority w:val="99"/>
    <w:unhideWhenUsed/>
    <w:rsid w:val="000C1E6F"/>
    <w:rPr>
      <w:color w:val="0563C1" w:themeColor="hyperlink"/>
      <w:u w:val="single"/>
    </w:rPr>
  </w:style>
  <w:style w:type="character" w:styleId="zmlenmeyenBahsetme">
    <w:name w:val="Unresolved Mention"/>
    <w:basedOn w:val="VarsaylanParagrafYazTipi"/>
    <w:uiPriority w:val="99"/>
    <w:semiHidden/>
    <w:unhideWhenUsed/>
    <w:rsid w:val="000C1E6F"/>
    <w:rPr>
      <w:color w:val="605E5C"/>
      <w:shd w:val="clear" w:color="auto" w:fill="E1DFDD"/>
    </w:rPr>
  </w:style>
  <w:style w:type="character" w:styleId="zlenenKpr">
    <w:name w:val="FollowedHyperlink"/>
    <w:basedOn w:val="VarsaylanParagrafYazTipi"/>
    <w:uiPriority w:val="99"/>
    <w:semiHidden/>
    <w:unhideWhenUsed/>
    <w:rsid w:val="000C1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967244">
      <w:bodyDiv w:val="1"/>
      <w:marLeft w:val="0"/>
      <w:marRight w:val="0"/>
      <w:marTop w:val="0"/>
      <w:marBottom w:val="0"/>
      <w:divBdr>
        <w:top w:val="none" w:sz="0" w:space="0" w:color="auto"/>
        <w:left w:val="none" w:sz="0" w:space="0" w:color="auto"/>
        <w:bottom w:val="none" w:sz="0" w:space="0" w:color="auto"/>
        <w:right w:val="none" w:sz="0" w:space="0" w:color="auto"/>
      </w:divBdr>
    </w:div>
    <w:div w:id="649790967">
      <w:bodyDiv w:val="1"/>
      <w:marLeft w:val="0"/>
      <w:marRight w:val="0"/>
      <w:marTop w:val="0"/>
      <w:marBottom w:val="0"/>
      <w:divBdr>
        <w:top w:val="none" w:sz="0" w:space="0" w:color="auto"/>
        <w:left w:val="none" w:sz="0" w:space="0" w:color="auto"/>
        <w:bottom w:val="none" w:sz="0" w:space="0" w:color="auto"/>
        <w:right w:val="none" w:sz="0" w:space="0" w:color="auto"/>
      </w:divBdr>
    </w:div>
    <w:div w:id="731579702">
      <w:bodyDiv w:val="1"/>
      <w:marLeft w:val="0"/>
      <w:marRight w:val="0"/>
      <w:marTop w:val="0"/>
      <w:marBottom w:val="0"/>
      <w:divBdr>
        <w:top w:val="none" w:sz="0" w:space="0" w:color="auto"/>
        <w:left w:val="none" w:sz="0" w:space="0" w:color="auto"/>
        <w:bottom w:val="none" w:sz="0" w:space="0" w:color="auto"/>
        <w:right w:val="none" w:sz="0" w:space="0" w:color="auto"/>
      </w:divBdr>
    </w:div>
    <w:div w:id="945573908">
      <w:bodyDiv w:val="1"/>
      <w:marLeft w:val="0"/>
      <w:marRight w:val="0"/>
      <w:marTop w:val="0"/>
      <w:marBottom w:val="0"/>
      <w:divBdr>
        <w:top w:val="none" w:sz="0" w:space="0" w:color="auto"/>
        <w:left w:val="none" w:sz="0" w:space="0" w:color="auto"/>
        <w:bottom w:val="none" w:sz="0" w:space="0" w:color="auto"/>
        <w:right w:val="none" w:sz="0" w:space="0" w:color="auto"/>
      </w:divBdr>
    </w:div>
    <w:div w:id="952902685">
      <w:bodyDiv w:val="1"/>
      <w:marLeft w:val="0"/>
      <w:marRight w:val="0"/>
      <w:marTop w:val="0"/>
      <w:marBottom w:val="0"/>
      <w:divBdr>
        <w:top w:val="none" w:sz="0" w:space="0" w:color="auto"/>
        <w:left w:val="none" w:sz="0" w:space="0" w:color="auto"/>
        <w:bottom w:val="none" w:sz="0" w:space="0" w:color="auto"/>
        <w:right w:val="none" w:sz="0" w:space="0" w:color="auto"/>
      </w:divBdr>
    </w:div>
    <w:div w:id="13393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comu.edu.tr/cms/shmyo/files/1613-tlt-mezun-ogrenci-memnuniyet-anketi.pdf" TargetMode="External"/><Relationship Id="rId13" Type="http://schemas.openxmlformats.org/officeDocument/2006/relationships/hyperlink" Target="https://shmyo.comu.edu.tr/kalite-guvence-ve-ic-kontrol/paydaslarla-iliskiler-r66.html" TargetMode="External"/><Relationship Id="rId18" Type="http://schemas.openxmlformats.org/officeDocument/2006/relationships/hyperlink" Target="https://cdn.comu.edu.tr/cms/shmyo/files/1917-uzaktan-hizmet-ici-egitim-yazisi.pdf" TargetMode="External"/><Relationship Id="rId26" Type="http://schemas.openxmlformats.org/officeDocument/2006/relationships/hyperlink" Target="https://shmyo.comu.edu.tr/arsiv/etkinlikler/aktif-yaslilik-seminerleri-2-akilci-ilac-kullanimi-r780.html" TargetMode="External"/><Relationship Id="rId3" Type="http://schemas.openxmlformats.org/officeDocument/2006/relationships/settings" Target="settings.xml"/><Relationship Id="rId21" Type="http://schemas.openxmlformats.org/officeDocument/2006/relationships/hyperlink" Target="https://cdn.comu.edu.tr/cms/shmyo/files/1216-birim-stratejik-planimiz-2021-2025.pdf" TargetMode="External"/><Relationship Id="rId7" Type="http://schemas.openxmlformats.org/officeDocument/2006/relationships/hyperlink" Target="https://cdn.comu.edu.tr/cms/shmyo/files/1613-tlt-mezun-ogrenci-memnuniyet-anketi.pdf" TargetMode="External"/><Relationship Id="rId12" Type="http://schemas.openxmlformats.org/officeDocument/2006/relationships/hyperlink" Target="https://shmyo.comu.edu.tr/ogrenci/oryantasyon-r79.html" TargetMode="External"/><Relationship Id="rId17" Type="http://schemas.openxmlformats.org/officeDocument/2006/relationships/hyperlink" Target="https://cdn.comu.edu.tr/cms/shmyo/files/1641-2022-odr-degerlendirme-ust-raporu.docx" TargetMode="External"/><Relationship Id="rId25" Type="http://schemas.openxmlformats.org/officeDocument/2006/relationships/hyperlink" Target="https://shmyo.comu.edu.tr/arsiv/etkinlikler/aktif-yaslilik-seminerleri-3-saglikli-yaslanma-ve--r785.html" TargetMode="External"/><Relationship Id="rId2" Type="http://schemas.openxmlformats.org/officeDocument/2006/relationships/styles" Target="styles.xml"/><Relationship Id="rId16" Type="http://schemas.openxmlformats.org/officeDocument/2006/relationships/hyperlink" Target="https://cdn.comu.edu.tr/cms/shmyo/files/1641-2022-odr-degerlendirme-ust-raporu.docx" TargetMode="External"/><Relationship Id="rId20" Type="http://schemas.openxmlformats.org/officeDocument/2006/relationships/hyperlink" Target="https://shmyo.comu.edu.tr/arsiv/haberler/ogretim-uyemizin-tubitak-1001-projesi-r772.html" TargetMode="External"/><Relationship Id="rId1" Type="http://schemas.openxmlformats.org/officeDocument/2006/relationships/numbering" Target="numbering.xml"/><Relationship Id="rId6" Type="http://schemas.openxmlformats.org/officeDocument/2006/relationships/hyperlink" Target="https://shmyo.comu.edu.tr/iyilestirme-kanitlari/mezunlarimiz-r31.html" TargetMode="External"/><Relationship Id="rId11" Type="http://schemas.openxmlformats.org/officeDocument/2006/relationships/hyperlink" Target="https://cdn.comu.edu.tr/cms/shmyo/files/1915-puko-dongusunun-isletilmesi-ve-kapatilmasi.pdf" TargetMode="External"/><Relationship Id="rId24" Type="http://schemas.openxmlformats.org/officeDocument/2006/relationships/hyperlink" Target="https://shmyo.comu.edu.tr/arsiv/haberler/yasli-bakimi-programi-dis-paydas-toplantisi-gercek-r721.html" TargetMode="External"/><Relationship Id="rId5" Type="http://schemas.openxmlformats.org/officeDocument/2006/relationships/hyperlink" Target="https://cdn.comu.edu.tr/cms/kalite/files/925-genel-ders-degerlendirme-anketi_.docx" TargetMode="External"/><Relationship Id="rId15" Type="http://schemas.openxmlformats.org/officeDocument/2006/relationships/hyperlink" Target="https://cdn.comu.edu.tr/cms/shmyo/files/1916-ders-iceriklerinin-guncellenmesi.pdf" TargetMode="External"/><Relationship Id="rId23" Type="http://schemas.openxmlformats.org/officeDocument/2006/relationships/hyperlink" Target="https://shmyo.comu.edu.tr/arsiv/etkinlikler/kok-hucre-bagiscisi-ol-one-cik-hayat-kurtar-r764.html" TargetMode="External"/><Relationship Id="rId28" Type="http://schemas.openxmlformats.org/officeDocument/2006/relationships/theme" Target="theme/theme1.xml"/><Relationship Id="rId10" Type="http://schemas.openxmlformats.org/officeDocument/2006/relationships/hyperlink" Target="https://shmyo.comu.edu.tr/kalite-guvence-ve-ic-kontrol/shmyo-puko-dongusu-r52.html" TargetMode="External"/><Relationship Id="rId19" Type="http://schemas.openxmlformats.org/officeDocument/2006/relationships/hyperlink" Target="https://cdn.comu.edu.tr/cms/shmyo/files/1641-2022-odr-degerlendirme-ust-raporu.docx" TargetMode="External"/><Relationship Id="rId4" Type="http://schemas.openxmlformats.org/officeDocument/2006/relationships/webSettings" Target="webSettings.xml"/><Relationship Id="rId9" Type="http://schemas.openxmlformats.org/officeDocument/2006/relationships/hyperlink" Target="https://shmyo.comu.edu.tr/kalite-guvence-ve-ic-kontrol/kalite-guvencesi-isleyis-takvimi-r102.html" TargetMode="External"/><Relationship Id="rId14" Type="http://schemas.openxmlformats.org/officeDocument/2006/relationships/hyperlink" Target="https://shmyo.comu.edu.tr/ogrenci/ogrenci-memnuyeti-anket-formu-r103.html" TargetMode="External"/><Relationship Id="rId22" Type="http://schemas.openxmlformats.org/officeDocument/2006/relationships/hyperlink" Target="https://shmyo.comu.edu.tr/sosyal-sorumluluk-ve-toplumsal-katki-faaliyetleri-r93.html"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1355</Words>
  <Characters>7726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Deniz Emre</cp:lastModifiedBy>
  <cp:revision>46</cp:revision>
  <dcterms:created xsi:type="dcterms:W3CDTF">2023-05-03T11:25:00Z</dcterms:created>
  <dcterms:modified xsi:type="dcterms:W3CDTF">2024-02-25T10:39:00Z</dcterms:modified>
</cp:coreProperties>
</file>