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36"/>
        <w:gridCol w:w="8098"/>
      </w:tblGrid>
      <w:tr w:rsidR="00B97569" w:rsidRPr="000508F6" w14:paraId="674F3C91" w14:textId="77777777" w:rsidTr="00F14FA7">
        <w:trPr>
          <w:trHeight w:val="566"/>
        </w:trPr>
        <w:tc>
          <w:tcPr>
            <w:tcW w:w="1536" w:type="dxa"/>
          </w:tcPr>
          <w:p w14:paraId="176D54D6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Adı</w:t>
            </w:r>
          </w:p>
        </w:tc>
        <w:tc>
          <w:tcPr>
            <w:tcW w:w="8098" w:type="dxa"/>
          </w:tcPr>
          <w:p w14:paraId="585C4851" w14:textId="26D2A0C1" w:rsidR="00B97569" w:rsidRPr="000508F6" w:rsidRDefault="00FA25B1" w:rsidP="00FA25B1">
            <w:r>
              <w:t>Sağlık Hizmetleri Meslek Yüksekokulu</w:t>
            </w:r>
            <w:r w:rsidR="00F14FA7">
              <w:t xml:space="preserve"> Öğrenci </w:t>
            </w:r>
            <w:r w:rsidR="008218DD">
              <w:t>Akademik Danışmanlı</w:t>
            </w:r>
            <w:r w:rsidR="00F14FA7">
              <w:t>ğı</w:t>
            </w:r>
            <w:r w:rsidRPr="002A3BFA">
              <w:t xml:space="preserve"> Komisyonu</w:t>
            </w:r>
            <w:r w:rsidR="00764F87">
              <w:t xml:space="preserve"> </w:t>
            </w:r>
            <w:r w:rsidR="00B97569" w:rsidRPr="000508F6">
              <w:t>Toplantısı</w:t>
            </w:r>
          </w:p>
        </w:tc>
      </w:tr>
      <w:tr w:rsidR="00B97569" w:rsidRPr="000508F6" w14:paraId="189784FE" w14:textId="77777777" w:rsidTr="00F14FA7">
        <w:trPr>
          <w:trHeight w:val="561"/>
        </w:trPr>
        <w:tc>
          <w:tcPr>
            <w:tcW w:w="1536" w:type="dxa"/>
          </w:tcPr>
          <w:p w14:paraId="65D36B27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Tarihi</w:t>
            </w:r>
          </w:p>
        </w:tc>
        <w:tc>
          <w:tcPr>
            <w:tcW w:w="8098" w:type="dxa"/>
          </w:tcPr>
          <w:p w14:paraId="7AC2A742" w14:textId="1553C4C7" w:rsidR="00B97569" w:rsidRPr="000508F6" w:rsidRDefault="00FA25B1" w:rsidP="00CA06F2">
            <w:r>
              <w:t>30.05.2024</w:t>
            </w:r>
            <w:r w:rsidR="005466EC">
              <w:t xml:space="preserve"> </w:t>
            </w:r>
            <w:r w:rsidR="005466EC" w:rsidRPr="005466EC">
              <w:t>– 15:30</w:t>
            </w:r>
          </w:p>
        </w:tc>
      </w:tr>
      <w:tr w:rsidR="00B97569" w:rsidRPr="000508F6" w14:paraId="79459B45" w14:textId="77777777" w:rsidTr="00F14FA7">
        <w:trPr>
          <w:trHeight w:val="1534"/>
        </w:trPr>
        <w:tc>
          <w:tcPr>
            <w:tcW w:w="1536" w:type="dxa"/>
          </w:tcPr>
          <w:p w14:paraId="07D5BB0D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Katılımcıları</w:t>
            </w:r>
          </w:p>
        </w:tc>
        <w:tc>
          <w:tcPr>
            <w:tcW w:w="8098" w:type="dxa"/>
          </w:tcPr>
          <w:p w14:paraId="42B52A6F" w14:textId="6EDA1020" w:rsidR="00FA25B1" w:rsidRDefault="00FA25B1" w:rsidP="00764F87">
            <w:r>
              <w:t xml:space="preserve">Dr. Öğr. Üyesi </w:t>
            </w:r>
            <w:r w:rsidR="008218DD">
              <w:t>Selcen ÇAKIR</w:t>
            </w:r>
            <w:r w:rsidR="00DD4CEA">
              <w:t xml:space="preserve"> (T</w:t>
            </w:r>
            <w:r w:rsidR="008218DD">
              <w:t>L</w:t>
            </w:r>
            <w:r w:rsidR="00DD4CEA">
              <w:t>P</w:t>
            </w:r>
            <w:r>
              <w:t xml:space="preserve"> Prog.),</w:t>
            </w:r>
          </w:p>
          <w:p w14:paraId="759BB298" w14:textId="56190C22" w:rsidR="00FA25B1" w:rsidRDefault="00FA25B1" w:rsidP="00764F87">
            <w:r>
              <w:t>Öğr. Gör. Pın</w:t>
            </w:r>
            <w:r w:rsidR="00DD4CEA">
              <w:t>ar YÜKSEL (TLP</w:t>
            </w:r>
            <w:r>
              <w:t xml:space="preserve"> Prog.)</w:t>
            </w:r>
          </w:p>
          <w:p w14:paraId="11A4C5D1" w14:textId="13834B70" w:rsidR="00C0577E" w:rsidRPr="000508F6" w:rsidRDefault="00FA25B1" w:rsidP="00DA6BB8">
            <w:r>
              <w:t>Öğr.</w:t>
            </w:r>
            <w:r w:rsidR="00DD4CEA">
              <w:t xml:space="preserve"> Gör. Seda BİRER (İAP</w:t>
            </w:r>
            <w:r>
              <w:t xml:space="preserve"> Prog.)</w:t>
            </w:r>
          </w:p>
        </w:tc>
      </w:tr>
      <w:tr w:rsidR="00B97569" w:rsidRPr="000508F6" w14:paraId="0F8759EB" w14:textId="77777777" w:rsidTr="00F14FA7">
        <w:trPr>
          <w:trHeight w:val="2017"/>
        </w:trPr>
        <w:tc>
          <w:tcPr>
            <w:tcW w:w="1536" w:type="dxa"/>
          </w:tcPr>
          <w:p w14:paraId="7E6296AE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Gündemi</w:t>
            </w:r>
          </w:p>
        </w:tc>
        <w:tc>
          <w:tcPr>
            <w:tcW w:w="8098" w:type="dxa"/>
          </w:tcPr>
          <w:p w14:paraId="71C78D5F" w14:textId="0BFEF24F" w:rsidR="001B3EAC" w:rsidRPr="000508F6" w:rsidRDefault="00FA25B1" w:rsidP="00DD4CEA">
            <w:pPr>
              <w:jc w:val="both"/>
            </w:pPr>
            <w:r>
              <w:t>Sosyal Transkript Yönergesi ve Uygulama Esasları’na</w:t>
            </w:r>
            <w:r w:rsidR="008218DD">
              <w:rPr>
                <w:noProof/>
                <w:lang w:eastAsia="tr-TR"/>
              </w:rPr>
              <w:t xml:space="preserve"> </w:t>
            </w:r>
            <w:r w:rsidR="008218DD">
              <w:t xml:space="preserve">ilişkin </w:t>
            </w:r>
            <w:r w:rsidR="00FC21F2">
              <w:t xml:space="preserve">Öğrenci </w:t>
            </w:r>
            <w:r w:rsidR="008218DD" w:rsidRPr="008218DD">
              <w:t>Akademik Danışmanlı</w:t>
            </w:r>
            <w:r w:rsidR="00FC21F2">
              <w:t>ğı</w:t>
            </w:r>
            <w:r w:rsidR="008218DD" w:rsidRPr="008218DD">
              <w:t xml:space="preserve"> </w:t>
            </w:r>
            <w:r w:rsidR="005466EC" w:rsidRPr="008218DD">
              <w:t>Komisyonu</w:t>
            </w:r>
            <w:r w:rsidR="005466EC">
              <w:t xml:space="preserve"> </w:t>
            </w:r>
            <w:r w:rsidR="008218DD">
              <w:t>ve Sosyal</w:t>
            </w:r>
            <w:r>
              <w:t xml:space="preserve"> Transkript Değerlendirme</w:t>
            </w:r>
            <w:r w:rsidR="0002780B" w:rsidRPr="002A3BFA">
              <w:t xml:space="preserve"> Komisyonu</w:t>
            </w:r>
            <w:r w:rsidR="0002780B">
              <w:t>nu</w:t>
            </w:r>
            <w:r w:rsidR="008218DD">
              <w:t xml:space="preserve">n </w:t>
            </w:r>
            <w:r w:rsidR="0002780B">
              <w:t>bilgilendirilm</w:t>
            </w:r>
            <w:r w:rsidR="008218DD">
              <w:t>esi.</w:t>
            </w:r>
          </w:p>
        </w:tc>
      </w:tr>
      <w:tr w:rsidR="00B97569" w:rsidRPr="000508F6" w14:paraId="45655D22" w14:textId="77777777" w:rsidTr="00F14FA7">
        <w:trPr>
          <w:trHeight w:val="4770"/>
        </w:trPr>
        <w:tc>
          <w:tcPr>
            <w:tcW w:w="1536" w:type="dxa"/>
          </w:tcPr>
          <w:p w14:paraId="56914F22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Fotoğrafı</w:t>
            </w:r>
          </w:p>
        </w:tc>
        <w:tc>
          <w:tcPr>
            <w:tcW w:w="8098" w:type="dxa"/>
          </w:tcPr>
          <w:p w14:paraId="1A644AC2" w14:textId="2BC60CF6" w:rsidR="00823147" w:rsidRPr="00823147" w:rsidRDefault="00823147" w:rsidP="00823147">
            <w:r w:rsidRPr="00823147">
              <w:rPr>
                <w:noProof/>
              </w:rPr>
              <w:drawing>
                <wp:inline distT="0" distB="0" distL="0" distR="0" wp14:anchorId="346178CE" wp14:editId="5DA6D549">
                  <wp:extent cx="4876800" cy="3657600"/>
                  <wp:effectExtent l="0" t="0" r="0" b="0"/>
                  <wp:docPr id="105623460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128" cy="366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EC33" w14:textId="4E75CEF4" w:rsidR="00B97569" w:rsidRPr="000508F6" w:rsidRDefault="00B97569" w:rsidP="00CA06F2"/>
        </w:tc>
      </w:tr>
    </w:tbl>
    <w:p w14:paraId="757B54B3" w14:textId="05EB407D" w:rsidR="00B97569" w:rsidRPr="000508F6" w:rsidRDefault="00B97569">
      <w:pPr>
        <w:rPr>
          <w:b/>
          <w:bCs/>
        </w:rPr>
      </w:pPr>
    </w:p>
    <w:sectPr w:rsidR="00B97569" w:rsidRPr="000508F6" w:rsidSect="0082382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A0563"/>
    <w:multiLevelType w:val="hybridMultilevel"/>
    <w:tmpl w:val="2E06F902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A5D3F39"/>
    <w:multiLevelType w:val="hybridMultilevel"/>
    <w:tmpl w:val="6226D666"/>
    <w:lvl w:ilvl="0" w:tplc="1D465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46D0"/>
    <w:multiLevelType w:val="hybridMultilevel"/>
    <w:tmpl w:val="6226D66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C76E3"/>
    <w:multiLevelType w:val="multilevel"/>
    <w:tmpl w:val="EBE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8B2F09"/>
    <w:multiLevelType w:val="multilevel"/>
    <w:tmpl w:val="A4305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573C1"/>
    <w:multiLevelType w:val="multilevel"/>
    <w:tmpl w:val="EBE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A3437"/>
    <w:multiLevelType w:val="hybridMultilevel"/>
    <w:tmpl w:val="29D073AA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38F41BF8"/>
    <w:multiLevelType w:val="multilevel"/>
    <w:tmpl w:val="EBE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54A86"/>
    <w:multiLevelType w:val="hybridMultilevel"/>
    <w:tmpl w:val="7BD8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0337"/>
    <w:multiLevelType w:val="hybridMultilevel"/>
    <w:tmpl w:val="A4223CC0"/>
    <w:lvl w:ilvl="0" w:tplc="0F3CD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65DE"/>
    <w:multiLevelType w:val="multilevel"/>
    <w:tmpl w:val="8458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35632"/>
    <w:multiLevelType w:val="hybridMultilevel"/>
    <w:tmpl w:val="A40CE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F03FD"/>
    <w:multiLevelType w:val="hybridMultilevel"/>
    <w:tmpl w:val="4A063486"/>
    <w:lvl w:ilvl="0" w:tplc="041F0013">
      <w:start w:val="1"/>
      <w:numFmt w:val="upperRoman"/>
      <w:lvlText w:val="%1."/>
      <w:lvlJc w:val="right"/>
      <w:pPr>
        <w:ind w:left="1570" w:hanging="360"/>
      </w:pPr>
    </w:lvl>
    <w:lvl w:ilvl="1" w:tplc="041F0019" w:tentative="1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806162349">
    <w:abstractNumId w:val="9"/>
  </w:num>
  <w:num w:numId="2" w16cid:durableId="1376616307">
    <w:abstractNumId w:val="10"/>
  </w:num>
  <w:num w:numId="3" w16cid:durableId="1229000091">
    <w:abstractNumId w:val="5"/>
  </w:num>
  <w:num w:numId="4" w16cid:durableId="1360815508">
    <w:abstractNumId w:val="4"/>
  </w:num>
  <w:num w:numId="5" w16cid:durableId="619726519">
    <w:abstractNumId w:val="11"/>
  </w:num>
  <w:num w:numId="6" w16cid:durableId="1244490043">
    <w:abstractNumId w:val="1"/>
  </w:num>
  <w:num w:numId="7" w16cid:durableId="558907070">
    <w:abstractNumId w:val="2"/>
  </w:num>
  <w:num w:numId="8" w16cid:durableId="1484195953">
    <w:abstractNumId w:val="12"/>
  </w:num>
  <w:num w:numId="9" w16cid:durableId="1151866600">
    <w:abstractNumId w:val="6"/>
  </w:num>
  <w:num w:numId="10" w16cid:durableId="846595570">
    <w:abstractNumId w:val="0"/>
  </w:num>
  <w:num w:numId="11" w16cid:durableId="966158330">
    <w:abstractNumId w:val="3"/>
  </w:num>
  <w:num w:numId="12" w16cid:durableId="790322335">
    <w:abstractNumId w:val="7"/>
  </w:num>
  <w:num w:numId="13" w16cid:durableId="1889758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3B"/>
    <w:rsid w:val="00026399"/>
    <w:rsid w:val="0002780B"/>
    <w:rsid w:val="000508F6"/>
    <w:rsid w:val="00085146"/>
    <w:rsid w:val="000A20CF"/>
    <w:rsid w:val="000B5DAF"/>
    <w:rsid w:val="000C7945"/>
    <w:rsid w:val="000F4CAA"/>
    <w:rsid w:val="0013573E"/>
    <w:rsid w:val="00175CA9"/>
    <w:rsid w:val="0018230E"/>
    <w:rsid w:val="001850C2"/>
    <w:rsid w:val="00187127"/>
    <w:rsid w:val="001B030C"/>
    <w:rsid w:val="001B3EAC"/>
    <w:rsid w:val="001C59CD"/>
    <w:rsid w:val="001D2B4D"/>
    <w:rsid w:val="001E7A5D"/>
    <w:rsid w:val="00230942"/>
    <w:rsid w:val="00266E00"/>
    <w:rsid w:val="00267D6A"/>
    <w:rsid w:val="0027639E"/>
    <w:rsid w:val="002C662C"/>
    <w:rsid w:val="002F531D"/>
    <w:rsid w:val="00300D8A"/>
    <w:rsid w:val="00355E0F"/>
    <w:rsid w:val="00356E2B"/>
    <w:rsid w:val="00386B41"/>
    <w:rsid w:val="003C7DA1"/>
    <w:rsid w:val="0042526D"/>
    <w:rsid w:val="00447DBC"/>
    <w:rsid w:val="00472C62"/>
    <w:rsid w:val="00475B6D"/>
    <w:rsid w:val="004D6C7B"/>
    <w:rsid w:val="005352AC"/>
    <w:rsid w:val="005466EC"/>
    <w:rsid w:val="0056717B"/>
    <w:rsid w:val="00597278"/>
    <w:rsid w:val="006049C2"/>
    <w:rsid w:val="006340DD"/>
    <w:rsid w:val="00646949"/>
    <w:rsid w:val="00684E4A"/>
    <w:rsid w:val="00741378"/>
    <w:rsid w:val="00764F87"/>
    <w:rsid w:val="007C47BA"/>
    <w:rsid w:val="007D04D4"/>
    <w:rsid w:val="008006E5"/>
    <w:rsid w:val="008208C0"/>
    <w:rsid w:val="008218DD"/>
    <w:rsid w:val="00823147"/>
    <w:rsid w:val="00823821"/>
    <w:rsid w:val="008428FD"/>
    <w:rsid w:val="00844F0C"/>
    <w:rsid w:val="008970E9"/>
    <w:rsid w:val="008B1813"/>
    <w:rsid w:val="00905A5C"/>
    <w:rsid w:val="0091735B"/>
    <w:rsid w:val="00952D19"/>
    <w:rsid w:val="009B3EF6"/>
    <w:rsid w:val="009B5907"/>
    <w:rsid w:val="009B6E32"/>
    <w:rsid w:val="009B78BD"/>
    <w:rsid w:val="009C37B1"/>
    <w:rsid w:val="009E00F5"/>
    <w:rsid w:val="00A41479"/>
    <w:rsid w:val="00A779D1"/>
    <w:rsid w:val="00B16FCF"/>
    <w:rsid w:val="00B233E9"/>
    <w:rsid w:val="00B414AD"/>
    <w:rsid w:val="00B705C6"/>
    <w:rsid w:val="00B84471"/>
    <w:rsid w:val="00B97569"/>
    <w:rsid w:val="00BA6FF4"/>
    <w:rsid w:val="00BC1C5C"/>
    <w:rsid w:val="00C0577E"/>
    <w:rsid w:val="00C21330"/>
    <w:rsid w:val="00C60158"/>
    <w:rsid w:val="00C75A5D"/>
    <w:rsid w:val="00C81F3B"/>
    <w:rsid w:val="00CE7C84"/>
    <w:rsid w:val="00D15EE1"/>
    <w:rsid w:val="00D20D0E"/>
    <w:rsid w:val="00D23F77"/>
    <w:rsid w:val="00D305DF"/>
    <w:rsid w:val="00DA6BB8"/>
    <w:rsid w:val="00DD4CEA"/>
    <w:rsid w:val="00EB5162"/>
    <w:rsid w:val="00EC7EAC"/>
    <w:rsid w:val="00F14FA7"/>
    <w:rsid w:val="00F47D85"/>
    <w:rsid w:val="00FA25B1"/>
    <w:rsid w:val="00FB3411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E4906"/>
  <w15:chartTrackingRefBased/>
  <w15:docId w15:val="{D443F57D-8566-4BB9-B464-F8EB2C1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8A"/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23F7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F77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F77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F77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D23F7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3F7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23F77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23F77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ListeParagraf">
    <w:name w:val="List Paragraph"/>
    <w:basedOn w:val="Normal"/>
    <w:uiPriority w:val="34"/>
    <w:qFormat/>
    <w:rsid w:val="00C81F3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F4CA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F4CAA"/>
    <w:rPr>
      <w:b/>
      <w:bCs/>
    </w:rPr>
  </w:style>
  <w:style w:type="paragraph" w:styleId="NormalWeb">
    <w:name w:val="Normal (Web)"/>
    <w:basedOn w:val="Normal"/>
    <w:uiPriority w:val="99"/>
    <w:unhideWhenUsed/>
    <w:rsid w:val="000F4CAA"/>
    <w:pPr>
      <w:spacing w:before="100" w:beforeAutospacing="1" w:after="100" w:afterAutospacing="1"/>
    </w:pPr>
    <w:rPr>
      <w:rFonts w:eastAsia="Times New Roman"/>
      <w:kern w:val="0"/>
      <w:lang w:eastAsia="tr-TR"/>
      <w14:ligatures w14:val="none"/>
    </w:rPr>
  </w:style>
  <w:style w:type="table" w:styleId="TabloKlavuzu">
    <w:name w:val="Table Grid"/>
    <w:basedOn w:val="NormalTablo"/>
    <w:uiPriority w:val="39"/>
    <w:rsid w:val="00B97569"/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79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Emre</dc:creator>
  <cp:keywords/>
  <dc:description/>
  <cp:lastModifiedBy>Deniz Emre</cp:lastModifiedBy>
  <cp:revision>5</cp:revision>
  <cp:lastPrinted>2024-05-30T13:08:00Z</cp:lastPrinted>
  <dcterms:created xsi:type="dcterms:W3CDTF">2024-05-30T13:56:00Z</dcterms:created>
  <dcterms:modified xsi:type="dcterms:W3CDTF">2024-05-30T14:57:00Z</dcterms:modified>
</cp:coreProperties>
</file>