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FF56" w14:textId="77777777" w:rsidR="00402E17" w:rsidRDefault="00402E17"/>
    <w:tbl>
      <w:tblPr>
        <w:tblStyle w:val="TabloKlavuzu"/>
        <w:tblW w:w="0" w:type="auto"/>
        <w:tblLook w:val="04A0" w:firstRow="1" w:lastRow="0" w:firstColumn="1" w:lastColumn="0" w:noHBand="0" w:noVBand="1"/>
      </w:tblPr>
      <w:tblGrid>
        <w:gridCol w:w="2297"/>
        <w:gridCol w:w="6759"/>
      </w:tblGrid>
      <w:tr w:rsidR="00452A6D" w14:paraId="7BAD6CF6" w14:textId="77777777" w:rsidTr="00555F50">
        <w:trPr>
          <w:trHeight w:val="401"/>
        </w:trPr>
        <w:tc>
          <w:tcPr>
            <w:tcW w:w="2405" w:type="dxa"/>
          </w:tcPr>
          <w:p w14:paraId="56264F39" w14:textId="77777777" w:rsidR="005B04F5" w:rsidRPr="00452A6D" w:rsidRDefault="005B04F5">
            <w:pPr>
              <w:rPr>
                <w:b/>
              </w:rPr>
            </w:pPr>
            <w:r w:rsidRPr="00452A6D">
              <w:rPr>
                <w:b/>
              </w:rPr>
              <w:t>Toplantı Adı</w:t>
            </w:r>
          </w:p>
        </w:tc>
        <w:tc>
          <w:tcPr>
            <w:tcW w:w="6651" w:type="dxa"/>
          </w:tcPr>
          <w:p w14:paraId="16BA1467" w14:textId="07953482" w:rsidR="005B04F5" w:rsidRDefault="00C14A23">
            <w:proofErr w:type="spellStart"/>
            <w:r>
              <w:t>Elektronörofizyoloji</w:t>
            </w:r>
            <w:proofErr w:type="spellEnd"/>
            <w:r>
              <w:t xml:space="preserve"> Programı Dış</w:t>
            </w:r>
            <w:bookmarkStart w:id="0" w:name="_GoBack"/>
            <w:bookmarkEnd w:id="0"/>
            <w:r w:rsidR="000E69FB">
              <w:t xml:space="preserve"> Paydaş Toplantısı</w:t>
            </w:r>
          </w:p>
        </w:tc>
      </w:tr>
      <w:tr w:rsidR="00452A6D" w14:paraId="4EDA665E" w14:textId="77777777" w:rsidTr="00555F50">
        <w:trPr>
          <w:trHeight w:val="420"/>
        </w:trPr>
        <w:tc>
          <w:tcPr>
            <w:tcW w:w="2405" w:type="dxa"/>
          </w:tcPr>
          <w:p w14:paraId="473A0663" w14:textId="77777777" w:rsidR="005B04F5" w:rsidRPr="00452A6D" w:rsidRDefault="005B04F5">
            <w:pPr>
              <w:rPr>
                <w:b/>
              </w:rPr>
            </w:pPr>
            <w:r w:rsidRPr="00452A6D">
              <w:rPr>
                <w:b/>
              </w:rPr>
              <w:t>Toplantı Tarihi</w:t>
            </w:r>
          </w:p>
        </w:tc>
        <w:tc>
          <w:tcPr>
            <w:tcW w:w="6651" w:type="dxa"/>
          </w:tcPr>
          <w:p w14:paraId="1813E8E5" w14:textId="2CD813C0" w:rsidR="005B04F5" w:rsidRDefault="008F5C47" w:rsidP="000029F4">
            <w:r>
              <w:t>14</w:t>
            </w:r>
            <w:r w:rsidR="005B04F5">
              <w:t>.</w:t>
            </w:r>
            <w:r>
              <w:t>02</w:t>
            </w:r>
            <w:r w:rsidR="000029F4">
              <w:t>.</w:t>
            </w:r>
            <w:r w:rsidR="005B04F5">
              <w:t>202</w:t>
            </w:r>
            <w:r w:rsidR="006D7CB9">
              <w:t>4</w:t>
            </w:r>
          </w:p>
        </w:tc>
      </w:tr>
      <w:tr w:rsidR="00452A6D" w14:paraId="29C642DF" w14:textId="77777777" w:rsidTr="00555F50">
        <w:trPr>
          <w:trHeight w:val="980"/>
        </w:trPr>
        <w:tc>
          <w:tcPr>
            <w:tcW w:w="2405" w:type="dxa"/>
          </w:tcPr>
          <w:p w14:paraId="2B960170" w14:textId="77777777" w:rsidR="005B04F5" w:rsidRPr="00452A6D" w:rsidRDefault="005B04F5">
            <w:pPr>
              <w:rPr>
                <w:b/>
              </w:rPr>
            </w:pPr>
            <w:r w:rsidRPr="00452A6D">
              <w:rPr>
                <w:b/>
              </w:rPr>
              <w:t>Toplantı Katılımcıları</w:t>
            </w:r>
          </w:p>
        </w:tc>
        <w:tc>
          <w:tcPr>
            <w:tcW w:w="6651" w:type="dxa"/>
          </w:tcPr>
          <w:p w14:paraId="0C86C87E" w14:textId="1B4DA7C9" w:rsidR="00E63DF6" w:rsidRDefault="000E69FB" w:rsidP="00CE0175">
            <w:proofErr w:type="spellStart"/>
            <w:r>
              <w:t>Elektronörofizyoloji</w:t>
            </w:r>
            <w:proofErr w:type="spellEnd"/>
            <w:r>
              <w:t xml:space="preserve"> Program Koordinatörü Dr. </w:t>
            </w:r>
            <w:proofErr w:type="spellStart"/>
            <w:r>
              <w:t>Öğr</w:t>
            </w:r>
            <w:proofErr w:type="spellEnd"/>
            <w:r>
              <w:t>. Üyesi Nuray Yıldırım,</w:t>
            </w:r>
            <w:r>
              <w:t xml:space="preserve"> </w:t>
            </w:r>
            <w:r w:rsidR="00CE0175">
              <w:t xml:space="preserve">ÇOMÜ Tıp Fakültesi Nöroloji Bölüm Başkanı Doç. Dr. Yıldızhan Şengül, Nöroloji Bölümü öğretim üyesi Dr. </w:t>
            </w:r>
            <w:proofErr w:type="spellStart"/>
            <w:r w:rsidR="00CE0175">
              <w:t>Öğr</w:t>
            </w:r>
            <w:proofErr w:type="spellEnd"/>
            <w:r w:rsidR="00CE0175">
              <w:t xml:space="preserve">. Üyesi İlknur Güçlü </w:t>
            </w:r>
            <w:proofErr w:type="spellStart"/>
            <w:r w:rsidR="00CE0175">
              <w:t>Altun</w:t>
            </w:r>
            <w:proofErr w:type="spellEnd"/>
          </w:p>
        </w:tc>
      </w:tr>
      <w:tr w:rsidR="00AC5342" w14:paraId="7A01ED0E" w14:textId="77777777" w:rsidTr="00F37DF5">
        <w:trPr>
          <w:trHeight w:val="1080"/>
        </w:trPr>
        <w:tc>
          <w:tcPr>
            <w:tcW w:w="2405" w:type="dxa"/>
          </w:tcPr>
          <w:p w14:paraId="36002839" w14:textId="77777777" w:rsidR="00AC5342" w:rsidRPr="00452A6D" w:rsidRDefault="00AC5342">
            <w:pPr>
              <w:rPr>
                <w:b/>
              </w:rPr>
            </w:pPr>
            <w:r>
              <w:rPr>
                <w:b/>
              </w:rPr>
              <w:t>Toplantının Konusu</w:t>
            </w:r>
          </w:p>
        </w:tc>
        <w:tc>
          <w:tcPr>
            <w:tcW w:w="6651" w:type="dxa"/>
          </w:tcPr>
          <w:p w14:paraId="3F13E9ED" w14:textId="0D62ABED" w:rsidR="00AC5342" w:rsidRDefault="00CE0175" w:rsidP="00C14A23">
            <w:r>
              <w:t xml:space="preserve">09.01.2024 tarihinde yapılan iç paydaş toplantısında program akademik personeli ve öğrencilerinin </w:t>
            </w:r>
            <w:r w:rsidR="00C14A23">
              <w:t>derslerin ve hastane uygulamalarının işlenmesi konusundaki geri bildirimleri görüşüldü. Tıp Fakültesi Nöroloji Bölümü öğretim üyelerinin eğitim ve uygulamaya yönelik görüşleri ve geri bildirimleri konuşuldu.  Bahar dönemi dersleri ve hastane uygulamaları ile ilgili planlamalar yapıldı.</w:t>
            </w:r>
            <w:r>
              <w:t xml:space="preserve"> </w:t>
            </w:r>
          </w:p>
        </w:tc>
      </w:tr>
      <w:tr w:rsidR="00452A6D" w14:paraId="48C5DDED" w14:textId="77777777" w:rsidTr="00F37DF5">
        <w:trPr>
          <w:trHeight w:val="3109"/>
        </w:trPr>
        <w:tc>
          <w:tcPr>
            <w:tcW w:w="2405" w:type="dxa"/>
          </w:tcPr>
          <w:p w14:paraId="36F028A0" w14:textId="77777777" w:rsidR="005B04F5" w:rsidRPr="00452A6D" w:rsidRDefault="005B04F5" w:rsidP="00402E17">
            <w:pPr>
              <w:rPr>
                <w:b/>
              </w:rPr>
            </w:pPr>
            <w:r w:rsidRPr="00452A6D">
              <w:rPr>
                <w:b/>
              </w:rPr>
              <w:t>Toplantı Fotoğrafı</w:t>
            </w:r>
          </w:p>
        </w:tc>
        <w:tc>
          <w:tcPr>
            <w:tcW w:w="6651" w:type="dxa"/>
          </w:tcPr>
          <w:p w14:paraId="36534363" w14:textId="77777777" w:rsidR="005B04F5" w:rsidRDefault="005B04F5"/>
          <w:p w14:paraId="334D0ED3" w14:textId="5AC13244" w:rsidR="00452A6D" w:rsidRDefault="008F5C47">
            <w:pPr>
              <w:rPr>
                <w:noProof/>
                <w:lang w:eastAsia="tr-TR"/>
              </w:rPr>
            </w:pPr>
            <w:r>
              <w:rPr>
                <w:noProof/>
                <w:lang w:eastAsia="tr-TR"/>
              </w:rPr>
              <w:drawing>
                <wp:inline distT="0" distB="0" distL="0" distR="0" wp14:anchorId="40B249BF" wp14:editId="558D202F">
                  <wp:extent cx="4154902" cy="2418715"/>
                  <wp:effectExtent l="0" t="0" r="0" b="635"/>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hatsApp Image 2024-03-07 at 14.21.07 (1).jpeg"/>
                          <pic:cNvPicPr/>
                        </pic:nvPicPr>
                        <pic:blipFill rotWithShape="1">
                          <a:blip r:embed="rId4" cstate="print">
                            <a:extLst>
                              <a:ext uri="{28A0092B-C50C-407E-A947-70E740481C1C}">
                                <a14:useLocalDpi xmlns:a14="http://schemas.microsoft.com/office/drawing/2010/main" val="0"/>
                              </a:ext>
                            </a:extLst>
                          </a:blip>
                          <a:srcRect l="9351" t="29646"/>
                          <a:stretch/>
                        </pic:blipFill>
                        <pic:spPr bwMode="auto">
                          <a:xfrm>
                            <a:off x="0" y="0"/>
                            <a:ext cx="4157847" cy="2420430"/>
                          </a:xfrm>
                          <a:prstGeom prst="rect">
                            <a:avLst/>
                          </a:prstGeom>
                          <a:ln>
                            <a:noFill/>
                          </a:ln>
                          <a:extLst>
                            <a:ext uri="{53640926-AAD7-44D8-BBD7-CCE9431645EC}">
                              <a14:shadowObscured xmlns:a14="http://schemas.microsoft.com/office/drawing/2010/main"/>
                            </a:ext>
                          </a:extLst>
                        </pic:spPr>
                      </pic:pic>
                    </a:graphicData>
                  </a:graphic>
                </wp:inline>
              </w:drawing>
            </w:r>
          </w:p>
          <w:p w14:paraId="2E3E70AC" w14:textId="77777777" w:rsidR="00402E17" w:rsidRDefault="00402E17">
            <w:pPr>
              <w:rPr>
                <w:noProof/>
                <w:lang w:eastAsia="tr-TR"/>
              </w:rPr>
            </w:pPr>
          </w:p>
          <w:p w14:paraId="36FD6E22" w14:textId="4BB0B9EB" w:rsidR="00402E17" w:rsidRDefault="00402E17">
            <w:pPr>
              <w:rPr>
                <w:noProof/>
                <w:lang w:eastAsia="tr-TR"/>
              </w:rPr>
            </w:pPr>
          </w:p>
          <w:p w14:paraId="3376D2FD" w14:textId="77777777" w:rsidR="00402E17" w:rsidRDefault="00402E17">
            <w:pPr>
              <w:rPr>
                <w:noProof/>
                <w:lang w:eastAsia="tr-TR"/>
              </w:rPr>
            </w:pPr>
          </w:p>
          <w:p w14:paraId="7088F612" w14:textId="77777777" w:rsidR="00402E17" w:rsidRDefault="00402E17">
            <w:pPr>
              <w:rPr>
                <w:noProof/>
                <w:lang w:eastAsia="tr-TR"/>
              </w:rPr>
            </w:pPr>
          </w:p>
          <w:p w14:paraId="5154F94A" w14:textId="77777777" w:rsidR="00402E17" w:rsidRDefault="00402E17">
            <w:pPr>
              <w:rPr>
                <w:noProof/>
                <w:lang w:eastAsia="tr-TR"/>
              </w:rPr>
            </w:pPr>
          </w:p>
          <w:p w14:paraId="43EC6353" w14:textId="77777777" w:rsidR="00402E17" w:rsidRDefault="00402E17">
            <w:pPr>
              <w:rPr>
                <w:noProof/>
                <w:lang w:eastAsia="tr-TR"/>
              </w:rPr>
            </w:pPr>
          </w:p>
          <w:p w14:paraId="5EAB4004" w14:textId="77777777" w:rsidR="00402E17" w:rsidRDefault="00402E17">
            <w:pPr>
              <w:rPr>
                <w:noProof/>
                <w:lang w:eastAsia="tr-TR"/>
              </w:rPr>
            </w:pPr>
          </w:p>
          <w:p w14:paraId="6AC3C3A0" w14:textId="77777777" w:rsidR="00402E17" w:rsidRDefault="00402E17"/>
          <w:p w14:paraId="7334B9B9" w14:textId="77777777" w:rsidR="00452A6D" w:rsidRDefault="00452A6D"/>
        </w:tc>
      </w:tr>
    </w:tbl>
    <w:p w14:paraId="69DFA057" w14:textId="77777777" w:rsidR="008E4A0C" w:rsidRDefault="008E4A0C"/>
    <w:sectPr w:rsidR="008E4A0C" w:rsidSect="008D7A70">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04F5"/>
    <w:rsid w:val="000029F4"/>
    <w:rsid w:val="000E69FB"/>
    <w:rsid w:val="001E54F4"/>
    <w:rsid w:val="0021042C"/>
    <w:rsid w:val="00253892"/>
    <w:rsid w:val="002E4B48"/>
    <w:rsid w:val="00343965"/>
    <w:rsid w:val="0036526C"/>
    <w:rsid w:val="003703B3"/>
    <w:rsid w:val="00402E17"/>
    <w:rsid w:val="004320F1"/>
    <w:rsid w:val="004508D9"/>
    <w:rsid w:val="00452A6D"/>
    <w:rsid w:val="00555F50"/>
    <w:rsid w:val="005708E6"/>
    <w:rsid w:val="005B04F5"/>
    <w:rsid w:val="00650987"/>
    <w:rsid w:val="0068611C"/>
    <w:rsid w:val="006D7CB9"/>
    <w:rsid w:val="007005D2"/>
    <w:rsid w:val="0073489B"/>
    <w:rsid w:val="00825E79"/>
    <w:rsid w:val="00854E47"/>
    <w:rsid w:val="008A5950"/>
    <w:rsid w:val="008C4241"/>
    <w:rsid w:val="008D7A70"/>
    <w:rsid w:val="008E4A0C"/>
    <w:rsid w:val="008F5C47"/>
    <w:rsid w:val="00AC0A64"/>
    <w:rsid w:val="00AC5342"/>
    <w:rsid w:val="00B94D5F"/>
    <w:rsid w:val="00BD7916"/>
    <w:rsid w:val="00C14A23"/>
    <w:rsid w:val="00CE0175"/>
    <w:rsid w:val="00D20C68"/>
    <w:rsid w:val="00DE4D0A"/>
    <w:rsid w:val="00E63DF6"/>
    <w:rsid w:val="00F37DF5"/>
    <w:rsid w:val="00F704C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697DDD"/>
  <w15:docId w15:val="{5DFC033B-0CB8-42DF-9A24-AF3520D9F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5E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olar">
    <w:name w:val="Tablolar"/>
    <w:basedOn w:val="NormalTablo"/>
    <w:uiPriority w:val="99"/>
    <w:rsid w:val="00650987"/>
    <w:rPr>
      <w:rFonts w:ascii="Calibri" w:eastAsia="Calibri" w:hAnsi="Calibri" w:cs="Arial"/>
      <w:b/>
      <w:sz w:val="20"/>
      <w:szCs w:val="20"/>
      <w:lang w:eastAsia="tr-TR"/>
    </w:rPr>
    <w:tblPr>
      <w:tblCellMar>
        <w:left w:w="0" w:type="dxa"/>
        <w:right w:w="0" w:type="dxa"/>
      </w:tblCellMar>
    </w:tblPr>
  </w:style>
  <w:style w:type="paragraph" w:styleId="ResimYazs">
    <w:name w:val="caption"/>
    <w:basedOn w:val="Normal"/>
    <w:next w:val="Normal"/>
    <w:uiPriority w:val="35"/>
    <w:unhideWhenUsed/>
    <w:qFormat/>
    <w:rsid w:val="007005D2"/>
    <w:pPr>
      <w:spacing w:after="200"/>
    </w:pPr>
    <w:rPr>
      <w:rFonts w:ascii="Times New Roman" w:eastAsia="Times New Roman" w:hAnsi="Times New Roman" w:cs="Times New Roman"/>
      <w:b/>
      <w:iCs/>
      <w:color w:val="000000" w:themeColor="text1"/>
      <w:szCs w:val="18"/>
      <w:lang w:eastAsia="tr-TR"/>
    </w:rPr>
  </w:style>
  <w:style w:type="table" w:customStyle="1" w:styleId="Tbl">
    <w:name w:val="Tbl"/>
    <w:basedOn w:val="NormalTablo"/>
    <w:uiPriority w:val="99"/>
    <w:rsid w:val="007005D2"/>
    <w:rPr>
      <w:rFonts w:ascii="Times New Roman" w:hAnsi="Times New Roman"/>
      <w:b/>
    </w:rPr>
    <w:tblPr/>
  </w:style>
  <w:style w:type="table" w:customStyle="1" w:styleId="TBL0">
    <w:name w:val="TBL"/>
    <w:basedOn w:val="NormalTablo"/>
    <w:uiPriority w:val="99"/>
    <w:rsid w:val="007005D2"/>
    <w:rPr>
      <w:rFonts w:ascii="Times New Roman" w:hAnsi="Times New Roman"/>
      <w:b/>
    </w:rPr>
    <w:tblPr/>
  </w:style>
  <w:style w:type="paragraph" w:styleId="ekillerTablosu">
    <w:name w:val="table of figures"/>
    <w:basedOn w:val="ResimYazs"/>
    <w:next w:val="Normal"/>
    <w:uiPriority w:val="99"/>
    <w:unhideWhenUsed/>
    <w:rsid w:val="007005D2"/>
  </w:style>
  <w:style w:type="table" w:styleId="TabloKlavuzu">
    <w:name w:val="Table Grid"/>
    <w:basedOn w:val="NormalTablo"/>
    <w:uiPriority w:val="39"/>
    <w:rsid w:val="005B04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iyazi">
    <w:name w:val="uniyazi"/>
    <w:basedOn w:val="VarsaylanParagrafYazTipi"/>
    <w:rsid w:val="00AC53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441213">
      <w:bodyDiv w:val="1"/>
      <w:marLeft w:val="0"/>
      <w:marRight w:val="0"/>
      <w:marTop w:val="0"/>
      <w:marBottom w:val="0"/>
      <w:divBdr>
        <w:top w:val="none" w:sz="0" w:space="0" w:color="auto"/>
        <w:left w:val="none" w:sz="0" w:space="0" w:color="auto"/>
        <w:bottom w:val="none" w:sz="0" w:space="0" w:color="auto"/>
        <w:right w:val="none" w:sz="0" w:space="0" w:color="auto"/>
      </w:divBdr>
    </w:div>
    <w:div w:id="242106498">
      <w:bodyDiv w:val="1"/>
      <w:marLeft w:val="0"/>
      <w:marRight w:val="0"/>
      <w:marTop w:val="0"/>
      <w:marBottom w:val="0"/>
      <w:divBdr>
        <w:top w:val="none" w:sz="0" w:space="0" w:color="auto"/>
        <w:left w:val="none" w:sz="0" w:space="0" w:color="auto"/>
        <w:bottom w:val="none" w:sz="0" w:space="0" w:color="auto"/>
        <w:right w:val="none" w:sz="0" w:space="0" w:color="auto"/>
      </w:divBdr>
    </w:div>
    <w:div w:id="338627676">
      <w:bodyDiv w:val="1"/>
      <w:marLeft w:val="0"/>
      <w:marRight w:val="0"/>
      <w:marTop w:val="0"/>
      <w:marBottom w:val="0"/>
      <w:divBdr>
        <w:top w:val="none" w:sz="0" w:space="0" w:color="auto"/>
        <w:left w:val="none" w:sz="0" w:space="0" w:color="auto"/>
        <w:bottom w:val="none" w:sz="0" w:space="0" w:color="auto"/>
        <w:right w:val="none" w:sz="0" w:space="0" w:color="auto"/>
      </w:divBdr>
    </w:div>
    <w:div w:id="464278277">
      <w:bodyDiv w:val="1"/>
      <w:marLeft w:val="0"/>
      <w:marRight w:val="0"/>
      <w:marTop w:val="0"/>
      <w:marBottom w:val="0"/>
      <w:divBdr>
        <w:top w:val="none" w:sz="0" w:space="0" w:color="auto"/>
        <w:left w:val="none" w:sz="0" w:space="0" w:color="auto"/>
        <w:bottom w:val="none" w:sz="0" w:space="0" w:color="auto"/>
        <w:right w:val="none" w:sz="0" w:space="0" w:color="auto"/>
      </w:divBdr>
    </w:div>
    <w:div w:id="1019156701">
      <w:bodyDiv w:val="1"/>
      <w:marLeft w:val="0"/>
      <w:marRight w:val="0"/>
      <w:marTop w:val="0"/>
      <w:marBottom w:val="0"/>
      <w:divBdr>
        <w:top w:val="none" w:sz="0" w:space="0" w:color="auto"/>
        <w:left w:val="none" w:sz="0" w:space="0" w:color="auto"/>
        <w:bottom w:val="none" w:sz="0" w:space="0" w:color="auto"/>
        <w:right w:val="none" w:sz="0" w:space="0" w:color="auto"/>
      </w:divBdr>
    </w:div>
    <w:div w:id="1204563775">
      <w:bodyDiv w:val="1"/>
      <w:marLeft w:val="0"/>
      <w:marRight w:val="0"/>
      <w:marTop w:val="0"/>
      <w:marBottom w:val="0"/>
      <w:divBdr>
        <w:top w:val="none" w:sz="0" w:space="0" w:color="auto"/>
        <w:left w:val="none" w:sz="0" w:space="0" w:color="auto"/>
        <w:bottom w:val="none" w:sz="0" w:space="0" w:color="auto"/>
        <w:right w:val="none" w:sz="0" w:space="0" w:color="auto"/>
      </w:divBdr>
    </w:div>
    <w:div w:id="199964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114</Words>
  <Characters>650</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COMU</cp:lastModifiedBy>
  <cp:revision>3</cp:revision>
  <dcterms:created xsi:type="dcterms:W3CDTF">2024-03-07T11:32:00Z</dcterms:created>
  <dcterms:modified xsi:type="dcterms:W3CDTF">2024-03-07T11:52:00Z</dcterms:modified>
</cp:coreProperties>
</file>