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1F284" w14:textId="77777777" w:rsidR="0016670A" w:rsidRDefault="0016670A" w:rsidP="0016670A">
      <w:pPr>
        <w:jc w:val="center"/>
        <w:rPr>
          <w:rFonts w:ascii="Times New Roman" w:hAnsi="Times New Roman" w:cs="Times New Roman"/>
          <w:b/>
          <w:bCs/>
        </w:rPr>
      </w:pPr>
      <w:r w:rsidRPr="0016670A">
        <w:rPr>
          <w:rFonts w:ascii="Times New Roman" w:hAnsi="Times New Roman" w:cs="Times New Roman"/>
          <w:b/>
          <w:bCs/>
        </w:rPr>
        <w:t>ÇANAKKALE SAĞLIK HİZMETLERİ MESLEK YÜKSEKOKULU</w:t>
      </w:r>
    </w:p>
    <w:p w14:paraId="5244C898" w14:textId="33527FC2" w:rsidR="00706E33" w:rsidRPr="0016670A" w:rsidRDefault="00706E33" w:rsidP="0016670A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TIBBİ HİZMETLER VE TEKNİKLER BÖLÜMÜ</w:t>
      </w:r>
    </w:p>
    <w:p w14:paraId="4DB1795C" w14:textId="77777777" w:rsidR="0016670A" w:rsidRPr="0016670A" w:rsidRDefault="0016670A" w:rsidP="0016670A">
      <w:pPr>
        <w:jc w:val="center"/>
        <w:rPr>
          <w:rFonts w:ascii="Times New Roman" w:hAnsi="Times New Roman" w:cs="Times New Roman"/>
          <w:b/>
          <w:bCs/>
        </w:rPr>
      </w:pPr>
      <w:r w:rsidRPr="0016670A">
        <w:rPr>
          <w:rFonts w:ascii="Times New Roman" w:hAnsi="Times New Roman" w:cs="Times New Roman"/>
          <w:b/>
          <w:bCs/>
        </w:rPr>
        <w:t>2024-2028 STRATEJİK PLAN HEDEFLERİ</w:t>
      </w:r>
    </w:p>
    <w:p w14:paraId="7ACBC783" w14:textId="2C899C3C" w:rsidR="008F498A" w:rsidRDefault="0016670A" w:rsidP="0016670A">
      <w:pPr>
        <w:jc w:val="center"/>
        <w:rPr>
          <w:rFonts w:ascii="Times New Roman" w:hAnsi="Times New Roman" w:cs="Times New Roman"/>
          <w:b/>
          <w:bCs/>
        </w:rPr>
      </w:pPr>
      <w:r w:rsidRPr="0016670A">
        <w:rPr>
          <w:rFonts w:ascii="Times New Roman" w:hAnsi="Times New Roman" w:cs="Times New Roman"/>
          <w:b/>
          <w:bCs/>
        </w:rPr>
        <w:t>2024 YILI İZLEME RAPORU</w:t>
      </w:r>
    </w:p>
    <w:p w14:paraId="0D5B5B21" w14:textId="25B3B5CF" w:rsidR="0016670A" w:rsidRPr="0016670A" w:rsidRDefault="0016670A" w:rsidP="0016670A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9497" w:type="dxa"/>
        <w:tblInd w:w="137" w:type="dxa"/>
        <w:tblLook w:val="04A0" w:firstRow="1" w:lastRow="0" w:firstColumn="1" w:lastColumn="0" w:noHBand="0" w:noVBand="1"/>
      </w:tblPr>
      <w:tblGrid>
        <w:gridCol w:w="1843"/>
        <w:gridCol w:w="923"/>
        <w:gridCol w:w="1163"/>
        <w:gridCol w:w="867"/>
        <w:gridCol w:w="1123"/>
        <w:gridCol w:w="867"/>
        <w:gridCol w:w="867"/>
        <w:gridCol w:w="867"/>
        <w:gridCol w:w="977"/>
      </w:tblGrid>
      <w:tr w:rsidR="0016670A" w:rsidRPr="0016670A" w14:paraId="3B2B596B" w14:textId="5DDB2DE0" w:rsidTr="007A6096">
        <w:tc>
          <w:tcPr>
            <w:tcW w:w="9497" w:type="dxa"/>
            <w:gridSpan w:val="9"/>
            <w:shd w:val="clear" w:color="auto" w:fill="CAEDFB" w:themeFill="accent4" w:themeFillTint="33"/>
          </w:tcPr>
          <w:p w14:paraId="76733D80" w14:textId="42F3C435" w:rsidR="0016670A" w:rsidRPr="0016670A" w:rsidRDefault="0016670A" w:rsidP="0016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Amaç A.1. Nitelikli Ar- </w:t>
            </w:r>
            <w:proofErr w:type="spellStart"/>
            <w:r w:rsidRPr="00166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</w:t>
            </w:r>
            <w:proofErr w:type="spellEnd"/>
            <w:r w:rsidRPr="00166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 </w:t>
            </w:r>
            <w:proofErr w:type="spellStart"/>
            <w:r w:rsidRPr="00166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Ür-Ge</w:t>
            </w:r>
            <w:proofErr w:type="spellEnd"/>
            <w:r w:rsidRPr="00166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Faaliyetleri yoluyla ulusal ve uluslararası düzeyde katma değer oluşturmak</w:t>
            </w:r>
          </w:p>
        </w:tc>
      </w:tr>
      <w:tr w:rsidR="0016670A" w:rsidRPr="0016670A" w14:paraId="5202C340" w14:textId="3E0B3CCE" w:rsidTr="007A6096">
        <w:tc>
          <w:tcPr>
            <w:tcW w:w="9497" w:type="dxa"/>
            <w:gridSpan w:val="9"/>
            <w:shd w:val="clear" w:color="auto" w:fill="D9D9D9" w:themeFill="background1" w:themeFillShade="D9"/>
          </w:tcPr>
          <w:p w14:paraId="3B09CE74" w14:textId="4A943A1A" w:rsidR="0016670A" w:rsidRPr="0016670A" w:rsidRDefault="0016670A" w:rsidP="0016670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H.1.1. Araştırma Geliştirme ve Ürün Geliştirme Kapasitesini Artırmak</w:t>
            </w:r>
          </w:p>
        </w:tc>
      </w:tr>
      <w:tr w:rsidR="0016670A" w:rsidRPr="0016670A" w14:paraId="33B146AF" w14:textId="02421954" w:rsidTr="007A6096">
        <w:tc>
          <w:tcPr>
            <w:tcW w:w="1843" w:type="dxa"/>
          </w:tcPr>
          <w:p w14:paraId="4F095367" w14:textId="77777777" w:rsidR="0016670A" w:rsidRPr="0016670A" w:rsidRDefault="0016670A" w:rsidP="001667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4C10359A" w14:textId="77777777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Hedefe</w:t>
            </w:r>
          </w:p>
          <w:p w14:paraId="24E52618" w14:textId="77777777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</w:p>
          <w:p w14:paraId="33D17880" w14:textId="05F335B2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63" w:type="dxa"/>
            <w:vAlign w:val="center"/>
          </w:tcPr>
          <w:p w14:paraId="59EC103B" w14:textId="77777777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14:paraId="5037A071" w14:textId="77777777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14:paraId="0608976D" w14:textId="0112F64E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Değeri</w:t>
            </w:r>
          </w:p>
        </w:tc>
        <w:tc>
          <w:tcPr>
            <w:tcW w:w="867" w:type="dxa"/>
            <w:vAlign w:val="center"/>
          </w:tcPr>
          <w:p w14:paraId="027E35B1" w14:textId="77777777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2A5EAAC" w14:textId="3EDE7814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23" w:type="dxa"/>
            <w:vAlign w:val="center"/>
          </w:tcPr>
          <w:p w14:paraId="50044C2E" w14:textId="77777777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2287333" w14:textId="4FEB65A4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Başarılan</w:t>
            </w:r>
          </w:p>
        </w:tc>
        <w:tc>
          <w:tcPr>
            <w:tcW w:w="867" w:type="dxa"/>
            <w:vAlign w:val="center"/>
          </w:tcPr>
          <w:p w14:paraId="57959A59" w14:textId="77777777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64D80D2B" w14:textId="34DED639" w:rsidR="0016670A" w:rsidRPr="0016670A" w:rsidRDefault="0016670A" w:rsidP="00A25D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630E31AC" w14:textId="77777777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4F7E19D1" w14:textId="3294896C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48B66437" w14:textId="77777777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3CD24F2F" w14:textId="182F739D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977" w:type="dxa"/>
            <w:vAlign w:val="center"/>
          </w:tcPr>
          <w:p w14:paraId="08F2677D" w14:textId="77777777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6B34833C" w14:textId="5678CE45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</w:tr>
      <w:tr w:rsidR="0016670A" w:rsidRPr="0016670A" w14:paraId="4A99A116" w14:textId="589B7860" w:rsidTr="007A6096">
        <w:tc>
          <w:tcPr>
            <w:tcW w:w="1843" w:type="dxa"/>
          </w:tcPr>
          <w:p w14:paraId="451E4DE2" w14:textId="77777777" w:rsidR="0016670A" w:rsidRPr="0016670A" w:rsidRDefault="0016670A" w:rsidP="0016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PG 1.1.1. Araştırma</w:t>
            </w:r>
          </w:p>
          <w:p w14:paraId="32F186A9" w14:textId="1A30AF8E" w:rsidR="0016670A" w:rsidRPr="0016670A" w:rsidRDefault="0016670A" w:rsidP="00563A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projelerinde yer</w:t>
            </w:r>
            <w:r w:rsidR="00563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alan</w:t>
            </w:r>
            <w:r w:rsidR="00563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öğretim elemanı sayısı</w:t>
            </w:r>
            <w:r w:rsidR="00563AB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(BAP)</w:t>
            </w:r>
          </w:p>
        </w:tc>
        <w:tc>
          <w:tcPr>
            <w:tcW w:w="923" w:type="dxa"/>
            <w:vAlign w:val="center"/>
          </w:tcPr>
          <w:p w14:paraId="76C7C820" w14:textId="48DE32A5" w:rsidR="0016670A" w:rsidRPr="0016670A" w:rsidRDefault="0096040F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center"/>
          </w:tcPr>
          <w:p w14:paraId="69555F72" w14:textId="1A4A7B9C" w:rsidR="0016670A" w:rsidRPr="0016670A" w:rsidRDefault="0096040F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7" w:type="dxa"/>
            <w:vAlign w:val="center"/>
          </w:tcPr>
          <w:p w14:paraId="0B3B80F1" w14:textId="37A62388" w:rsidR="0016670A" w:rsidRPr="0016670A" w:rsidRDefault="0096040F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3" w:type="dxa"/>
            <w:vAlign w:val="center"/>
          </w:tcPr>
          <w:p w14:paraId="04CE5FF1" w14:textId="7952D2C2" w:rsidR="0016670A" w:rsidRPr="00563ABE" w:rsidRDefault="00E65E38" w:rsidP="0016670A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F270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67" w:type="dxa"/>
            <w:vAlign w:val="center"/>
          </w:tcPr>
          <w:p w14:paraId="7C43517A" w14:textId="585ECD26" w:rsidR="0016670A" w:rsidRPr="0016670A" w:rsidRDefault="0096040F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7" w:type="dxa"/>
            <w:vAlign w:val="center"/>
          </w:tcPr>
          <w:p w14:paraId="3D99A69D" w14:textId="04A7FB7B" w:rsidR="0016670A" w:rsidRPr="0016670A" w:rsidRDefault="0096040F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7" w:type="dxa"/>
            <w:vAlign w:val="center"/>
          </w:tcPr>
          <w:p w14:paraId="5F65E426" w14:textId="030C4151" w:rsidR="0016670A" w:rsidRPr="0016670A" w:rsidRDefault="0096040F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977" w:type="dxa"/>
            <w:vAlign w:val="center"/>
          </w:tcPr>
          <w:p w14:paraId="62EE6782" w14:textId="10D4CAC5" w:rsidR="0016670A" w:rsidRPr="0016670A" w:rsidRDefault="0096040F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16670A" w:rsidRPr="0016670A" w14:paraId="66DCC089" w14:textId="6F05E108" w:rsidTr="007A6096">
        <w:tc>
          <w:tcPr>
            <w:tcW w:w="9497" w:type="dxa"/>
            <w:gridSpan w:val="9"/>
          </w:tcPr>
          <w:p w14:paraId="578BA6C8" w14:textId="77777777" w:rsidR="0016670A" w:rsidRPr="0016670A" w:rsidRDefault="0016670A" w:rsidP="0016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Kanıtlar (BAP proje künyeleri)</w:t>
            </w:r>
          </w:p>
          <w:p w14:paraId="7970ADD3" w14:textId="67BBB9CF" w:rsidR="00BE60EA" w:rsidRPr="00BE60EA" w:rsidRDefault="00BE60EA" w:rsidP="00BE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BE60EA">
              <w:rPr>
                <w:rFonts w:ascii="Times New Roman" w:hAnsi="Times New Roman" w:cs="Times New Roman"/>
                <w:sz w:val="20"/>
                <w:szCs w:val="20"/>
              </w:rPr>
              <w:t xml:space="preserve">Organik Bir </w:t>
            </w:r>
            <w:proofErr w:type="spellStart"/>
            <w:r w:rsidRPr="00BE60EA">
              <w:rPr>
                <w:rFonts w:ascii="Times New Roman" w:hAnsi="Times New Roman" w:cs="Times New Roman"/>
                <w:sz w:val="20"/>
                <w:szCs w:val="20"/>
              </w:rPr>
              <w:t>Mikrokirletici</w:t>
            </w:r>
            <w:proofErr w:type="spellEnd"/>
            <w:r w:rsidRPr="00BE60EA">
              <w:rPr>
                <w:rFonts w:ascii="Times New Roman" w:hAnsi="Times New Roman" w:cs="Times New Roman"/>
                <w:sz w:val="20"/>
                <w:szCs w:val="20"/>
              </w:rPr>
              <w:t xml:space="preserve"> Olan Melaminin İnsan Periferal Lenfositlerinde Genotoksik Potansiyelinin Araştırılması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Doç. Dr. Hayal ÇOBANOĞLU, </w:t>
            </w:r>
            <w:r w:rsidRPr="00BE60EA">
              <w:rPr>
                <w:rFonts w:ascii="Times New Roman" w:hAnsi="Times New Roman" w:cs="Times New Roman"/>
                <w:sz w:val="20"/>
                <w:szCs w:val="20"/>
              </w:rPr>
              <w:t>Yürütücü, FBA-2023-4285)</w:t>
            </w:r>
          </w:p>
          <w:p w14:paraId="5F8F5309" w14:textId="5717A937" w:rsidR="00BE60EA" w:rsidRDefault="00BE60EA" w:rsidP="00BE60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60EA">
              <w:rPr>
                <w:rFonts w:ascii="Times New Roman" w:hAnsi="Times New Roman" w:cs="Times New Roman"/>
                <w:sz w:val="20"/>
                <w:szCs w:val="20"/>
              </w:rPr>
              <w:t>2. Melaminin Sucul Ortamdaki Toksikolojik Etkilerinin İncelenmesi ((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Doç. Dr. Hayal ÇOBANOĞLU,</w:t>
            </w:r>
            <w:r w:rsidRPr="00BE60EA">
              <w:rPr>
                <w:rFonts w:ascii="Times New Roman" w:hAnsi="Times New Roman" w:cs="Times New Roman"/>
                <w:sz w:val="20"/>
                <w:szCs w:val="20"/>
              </w:rPr>
              <w:t xml:space="preserve"> Araştırmacı, FBA-2022-4175)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F4122FD" w14:textId="6DDE89B4" w:rsidR="00FB6E5A" w:rsidRPr="0096040F" w:rsidRDefault="00BE60EA" w:rsidP="00FB6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 </w:t>
            </w:r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 xml:space="preserve">Normal Adet </w:t>
            </w:r>
            <w:proofErr w:type="spellStart"/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>Siklusları</w:t>
            </w:r>
            <w:proofErr w:type="spellEnd"/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 xml:space="preserve"> Olan Kadınlar İle </w:t>
            </w:r>
            <w:proofErr w:type="spellStart"/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>Menopozal</w:t>
            </w:r>
            <w:proofErr w:type="spellEnd"/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 xml:space="preserve"> Kadınlar Arasındaki Oksidatif Stres Düzeylerinin Karşılaştırılması</w:t>
            </w:r>
            <w:r w:rsidR="00FB6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6E5A">
              <w:t xml:space="preserve"> </w:t>
            </w:r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>Hızlı Destek Projesi</w:t>
            </w:r>
            <w:r w:rsidR="00FB6E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>THD-2024-4763</w:t>
            </w:r>
            <w:r w:rsidR="00FB6E5A">
              <w:rPr>
                <w:rFonts w:ascii="Times New Roman" w:hAnsi="Times New Roman" w:cs="Times New Roman"/>
                <w:sz w:val="20"/>
                <w:szCs w:val="20"/>
              </w:rPr>
              <w:t>-(Doç. Dr. Suat ÇAKINA, Yürütücü)</w:t>
            </w:r>
          </w:p>
          <w:p w14:paraId="60E81A4D" w14:textId="2C97D624" w:rsidR="00FB6E5A" w:rsidRDefault="00BE60EA" w:rsidP="00FB6E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 </w:t>
            </w:r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 xml:space="preserve">Polikistik </w:t>
            </w:r>
            <w:proofErr w:type="spellStart"/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>Over</w:t>
            </w:r>
            <w:proofErr w:type="spellEnd"/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 xml:space="preserve"> Sendromlu Kadınlarda Serum </w:t>
            </w:r>
            <w:proofErr w:type="spellStart"/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>Leptin</w:t>
            </w:r>
            <w:proofErr w:type="spellEnd"/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 xml:space="preserve"> Düzeyi ve 2548 GA </w:t>
            </w:r>
            <w:proofErr w:type="spellStart"/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>Leptin</w:t>
            </w:r>
            <w:proofErr w:type="spellEnd"/>
            <w:r w:rsidR="00FB6E5A" w:rsidRPr="00D639DC">
              <w:rPr>
                <w:rFonts w:ascii="Times New Roman" w:hAnsi="Times New Roman" w:cs="Times New Roman"/>
                <w:sz w:val="20"/>
                <w:szCs w:val="20"/>
              </w:rPr>
              <w:t xml:space="preserve"> Gen Polimorfizmi İlişkisi</w:t>
            </w:r>
            <w:r w:rsidR="00FB6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6E5A">
              <w:t xml:space="preserve"> </w:t>
            </w:r>
            <w:r w:rsidR="00FB6E5A" w:rsidRPr="006A61EE">
              <w:rPr>
                <w:rFonts w:ascii="Times New Roman" w:hAnsi="Times New Roman" w:cs="Times New Roman"/>
                <w:sz w:val="20"/>
                <w:szCs w:val="20"/>
              </w:rPr>
              <w:t>Bağımsız Araştırma Projesi</w:t>
            </w:r>
            <w:r w:rsidR="00FB6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6E5A">
              <w:t xml:space="preserve"> </w:t>
            </w:r>
            <w:r w:rsidR="00FB6E5A" w:rsidRPr="006A61EE">
              <w:rPr>
                <w:rFonts w:ascii="Times New Roman" w:hAnsi="Times New Roman" w:cs="Times New Roman"/>
                <w:sz w:val="20"/>
                <w:szCs w:val="20"/>
              </w:rPr>
              <w:t>TSA-2024-4758</w:t>
            </w:r>
            <w:r w:rsidR="00FB6E5A">
              <w:rPr>
                <w:rFonts w:ascii="Times New Roman" w:hAnsi="Times New Roman" w:cs="Times New Roman"/>
                <w:sz w:val="20"/>
                <w:szCs w:val="20"/>
              </w:rPr>
              <w:t>- (Doç. Dr. Suat ÇAKINA, Yürütücü)</w:t>
            </w:r>
          </w:p>
          <w:p w14:paraId="00BC3CE1" w14:textId="4006618C" w:rsidR="00FB6E5A" w:rsidRDefault="00BE60EA" w:rsidP="0016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B6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6E5A">
              <w:t xml:space="preserve"> </w:t>
            </w:r>
            <w:r w:rsidR="00FB6E5A" w:rsidRPr="006A61EE">
              <w:rPr>
                <w:rFonts w:ascii="Times New Roman" w:hAnsi="Times New Roman" w:cs="Times New Roman"/>
                <w:sz w:val="20"/>
                <w:szCs w:val="20"/>
              </w:rPr>
              <w:t>Migren hastalarında SOD2 Ala16Val polimorfizmi ile serum lipit peroksidasyonu arasındaki ilişki</w:t>
            </w:r>
            <w:r w:rsidR="00FB6E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B6E5A" w:rsidRPr="006A61EE">
              <w:rPr>
                <w:rFonts w:ascii="Times New Roman" w:hAnsi="Times New Roman" w:cs="Times New Roman"/>
                <w:sz w:val="20"/>
                <w:szCs w:val="20"/>
              </w:rPr>
              <w:t>Bağımsız Araştırma Projesi</w:t>
            </w:r>
            <w:r w:rsidR="00FB6E5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B6E5A">
              <w:t xml:space="preserve"> </w:t>
            </w:r>
            <w:r w:rsidR="00FB6E5A" w:rsidRPr="006A61EE">
              <w:rPr>
                <w:rFonts w:ascii="Times New Roman" w:hAnsi="Times New Roman" w:cs="Times New Roman"/>
                <w:sz w:val="20"/>
                <w:szCs w:val="20"/>
              </w:rPr>
              <w:t>TSA-2024-4524</w:t>
            </w:r>
            <w:r w:rsidR="00FB6E5A">
              <w:rPr>
                <w:rFonts w:ascii="Times New Roman" w:hAnsi="Times New Roman" w:cs="Times New Roman"/>
                <w:sz w:val="20"/>
                <w:szCs w:val="20"/>
              </w:rPr>
              <w:t>-(Doç. Dr. Suat ÇAKINA, Araştırmacı)</w:t>
            </w:r>
          </w:p>
          <w:p w14:paraId="238A321B" w14:textId="5404C328" w:rsidR="0016670A" w:rsidRDefault="00BE60EA" w:rsidP="0016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B6E5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40D06" w:rsidRPr="00240D06">
              <w:rPr>
                <w:rFonts w:ascii="Times New Roman" w:hAnsi="Times New Roman" w:cs="Times New Roman"/>
                <w:sz w:val="20"/>
                <w:szCs w:val="20"/>
              </w:rPr>
              <w:t>SBA-2024-4717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40D06" w:rsidRPr="00240D06">
              <w:rPr>
                <w:rFonts w:ascii="Times New Roman" w:hAnsi="Times New Roman" w:cs="Times New Roman"/>
                <w:sz w:val="20"/>
                <w:szCs w:val="20"/>
              </w:rPr>
              <w:t>Grupla Psikolojik Danışmada Orman Odaklı Yaşantıların Kullanımı ve Psikolojik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D06" w:rsidRPr="00240D06">
              <w:rPr>
                <w:rFonts w:ascii="Times New Roman" w:hAnsi="Times New Roman" w:cs="Times New Roman"/>
                <w:sz w:val="20"/>
                <w:szCs w:val="20"/>
              </w:rPr>
              <w:t>Sağlığa Etkilerinin Çok Boyutlu İncelenmesi: Terapötik Bir Model Geliştirme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D06" w:rsidRPr="00240D06">
              <w:rPr>
                <w:rFonts w:ascii="Times New Roman" w:hAnsi="Times New Roman" w:cs="Times New Roman"/>
                <w:sz w:val="20"/>
                <w:szCs w:val="20"/>
              </w:rPr>
              <w:t>Çalışması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>, B</w:t>
            </w:r>
            <w:r w:rsidR="00240D06" w:rsidRPr="00240D06">
              <w:rPr>
                <w:rFonts w:ascii="Times New Roman" w:hAnsi="Times New Roman" w:cs="Times New Roman"/>
                <w:sz w:val="20"/>
                <w:szCs w:val="20"/>
              </w:rPr>
              <w:t>ağımsız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D06" w:rsidRPr="00240D06">
              <w:rPr>
                <w:rFonts w:ascii="Times New Roman" w:hAnsi="Times New Roman" w:cs="Times New Roman"/>
                <w:sz w:val="20"/>
                <w:szCs w:val="20"/>
              </w:rPr>
              <w:t>Araştırma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0D06" w:rsidRPr="00240D06">
              <w:rPr>
                <w:rFonts w:ascii="Times New Roman" w:hAnsi="Times New Roman" w:cs="Times New Roman"/>
                <w:sz w:val="20"/>
                <w:szCs w:val="20"/>
              </w:rPr>
              <w:t>Projesi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>, Başlangıç Tarihi: 0</w:t>
            </w:r>
            <w:r w:rsidR="00240D06" w:rsidRPr="00240D0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0D06" w:rsidRPr="00240D06">
              <w:rPr>
                <w:rFonts w:ascii="Times New Roman" w:hAnsi="Times New Roman" w:cs="Times New Roman"/>
                <w:sz w:val="20"/>
                <w:szCs w:val="20"/>
              </w:rPr>
              <w:t>9.2024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 xml:space="preserve"> (Dr. Öğr. Üyesi İbrahim UYSAL, Araştırmacı)</w:t>
            </w:r>
          </w:p>
          <w:p w14:paraId="4F0FD183" w14:textId="77777777" w:rsidR="004C2E67" w:rsidRDefault="001724CD" w:rsidP="001724CD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7- </w:t>
            </w:r>
            <w:r w:rsidRPr="001724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TSA-2022-4196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, </w:t>
            </w:r>
            <w:r w:rsidRPr="00172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Sıçanlarda VSL3 probiyotiğinin </w:t>
            </w:r>
            <w:proofErr w:type="spellStart"/>
            <w:r w:rsidRPr="00172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epikardiyal</w:t>
            </w:r>
            <w:proofErr w:type="spellEnd"/>
            <w:r w:rsidRPr="001724C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yağ dokusu ve aortik elastisite parametreleri üzerindeki etkileri”</w:t>
            </w:r>
            <w:r w:rsidRPr="001724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(Dr. Öğr. Üyesi Nuray YILDIRIM, </w:t>
            </w:r>
            <w:proofErr w:type="spellStart"/>
            <w:r w:rsidRPr="001724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Aşatırmacı</w:t>
            </w:r>
            <w:proofErr w:type="spellEnd"/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)</w:t>
            </w:r>
            <w:r w:rsidRPr="001724CD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, 2022-2024.</w:t>
            </w:r>
          </w:p>
          <w:p w14:paraId="7478E1A6" w14:textId="06EAE3F8" w:rsidR="004C2E67" w:rsidRDefault="004C2E67" w:rsidP="001724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8- </w:t>
            </w:r>
            <w:r w:rsidRPr="004C2E67">
              <w:rPr>
                <w:rFonts w:ascii="Times New Roman" w:hAnsi="Times New Roman" w:cs="Times New Roman"/>
                <w:sz w:val="20"/>
                <w:szCs w:val="20"/>
              </w:rPr>
              <w:t xml:space="preserve">FBA-2024-4798: “Antibiyotiklerle kombine edilen </w:t>
            </w:r>
            <w:proofErr w:type="spellStart"/>
            <w:r w:rsidRPr="004C2E67">
              <w:rPr>
                <w:rFonts w:ascii="Times New Roman" w:hAnsi="Times New Roman" w:cs="Times New Roman"/>
                <w:sz w:val="20"/>
                <w:szCs w:val="20"/>
              </w:rPr>
              <w:t>karvakrol</w:t>
            </w:r>
            <w:proofErr w:type="spellEnd"/>
            <w:r w:rsidRPr="004C2E67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4C2E67">
              <w:rPr>
                <w:rFonts w:ascii="Times New Roman" w:hAnsi="Times New Roman" w:cs="Times New Roman"/>
                <w:sz w:val="20"/>
                <w:szCs w:val="20"/>
              </w:rPr>
              <w:t>sinnemaldehitin</w:t>
            </w:r>
            <w:proofErr w:type="spellEnd"/>
            <w:r w:rsidRPr="004C2E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C2E67">
              <w:rPr>
                <w:rFonts w:ascii="Times New Roman" w:hAnsi="Times New Roman" w:cs="Times New Roman"/>
                <w:sz w:val="20"/>
                <w:szCs w:val="20"/>
              </w:rPr>
              <w:t>nozokomiyal</w:t>
            </w:r>
            <w:proofErr w:type="spellEnd"/>
            <w:r w:rsidRPr="004C2E67">
              <w:rPr>
                <w:rFonts w:ascii="Times New Roman" w:hAnsi="Times New Roman" w:cs="Times New Roman"/>
                <w:sz w:val="20"/>
                <w:szCs w:val="20"/>
              </w:rPr>
              <w:t xml:space="preserve"> patojenlere karşı sinerjik antimikrobiyal ve </w:t>
            </w:r>
            <w:proofErr w:type="spellStart"/>
            <w:r w:rsidRPr="004C2E67">
              <w:rPr>
                <w:rFonts w:ascii="Times New Roman" w:hAnsi="Times New Roman" w:cs="Times New Roman"/>
                <w:sz w:val="20"/>
                <w:szCs w:val="20"/>
              </w:rPr>
              <w:t>antibiyofilm</w:t>
            </w:r>
            <w:proofErr w:type="spellEnd"/>
            <w:r w:rsidRPr="004C2E67">
              <w:rPr>
                <w:rFonts w:ascii="Times New Roman" w:hAnsi="Times New Roman" w:cs="Times New Roman"/>
                <w:sz w:val="20"/>
                <w:szCs w:val="20"/>
              </w:rPr>
              <w:t xml:space="preserve"> aktivitesinin belirlenmesi</w:t>
            </w:r>
            <w:r w:rsidR="00E65E3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C2E67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(Dr. Öğr.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Mehzat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ALTUN, Yürütücü)</w:t>
            </w:r>
            <w:r w:rsidR="00E65E3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7593EFE" w14:textId="751AFB06" w:rsidR="00E65E38" w:rsidRDefault="00E65E38" w:rsidP="001724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9-</w:t>
            </w:r>
            <w:r w:rsidRPr="00E65E3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FBA-2024-4590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: </w:t>
            </w:r>
            <w:r w:rsidRPr="00E65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CA3 ile </w:t>
            </w:r>
            <w:proofErr w:type="spellStart"/>
            <w:r w:rsidRPr="00E65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Doketaksel'in</w:t>
            </w:r>
            <w:proofErr w:type="spellEnd"/>
            <w:r w:rsidRPr="00E65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Üçlü Negatif Meme Kanseri Üzerindeki Sinerjistik Etkisinin Araştırılması.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(Dr. Öğr. Üyesi Özlem EROL TINAZTEPE, Yürütücü).</w:t>
            </w:r>
          </w:p>
          <w:p w14:paraId="21710649" w14:textId="5D32B165" w:rsidR="00E65E38" w:rsidRDefault="00E65E38" w:rsidP="001724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10-</w:t>
            </w:r>
            <w:r>
              <w:t xml:space="preserve"> </w:t>
            </w:r>
            <w:r w:rsidRPr="00E65E38"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>FLÖAP-2024-4844</w:t>
            </w:r>
            <w:r>
              <w:rPr>
                <w:rFonts w:ascii="Times New Roman" w:hAnsi="Times New Roman" w:cs="Times New Roman"/>
                <w:color w:val="212529"/>
                <w:sz w:val="20"/>
                <w:szCs w:val="20"/>
              </w:rPr>
              <w:t xml:space="preserve">: </w:t>
            </w:r>
            <w:r w:rsidRPr="00E65E3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Üçlü Negatif Meme Kanserinde CDK4/6 ve YAP1 İnhibisyonunun Kombine Etkisinin Araştırılması.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(Dr. Öğr. Üyesi Özlem EROL TINAZTEPE, Yürütücü).</w:t>
            </w:r>
          </w:p>
          <w:p w14:paraId="70204D5D" w14:textId="6FF9674F" w:rsidR="00676290" w:rsidRDefault="00676290" w:rsidP="001724C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11-</w:t>
            </w:r>
            <w:r w:rsidRPr="00676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COMU BAP-FHD-2024-4945 </w:t>
            </w:r>
            <w:hyperlink r:id="rId5" w:tooltip="Proje Detay" w:history="1">
              <w:r w:rsidRPr="0067629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 xml:space="preserve">Ayakkabılardan İzole Edilen </w:t>
              </w:r>
              <w:proofErr w:type="spellStart"/>
              <w:r w:rsidRPr="0067629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Mikrofunguslara</w:t>
              </w:r>
              <w:proofErr w:type="spellEnd"/>
              <w:r w:rsidRPr="0067629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 xml:space="preserve"> Karşı Çay Ağacı (</w:t>
              </w:r>
              <w:proofErr w:type="spellStart"/>
              <w:r w:rsidRPr="00676290">
                <w:rPr>
                  <w:rStyle w:val="Kpr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Melaleuca</w:t>
              </w:r>
              <w:proofErr w:type="spellEnd"/>
              <w:r w:rsidRPr="00676290">
                <w:rPr>
                  <w:rStyle w:val="Kpr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 </w:t>
              </w:r>
              <w:proofErr w:type="spellStart"/>
              <w:r w:rsidRPr="00676290">
                <w:rPr>
                  <w:rStyle w:val="Kpr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>alternifolia</w:t>
              </w:r>
              <w:proofErr w:type="spellEnd"/>
              <w:r w:rsidRPr="00676290">
                <w:rPr>
                  <w:rStyle w:val="Kpr"/>
                  <w:rFonts w:ascii="Times New Roman" w:hAnsi="Times New Roman" w:cs="Times New Roman"/>
                  <w:i/>
                  <w:iCs/>
                  <w:sz w:val="20"/>
                  <w:szCs w:val="20"/>
                </w:rPr>
                <w:t xml:space="preserve"> </w:t>
              </w:r>
              <w:r w:rsidRPr="0067629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 xml:space="preserve">Maiden &amp; </w:t>
              </w:r>
              <w:proofErr w:type="spellStart"/>
              <w:r w:rsidRPr="0067629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Betche</w:t>
              </w:r>
              <w:proofErr w:type="spellEnd"/>
              <w:r w:rsidRPr="0067629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 xml:space="preserve">, </w:t>
              </w:r>
              <w:proofErr w:type="spellStart"/>
              <w:r w:rsidRPr="0067629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Cheel</w:t>
              </w:r>
              <w:proofErr w:type="spellEnd"/>
              <w:r w:rsidRPr="0067629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 xml:space="preserve">) Yağının </w:t>
              </w:r>
              <w:proofErr w:type="spellStart"/>
              <w:r w:rsidRPr="0067629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Antifungal</w:t>
              </w:r>
              <w:proofErr w:type="spellEnd"/>
              <w:r w:rsidRPr="00676290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 xml:space="preserve"> Aktivitesinin Belirlenmesi</w:t>
              </w:r>
            </w:hyperlink>
            <w:r w:rsidRPr="00676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Dr. Öğr. Üyesi Gülçin ÖZCAN ATEŞ</w:t>
            </w:r>
            <w:r w:rsidRPr="006762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  <w:p w14:paraId="6AD9E743" w14:textId="1BE4FBEB" w:rsidR="0016670A" w:rsidRPr="00167B86" w:rsidRDefault="00F2706A" w:rsidP="0016670A">
            <w:pPr>
              <w:rPr>
                <w:rFonts w:ascii="Times New Roman" w:hAnsi="Times New Roman" w:cs="Times New Roman"/>
                <w:color w:val="21252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12-</w:t>
            </w:r>
            <w:r>
              <w:t xml:space="preserve"> </w:t>
            </w:r>
            <w:r w:rsidRPr="00F27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Sefalosporin türü </w:t>
            </w:r>
            <w:proofErr w:type="spellStart"/>
            <w:r w:rsidRPr="00F27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Seftazidim</w:t>
            </w:r>
            <w:proofErr w:type="spellEnd"/>
            <w:r w:rsidRPr="00F27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ve </w:t>
            </w:r>
            <w:proofErr w:type="spellStart"/>
            <w:r w:rsidRPr="00F27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Sefazolin</w:t>
            </w:r>
            <w:proofErr w:type="spellEnd"/>
            <w:r w:rsidRPr="00F27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antibiyotiklerinin genotoksik ve sitotoksik etkisinin insan lenfositlerinde in vitro değerlendirilmesi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F2706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FBA-2022-4131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Ahmet Ali BERBER (Yürütücü)</w:t>
            </w:r>
          </w:p>
        </w:tc>
      </w:tr>
    </w:tbl>
    <w:p w14:paraId="41DFD7B3" w14:textId="77777777" w:rsidR="0016670A" w:rsidRDefault="0016670A" w:rsidP="0016670A">
      <w:pPr>
        <w:ind w:left="709" w:hanging="425"/>
        <w:rPr>
          <w:rFonts w:ascii="Times New Roman" w:hAnsi="Times New Roman" w:cs="Times New Roman"/>
        </w:rPr>
      </w:pPr>
    </w:p>
    <w:tbl>
      <w:tblPr>
        <w:tblStyle w:val="TabloKlavuzu"/>
        <w:tblW w:w="9497" w:type="dxa"/>
        <w:tblInd w:w="137" w:type="dxa"/>
        <w:tblLook w:val="04A0" w:firstRow="1" w:lastRow="0" w:firstColumn="1" w:lastColumn="0" w:noHBand="0" w:noVBand="1"/>
      </w:tblPr>
      <w:tblGrid>
        <w:gridCol w:w="1605"/>
        <w:gridCol w:w="96"/>
        <w:gridCol w:w="142"/>
        <w:gridCol w:w="685"/>
        <w:gridCol w:w="96"/>
        <w:gridCol w:w="142"/>
        <w:gridCol w:w="925"/>
        <w:gridCol w:w="96"/>
        <w:gridCol w:w="142"/>
        <w:gridCol w:w="629"/>
        <w:gridCol w:w="96"/>
        <w:gridCol w:w="142"/>
        <w:gridCol w:w="885"/>
        <w:gridCol w:w="96"/>
        <w:gridCol w:w="142"/>
        <w:gridCol w:w="629"/>
        <w:gridCol w:w="96"/>
        <w:gridCol w:w="142"/>
        <w:gridCol w:w="629"/>
        <w:gridCol w:w="96"/>
        <w:gridCol w:w="142"/>
        <w:gridCol w:w="725"/>
        <w:gridCol w:w="127"/>
        <w:gridCol w:w="15"/>
        <w:gridCol w:w="977"/>
      </w:tblGrid>
      <w:tr w:rsidR="0016670A" w:rsidRPr="0016670A" w14:paraId="206B4923" w14:textId="77777777" w:rsidTr="007A6096">
        <w:tc>
          <w:tcPr>
            <w:tcW w:w="9497" w:type="dxa"/>
            <w:gridSpan w:val="25"/>
            <w:shd w:val="clear" w:color="auto" w:fill="D9D9D9" w:themeFill="background1" w:themeFillShade="D9"/>
          </w:tcPr>
          <w:p w14:paraId="4DE68AE5" w14:textId="6F281645" w:rsidR="0016670A" w:rsidRPr="0016670A" w:rsidRDefault="0016670A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H.1.2. Katma Değer Yaratan Araştırma Çıktılarını Artırmak</w:t>
            </w:r>
          </w:p>
        </w:tc>
      </w:tr>
      <w:tr w:rsidR="0016670A" w:rsidRPr="0016670A" w14:paraId="1B223FA1" w14:textId="77777777" w:rsidTr="007A6096">
        <w:tc>
          <w:tcPr>
            <w:tcW w:w="1701" w:type="dxa"/>
            <w:gridSpan w:val="2"/>
          </w:tcPr>
          <w:p w14:paraId="4EE1844D" w14:textId="77777777" w:rsidR="0016670A" w:rsidRPr="0016670A" w:rsidRDefault="0016670A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3"/>
            <w:vAlign w:val="center"/>
          </w:tcPr>
          <w:p w14:paraId="3C9D6DD7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Hedefe</w:t>
            </w:r>
          </w:p>
          <w:p w14:paraId="7E8BB236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</w:p>
          <w:p w14:paraId="5040AB0A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63" w:type="dxa"/>
            <w:gridSpan w:val="3"/>
            <w:vAlign w:val="center"/>
          </w:tcPr>
          <w:p w14:paraId="5BEE8E59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14:paraId="69D7E5DD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14:paraId="1A9A40F4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Değeri</w:t>
            </w:r>
          </w:p>
        </w:tc>
        <w:tc>
          <w:tcPr>
            <w:tcW w:w="867" w:type="dxa"/>
            <w:gridSpan w:val="3"/>
            <w:vAlign w:val="center"/>
          </w:tcPr>
          <w:p w14:paraId="2ABA992C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393003B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23" w:type="dxa"/>
            <w:gridSpan w:val="3"/>
            <w:vAlign w:val="center"/>
          </w:tcPr>
          <w:p w14:paraId="497CA9B4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E87492A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Başarılan</w:t>
            </w:r>
          </w:p>
        </w:tc>
        <w:tc>
          <w:tcPr>
            <w:tcW w:w="867" w:type="dxa"/>
            <w:gridSpan w:val="3"/>
            <w:vAlign w:val="center"/>
          </w:tcPr>
          <w:p w14:paraId="370EA3E1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47B1BD7D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  <w:p w14:paraId="08BF3A95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gridSpan w:val="3"/>
            <w:vAlign w:val="center"/>
          </w:tcPr>
          <w:p w14:paraId="2B371543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7B37687A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gridSpan w:val="2"/>
            <w:vAlign w:val="center"/>
          </w:tcPr>
          <w:p w14:paraId="17B018EB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9B8A7F1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19" w:type="dxa"/>
            <w:gridSpan w:val="3"/>
            <w:vAlign w:val="center"/>
          </w:tcPr>
          <w:p w14:paraId="1C0FA7B6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1FA1BED2" w14:textId="77777777" w:rsidR="0016670A" w:rsidRPr="0016670A" w:rsidRDefault="0016670A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</w:tr>
      <w:tr w:rsidR="0016670A" w:rsidRPr="0016670A" w14:paraId="3C0D5517" w14:textId="77777777" w:rsidTr="007A6096">
        <w:tc>
          <w:tcPr>
            <w:tcW w:w="1701" w:type="dxa"/>
            <w:gridSpan w:val="2"/>
          </w:tcPr>
          <w:p w14:paraId="76FE46AF" w14:textId="77777777" w:rsidR="0016670A" w:rsidRPr="0016670A" w:rsidRDefault="0016670A" w:rsidP="0016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PG 1.2.1 Öğretim</w:t>
            </w:r>
          </w:p>
          <w:p w14:paraId="13EA9DAA" w14:textId="77777777" w:rsidR="0016670A" w:rsidRPr="0016670A" w:rsidRDefault="0016670A" w:rsidP="0016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 xml:space="preserve">elemanlarının </w:t>
            </w:r>
            <w:proofErr w:type="spellStart"/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WOS’ta</w:t>
            </w:r>
            <w:proofErr w:type="spellEnd"/>
          </w:p>
          <w:p w14:paraId="2AAF406D" w14:textId="77777777" w:rsidR="0016670A" w:rsidRPr="0016670A" w:rsidRDefault="0016670A" w:rsidP="0016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endekslenen bilimsel yayın</w:t>
            </w:r>
          </w:p>
          <w:p w14:paraId="4E006EFA" w14:textId="20475BE2" w:rsidR="0016670A" w:rsidRPr="0016670A" w:rsidRDefault="0016670A" w:rsidP="001667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sayısı</w:t>
            </w:r>
          </w:p>
        </w:tc>
        <w:tc>
          <w:tcPr>
            <w:tcW w:w="923" w:type="dxa"/>
            <w:gridSpan w:val="3"/>
            <w:vAlign w:val="center"/>
          </w:tcPr>
          <w:p w14:paraId="01AE5127" w14:textId="13FFEDBD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163" w:type="dxa"/>
            <w:gridSpan w:val="3"/>
            <w:vAlign w:val="center"/>
          </w:tcPr>
          <w:p w14:paraId="176C00F7" w14:textId="0B063986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7" w:type="dxa"/>
            <w:gridSpan w:val="3"/>
            <w:vAlign w:val="center"/>
          </w:tcPr>
          <w:p w14:paraId="256DB543" w14:textId="1D88D7D7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23" w:type="dxa"/>
            <w:gridSpan w:val="3"/>
            <w:vAlign w:val="center"/>
          </w:tcPr>
          <w:p w14:paraId="7CCF984A" w14:textId="2F182913" w:rsidR="0016670A" w:rsidRPr="0016670A" w:rsidRDefault="006D1312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31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</w:t>
            </w:r>
          </w:p>
        </w:tc>
        <w:tc>
          <w:tcPr>
            <w:tcW w:w="867" w:type="dxa"/>
            <w:gridSpan w:val="3"/>
            <w:vAlign w:val="center"/>
          </w:tcPr>
          <w:p w14:paraId="43123DA1" w14:textId="4714C1B2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7" w:type="dxa"/>
            <w:gridSpan w:val="3"/>
            <w:vAlign w:val="center"/>
          </w:tcPr>
          <w:p w14:paraId="2DD30EF3" w14:textId="76DDA0E5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7" w:type="dxa"/>
            <w:gridSpan w:val="2"/>
            <w:vAlign w:val="center"/>
          </w:tcPr>
          <w:p w14:paraId="14F1425E" w14:textId="533326DA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19" w:type="dxa"/>
            <w:gridSpan w:val="3"/>
            <w:vAlign w:val="center"/>
          </w:tcPr>
          <w:p w14:paraId="068BCB92" w14:textId="2B4D404C" w:rsidR="0016670A" w:rsidRPr="0016670A" w:rsidRDefault="0016670A" w:rsidP="00166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16670A" w:rsidRPr="0016670A" w14:paraId="21814437" w14:textId="77777777" w:rsidTr="007A6096">
        <w:tc>
          <w:tcPr>
            <w:tcW w:w="9497" w:type="dxa"/>
            <w:gridSpan w:val="25"/>
          </w:tcPr>
          <w:p w14:paraId="66861DE8" w14:textId="21A6845E" w:rsidR="0016670A" w:rsidRPr="0016670A" w:rsidRDefault="0016670A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Kanıtlar (</w:t>
            </w:r>
            <w:proofErr w:type="spellStart"/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WOS’ta</w:t>
            </w:r>
            <w:proofErr w:type="spellEnd"/>
            <w:r w:rsidRPr="0016670A">
              <w:rPr>
                <w:rFonts w:ascii="Times New Roman" w:hAnsi="Times New Roman" w:cs="Times New Roman"/>
                <w:sz w:val="20"/>
                <w:szCs w:val="20"/>
              </w:rPr>
              <w:t xml:space="preserve"> endekslenen bilimsel yayın künyeleri)</w:t>
            </w:r>
          </w:p>
          <w:p w14:paraId="4474DDF3" w14:textId="2EFADB9E" w:rsidR="00BE60EA" w:rsidRPr="006D1312" w:rsidRDefault="00BE60EA" w:rsidP="006D1312">
            <w:pPr>
              <w:pStyle w:val="ListeParagraf"/>
              <w:numPr>
                <w:ilvl w:val="0"/>
                <w:numId w:val="1"/>
              </w:numPr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D1312"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Çobanoğlu, H.</w:t>
            </w:r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Çayır, A. (2024). </w:t>
            </w:r>
            <w:proofErr w:type="spellStart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Occupational</w:t>
            </w:r>
            <w:proofErr w:type="spellEnd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exposure</w:t>
            </w:r>
            <w:proofErr w:type="spellEnd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to</w:t>
            </w:r>
            <w:proofErr w:type="spellEnd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radiation</w:t>
            </w:r>
            <w:proofErr w:type="spellEnd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among</w:t>
            </w:r>
            <w:proofErr w:type="spellEnd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health</w:t>
            </w:r>
            <w:proofErr w:type="spellEnd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workers</w:t>
            </w:r>
            <w:proofErr w:type="spellEnd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Genome</w:t>
            </w:r>
            <w:proofErr w:type="spellEnd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integrity</w:t>
            </w:r>
            <w:proofErr w:type="spellEnd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predictors</w:t>
            </w:r>
            <w:proofErr w:type="spellEnd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 w:rsidRPr="006D1312">
              <w:rPr>
                <w:rFonts w:ascii="Times New Roman" w:eastAsia="Helvetica" w:hAnsi="Times New Roman" w:cs="Times New Roman"/>
                <w:bCs/>
                <w:color w:val="000000" w:themeColor="text1"/>
                <w:sz w:val="18"/>
                <w:szCs w:val="18"/>
                <w:shd w:val="clear" w:color="auto" w:fill="FFFFFF"/>
              </w:rPr>
              <w:t>exposure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 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Mutatıon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Research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-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Genetıc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Toxıcology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Envıronmental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Mutagenesıs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893, 1-7.</w:t>
            </w:r>
          </w:p>
          <w:p w14:paraId="1D503800" w14:textId="7F0D8359" w:rsidR="005E40E9" w:rsidRPr="006D1312" w:rsidRDefault="005E40E9" w:rsidP="006D1312">
            <w:pPr>
              <w:pStyle w:val="ListeParagraf"/>
              <w:numPr>
                <w:ilvl w:val="0"/>
                <w:numId w:val="1"/>
              </w:numPr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D1312">
              <w:rPr>
                <w:rFonts w:ascii="Times New Roman" w:eastAsia="Helvetica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Çakır, S.</w:t>
            </w:r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Effect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Boric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Acid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on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Metabolic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Peptides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Some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Biochemical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Parameters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Experimental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Diabetic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Rats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 </w:t>
            </w:r>
            <w:proofErr w:type="spellStart"/>
            <w:r w:rsidRPr="006D1312">
              <w:rPr>
                <w:rFonts w:ascii="Times New Roman" w:eastAsia="Helvetica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Biol</w:t>
            </w:r>
            <w:proofErr w:type="spellEnd"/>
            <w:r w:rsidRPr="006D1312">
              <w:rPr>
                <w:rFonts w:ascii="Times New Roman" w:eastAsia="Helvetica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eastAsia="Helvetica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Trace</w:t>
            </w:r>
            <w:proofErr w:type="spellEnd"/>
            <w:r w:rsidRPr="006D1312">
              <w:rPr>
                <w:rFonts w:ascii="Times New Roman" w:eastAsia="Helvetica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 xml:space="preserve"> Elem </w:t>
            </w:r>
            <w:proofErr w:type="spellStart"/>
            <w:r w:rsidRPr="006D1312">
              <w:rPr>
                <w:rFonts w:ascii="Times New Roman" w:eastAsia="Helvetica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Res</w:t>
            </w:r>
            <w:proofErr w:type="spellEnd"/>
            <w:r w:rsidRPr="006D1312">
              <w:rPr>
                <w:rFonts w:ascii="Times New Roman" w:eastAsia="Helvetica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 202, 1001–1008 (2024). </w:t>
            </w:r>
            <w:hyperlink r:id="rId6" w:history="1">
              <w:r w:rsidR="00FB6E5A" w:rsidRPr="006D1312">
                <w:rPr>
                  <w:rStyle w:val="Kpr"/>
                  <w:rFonts w:ascii="Times New Roman" w:eastAsia="Helvetica" w:hAnsi="Times New Roman" w:cs="Times New Roman"/>
                  <w:sz w:val="18"/>
                  <w:szCs w:val="18"/>
                  <w:shd w:val="clear" w:color="auto" w:fill="FFFFFF"/>
                </w:rPr>
                <w:t>https://doi.org/10.1007/s12011-023-03910-x</w:t>
              </w:r>
            </w:hyperlink>
          </w:p>
          <w:p w14:paraId="7A5B0571" w14:textId="77777777" w:rsidR="00FB6E5A" w:rsidRPr="006D1312" w:rsidRDefault="00FB6E5A" w:rsidP="006D131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131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shd w:val="clear" w:color="auto" w:fill="FFFFFF"/>
              </w:rPr>
              <w:t>Çakına, S.,</w:t>
            </w:r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İrkin, L. C., &amp; Öztürk, Ş., (2024).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Protective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Effects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of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Curcumin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Resveratrol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on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Kidney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Tissue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on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Cadmium-induced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Oxidative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Stress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 in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Rats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. </w:t>
            </w:r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shd w:val="clear" w:color="auto" w:fill="FFFFFF"/>
              </w:rPr>
              <w:t>GAZI MEDICAL JOURNAL</w:t>
            </w:r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, vol.35, no.2, 145-148.</w:t>
            </w:r>
          </w:p>
          <w:p w14:paraId="5CCB709F" w14:textId="77777777" w:rsidR="00FB6E5A" w:rsidRPr="006D1312" w:rsidRDefault="00240D06" w:rsidP="006D131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Korkmaz, G., Toraman, Ç., Tekin, M., &amp; </w:t>
            </w:r>
            <w:r w:rsidRPr="006D131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Uysal, İ</w:t>
            </w:r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(2024).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Being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a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physician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: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what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messages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have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medical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students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received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during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first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month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of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medical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school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experience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?.</w:t>
            </w:r>
            <w:proofErr w:type="gram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 </w:t>
            </w:r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BMC 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Medical</w:t>
            </w:r>
            <w:proofErr w:type="spellEnd"/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Education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 </w:t>
            </w:r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24</w:t>
            </w:r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(1), 1141.</w:t>
            </w:r>
          </w:p>
          <w:p w14:paraId="295B6D0B" w14:textId="77777777" w:rsidR="0016670A" w:rsidRPr="006D1312" w:rsidRDefault="00240D06" w:rsidP="006D131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D1312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Uysal, İ.</w:t>
            </w:r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Korkmaz, G., &amp; Toraman, Ç. (2024).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The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relationship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between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ambulance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team’s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professional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commitment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occupational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anxiety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and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resilience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levels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 </w:t>
            </w:r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BMC 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health</w:t>
            </w:r>
            <w:proofErr w:type="spellEnd"/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services</w:t>
            </w:r>
            <w:proofErr w:type="spellEnd"/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research</w:t>
            </w:r>
            <w:proofErr w:type="spellEnd"/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 </w:t>
            </w:r>
            <w:r w:rsidRPr="006D1312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24</w:t>
            </w:r>
            <w:r w:rsidRPr="006D13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(1), 716.</w:t>
            </w:r>
          </w:p>
          <w:p w14:paraId="0891F790" w14:textId="77777777" w:rsidR="006D1312" w:rsidRPr="006D1312" w:rsidRDefault="006D1312" w:rsidP="006D131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</w:pPr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Toprak, V., Özdemir, İ., </w:t>
            </w:r>
            <w:r w:rsidRPr="006D1312"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shd w:val="clear" w:color="auto" w:fill="FFFFFF"/>
              </w:rPr>
              <w:t>Öztürk, Ş</w:t>
            </w:r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., Yanar, O., </w:t>
            </w:r>
            <w:proofErr w:type="spellStart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Kizildemir</w:t>
            </w:r>
            <w:proofErr w:type="spellEnd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, Y. Z., &amp; Tuncer, M. C. (2024). </w:t>
            </w:r>
            <w:proofErr w:type="spellStart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Modulation</w:t>
            </w:r>
            <w:proofErr w:type="spellEnd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of FOXP3 Gene </w:t>
            </w:r>
            <w:proofErr w:type="spellStart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Expression</w:t>
            </w:r>
            <w:proofErr w:type="spellEnd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in OVCAR3 </w:t>
            </w:r>
            <w:proofErr w:type="spellStart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Cells</w:t>
            </w:r>
            <w:proofErr w:type="spellEnd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Following</w:t>
            </w:r>
            <w:proofErr w:type="spellEnd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Rosmarinic</w:t>
            </w:r>
            <w:proofErr w:type="spellEnd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Acid</w:t>
            </w:r>
            <w:proofErr w:type="spellEnd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and</w:t>
            </w:r>
            <w:proofErr w:type="spellEnd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Doxorubicin</w:t>
            </w:r>
            <w:proofErr w:type="spellEnd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Exposure</w:t>
            </w:r>
            <w:proofErr w:type="spellEnd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. 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Pharmaceuticals</w:t>
            </w:r>
            <w:proofErr w:type="spellEnd"/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, </w:t>
            </w:r>
            <w:r w:rsidRPr="006D1312">
              <w:rPr>
                <w:rFonts w:ascii="Times New Roman" w:hAnsi="Times New Roman" w:cs="Times New Roman"/>
                <w:i/>
                <w:iCs/>
                <w:color w:val="222222"/>
                <w:sz w:val="18"/>
                <w:szCs w:val="18"/>
                <w:shd w:val="clear" w:color="auto" w:fill="FFFFFF"/>
              </w:rPr>
              <w:t>17</w:t>
            </w:r>
            <w:r w:rsidRPr="006D1312">
              <w:rPr>
                <w:rFonts w:ascii="Times New Roman" w:hAnsi="Times New Roman" w:cs="Times New Roman"/>
                <w:color w:val="222222"/>
                <w:sz w:val="18"/>
                <w:szCs w:val="18"/>
                <w:shd w:val="clear" w:color="auto" w:fill="FFFFFF"/>
              </w:rPr>
              <w:t>(12), 1606. (Q1)</w:t>
            </w:r>
          </w:p>
          <w:p w14:paraId="62D30F13" w14:textId="77777777" w:rsidR="006D1312" w:rsidRPr="006D1312" w:rsidRDefault="006D1312" w:rsidP="006D131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Sarı, U., Zaman, F., Özdemir, İ</w:t>
            </w:r>
            <w:r w:rsidRPr="006D13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., Öztürk, Ş</w:t>
            </w:r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., &amp; Tuncer, M. C. (2024).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Gallic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Acid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Induces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HeLa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Cell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Lines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Apoptosis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via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P53/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Bax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Signaling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Pathway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Biomedicines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12</w:t>
            </w:r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(11), 2632. (Q1)</w:t>
            </w:r>
          </w:p>
          <w:p w14:paraId="55F64758" w14:textId="77777777" w:rsidR="006D1312" w:rsidRPr="006D1312" w:rsidRDefault="006D1312" w:rsidP="006D131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Özdemir, İ., Zaman, F., Baş, D. D., </w:t>
            </w:r>
            <w:proofErr w:type="gram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Sari</w:t>
            </w:r>
            <w:proofErr w:type="gram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, U., </w:t>
            </w:r>
            <w:r w:rsidRPr="006D13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Öztürk, Ş.,</w:t>
            </w:r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&amp; Tuncer, M. C.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Inhibitory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effect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Curcumin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on a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cervical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cancer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cell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line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via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RAS/RAF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signaling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pathway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Histology</w:t>
            </w:r>
            <w:proofErr w:type="spellEnd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and</w:t>
            </w:r>
            <w:proofErr w:type="spellEnd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histopathology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, 18797. (Q2)</w:t>
            </w:r>
          </w:p>
          <w:p w14:paraId="641BF1A7" w14:textId="77777777" w:rsidR="006D1312" w:rsidRPr="006D1312" w:rsidRDefault="006D1312" w:rsidP="006D131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Karaosmanoğlu, Ö., Kamalak, Z., Özdemir, İ., </w:t>
            </w:r>
            <w:r w:rsidRPr="006D13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Öztürk, Ş.</w:t>
            </w:r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, &amp; Tuncer, M. C. (2024).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Apoptotic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effect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thymoquinone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on OVCAR3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cells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via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P53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and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CASP3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activation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Acta</w:t>
            </w:r>
            <w:proofErr w:type="spellEnd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Cirúrgica</w:t>
            </w:r>
            <w:proofErr w:type="spellEnd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Brasileira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39</w:t>
            </w:r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, e399224. (Q3)</w:t>
            </w:r>
          </w:p>
          <w:p w14:paraId="1F128915" w14:textId="77777777" w:rsidR="006D1312" w:rsidRPr="006D1312" w:rsidRDefault="006D1312" w:rsidP="006D131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D13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Öztürk, Ş.,</w:t>
            </w:r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&amp; İrkin, L. C. (2024).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Protective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effect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Spirulina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in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the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ovary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of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rats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against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Doxorubicin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toxicity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. 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Revista</w:t>
            </w:r>
            <w:proofErr w:type="spellEnd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Cientifica</w:t>
            </w:r>
            <w:proofErr w:type="spellEnd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de la 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Facultade</w:t>
            </w:r>
            <w:proofErr w:type="spellEnd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Veterinaria</w:t>
            </w:r>
            <w:proofErr w:type="spellEnd"/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, </w:t>
            </w:r>
            <w:r w:rsidRPr="006D1312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34</w:t>
            </w:r>
            <w:r w:rsidRPr="006D1312">
              <w:rPr>
                <w:rFonts w:ascii="Times New Roman" w:hAnsi="Times New Roman" w:cs="Times New Roman"/>
                <w:sz w:val="18"/>
                <w:szCs w:val="18"/>
              </w:rPr>
              <w:t>(1). (Q4)</w:t>
            </w:r>
          </w:p>
          <w:p w14:paraId="1A23665B" w14:textId="77777777" w:rsidR="006D1312" w:rsidRPr="00F2706A" w:rsidRDefault="006D1312" w:rsidP="006D131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Cakina</w:t>
            </w:r>
            <w:proofErr w:type="spellEnd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S., İrkin, L. C., &amp; </w:t>
            </w:r>
            <w:r w:rsidRPr="006D1312">
              <w:rPr>
                <w:rFonts w:ascii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Öztürk, Ş.</w:t>
            </w:r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(2024). </w:t>
            </w:r>
            <w:proofErr w:type="spellStart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Protective</w:t>
            </w:r>
            <w:proofErr w:type="spellEnd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Effects</w:t>
            </w:r>
            <w:proofErr w:type="spellEnd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of </w:t>
            </w:r>
            <w:proofErr w:type="spellStart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Curcumin</w:t>
            </w:r>
            <w:proofErr w:type="spellEnd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and</w:t>
            </w:r>
            <w:proofErr w:type="spellEnd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Resveratrol</w:t>
            </w:r>
            <w:proofErr w:type="spellEnd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on </w:t>
            </w:r>
            <w:proofErr w:type="spellStart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Kidney</w:t>
            </w:r>
            <w:proofErr w:type="spellEnd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Tissue</w:t>
            </w:r>
            <w:proofErr w:type="spellEnd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on </w:t>
            </w:r>
            <w:proofErr w:type="spellStart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Cadmium-induced</w:t>
            </w:r>
            <w:proofErr w:type="spellEnd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Oxidative</w:t>
            </w:r>
            <w:proofErr w:type="spellEnd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Stress</w:t>
            </w:r>
            <w:proofErr w:type="spellEnd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in </w:t>
            </w:r>
            <w:proofErr w:type="spellStart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Rats</w:t>
            </w:r>
            <w:proofErr w:type="spellEnd"/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. </w:t>
            </w:r>
            <w:r w:rsidRPr="006D1312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GMJ</w:t>
            </w:r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, </w:t>
            </w:r>
            <w:r w:rsidRPr="006D1312">
              <w:rPr>
                <w:rFonts w:ascii="Times New Roman" w:hAnsi="Times New Roman" w:cs="Times New Roman"/>
                <w:i/>
                <w:iCs/>
                <w:kern w:val="0"/>
                <w:sz w:val="18"/>
                <w:szCs w:val="18"/>
                <w14:ligatures w14:val="none"/>
              </w:rPr>
              <w:t>35</w:t>
            </w:r>
            <w:r w:rsidRPr="006D1312">
              <w:rPr>
                <w:rFonts w:ascii="Times New Roman" w:hAnsi="Times New Roman" w:cs="Times New Roman"/>
                <w:kern w:val="0"/>
                <w:sz w:val="18"/>
                <w:szCs w:val="18"/>
                <w14:ligatures w14:val="none"/>
              </w:rPr>
              <w:t>(2), 145-148. (ESCI)</w:t>
            </w:r>
          </w:p>
          <w:p w14:paraId="36BD9170" w14:textId="21911854" w:rsidR="00F2706A" w:rsidRPr="00F2706A" w:rsidRDefault="00F2706A" w:rsidP="00F2706A">
            <w:pPr>
              <w:ind w:left="36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6040F" w:rsidRPr="0016670A" w14:paraId="06C257EE" w14:textId="77777777" w:rsidTr="007A6096">
        <w:tc>
          <w:tcPr>
            <w:tcW w:w="1843" w:type="dxa"/>
            <w:gridSpan w:val="3"/>
          </w:tcPr>
          <w:p w14:paraId="24435618" w14:textId="5C6D63CE" w:rsidR="0096040F" w:rsidRPr="0016670A" w:rsidRDefault="0096040F" w:rsidP="00240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PG 1.2.2 Üniversite adresli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bilimsel yayınlara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WOS’ta</w:t>
            </w:r>
            <w:proofErr w:type="spellEnd"/>
            <w:r w:rsidRPr="0096040F">
              <w:rPr>
                <w:rFonts w:ascii="Times New Roman" w:hAnsi="Times New Roman" w:cs="Times New Roman"/>
                <w:sz w:val="20"/>
                <w:szCs w:val="20"/>
              </w:rPr>
              <w:t xml:space="preserve"> yapılan atıf sayısı</w:t>
            </w:r>
          </w:p>
        </w:tc>
        <w:tc>
          <w:tcPr>
            <w:tcW w:w="923" w:type="dxa"/>
            <w:gridSpan w:val="3"/>
            <w:vAlign w:val="center"/>
          </w:tcPr>
          <w:p w14:paraId="464AAACA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63" w:type="dxa"/>
            <w:gridSpan w:val="3"/>
            <w:vAlign w:val="center"/>
          </w:tcPr>
          <w:p w14:paraId="3986D994" w14:textId="047C4BB8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7" w:type="dxa"/>
            <w:gridSpan w:val="3"/>
            <w:vAlign w:val="center"/>
          </w:tcPr>
          <w:p w14:paraId="0555E693" w14:textId="2F717A28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23" w:type="dxa"/>
            <w:gridSpan w:val="3"/>
            <w:vAlign w:val="center"/>
          </w:tcPr>
          <w:p w14:paraId="4B7B46C8" w14:textId="17C16316" w:rsidR="0096040F" w:rsidRPr="0016670A" w:rsidRDefault="001724CD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24C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</w:t>
            </w:r>
            <w:r w:rsidR="00A25D6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F2706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</w:p>
        </w:tc>
        <w:tc>
          <w:tcPr>
            <w:tcW w:w="867" w:type="dxa"/>
            <w:gridSpan w:val="3"/>
            <w:vAlign w:val="center"/>
          </w:tcPr>
          <w:p w14:paraId="53573508" w14:textId="42B837FD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67" w:type="dxa"/>
            <w:gridSpan w:val="3"/>
            <w:vAlign w:val="center"/>
          </w:tcPr>
          <w:p w14:paraId="539A4D98" w14:textId="02C1D63E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67" w:type="dxa"/>
            <w:gridSpan w:val="3"/>
            <w:vAlign w:val="center"/>
          </w:tcPr>
          <w:p w14:paraId="619FAA51" w14:textId="5ACD31E1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977" w:type="dxa"/>
            <w:vAlign w:val="center"/>
          </w:tcPr>
          <w:p w14:paraId="4555C70F" w14:textId="53B3A34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</w:tr>
      <w:tr w:rsidR="0096040F" w:rsidRPr="0016670A" w14:paraId="33F7253B" w14:textId="77777777" w:rsidTr="007A6096">
        <w:tc>
          <w:tcPr>
            <w:tcW w:w="9497" w:type="dxa"/>
            <w:gridSpan w:val="25"/>
          </w:tcPr>
          <w:p w14:paraId="47851D09" w14:textId="77777777" w:rsidR="0096040F" w:rsidRPr="0096040F" w:rsidRDefault="0096040F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 xml:space="preserve">Kanıtlar (öğretim elemanı unvanı, adı, soyadı, </w:t>
            </w:r>
            <w:proofErr w:type="spellStart"/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WOS’ta</w:t>
            </w:r>
            <w:proofErr w:type="spellEnd"/>
            <w:r w:rsidRPr="0096040F">
              <w:rPr>
                <w:rFonts w:ascii="Times New Roman" w:hAnsi="Times New Roman" w:cs="Times New Roman"/>
                <w:sz w:val="20"/>
                <w:szCs w:val="20"/>
              </w:rPr>
              <w:t xml:space="preserve"> 2024 yılında yapılan atıf sayısı)</w:t>
            </w:r>
          </w:p>
          <w:p w14:paraId="5D7A23B6" w14:textId="031A85E3" w:rsidR="00BE60EA" w:rsidRDefault="00BE60EA" w:rsidP="00FB6E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Hayal ÇOBANOĞLU: 60</w:t>
            </w:r>
          </w:p>
          <w:p w14:paraId="187019B7" w14:textId="26741FE8" w:rsidR="001724CD" w:rsidRDefault="001724CD" w:rsidP="00FB6E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Nuray YILDIRIM: 17</w:t>
            </w:r>
          </w:p>
          <w:p w14:paraId="3128BE3F" w14:textId="1C4494D8" w:rsidR="00E65E38" w:rsidRDefault="00E65E38" w:rsidP="00FB6E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Özlem EROL TINAZTEPE: 17</w:t>
            </w:r>
          </w:p>
          <w:p w14:paraId="6ECDFBC5" w14:textId="1C96BA6A" w:rsidR="00240D06" w:rsidRDefault="005E40E9" w:rsidP="00FB6E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B6E5A"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 w:rsidRPr="00FB6E5A">
              <w:rPr>
                <w:rFonts w:ascii="Times New Roman" w:hAnsi="Times New Roman" w:cs="Times New Roman"/>
                <w:sz w:val="20"/>
                <w:szCs w:val="20"/>
              </w:rPr>
              <w:t>Selcen</w:t>
            </w:r>
            <w:proofErr w:type="spellEnd"/>
            <w:r w:rsidRPr="00FB6E5A">
              <w:rPr>
                <w:rFonts w:ascii="Times New Roman" w:hAnsi="Times New Roman" w:cs="Times New Roman"/>
                <w:sz w:val="20"/>
                <w:szCs w:val="20"/>
              </w:rPr>
              <w:t xml:space="preserve"> ÇAKIR: 15</w:t>
            </w:r>
          </w:p>
          <w:p w14:paraId="4F96742B" w14:textId="21F099C8" w:rsidR="006D1312" w:rsidRDefault="006D1312" w:rsidP="00FB6E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Şamil ÖZTÜRK: 14</w:t>
            </w:r>
          </w:p>
          <w:p w14:paraId="2DBE8552" w14:textId="77309BA5" w:rsidR="004C2E67" w:rsidRPr="00FB6E5A" w:rsidRDefault="004C2E67" w:rsidP="00FB6E5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Öğr. Üyesi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Mehzat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ALTUN: 12</w:t>
            </w:r>
          </w:p>
          <w:p w14:paraId="573FFDC1" w14:textId="77777777" w:rsidR="00FB6E5A" w:rsidRDefault="00FB6E5A" w:rsidP="0096040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B6E5A">
              <w:rPr>
                <w:rFonts w:ascii="Times New Roman" w:hAnsi="Times New Roman" w:cs="Times New Roman"/>
                <w:sz w:val="20"/>
                <w:szCs w:val="20"/>
              </w:rPr>
              <w:t>Doç. Dr.  Suat ÇAKINA: 10</w:t>
            </w:r>
          </w:p>
          <w:p w14:paraId="0696FAF3" w14:textId="404127DD" w:rsidR="00676290" w:rsidRDefault="00676290" w:rsidP="0096040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Dr. Öğr. Üyesi Gülçin ÖZCAN ATEŞ: 9</w:t>
            </w:r>
          </w:p>
          <w:p w14:paraId="2A0CE8E7" w14:textId="02DF9ABD" w:rsidR="00240D06" w:rsidRDefault="005E40E9" w:rsidP="0096040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FB6E5A">
              <w:rPr>
                <w:rFonts w:ascii="Times New Roman" w:hAnsi="Times New Roman" w:cs="Times New Roman"/>
                <w:sz w:val="20"/>
                <w:szCs w:val="20"/>
              </w:rPr>
              <w:t>Dr. Öğr. Üyesi İbrahim UYSAL: 7</w:t>
            </w:r>
          </w:p>
          <w:p w14:paraId="4E1EB703" w14:textId="3D7633BA" w:rsidR="00F2706A" w:rsidRPr="00FB6E5A" w:rsidRDefault="00F2706A" w:rsidP="0096040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Ahmet Ali BERBER: 5</w:t>
            </w:r>
          </w:p>
          <w:p w14:paraId="57214F97" w14:textId="742CEB97" w:rsidR="0096040F" w:rsidRPr="0016670A" w:rsidRDefault="0096040F" w:rsidP="005E40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 xml:space="preserve">Toplam: </w:t>
            </w:r>
            <w:r w:rsidR="00E65E3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</w:tr>
      <w:tr w:rsidR="0096040F" w:rsidRPr="0016670A" w14:paraId="37459BBA" w14:textId="77777777" w:rsidTr="007A6096">
        <w:tc>
          <w:tcPr>
            <w:tcW w:w="1605" w:type="dxa"/>
          </w:tcPr>
          <w:p w14:paraId="3FBA6E52" w14:textId="0E6D11D8" w:rsidR="0096040F" w:rsidRPr="0096040F" w:rsidRDefault="0096040F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PG 1.2.3 Ulusal ve</w:t>
            </w:r>
            <w:r w:rsidR="0063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uluslararası</w:t>
            </w:r>
          </w:p>
          <w:p w14:paraId="6E2713C8" w14:textId="77777777" w:rsidR="0096040F" w:rsidRPr="0096040F" w:rsidRDefault="0096040F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kurum/kuruluşlar</w:t>
            </w:r>
          </w:p>
          <w:p w14:paraId="6C2ED13F" w14:textId="77777777" w:rsidR="0096040F" w:rsidRPr="0096040F" w:rsidRDefault="0096040F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tarafından desteklenen</w:t>
            </w:r>
          </w:p>
          <w:p w14:paraId="56BF52D0" w14:textId="5B1E45D0" w:rsidR="0096040F" w:rsidRPr="0016670A" w:rsidRDefault="0096040F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proje sayısı (BAP Harici)</w:t>
            </w:r>
          </w:p>
        </w:tc>
        <w:tc>
          <w:tcPr>
            <w:tcW w:w="923" w:type="dxa"/>
            <w:gridSpan w:val="3"/>
            <w:vAlign w:val="center"/>
          </w:tcPr>
          <w:p w14:paraId="04D8DB65" w14:textId="1F9E2808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3" w:type="dxa"/>
            <w:gridSpan w:val="3"/>
            <w:vAlign w:val="center"/>
          </w:tcPr>
          <w:p w14:paraId="0E655F67" w14:textId="11726D09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gridSpan w:val="3"/>
            <w:vAlign w:val="center"/>
          </w:tcPr>
          <w:p w14:paraId="62099E40" w14:textId="6DCDB999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gridSpan w:val="3"/>
            <w:vAlign w:val="center"/>
          </w:tcPr>
          <w:p w14:paraId="2608E10E" w14:textId="52945E0E" w:rsidR="0096040F" w:rsidRPr="0016670A" w:rsidRDefault="00167B8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8</w:t>
            </w:r>
          </w:p>
        </w:tc>
        <w:tc>
          <w:tcPr>
            <w:tcW w:w="867" w:type="dxa"/>
            <w:gridSpan w:val="3"/>
            <w:vAlign w:val="center"/>
          </w:tcPr>
          <w:p w14:paraId="3DAEADD4" w14:textId="08561FCA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7" w:type="dxa"/>
            <w:gridSpan w:val="3"/>
            <w:vAlign w:val="center"/>
          </w:tcPr>
          <w:p w14:paraId="714F6C63" w14:textId="6B0E4FF0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90" w:type="dxa"/>
            <w:gridSpan w:val="4"/>
            <w:vAlign w:val="center"/>
          </w:tcPr>
          <w:p w14:paraId="0EFE1205" w14:textId="1F1D95F0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vAlign w:val="center"/>
          </w:tcPr>
          <w:p w14:paraId="44060DA0" w14:textId="2675FCFB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96040F" w:rsidRPr="0016670A" w14:paraId="59DB361C" w14:textId="77777777" w:rsidTr="007A6096">
        <w:tc>
          <w:tcPr>
            <w:tcW w:w="9497" w:type="dxa"/>
            <w:gridSpan w:val="25"/>
          </w:tcPr>
          <w:p w14:paraId="76DD88E0" w14:textId="77777777" w:rsidR="0096040F" w:rsidRPr="0096040F" w:rsidRDefault="0096040F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Kanıtlar (Proje künyeleri)</w:t>
            </w:r>
          </w:p>
          <w:p w14:paraId="332524A8" w14:textId="757F1EA5" w:rsidR="005E40E9" w:rsidRPr="0090455C" w:rsidRDefault="0096040F" w:rsidP="005E40E9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tr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E40E9" w:rsidRPr="0090455C">
              <w:rPr>
                <w:rFonts w:ascii="Times New Roman" w:hAnsi="Times New Roman" w:cs="Times New Roman"/>
                <w:sz w:val="18"/>
                <w:szCs w:val="18"/>
              </w:rPr>
              <w:t xml:space="preserve"> TÜBİTAK 1002, </w:t>
            </w:r>
            <w:proofErr w:type="spellStart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>Kitosana</w:t>
            </w:r>
            <w:proofErr w:type="spellEnd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 xml:space="preserve"> </w:t>
            </w:r>
            <w:proofErr w:type="spellStart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>Seftriakson</w:t>
            </w:r>
            <w:proofErr w:type="spellEnd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 xml:space="preserve"> </w:t>
            </w:r>
            <w:r w:rsidR="00E65E38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>v</w:t>
            </w:r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 xml:space="preserve">e </w:t>
            </w:r>
            <w:proofErr w:type="spellStart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>Pinosembrin</w:t>
            </w:r>
            <w:proofErr w:type="spellEnd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 xml:space="preserve"> Yüklenerek </w:t>
            </w:r>
            <w:proofErr w:type="spellStart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>Gelistirilen</w:t>
            </w:r>
            <w:proofErr w:type="spellEnd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 xml:space="preserve"> Nanopartiküllerin </w:t>
            </w:r>
            <w:proofErr w:type="spellStart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>In</w:t>
            </w:r>
            <w:proofErr w:type="spellEnd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 xml:space="preserve"> Vitro Biyoaktivite </w:t>
            </w:r>
            <w:proofErr w:type="spellStart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>Etkinliginin</w:t>
            </w:r>
            <w:proofErr w:type="spellEnd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 xml:space="preserve"> Değerlendirilmesi. (Dr. Öğr. Üyesi </w:t>
            </w:r>
            <w:proofErr w:type="spellStart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>Selcen</w:t>
            </w:r>
            <w:proofErr w:type="spellEnd"/>
            <w:r w:rsidR="005E40E9" w:rsidRPr="0090455C">
              <w:rPr>
                <w:rFonts w:ascii="Times New Roman" w:eastAsia="Aptos" w:hAnsi="Times New Roman" w:cs="Times New Roman"/>
                <w:sz w:val="18"/>
                <w:szCs w:val="18"/>
                <w:lang w:val="tr" w:eastAsia="zh-CN" w:bidi="ar"/>
              </w:rPr>
              <w:t xml:space="preserve"> ÇAKIR: Araştırmacı)</w:t>
            </w:r>
          </w:p>
          <w:p w14:paraId="2BD901E5" w14:textId="32FC01C6" w:rsidR="0096040F" w:rsidRPr="0090455C" w:rsidRDefault="0096040F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B836F8" w14:textId="77777777" w:rsidR="0096040F" w:rsidRPr="0090455C" w:rsidRDefault="0096040F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76290" w:rsidRPr="0090455C">
              <w:rPr>
                <w:rFonts w:ascii="Times New Roman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  <w:r w:rsidR="00676290"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TÜBİTAK 1002-A, 124S683 </w:t>
            </w:r>
            <w:proofErr w:type="spellStart"/>
            <w:r w:rsidR="00676290" w:rsidRPr="0090455C">
              <w:rPr>
                <w:rFonts w:ascii="Times New Roman" w:hAnsi="Times New Roman" w:cs="Times New Roman"/>
                <w:sz w:val="20"/>
                <w:szCs w:val="20"/>
              </w:rPr>
              <w:t>Kitosana</w:t>
            </w:r>
            <w:proofErr w:type="spellEnd"/>
            <w:r w:rsidR="00676290"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6290" w:rsidRPr="0090455C">
              <w:rPr>
                <w:rFonts w:ascii="Times New Roman" w:hAnsi="Times New Roman" w:cs="Times New Roman"/>
                <w:sz w:val="20"/>
                <w:szCs w:val="20"/>
              </w:rPr>
              <w:t>Seftriakson</w:t>
            </w:r>
            <w:proofErr w:type="spellEnd"/>
            <w:r w:rsidR="00676290"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="00676290" w:rsidRPr="0090455C">
              <w:rPr>
                <w:rFonts w:ascii="Times New Roman" w:hAnsi="Times New Roman" w:cs="Times New Roman"/>
                <w:sz w:val="20"/>
                <w:szCs w:val="20"/>
              </w:rPr>
              <w:t>Pinosembrin</w:t>
            </w:r>
            <w:proofErr w:type="spellEnd"/>
            <w:r w:rsidR="00676290"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Yüklenerek Geliştirilen Nanopartiküllerin İn Vitro Biyoaktivite Etkinliğinin Değerlendirilmesi, (Dr. Öğr. Üyesi Gülçin ÖZCAN ATEŞ, Araştırmacı)</w:t>
            </w:r>
          </w:p>
          <w:p w14:paraId="4F48F679" w14:textId="77777777" w:rsidR="00CD7CF6" w:rsidRPr="0090455C" w:rsidRDefault="00CD7CF6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BFA86" w14:textId="77777777" w:rsidR="00F2706A" w:rsidRPr="0090455C" w:rsidRDefault="00F2706A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3. TÜBİTAK 1002, </w:t>
            </w:r>
            <w:proofErr w:type="spellStart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Benzamid</w:t>
            </w:r>
            <w:proofErr w:type="spellEnd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Herbisitler Olan </w:t>
            </w:r>
            <w:proofErr w:type="spellStart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İzoksaben</w:t>
            </w:r>
            <w:proofErr w:type="spellEnd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Tebutam'ın</w:t>
            </w:r>
            <w:proofErr w:type="spellEnd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İnsan Lenfositleri ve Sucul Organizmalarda Toksikolojik Değerlendirmesi: </w:t>
            </w:r>
            <w:proofErr w:type="spellStart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Vitro, </w:t>
            </w:r>
            <w:proofErr w:type="spellStart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Vivo</w:t>
            </w:r>
            <w:proofErr w:type="spellEnd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Silico</w:t>
            </w:r>
            <w:proofErr w:type="spellEnd"/>
            <w:r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Çalışma. Ahmet Ali BERBER (Yürütücü)</w:t>
            </w:r>
          </w:p>
          <w:p w14:paraId="33F153A5" w14:textId="560B85B1" w:rsidR="00191722" w:rsidRPr="0090455C" w:rsidRDefault="00191722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4. TUBİTAK 2209, Kentsel Yaşam Alanlarında Üreyen Kuş Tür Çeşitliliği ve Habitat Tercihleri (Başlangıç Mart 2024) (Bütçe: 9000 TL) (Danışman, Dr. Öğr. Üyesi İbrahim UYSAL).</w:t>
            </w:r>
          </w:p>
          <w:p w14:paraId="185D8785" w14:textId="053E2833" w:rsidR="00191722" w:rsidRPr="0090455C" w:rsidRDefault="00191722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5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  <w:r w:rsidR="0077574B"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. TUBİTAK 2209, 1.ve 2. Sınıf Tıbbi Görüntüleme Programı Öğrencileri Arasındaki Mesleki Kaygı Düzeylerinin Karşılaştırılması (Danışman, Suat ÇAKINA)</w:t>
            </w:r>
          </w:p>
          <w:p w14:paraId="60EA07CE" w14:textId="47688180" w:rsidR="00191722" w:rsidRPr="0090455C" w:rsidRDefault="00191722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77574B"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TUBİTAK 2209, Tıbbi Görüntüleme Teknikleri Programı Öğrencilerinin Bulaşıcı Enfeksiyonlardan Korunma Konusundaki Bilgi Düzeylerinin Sınıf Parametresine Göre Karşılaştırılması, (Danışman, Suat ÇAKINA)</w:t>
            </w:r>
          </w:p>
          <w:p w14:paraId="3837D185" w14:textId="399FE2B7" w:rsidR="00191722" w:rsidRPr="0090455C" w:rsidRDefault="00191722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  <w:r w:rsidR="0077574B"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B7888" w:rsidRPr="0090455C">
              <w:rPr>
                <w:rFonts w:ascii="Times New Roman" w:hAnsi="Times New Roman" w:cs="Times New Roman"/>
                <w:sz w:val="20"/>
                <w:szCs w:val="20"/>
              </w:rPr>
              <w:t>TUBİTAK 2209, Gülçin ÖZCAN ATEŞ</w:t>
            </w:r>
          </w:p>
          <w:p w14:paraId="17F9811F" w14:textId="1CDBA5CE" w:rsidR="00191722" w:rsidRPr="0016670A" w:rsidRDefault="00191722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0455C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2B7888" w:rsidRPr="0090455C">
              <w:rPr>
                <w:rFonts w:ascii="Times New Roman" w:hAnsi="Times New Roman" w:cs="Times New Roman"/>
                <w:sz w:val="20"/>
                <w:szCs w:val="20"/>
              </w:rPr>
              <w:t xml:space="preserve"> TUBİTAK 2209, Gülçin ÖZCAN ATEŞ</w:t>
            </w:r>
          </w:p>
        </w:tc>
      </w:tr>
    </w:tbl>
    <w:p w14:paraId="2FB3E208" w14:textId="77777777" w:rsidR="0096040F" w:rsidRDefault="0096040F" w:rsidP="0016670A">
      <w:pPr>
        <w:ind w:left="709" w:hanging="425"/>
        <w:rPr>
          <w:rFonts w:ascii="Times New Roman" w:hAnsi="Times New Roman" w:cs="Times New Roman"/>
        </w:rPr>
      </w:pPr>
    </w:p>
    <w:tbl>
      <w:tblPr>
        <w:tblStyle w:val="TabloKlavuzu"/>
        <w:tblW w:w="9531" w:type="dxa"/>
        <w:tblInd w:w="135" w:type="dxa"/>
        <w:tblLook w:val="04A0" w:firstRow="1" w:lastRow="0" w:firstColumn="1" w:lastColumn="0" w:noHBand="0" w:noVBand="1"/>
      </w:tblPr>
      <w:tblGrid>
        <w:gridCol w:w="1986"/>
        <w:gridCol w:w="850"/>
        <w:gridCol w:w="73"/>
        <w:gridCol w:w="1163"/>
        <w:gridCol w:w="40"/>
        <w:gridCol w:w="827"/>
        <w:gridCol w:w="23"/>
        <w:gridCol w:w="1100"/>
        <w:gridCol w:w="34"/>
        <w:gridCol w:w="833"/>
        <w:gridCol w:w="18"/>
        <w:gridCol w:w="850"/>
        <w:gridCol w:w="851"/>
        <w:gridCol w:w="16"/>
        <w:gridCol w:w="867"/>
      </w:tblGrid>
      <w:tr w:rsidR="0096040F" w:rsidRPr="0016670A" w14:paraId="052FAAB9" w14:textId="77777777" w:rsidTr="007A6096">
        <w:tc>
          <w:tcPr>
            <w:tcW w:w="9531" w:type="dxa"/>
            <w:gridSpan w:val="15"/>
            <w:shd w:val="clear" w:color="auto" w:fill="D9D9D9" w:themeFill="background1" w:themeFillShade="D9"/>
          </w:tcPr>
          <w:p w14:paraId="06F52240" w14:textId="15BBC9FD" w:rsidR="0096040F" w:rsidRPr="0016670A" w:rsidRDefault="0096040F" w:rsidP="0016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H.1.5. Öğrenci Girişimcilik ve Yenilikçilik Programlarını Desteklemek</w:t>
            </w:r>
          </w:p>
        </w:tc>
      </w:tr>
      <w:tr w:rsidR="0096040F" w:rsidRPr="0016670A" w14:paraId="46C9D9F3" w14:textId="77777777" w:rsidTr="007A6096">
        <w:tc>
          <w:tcPr>
            <w:tcW w:w="1986" w:type="dxa"/>
          </w:tcPr>
          <w:p w14:paraId="10B53AE6" w14:textId="77777777" w:rsidR="0096040F" w:rsidRPr="0016670A" w:rsidRDefault="0096040F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gridSpan w:val="2"/>
            <w:vAlign w:val="center"/>
          </w:tcPr>
          <w:p w14:paraId="13A14C2B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Hedefe</w:t>
            </w:r>
          </w:p>
          <w:p w14:paraId="2DF3D375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</w:p>
          <w:p w14:paraId="7E03EE11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63" w:type="dxa"/>
            <w:vAlign w:val="center"/>
          </w:tcPr>
          <w:p w14:paraId="77D0F5B6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14:paraId="266F4AEB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14:paraId="1699E055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Değeri</w:t>
            </w:r>
          </w:p>
        </w:tc>
        <w:tc>
          <w:tcPr>
            <w:tcW w:w="867" w:type="dxa"/>
            <w:gridSpan w:val="2"/>
            <w:vAlign w:val="center"/>
          </w:tcPr>
          <w:p w14:paraId="283FD0E2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333D23D4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23" w:type="dxa"/>
            <w:gridSpan w:val="2"/>
            <w:vAlign w:val="center"/>
          </w:tcPr>
          <w:p w14:paraId="4B94388F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04A96CD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Başarılan</w:t>
            </w:r>
          </w:p>
        </w:tc>
        <w:tc>
          <w:tcPr>
            <w:tcW w:w="867" w:type="dxa"/>
            <w:gridSpan w:val="2"/>
            <w:vAlign w:val="center"/>
          </w:tcPr>
          <w:p w14:paraId="1887E994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31188199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  <w:p w14:paraId="14309237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dxa"/>
            <w:gridSpan w:val="2"/>
            <w:vAlign w:val="center"/>
          </w:tcPr>
          <w:p w14:paraId="26661456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3526DE3E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gridSpan w:val="2"/>
            <w:vAlign w:val="center"/>
          </w:tcPr>
          <w:p w14:paraId="2F28B070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47059034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3B79FAB9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51947142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</w:tr>
      <w:tr w:rsidR="0096040F" w:rsidRPr="0016670A" w14:paraId="3B4E0E33" w14:textId="77777777" w:rsidTr="007A6096">
        <w:tc>
          <w:tcPr>
            <w:tcW w:w="1986" w:type="dxa"/>
          </w:tcPr>
          <w:p w14:paraId="7EE0A140" w14:textId="77777777" w:rsidR="0096040F" w:rsidRPr="0096040F" w:rsidRDefault="0096040F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PG 1.5.1 Girişimcilik/</w:t>
            </w:r>
          </w:p>
          <w:p w14:paraId="0A970313" w14:textId="77777777" w:rsidR="0096040F" w:rsidRPr="0096040F" w:rsidRDefault="0096040F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yenilikçilik temelli</w:t>
            </w:r>
          </w:p>
          <w:p w14:paraId="3136EADD" w14:textId="329083BC" w:rsidR="0096040F" w:rsidRPr="0016670A" w:rsidRDefault="0096040F" w:rsidP="0063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derslerin verildiği program</w:t>
            </w:r>
            <w:r w:rsidR="0063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</w:p>
        </w:tc>
        <w:tc>
          <w:tcPr>
            <w:tcW w:w="923" w:type="dxa"/>
            <w:gridSpan w:val="2"/>
            <w:vAlign w:val="center"/>
          </w:tcPr>
          <w:p w14:paraId="22DCFFAC" w14:textId="7C30D945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63" w:type="dxa"/>
            <w:vAlign w:val="center"/>
          </w:tcPr>
          <w:p w14:paraId="134925BB" w14:textId="790C2B84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gridSpan w:val="2"/>
            <w:vAlign w:val="center"/>
          </w:tcPr>
          <w:p w14:paraId="78392BE8" w14:textId="62EE661B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3" w:type="dxa"/>
            <w:gridSpan w:val="2"/>
            <w:vAlign w:val="center"/>
          </w:tcPr>
          <w:p w14:paraId="44564D3B" w14:textId="6ECFFD16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gridSpan w:val="2"/>
            <w:vAlign w:val="center"/>
          </w:tcPr>
          <w:p w14:paraId="3DDDA447" w14:textId="3C2D28AF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8" w:type="dxa"/>
            <w:gridSpan w:val="2"/>
            <w:vAlign w:val="center"/>
          </w:tcPr>
          <w:p w14:paraId="7AF41B72" w14:textId="2B7E866F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gridSpan w:val="2"/>
            <w:vAlign w:val="center"/>
          </w:tcPr>
          <w:p w14:paraId="01CDD496" w14:textId="2FF82764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vAlign w:val="center"/>
          </w:tcPr>
          <w:p w14:paraId="50612ED2" w14:textId="5E0C03B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6040F" w:rsidRPr="0016670A" w14:paraId="2A568BC7" w14:textId="77777777" w:rsidTr="007A6096">
        <w:trPr>
          <w:trHeight w:val="560"/>
        </w:trPr>
        <w:tc>
          <w:tcPr>
            <w:tcW w:w="9531" w:type="dxa"/>
            <w:gridSpan w:val="15"/>
            <w:vAlign w:val="center"/>
          </w:tcPr>
          <w:p w14:paraId="7DD68919" w14:textId="1263A8C7" w:rsidR="0096040F" w:rsidRPr="0016670A" w:rsidRDefault="0096040F" w:rsidP="009604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040F">
              <w:rPr>
                <w:rFonts w:ascii="Times New Roman" w:hAnsi="Times New Roman" w:cs="Times New Roman"/>
                <w:sz w:val="20"/>
                <w:szCs w:val="20"/>
              </w:rPr>
              <w:t xml:space="preserve">Kanıtlar: </w:t>
            </w:r>
            <w:hyperlink r:id="rId7" w:history="1">
              <w:r w:rsidRPr="0018224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https://ubys.comu.edu.tr/AIS/OutcomeBasedLearning/Home/Index?culture=tr-TR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6040F" w:rsidRPr="0016670A" w14:paraId="7B0BD30C" w14:textId="77777777" w:rsidTr="007A6096">
        <w:tc>
          <w:tcPr>
            <w:tcW w:w="1986" w:type="dxa"/>
          </w:tcPr>
          <w:p w14:paraId="164144DF" w14:textId="77777777" w:rsidR="002B778B" w:rsidRPr="002B778B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PG 1.5.2 Girişimcilik/</w:t>
            </w:r>
          </w:p>
          <w:p w14:paraId="60FBCB38" w14:textId="77777777" w:rsidR="002B778B" w:rsidRPr="002B778B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yenilikçilik temelli</w:t>
            </w:r>
          </w:p>
          <w:p w14:paraId="36B003A1" w14:textId="77777777" w:rsidR="002B778B" w:rsidRPr="002B778B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etkinlikler ve yarışmalara</w:t>
            </w:r>
          </w:p>
          <w:p w14:paraId="4BBD4B0F" w14:textId="1987FAA0" w:rsidR="0096040F" w:rsidRPr="0016670A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katılan öğrenci sayısı</w:t>
            </w:r>
          </w:p>
        </w:tc>
        <w:tc>
          <w:tcPr>
            <w:tcW w:w="850" w:type="dxa"/>
            <w:vAlign w:val="center"/>
          </w:tcPr>
          <w:p w14:paraId="37F5554B" w14:textId="77777777" w:rsidR="0096040F" w:rsidRPr="0016670A" w:rsidRDefault="0096040F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6" w:type="dxa"/>
            <w:gridSpan w:val="3"/>
            <w:vAlign w:val="center"/>
          </w:tcPr>
          <w:p w14:paraId="59D5E5BA" w14:textId="7B458AA5" w:rsidR="0096040F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6040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7DDAF558" w14:textId="5C453351" w:rsidR="0096040F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2"/>
            <w:vAlign w:val="center"/>
          </w:tcPr>
          <w:p w14:paraId="54033CEF" w14:textId="0CFDB209" w:rsidR="0096040F" w:rsidRPr="0016670A" w:rsidRDefault="00BA59B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gridSpan w:val="2"/>
            <w:vAlign w:val="center"/>
          </w:tcPr>
          <w:p w14:paraId="1B45825B" w14:textId="1B2EBF68" w:rsidR="0096040F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0" w:type="dxa"/>
            <w:vAlign w:val="center"/>
          </w:tcPr>
          <w:p w14:paraId="54A69541" w14:textId="5F8401DA" w:rsidR="0096040F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51" w:type="dxa"/>
            <w:vAlign w:val="center"/>
          </w:tcPr>
          <w:p w14:paraId="15B8C14C" w14:textId="6FD3D823" w:rsidR="0096040F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83" w:type="dxa"/>
            <w:gridSpan w:val="2"/>
            <w:vAlign w:val="center"/>
          </w:tcPr>
          <w:p w14:paraId="6BDC3C8D" w14:textId="7E19B1D9" w:rsidR="0096040F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96040F" w:rsidRPr="0016670A" w14:paraId="522297E4" w14:textId="77777777" w:rsidTr="007A6096">
        <w:tc>
          <w:tcPr>
            <w:tcW w:w="9531" w:type="dxa"/>
            <w:gridSpan w:val="15"/>
          </w:tcPr>
          <w:p w14:paraId="47A8DBF9" w14:textId="77777777" w:rsidR="002B778B" w:rsidRPr="002B778B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Kanıtlar:</w:t>
            </w:r>
          </w:p>
          <w:p w14:paraId="340BC07D" w14:textId="77777777" w:rsidR="002B778B" w:rsidRPr="002B778B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“Etkinlik tarihi, etkinlik adı: katılan öğrenci sayısı” formatında belirtiniz.</w:t>
            </w:r>
          </w:p>
          <w:p w14:paraId="4118091E" w14:textId="317647CA" w:rsidR="0096040F" w:rsidRPr="0016670A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BA59BB">
              <w:rPr>
                <w:rFonts w:ascii="Times New Roman" w:hAnsi="Times New Roman" w:cs="Times New Roman"/>
                <w:sz w:val="20"/>
                <w:szCs w:val="20"/>
              </w:rPr>
              <w:t xml:space="preserve">Kariyer planlama dersi kapsamında İş </w:t>
            </w:r>
            <w:proofErr w:type="spellStart"/>
            <w:r w:rsidR="00BA59BB">
              <w:rPr>
                <w:rFonts w:ascii="Times New Roman" w:hAnsi="Times New Roman" w:cs="Times New Roman"/>
                <w:sz w:val="20"/>
                <w:szCs w:val="20"/>
              </w:rPr>
              <w:t>kUr</w:t>
            </w:r>
            <w:proofErr w:type="spellEnd"/>
            <w:r w:rsidR="00BA59BB">
              <w:rPr>
                <w:rFonts w:ascii="Times New Roman" w:hAnsi="Times New Roman" w:cs="Times New Roman"/>
                <w:sz w:val="20"/>
                <w:szCs w:val="20"/>
              </w:rPr>
              <w:t xml:space="preserve"> tarafından Kariyer Planlama eğitimi verildi.</w:t>
            </w:r>
            <w:r w:rsidR="00BA59BB">
              <w:t xml:space="preserve"> </w:t>
            </w:r>
            <w:hyperlink r:id="rId8" w:history="1">
              <w:r w:rsidR="00BA59BB" w:rsidRPr="004B0A9D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https://shmyo.comu.edu.tr/arsiv/etkinlikler/canakkale-iskur-il-mudurlugu-kariyer-planlama-ve-o-r683.html</w:t>
              </w:r>
            </w:hyperlink>
          </w:p>
        </w:tc>
      </w:tr>
      <w:tr w:rsidR="002B778B" w:rsidRPr="0016670A" w14:paraId="41ACD5E8" w14:textId="77777777" w:rsidTr="007A6096">
        <w:tc>
          <w:tcPr>
            <w:tcW w:w="1984" w:type="dxa"/>
          </w:tcPr>
          <w:p w14:paraId="24995267" w14:textId="77777777" w:rsidR="002B778B" w:rsidRPr="002B778B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PG 1.5.3 Girişimcilik/</w:t>
            </w:r>
          </w:p>
          <w:p w14:paraId="28FAFEF4" w14:textId="77777777" w:rsidR="002B778B" w:rsidRPr="002B778B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yenilikçilik temelli</w:t>
            </w:r>
          </w:p>
          <w:p w14:paraId="40139FB2" w14:textId="77777777" w:rsidR="002B778B" w:rsidRPr="002B778B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konferans ve etkinlik</w:t>
            </w:r>
          </w:p>
          <w:p w14:paraId="62CA561E" w14:textId="4BE24D53" w:rsidR="002B778B" w:rsidRPr="0016670A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</w:p>
        </w:tc>
        <w:tc>
          <w:tcPr>
            <w:tcW w:w="850" w:type="dxa"/>
            <w:vAlign w:val="center"/>
          </w:tcPr>
          <w:p w14:paraId="0756B11E" w14:textId="1DEF0010" w:rsidR="002B778B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  <w:gridSpan w:val="3"/>
            <w:vAlign w:val="center"/>
          </w:tcPr>
          <w:p w14:paraId="23D574D0" w14:textId="74E234A2" w:rsidR="002B778B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vAlign w:val="center"/>
          </w:tcPr>
          <w:p w14:paraId="4EEF09C8" w14:textId="250A2E5A" w:rsidR="002B778B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  <w:vAlign w:val="center"/>
          </w:tcPr>
          <w:p w14:paraId="43571CAA" w14:textId="7C9B9D49" w:rsidR="002B778B" w:rsidRPr="0016670A" w:rsidRDefault="00EC1AE5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  <w:vAlign w:val="center"/>
          </w:tcPr>
          <w:p w14:paraId="7FF38BE2" w14:textId="12A10425" w:rsidR="002B778B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3D4A4D0C" w14:textId="4628C3ED" w:rsidR="002B778B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667A8738" w14:textId="24F135B0" w:rsidR="002B778B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83" w:type="dxa"/>
            <w:gridSpan w:val="2"/>
            <w:vAlign w:val="center"/>
          </w:tcPr>
          <w:p w14:paraId="05A26296" w14:textId="54A56B91" w:rsidR="002B778B" w:rsidRPr="0016670A" w:rsidRDefault="002B778B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B778B" w:rsidRPr="0016670A" w14:paraId="0A07D246" w14:textId="77777777" w:rsidTr="007A6096">
        <w:tc>
          <w:tcPr>
            <w:tcW w:w="9529" w:type="dxa"/>
            <w:gridSpan w:val="15"/>
          </w:tcPr>
          <w:p w14:paraId="634C129D" w14:textId="77777777" w:rsidR="002B778B" w:rsidRPr="002B778B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Kanıtlar:</w:t>
            </w:r>
          </w:p>
          <w:p w14:paraId="7872ED92" w14:textId="77777777" w:rsidR="002B778B" w:rsidRPr="002B778B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Girişimcilik/ yenilikçilik temelli konferans ve etkinlik tarihleri, etkinlik adı ve haber web sayfası</w:t>
            </w:r>
          </w:p>
          <w:p w14:paraId="6C10E064" w14:textId="77777777" w:rsidR="002B778B" w:rsidRPr="002B778B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linkleri</w:t>
            </w:r>
          </w:p>
          <w:p w14:paraId="5E7D3AF6" w14:textId="520FE753" w:rsidR="002B778B" w:rsidRPr="002B778B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C1AE5">
              <w:t xml:space="preserve"> </w:t>
            </w:r>
            <w:hyperlink r:id="rId9" w:history="1">
              <w:r w:rsidR="00EC1AE5" w:rsidRPr="004B0A9D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https://tht.shmyo.comu.edu.tr/arsiv/duyurular/radyoloji-gunu-etkinligi-duzenlendi-r69.html</w:t>
              </w:r>
            </w:hyperlink>
            <w:r w:rsidR="00EC1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EB4D2CD" w14:textId="054BD918" w:rsidR="002B778B" w:rsidRPr="0016670A" w:rsidRDefault="002B778B" w:rsidP="002B77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778B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</w:tbl>
    <w:p w14:paraId="654B4F8B" w14:textId="77777777" w:rsidR="0096040F" w:rsidRDefault="0096040F" w:rsidP="0016670A">
      <w:pPr>
        <w:ind w:left="709" w:hanging="425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23"/>
        <w:gridCol w:w="1163"/>
        <w:gridCol w:w="867"/>
        <w:gridCol w:w="1123"/>
        <w:gridCol w:w="867"/>
        <w:gridCol w:w="867"/>
        <w:gridCol w:w="867"/>
        <w:gridCol w:w="867"/>
      </w:tblGrid>
      <w:tr w:rsidR="007A6096" w:rsidRPr="0016670A" w14:paraId="31C215C8" w14:textId="77777777" w:rsidTr="007A6096">
        <w:trPr>
          <w:trHeight w:val="550"/>
        </w:trPr>
        <w:tc>
          <w:tcPr>
            <w:tcW w:w="9387" w:type="dxa"/>
            <w:gridSpan w:val="9"/>
            <w:shd w:val="clear" w:color="auto" w:fill="CAEDFB" w:themeFill="accent4" w:themeFillTint="33"/>
            <w:vAlign w:val="center"/>
          </w:tcPr>
          <w:p w14:paraId="27CAFFBF" w14:textId="70477063" w:rsidR="007A6096" w:rsidRPr="0016670A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A2. Eğitim ve Öğretim Faaliyetlerinin Niteliğini Sürdürebilir Olarak Artırmak</w:t>
            </w:r>
          </w:p>
        </w:tc>
      </w:tr>
      <w:tr w:rsidR="007A6096" w:rsidRPr="0016670A" w14:paraId="5BB1F5D1" w14:textId="77777777" w:rsidTr="007A6096">
        <w:tc>
          <w:tcPr>
            <w:tcW w:w="9387" w:type="dxa"/>
            <w:gridSpan w:val="9"/>
            <w:shd w:val="clear" w:color="auto" w:fill="D9D9D9" w:themeFill="background1" w:themeFillShade="D9"/>
          </w:tcPr>
          <w:p w14:paraId="7DCA79DC" w14:textId="6B7102DD" w:rsidR="007A6096" w:rsidRPr="0016670A" w:rsidRDefault="007A6096" w:rsidP="0016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H.2.1. Eğitim-öğretim Faaliyetlerinin Kalitesini Artırmak</w:t>
            </w:r>
          </w:p>
        </w:tc>
      </w:tr>
      <w:tr w:rsidR="007A6096" w:rsidRPr="0016670A" w14:paraId="262D87EC" w14:textId="77777777" w:rsidTr="007A6096">
        <w:tc>
          <w:tcPr>
            <w:tcW w:w="1843" w:type="dxa"/>
          </w:tcPr>
          <w:p w14:paraId="5530275E" w14:textId="77777777" w:rsidR="007A6096" w:rsidRPr="0016670A" w:rsidRDefault="007A6096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33633630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Hedefe</w:t>
            </w:r>
          </w:p>
          <w:p w14:paraId="00229EA4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</w:p>
          <w:p w14:paraId="4B2CACD4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63" w:type="dxa"/>
            <w:vAlign w:val="center"/>
          </w:tcPr>
          <w:p w14:paraId="0BEF2427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14:paraId="704A9394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14:paraId="780C836E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Değeri</w:t>
            </w:r>
          </w:p>
        </w:tc>
        <w:tc>
          <w:tcPr>
            <w:tcW w:w="867" w:type="dxa"/>
            <w:vAlign w:val="center"/>
          </w:tcPr>
          <w:p w14:paraId="131B1E1B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25EB120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23" w:type="dxa"/>
            <w:vAlign w:val="center"/>
          </w:tcPr>
          <w:p w14:paraId="55BDDEC2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01792EA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Başarılan</w:t>
            </w:r>
          </w:p>
        </w:tc>
        <w:tc>
          <w:tcPr>
            <w:tcW w:w="867" w:type="dxa"/>
            <w:vAlign w:val="center"/>
          </w:tcPr>
          <w:p w14:paraId="536BFE10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01DA08B" w14:textId="16E01AC1" w:rsidR="007A6096" w:rsidRPr="0016670A" w:rsidRDefault="007A6096" w:rsidP="007A60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3BA4E8B6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40805D77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178E85C9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1AF248B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4719CEFF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4426F90F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</w:tr>
      <w:tr w:rsidR="007A6096" w:rsidRPr="0016670A" w14:paraId="41823020" w14:textId="77777777" w:rsidTr="007A6096">
        <w:tc>
          <w:tcPr>
            <w:tcW w:w="1843" w:type="dxa"/>
          </w:tcPr>
          <w:p w14:paraId="4A9DBCD2" w14:textId="0DA80C6F" w:rsidR="007A6096" w:rsidRPr="0016670A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PG 2.1.2 Öğretim elemanı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başına düşen öğrenci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</w:p>
        </w:tc>
        <w:tc>
          <w:tcPr>
            <w:tcW w:w="923" w:type="dxa"/>
            <w:vAlign w:val="center"/>
          </w:tcPr>
          <w:p w14:paraId="2061B057" w14:textId="56F9E731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3" w:type="dxa"/>
            <w:vAlign w:val="center"/>
          </w:tcPr>
          <w:p w14:paraId="5EB6AA3B" w14:textId="16F5098D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7" w:type="dxa"/>
            <w:vAlign w:val="center"/>
          </w:tcPr>
          <w:p w14:paraId="20AD9538" w14:textId="2101190E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23" w:type="dxa"/>
            <w:vAlign w:val="center"/>
          </w:tcPr>
          <w:p w14:paraId="3E423B84" w14:textId="52A08970" w:rsidR="007A6096" w:rsidRPr="0016670A" w:rsidRDefault="00EC1AE5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67" w:type="dxa"/>
            <w:vAlign w:val="center"/>
          </w:tcPr>
          <w:p w14:paraId="0DF21D4F" w14:textId="04B4251D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7" w:type="dxa"/>
            <w:vAlign w:val="center"/>
          </w:tcPr>
          <w:p w14:paraId="1C5B17D3" w14:textId="44C88240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7" w:type="dxa"/>
            <w:vAlign w:val="center"/>
          </w:tcPr>
          <w:p w14:paraId="6DADAF00" w14:textId="50DAE6B4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67" w:type="dxa"/>
            <w:vAlign w:val="center"/>
          </w:tcPr>
          <w:p w14:paraId="3B1F796D" w14:textId="16352775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7A6096" w:rsidRPr="0016670A" w14:paraId="48405BB3" w14:textId="77777777" w:rsidTr="007A6096">
        <w:tc>
          <w:tcPr>
            <w:tcW w:w="9387" w:type="dxa"/>
            <w:gridSpan w:val="9"/>
          </w:tcPr>
          <w:p w14:paraId="2EC8E1E3" w14:textId="4EAC8E46" w:rsidR="00EC1AE5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Kanıtlar:</w:t>
            </w:r>
            <w:r w:rsidR="00EC1A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0" w:history="1">
              <w:r w:rsidR="00EC1AE5" w:rsidRPr="004B0A9D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https://ubys.comu.edu.tr/BIP/BusinessIntelligence/Students/Onlisans</w:t>
              </w:r>
            </w:hyperlink>
          </w:p>
          <w:p w14:paraId="78C31D6D" w14:textId="77777777" w:rsidR="00EC1AE5" w:rsidRPr="007A6096" w:rsidRDefault="00EC1AE5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352B20" w14:textId="215AADAB" w:rsidR="007A6096" w:rsidRPr="007A6096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Bölümdeki öğretim elemanı sayısı:</w:t>
            </w:r>
            <w:r w:rsidR="00EC1AE5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  <w:p w14:paraId="6FC412B6" w14:textId="69A6E50E" w:rsidR="007A6096" w:rsidRPr="007A6096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Bölümdeki öğrenci sayısı:</w:t>
            </w:r>
            <w:r w:rsidR="00EC1AE5">
              <w:rPr>
                <w:rFonts w:ascii="Times New Roman" w:hAnsi="Times New Roman" w:cs="Times New Roman"/>
                <w:sz w:val="20"/>
                <w:szCs w:val="20"/>
              </w:rPr>
              <w:t xml:space="preserve"> 876</w:t>
            </w:r>
          </w:p>
          <w:p w14:paraId="1500516C" w14:textId="338D08BF" w:rsidR="007A6096" w:rsidRPr="0016670A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096" w:rsidRPr="0016670A" w14:paraId="3E3100C0" w14:textId="77777777" w:rsidTr="007A6096">
        <w:tc>
          <w:tcPr>
            <w:tcW w:w="1843" w:type="dxa"/>
          </w:tcPr>
          <w:p w14:paraId="76596EE2" w14:textId="77777777" w:rsidR="007A6096" w:rsidRPr="007A6096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PG 2.1.4 İş başında</w:t>
            </w:r>
          </w:p>
          <w:p w14:paraId="1CA6452B" w14:textId="65778A8B" w:rsidR="007A6096" w:rsidRPr="0016670A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mesleki eğitim sunan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program sayısı</w:t>
            </w:r>
          </w:p>
        </w:tc>
        <w:tc>
          <w:tcPr>
            <w:tcW w:w="923" w:type="dxa"/>
            <w:vAlign w:val="center"/>
          </w:tcPr>
          <w:p w14:paraId="31B83B0B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3" w:type="dxa"/>
            <w:vAlign w:val="center"/>
          </w:tcPr>
          <w:p w14:paraId="03BDE639" w14:textId="3E3FF592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vAlign w:val="center"/>
          </w:tcPr>
          <w:p w14:paraId="2735C84A" w14:textId="36BCB88B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14:paraId="55517F78" w14:textId="3682B796" w:rsidR="007A6096" w:rsidRPr="0016670A" w:rsidRDefault="00EC1AE5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  <w:vAlign w:val="center"/>
          </w:tcPr>
          <w:p w14:paraId="32940E76" w14:textId="01008E35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vAlign w:val="center"/>
          </w:tcPr>
          <w:p w14:paraId="74FBA5F9" w14:textId="0D5C355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vAlign w:val="center"/>
          </w:tcPr>
          <w:p w14:paraId="751B2AE1" w14:textId="2576F2EC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2E48E975" w14:textId="5F51FC12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6096" w:rsidRPr="0016670A" w14:paraId="5313CB99" w14:textId="77777777" w:rsidTr="007A6096">
        <w:tc>
          <w:tcPr>
            <w:tcW w:w="9387" w:type="dxa"/>
            <w:gridSpan w:val="9"/>
          </w:tcPr>
          <w:p w14:paraId="5EB084EE" w14:textId="77777777" w:rsidR="007A6096" w:rsidRPr="007A6096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Kanıtlar (İş başında mesleki eğitim sunan programlar)</w:t>
            </w:r>
          </w:p>
          <w:p w14:paraId="34E88F87" w14:textId="152AC876" w:rsidR="007A6096" w:rsidRPr="007A6096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743C6">
              <w:t xml:space="preserve"> </w:t>
            </w:r>
            <w:r w:rsidR="008743C6" w:rsidRPr="008743C6">
              <w:rPr>
                <w:rFonts w:ascii="Times New Roman" w:hAnsi="Times New Roman" w:cs="Times New Roman"/>
                <w:sz w:val="20"/>
                <w:szCs w:val="20"/>
              </w:rPr>
              <w:t>https://shmyo.comu.edu.tr/kalite-guvence-ve-ic-kontrol/programlar-ve-egitim-ogretim-bilgi-sistemi-r72.html</w:t>
            </w:r>
          </w:p>
          <w:p w14:paraId="30088CF1" w14:textId="3E98EF2D" w:rsidR="007A6096" w:rsidRPr="0016670A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603481" w14:textId="77777777" w:rsidR="007A6096" w:rsidRDefault="007A6096" w:rsidP="0016670A">
      <w:pPr>
        <w:ind w:left="709" w:hanging="425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23"/>
        <w:gridCol w:w="1163"/>
        <w:gridCol w:w="867"/>
        <w:gridCol w:w="1123"/>
        <w:gridCol w:w="867"/>
        <w:gridCol w:w="867"/>
        <w:gridCol w:w="867"/>
        <w:gridCol w:w="867"/>
      </w:tblGrid>
      <w:tr w:rsidR="007A6096" w:rsidRPr="0016670A" w14:paraId="56896B56" w14:textId="77777777" w:rsidTr="00165A03">
        <w:tc>
          <w:tcPr>
            <w:tcW w:w="9387" w:type="dxa"/>
            <w:gridSpan w:val="9"/>
            <w:shd w:val="clear" w:color="auto" w:fill="D9D9D9" w:themeFill="background1" w:themeFillShade="D9"/>
          </w:tcPr>
          <w:p w14:paraId="1E62FCD0" w14:textId="6A87E08E" w:rsidR="007A6096" w:rsidRPr="0016670A" w:rsidRDefault="007A6096" w:rsidP="0016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H.2.2. Öğrencilerin Yetkinliklerini Geliştiren Faaliyetleri Artırmak</w:t>
            </w:r>
          </w:p>
        </w:tc>
      </w:tr>
      <w:tr w:rsidR="007A6096" w:rsidRPr="0016670A" w14:paraId="718C4EF1" w14:textId="77777777" w:rsidTr="00165A03">
        <w:tc>
          <w:tcPr>
            <w:tcW w:w="1843" w:type="dxa"/>
          </w:tcPr>
          <w:p w14:paraId="70E7AFC9" w14:textId="77777777" w:rsidR="007A6096" w:rsidRPr="0016670A" w:rsidRDefault="007A6096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034FA14B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Hedefe</w:t>
            </w:r>
          </w:p>
          <w:p w14:paraId="20EB63AF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</w:p>
          <w:p w14:paraId="015BF537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63" w:type="dxa"/>
            <w:vAlign w:val="center"/>
          </w:tcPr>
          <w:p w14:paraId="3FDAF1C8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14:paraId="4D7A6557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14:paraId="6B8E9E2F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Değeri</w:t>
            </w:r>
          </w:p>
        </w:tc>
        <w:tc>
          <w:tcPr>
            <w:tcW w:w="867" w:type="dxa"/>
            <w:vAlign w:val="center"/>
          </w:tcPr>
          <w:p w14:paraId="59575A46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72F0A2C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23" w:type="dxa"/>
            <w:vAlign w:val="center"/>
          </w:tcPr>
          <w:p w14:paraId="32A5EC30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262BBBD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Başarılan</w:t>
            </w:r>
          </w:p>
        </w:tc>
        <w:tc>
          <w:tcPr>
            <w:tcW w:w="867" w:type="dxa"/>
            <w:vAlign w:val="center"/>
          </w:tcPr>
          <w:p w14:paraId="40C91462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D1FBB74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456758C3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8C501FD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28EA15E3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37566A2D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0934097B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2C5C71F3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</w:tr>
      <w:tr w:rsidR="007A6096" w:rsidRPr="0016670A" w14:paraId="70CD897F" w14:textId="77777777" w:rsidTr="00165A03">
        <w:tc>
          <w:tcPr>
            <w:tcW w:w="1843" w:type="dxa"/>
          </w:tcPr>
          <w:p w14:paraId="2EBD6152" w14:textId="2FA3C98E" w:rsidR="007A6096" w:rsidRPr="0016670A" w:rsidRDefault="007A6096" w:rsidP="0063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PG 2.2.4 Sosyal transkript</w:t>
            </w:r>
            <w:r w:rsidR="0063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oluşturan öğrenci sayısı</w:t>
            </w:r>
          </w:p>
        </w:tc>
        <w:tc>
          <w:tcPr>
            <w:tcW w:w="923" w:type="dxa"/>
            <w:vAlign w:val="center"/>
          </w:tcPr>
          <w:p w14:paraId="324B64AD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3" w:type="dxa"/>
            <w:vAlign w:val="center"/>
          </w:tcPr>
          <w:p w14:paraId="11620B2E" w14:textId="1BFAEB52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14:paraId="79539E60" w14:textId="34E43241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23" w:type="dxa"/>
            <w:vAlign w:val="center"/>
          </w:tcPr>
          <w:p w14:paraId="17EFD1B2" w14:textId="39781019" w:rsidR="007A6096" w:rsidRPr="0016670A" w:rsidRDefault="00631C27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3</w:t>
            </w:r>
          </w:p>
        </w:tc>
        <w:tc>
          <w:tcPr>
            <w:tcW w:w="867" w:type="dxa"/>
            <w:vAlign w:val="center"/>
          </w:tcPr>
          <w:p w14:paraId="664C6736" w14:textId="1C08C2D9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67" w:type="dxa"/>
            <w:vAlign w:val="center"/>
          </w:tcPr>
          <w:p w14:paraId="1C2082BF" w14:textId="6B2978C3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7" w:type="dxa"/>
            <w:vAlign w:val="center"/>
          </w:tcPr>
          <w:p w14:paraId="2644A418" w14:textId="0564775F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67" w:type="dxa"/>
            <w:vAlign w:val="center"/>
          </w:tcPr>
          <w:p w14:paraId="3257E3DE" w14:textId="221E3582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7A6096" w:rsidRPr="0016670A" w14:paraId="641BF51A" w14:textId="77777777" w:rsidTr="00165A03">
        <w:tc>
          <w:tcPr>
            <w:tcW w:w="9387" w:type="dxa"/>
            <w:gridSpan w:val="9"/>
          </w:tcPr>
          <w:p w14:paraId="06E01089" w14:textId="77777777" w:rsidR="007A6096" w:rsidRPr="007A6096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Kanıtlar:</w:t>
            </w:r>
          </w:p>
          <w:p w14:paraId="5CE70181" w14:textId="77777777" w:rsidR="007A6096" w:rsidRPr="007A6096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1. Danışmanların beyanlarına göre Bölümde 2024 yılında Sosyal transkript oluşturan öğrenci sayısı</w:t>
            </w:r>
          </w:p>
          <w:p w14:paraId="4D76DD7D" w14:textId="0C1C56E2" w:rsidR="007A6096" w:rsidRPr="0016670A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096" w:rsidRPr="0016670A" w14:paraId="30EFCB0E" w14:textId="77777777" w:rsidTr="00165A03">
        <w:tc>
          <w:tcPr>
            <w:tcW w:w="1843" w:type="dxa"/>
          </w:tcPr>
          <w:p w14:paraId="37BE7D97" w14:textId="7CD9A9F0" w:rsidR="007A6096" w:rsidRPr="007A6096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PG 2.2.5 Akademik,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Sportif, Kültürel 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Sanatsal etkinlikler ile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yarışmalara katılan</w:t>
            </w:r>
          </w:p>
          <w:p w14:paraId="766F75C6" w14:textId="21E4CC52" w:rsidR="007A6096" w:rsidRPr="0016670A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öğrenci sayısı</w:t>
            </w:r>
          </w:p>
        </w:tc>
        <w:tc>
          <w:tcPr>
            <w:tcW w:w="923" w:type="dxa"/>
            <w:vAlign w:val="center"/>
          </w:tcPr>
          <w:p w14:paraId="2D0620B2" w14:textId="7DB442C9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3" w:type="dxa"/>
            <w:vAlign w:val="center"/>
          </w:tcPr>
          <w:p w14:paraId="5F211891" w14:textId="676FFC72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7" w:type="dxa"/>
            <w:vAlign w:val="center"/>
          </w:tcPr>
          <w:p w14:paraId="13B84C98" w14:textId="5340268B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23" w:type="dxa"/>
            <w:vAlign w:val="center"/>
          </w:tcPr>
          <w:p w14:paraId="205F157F" w14:textId="6D09C404" w:rsidR="007A6096" w:rsidRPr="0016670A" w:rsidRDefault="00A25D63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867" w:type="dxa"/>
            <w:vAlign w:val="center"/>
          </w:tcPr>
          <w:p w14:paraId="7AC87E67" w14:textId="0D8C7344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67" w:type="dxa"/>
            <w:vAlign w:val="center"/>
          </w:tcPr>
          <w:p w14:paraId="78A62A61" w14:textId="79CE70DA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67" w:type="dxa"/>
            <w:vAlign w:val="center"/>
          </w:tcPr>
          <w:p w14:paraId="19B4B9E9" w14:textId="5F2B7A98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67" w:type="dxa"/>
            <w:vAlign w:val="center"/>
          </w:tcPr>
          <w:p w14:paraId="454CDE0F" w14:textId="1B883C30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7A6096" w:rsidRPr="0016670A" w14:paraId="18F014CA" w14:textId="77777777" w:rsidTr="00165A03">
        <w:tc>
          <w:tcPr>
            <w:tcW w:w="9387" w:type="dxa"/>
            <w:gridSpan w:val="9"/>
          </w:tcPr>
          <w:p w14:paraId="5E89F69A" w14:textId="77777777" w:rsidR="007A6096" w:rsidRPr="007A6096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Kanıtlar (Etkinlik adı: Katılan öğrenci sayısı)</w:t>
            </w:r>
          </w:p>
          <w:p w14:paraId="6DC66D20" w14:textId="475D5B61" w:rsidR="007A6096" w:rsidRPr="007A6096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A25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1" w:history="1">
              <w:r w:rsidR="00A25D63" w:rsidRPr="00B2559F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https://shmyo.comu.edu.tr/arsiv/etkinlikler/odullu-bilgi-yarismasi-duzenlendi-r880.html</w:t>
              </w:r>
            </w:hyperlink>
            <w:r w:rsidR="00A25D63">
              <w:rPr>
                <w:rFonts w:ascii="Times New Roman" w:hAnsi="Times New Roman" w:cs="Times New Roman"/>
                <w:sz w:val="20"/>
                <w:szCs w:val="20"/>
              </w:rPr>
              <w:t xml:space="preserve"> (200)</w:t>
            </w:r>
          </w:p>
          <w:p w14:paraId="70555624" w14:textId="1C4E725C" w:rsidR="007A6096" w:rsidRPr="007A6096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A25D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12" w:history="1">
              <w:r w:rsidR="00A25D63" w:rsidRPr="00B2559F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https://shmyo.comu.edu.tr/arsiv/etkinlikler/7-hastane-oncesi-acil-saglik-hizmetleri-sempozyumu-r883.html</w:t>
              </w:r>
            </w:hyperlink>
            <w:r w:rsidR="00A25D63">
              <w:rPr>
                <w:rFonts w:ascii="Times New Roman" w:hAnsi="Times New Roman" w:cs="Times New Roman"/>
                <w:sz w:val="20"/>
                <w:szCs w:val="20"/>
              </w:rPr>
              <w:t xml:space="preserve"> (120)</w:t>
            </w:r>
          </w:p>
          <w:p w14:paraId="4018F808" w14:textId="14D6841D" w:rsidR="007A6096" w:rsidRPr="0016670A" w:rsidRDefault="007A6096" w:rsidP="007A60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096">
              <w:rPr>
                <w:rFonts w:ascii="Times New Roman" w:hAnsi="Times New Roman" w:cs="Times New Roman"/>
                <w:sz w:val="20"/>
                <w:szCs w:val="20"/>
              </w:rPr>
              <w:t>Toplam:</w:t>
            </w:r>
          </w:p>
        </w:tc>
      </w:tr>
    </w:tbl>
    <w:p w14:paraId="0C29B37A" w14:textId="77777777" w:rsidR="007A6096" w:rsidRDefault="007A6096" w:rsidP="0016670A">
      <w:pPr>
        <w:ind w:left="709" w:hanging="425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23"/>
        <w:gridCol w:w="1163"/>
        <w:gridCol w:w="867"/>
        <w:gridCol w:w="1123"/>
        <w:gridCol w:w="867"/>
        <w:gridCol w:w="867"/>
        <w:gridCol w:w="867"/>
        <w:gridCol w:w="867"/>
      </w:tblGrid>
      <w:tr w:rsidR="007A6096" w:rsidRPr="0016670A" w14:paraId="12DDB44D" w14:textId="77777777" w:rsidTr="00165A03">
        <w:tc>
          <w:tcPr>
            <w:tcW w:w="9387" w:type="dxa"/>
            <w:gridSpan w:val="9"/>
            <w:shd w:val="clear" w:color="auto" w:fill="D9D9D9" w:themeFill="background1" w:themeFillShade="D9"/>
          </w:tcPr>
          <w:p w14:paraId="26367971" w14:textId="222AF0BF" w:rsidR="007A6096" w:rsidRPr="0016670A" w:rsidRDefault="000F2362" w:rsidP="0016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 2.3. Öğretim Elemanlarının Yetkinliklerini Güçlendirmek.</w:t>
            </w:r>
          </w:p>
        </w:tc>
      </w:tr>
      <w:tr w:rsidR="007A6096" w:rsidRPr="0016670A" w14:paraId="21EFC30B" w14:textId="77777777" w:rsidTr="00165A03">
        <w:tc>
          <w:tcPr>
            <w:tcW w:w="1843" w:type="dxa"/>
          </w:tcPr>
          <w:p w14:paraId="5E5AB60D" w14:textId="77777777" w:rsidR="007A6096" w:rsidRPr="0016670A" w:rsidRDefault="007A6096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590706E2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Hedefe</w:t>
            </w:r>
          </w:p>
          <w:p w14:paraId="7D9FF719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</w:p>
          <w:p w14:paraId="7CD7629B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63" w:type="dxa"/>
            <w:vAlign w:val="center"/>
          </w:tcPr>
          <w:p w14:paraId="6DEEBD21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14:paraId="7ADA9FAF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14:paraId="302CF0CA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Değeri</w:t>
            </w:r>
          </w:p>
        </w:tc>
        <w:tc>
          <w:tcPr>
            <w:tcW w:w="867" w:type="dxa"/>
            <w:vAlign w:val="center"/>
          </w:tcPr>
          <w:p w14:paraId="471E44BB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F3FA17B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23" w:type="dxa"/>
            <w:vAlign w:val="center"/>
          </w:tcPr>
          <w:p w14:paraId="7722ECEF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11E87367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Başarılan</w:t>
            </w:r>
          </w:p>
        </w:tc>
        <w:tc>
          <w:tcPr>
            <w:tcW w:w="867" w:type="dxa"/>
            <w:vAlign w:val="center"/>
          </w:tcPr>
          <w:p w14:paraId="1DA00386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1EB3DBA3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74FDB947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44B9DA6B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28FD1E01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1174CBC1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48B97837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0E45AC4D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</w:tr>
      <w:tr w:rsidR="007A6096" w:rsidRPr="0016670A" w14:paraId="690BA294" w14:textId="77777777" w:rsidTr="00165A03">
        <w:tc>
          <w:tcPr>
            <w:tcW w:w="1843" w:type="dxa"/>
          </w:tcPr>
          <w:p w14:paraId="7AFF344B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PG 2.3.1 Öğretim</w:t>
            </w:r>
          </w:p>
          <w:p w14:paraId="212F3245" w14:textId="6875E4CC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elemanları için öğrenme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öğretme konusunda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verilen eğitimlere katılan</w:t>
            </w:r>
          </w:p>
          <w:p w14:paraId="35F9012C" w14:textId="2AA834B2" w:rsidR="007A6096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yararlanıcı sayısı</w:t>
            </w:r>
          </w:p>
        </w:tc>
        <w:tc>
          <w:tcPr>
            <w:tcW w:w="923" w:type="dxa"/>
            <w:vAlign w:val="center"/>
          </w:tcPr>
          <w:p w14:paraId="2CAECCCD" w14:textId="5FE1BE0D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3" w:type="dxa"/>
            <w:vAlign w:val="center"/>
          </w:tcPr>
          <w:p w14:paraId="48F3A9D1" w14:textId="3588E5B9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46C68C7E" w14:textId="7F31D36C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3" w:type="dxa"/>
            <w:vAlign w:val="center"/>
          </w:tcPr>
          <w:p w14:paraId="4A08A83F" w14:textId="7777777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492B56FF" w14:textId="79A30CE0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1EB553DF" w14:textId="52469A87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2D5F66AF" w14:textId="164438E0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3FF304CA" w14:textId="0DD74379" w:rsidR="007A6096" w:rsidRPr="0016670A" w:rsidRDefault="007A609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096" w:rsidRPr="0016670A" w14:paraId="3575A59F" w14:textId="77777777" w:rsidTr="00165A03">
        <w:tc>
          <w:tcPr>
            <w:tcW w:w="9387" w:type="dxa"/>
            <w:gridSpan w:val="9"/>
          </w:tcPr>
          <w:p w14:paraId="4E0E266B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Kanıtlar (Eğitimin adı: Yararlanıcı sayısı)</w:t>
            </w:r>
          </w:p>
          <w:p w14:paraId="0FE4BB5A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4F4356C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1682DD6F" w14:textId="37B2663F" w:rsidR="007A6096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Toplam:</w:t>
            </w:r>
          </w:p>
        </w:tc>
      </w:tr>
    </w:tbl>
    <w:p w14:paraId="35DACEA6" w14:textId="77777777" w:rsidR="007A6096" w:rsidRDefault="007A6096" w:rsidP="0016670A">
      <w:pPr>
        <w:ind w:left="709" w:hanging="425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23"/>
        <w:gridCol w:w="1163"/>
        <w:gridCol w:w="867"/>
        <w:gridCol w:w="1123"/>
        <w:gridCol w:w="867"/>
        <w:gridCol w:w="867"/>
        <w:gridCol w:w="867"/>
        <w:gridCol w:w="867"/>
      </w:tblGrid>
      <w:tr w:rsidR="000F2362" w:rsidRPr="0016670A" w14:paraId="273FB116" w14:textId="77777777" w:rsidTr="000F2362">
        <w:trPr>
          <w:trHeight w:val="550"/>
        </w:trPr>
        <w:tc>
          <w:tcPr>
            <w:tcW w:w="9387" w:type="dxa"/>
            <w:gridSpan w:val="9"/>
            <w:shd w:val="clear" w:color="auto" w:fill="CAEDFB" w:themeFill="accent4" w:themeFillTint="33"/>
            <w:vAlign w:val="center"/>
          </w:tcPr>
          <w:p w14:paraId="688090CB" w14:textId="6BCAA53B" w:rsidR="000F2362" w:rsidRPr="0016670A" w:rsidRDefault="000F2362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A3. Üniversitenin Toplum ve Çevre Yararına Yaptığı Faaliyetleri Artırmak</w:t>
            </w:r>
          </w:p>
        </w:tc>
      </w:tr>
      <w:tr w:rsidR="000F2362" w:rsidRPr="0016670A" w14:paraId="380C8B85" w14:textId="77777777" w:rsidTr="000F2362">
        <w:tc>
          <w:tcPr>
            <w:tcW w:w="9387" w:type="dxa"/>
            <w:gridSpan w:val="9"/>
            <w:shd w:val="clear" w:color="auto" w:fill="D9D9D9" w:themeFill="background1" w:themeFillShade="D9"/>
          </w:tcPr>
          <w:p w14:paraId="51795DB3" w14:textId="3CED6C6E" w:rsidR="000F2362" w:rsidRPr="0016670A" w:rsidRDefault="000F2362" w:rsidP="0016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H.3.1. Toplumsal Katkı Faaliyetlerinin Artırılması</w:t>
            </w:r>
          </w:p>
        </w:tc>
      </w:tr>
      <w:tr w:rsidR="000F2362" w:rsidRPr="0016670A" w14:paraId="5578D677" w14:textId="77777777" w:rsidTr="000F2362">
        <w:tc>
          <w:tcPr>
            <w:tcW w:w="1843" w:type="dxa"/>
          </w:tcPr>
          <w:p w14:paraId="545151F2" w14:textId="77777777" w:rsidR="000F2362" w:rsidRPr="0016670A" w:rsidRDefault="000F2362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4EC18894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Hedefe</w:t>
            </w:r>
          </w:p>
          <w:p w14:paraId="71A18388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</w:p>
          <w:p w14:paraId="5C3FFC94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63" w:type="dxa"/>
            <w:vAlign w:val="center"/>
          </w:tcPr>
          <w:p w14:paraId="1DC9A37E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14:paraId="5B91D790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14:paraId="05079166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Değeri</w:t>
            </w:r>
          </w:p>
        </w:tc>
        <w:tc>
          <w:tcPr>
            <w:tcW w:w="867" w:type="dxa"/>
            <w:vAlign w:val="center"/>
          </w:tcPr>
          <w:p w14:paraId="0E61A09E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25B8778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23" w:type="dxa"/>
            <w:vAlign w:val="center"/>
          </w:tcPr>
          <w:p w14:paraId="1C68D7AB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D268320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Başarılan</w:t>
            </w:r>
          </w:p>
        </w:tc>
        <w:tc>
          <w:tcPr>
            <w:tcW w:w="867" w:type="dxa"/>
            <w:vAlign w:val="center"/>
          </w:tcPr>
          <w:p w14:paraId="498151D1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012CAE0C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2A1DC426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52FAABB7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759A5C83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3DDC0B9F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3DB69A52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214B012D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</w:tr>
      <w:tr w:rsidR="000F2362" w:rsidRPr="0016670A" w14:paraId="0A6DC834" w14:textId="77777777" w:rsidTr="000F2362">
        <w:tc>
          <w:tcPr>
            <w:tcW w:w="1843" w:type="dxa"/>
          </w:tcPr>
          <w:p w14:paraId="490370DB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PG 3.1.1 Üniversite</w:t>
            </w:r>
          </w:p>
          <w:p w14:paraId="240D5781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birimlerince</w:t>
            </w:r>
          </w:p>
          <w:p w14:paraId="17C87923" w14:textId="2C7A76C0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gerçekleştirilen sosyal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sorumluluk faaliyet sayısı</w:t>
            </w:r>
          </w:p>
        </w:tc>
        <w:tc>
          <w:tcPr>
            <w:tcW w:w="923" w:type="dxa"/>
            <w:vAlign w:val="center"/>
          </w:tcPr>
          <w:p w14:paraId="00DBE865" w14:textId="08721611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63" w:type="dxa"/>
            <w:vAlign w:val="center"/>
          </w:tcPr>
          <w:p w14:paraId="0F6F1268" w14:textId="1BC536B0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vAlign w:val="center"/>
          </w:tcPr>
          <w:p w14:paraId="3321DD99" w14:textId="77CFAD5D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3" w:type="dxa"/>
            <w:vAlign w:val="center"/>
          </w:tcPr>
          <w:p w14:paraId="353F164E" w14:textId="5989E608" w:rsidR="000F2362" w:rsidRPr="0016670A" w:rsidRDefault="00167B8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67" w:type="dxa"/>
            <w:vAlign w:val="center"/>
          </w:tcPr>
          <w:p w14:paraId="504776C1" w14:textId="753AC829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60A3A616" w14:textId="6B1DC501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  <w:vAlign w:val="center"/>
          </w:tcPr>
          <w:p w14:paraId="01278598" w14:textId="701B97CB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vAlign w:val="center"/>
          </w:tcPr>
          <w:p w14:paraId="643CC566" w14:textId="6D9B3E41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F2362" w:rsidRPr="0016670A" w14:paraId="1A0F371D" w14:textId="77777777" w:rsidTr="000F2362">
        <w:tc>
          <w:tcPr>
            <w:tcW w:w="9387" w:type="dxa"/>
            <w:gridSpan w:val="9"/>
          </w:tcPr>
          <w:p w14:paraId="606A8163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Kanıtlar (Tarih, Faaliyet Adı, Web sayfası linki)</w:t>
            </w:r>
          </w:p>
          <w:p w14:paraId="70F2AF58" w14:textId="6E2D9F4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40D06">
              <w:rPr>
                <w:rFonts w:ascii="Times New Roman" w:hAnsi="Times New Roman" w:cs="Times New Roman"/>
                <w:sz w:val="20"/>
                <w:szCs w:val="20"/>
              </w:rPr>
              <w:t xml:space="preserve"> 10-12</w:t>
            </w:r>
            <w:r w:rsidR="00757C95">
              <w:rPr>
                <w:rFonts w:ascii="Times New Roman" w:hAnsi="Times New Roman" w:cs="Times New Roman"/>
                <w:sz w:val="20"/>
                <w:szCs w:val="20"/>
              </w:rPr>
              <w:t xml:space="preserve"> Mayıs 2024, Çanakkale Doğa ve Kuş Göç Festivali, </w:t>
            </w:r>
            <w:hyperlink r:id="rId13" w:history="1">
              <w:r w:rsidR="00757C95" w:rsidRPr="0018224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https://www.comu.edu.tr/haber-22567.html</w:t>
              </w:r>
            </w:hyperlink>
            <w:r w:rsidR="0075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B453BAD" w14:textId="5405734C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7B86" w:rsidRPr="00167B86">
              <w:rPr>
                <w:rFonts w:ascii="Times New Roman" w:hAnsi="Times New Roman" w:cs="Times New Roman"/>
                <w:sz w:val="20"/>
                <w:szCs w:val="20"/>
              </w:rPr>
              <w:t>https://shmyo.comu.edu.tr/arsiv/haberler/kutuphane-tanitimi-ve-akademik-kutuphane-egitimi-v-r853.html</w:t>
            </w:r>
          </w:p>
        </w:tc>
      </w:tr>
      <w:tr w:rsidR="000F2362" w:rsidRPr="0016670A" w14:paraId="404CCEFF" w14:textId="77777777" w:rsidTr="000F2362">
        <w:tc>
          <w:tcPr>
            <w:tcW w:w="1843" w:type="dxa"/>
          </w:tcPr>
          <w:p w14:paraId="37B18BD1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PG 3.1.2. Öğrenciler</w:t>
            </w:r>
          </w:p>
          <w:p w14:paraId="314DB3AF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tarafından gerçekleştirilen</w:t>
            </w:r>
          </w:p>
          <w:p w14:paraId="33F27FFC" w14:textId="7E27BA9C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sosyal sorumluluk proje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</w:p>
        </w:tc>
        <w:tc>
          <w:tcPr>
            <w:tcW w:w="923" w:type="dxa"/>
            <w:vAlign w:val="center"/>
          </w:tcPr>
          <w:p w14:paraId="7924BBE3" w14:textId="0A9B9316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63" w:type="dxa"/>
            <w:vAlign w:val="center"/>
          </w:tcPr>
          <w:p w14:paraId="1148EF66" w14:textId="0D667C93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14:paraId="3614E051" w14:textId="2FC5D51E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14:paraId="59EE491C" w14:textId="17E4EE0A" w:rsidR="000F2362" w:rsidRPr="0016670A" w:rsidRDefault="00631C27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1C2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14:paraId="25778E2A" w14:textId="538D9ED6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vAlign w:val="center"/>
          </w:tcPr>
          <w:p w14:paraId="7695B6AC" w14:textId="7B1367C2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vAlign w:val="center"/>
          </w:tcPr>
          <w:p w14:paraId="688DE762" w14:textId="32806C85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26F28108" w14:textId="03D00BA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2362" w:rsidRPr="0016670A" w14:paraId="523EA5F9" w14:textId="77777777" w:rsidTr="000F2362">
        <w:tc>
          <w:tcPr>
            <w:tcW w:w="9387" w:type="dxa"/>
            <w:gridSpan w:val="9"/>
          </w:tcPr>
          <w:p w14:paraId="781FB28E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Kanıtlar (Tarih, Faaliyet Adı, Web sayfası linki)</w:t>
            </w:r>
          </w:p>
          <w:p w14:paraId="7311DEE7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314C2BF2" w14:textId="0FA144B9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  <w:tr w:rsidR="000F2362" w:rsidRPr="0016670A" w14:paraId="2C8ABD9A" w14:textId="77777777" w:rsidTr="000F2362">
        <w:tc>
          <w:tcPr>
            <w:tcW w:w="1843" w:type="dxa"/>
          </w:tcPr>
          <w:p w14:paraId="31E6EF27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PG 3.1.3. Dezavantajlı</w:t>
            </w:r>
          </w:p>
          <w:p w14:paraId="0371829D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gruplara yönelik</w:t>
            </w:r>
          </w:p>
          <w:p w14:paraId="07AADD00" w14:textId="67C6D4B9" w:rsidR="000F2362" w:rsidRPr="0016670A" w:rsidRDefault="000F2362" w:rsidP="00631C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gerçekleştirilen faaliyet</w:t>
            </w:r>
            <w:r w:rsidR="00631C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</w:p>
        </w:tc>
        <w:tc>
          <w:tcPr>
            <w:tcW w:w="923" w:type="dxa"/>
            <w:vAlign w:val="center"/>
          </w:tcPr>
          <w:p w14:paraId="40ECFAD4" w14:textId="52F599BB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3" w:type="dxa"/>
            <w:vAlign w:val="center"/>
          </w:tcPr>
          <w:p w14:paraId="5E5F68D6" w14:textId="33177D8A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vAlign w:val="center"/>
          </w:tcPr>
          <w:p w14:paraId="0D45C112" w14:textId="2737F279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vAlign w:val="center"/>
          </w:tcPr>
          <w:p w14:paraId="480C9586" w14:textId="363DE528" w:rsidR="000F2362" w:rsidRPr="0016670A" w:rsidRDefault="008743C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14:paraId="25D1022F" w14:textId="285DCF8B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5E4D8A02" w14:textId="31EFDB31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7" w:type="dxa"/>
            <w:vAlign w:val="center"/>
          </w:tcPr>
          <w:p w14:paraId="5FB44CC3" w14:textId="59B8BC84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vAlign w:val="center"/>
          </w:tcPr>
          <w:p w14:paraId="22F1AD1C" w14:textId="1F250C5D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0F2362" w:rsidRPr="0016670A" w14:paraId="2B42F70F" w14:textId="77777777" w:rsidTr="000F2362">
        <w:tc>
          <w:tcPr>
            <w:tcW w:w="9387" w:type="dxa"/>
            <w:gridSpan w:val="9"/>
          </w:tcPr>
          <w:p w14:paraId="41F4F105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Kanıtlar: (Tarih, Faaliyet Adı, Web sayfası linki)</w:t>
            </w:r>
          </w:p>
          <w:p w14:paraId="6CCF2AB3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14:paraId="567A4201" w14:textId="62A605B8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</w:tr>
    </w:tbl>
    <w:p w14:paraId="47A06267" w14:textId="77777777" w:rsidR="000F2362" w:rsidRDefault="000F2362" w:rsidP="0016670A">
      <w:pPr>
        <w:ind w:left="709" w:hanging="425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23"/>
        <w:gridCol w:w="1163"/>
        <w:gridCol w:w="867"/>
        <w:gridCol w:w="1123"/>
        <w:gridCol w:w="867"/>
        <w:gridCol w:w="867"/>
        <w:gridCol w:w="867"/>
        <w:gridCol w:w="867"/>
      </w:tblGrid>
      <w:tr w:rsidR="000F2362" w:rsidRPr="0016670A" w14:paraId="008AD0CA" w14:textId="77777777" w:rsidTr="00165A03">
        <w:trPr>
          <w:trHeight w:val="550"/>
        </w:trPr>
        <w:tc>
          <w:tcPr>
            <w:tcW w:w="9387" w:type="dxa"/>
            <w:gridSpan w:val="9"/>
            <w:shd w:val="clear" w:color="auto" w:fill="CAEDFB" w:themeFill="accent4" w:themeFillTint="33"/>
            <w:vAlign w:val="center"/>
          </w:tcPr>
          <w:p w14:paraId="784B6C68" w14:textId="6743509A" w:rsidR="000F2362" w:rsidRPr="0016670A" w:rsidRDefault="000F2362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A4. Üniversitemizin Uluslararası Tanınırlığını Artırmak</w:t>
            </w:r>
          </w:p>
        </w:tc>
      </w:tr>
      <w:tr w:rsidR="000F2362" w:rsidRPr="0016670A" w14:paraId="727AB95A" w14:textId="77777777" w:rsidTr="00165A03">
        <w:tc>
          <w:tcPr>
            <w:tcW w:w="9387" w:type="dxa"/>
            <w:gridSpan w:val="9"/>
            <w:shd w:val="clear" w:color="auto" w:fill="D9D9D9" w:themeFill="background1" w:themeFillShade="D9"/>
          </w:tcPr>
          <w:p w14:paraId="6878845C" w14:textId="05F86A7E" w:rsidR="000F2362" w:rsidRPr="0016670A" w:rsidRDefault="000F2362" w:rsidP="0016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H.4.2. Uluslararası Tanınırlığı Geliştirmeye Yönelik Faaliyetleri Artırmak</w:t>
            </w:r>
          </w:p>
        </w:tc>
      </w:tr>
      <w:tr w:rsidR="000F2362" w:rsidRPr="0016670A" w14:paraId="3C5A0F0A" w14:textId="77777777" w:rsidTr="00165A03">
        <w:tc>
          <w:tcPr>
            <w:tcW w:w="1843" w:type="dxa"/>
          </w:tcPr>
          <w:p w14:paraId="6925A7A1" w14:textId="77777777" w:rsidR="000F2362" w:rsidRPr="0016670A" w:rsidRDefault="000F2362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649CC818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Hedefe</w:t>
            </w:r>
          </w:p>
          <w:p w14:paraId="6DB51D2E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</w:p>
          <w:p w14:paraId="582D4D18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63" w:type="dxa"/>
            <w:vAlign w:val="center"/>
          </w:tcPr>
          <w:p w14:paraId="5CF37466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14:paraId="02C54F5D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14:paraId="6682623F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Değeri</w:t>
            </w:r>
          </w:p>
        </w:tc>
        <w:tc>
          <w:tcPr>
            <w:tcW w:w="867" w:type="dxa"/>
            <w:vAlign w:val="center"/>
          </w:tcPr>
          <w:p w14:paraId="33000553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2D903FE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23" w:type="dxa"/>
            <w:vAlign w:val="center"/>
          </w:tcPr>
          <w:p w14:paraId="7A7ADBA5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564947DE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Başarılan</w:t>
            </w:r>
          </w:p>
        </w:tc>
        <w:tc>
          <w:tcPr>
            <w:tcW w:w="867" w:type="dxa"/>
            <w:vAlign w:val="center"/>
          </w:tcPr>
          <w:p w14:paraId="54570476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9530387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70BB11A8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53A13C09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6B891596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050E000D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05249D36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68AFD3B7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</w:tr>
      <w:tr w:rsidR="000F2362" w:rsidRPr="0016670A" w14:paraId="68BCEC3B" w14:textId="77777777" w:rsidTr="00165A03">
        <w:tc>
          <w:tcPr>
            <w:tcW w:w="1843" w:type="dxa"/>
          </w:tcPr>
          <w:p w14:paraId="202D9F4D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PG 4.2.3 Uluslararası</w:t>
            </w:r>
          </w:p>
          <w:p w14:paraId="11451BCD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akademik, sosyal,</w:t>
            </w:r>
          </w:p>
          <w:p w14:paraId="23483E3F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sanatsal ve sportif</w:t>
            </w:r>
          </w:p>
          <w:p w14:paraId="2588C843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etkinliklere katılan</w:t>
            </w:r>
          </w:p>
          <w:p w14:paraId="65FFBA43" w14:textId="0B776FDC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öğretim elemanı sayısı</w:t>
            </w:r>
          </w:p>
        </w:tc>
        <w:tc>
          <w:tcPr>
            <w:tcW w:w="923" w:type="dxa"/>
            <w:vAlign w:val="center"/>
          </w:tcPr>
          <w:p w14:paraId="1E998F0F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3" w:type="dxa"/>
            <w:vAlign w:val="center"/>
          </w:tcPr>
          <w:p w14:paraId="0411E973" w14:textId="09B64355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7" w:type="dxa"/>
            <w:vAlign w:val="center"/>
          </w:tcPr>
          <w:p w14:paraId="3E35A0B1" w14:textId="3041D90A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  <w:vAlign w:val="center"/>
          </w:tcPr>
          <w:p w14:paraId="2A627DD2" w14:textId="6CE97C06" w:rsidR="000F2362" w:rsidRPr="0016670A" w:rsidRDefault="00A53367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7" w:type="dxa"/>
            <w:vAlign w:val="center"/>
          </w:tcPr>
          <w:p w14:paraId="1F819AC3" w14:textId="69302135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7" w:type="dxa"/>
            <w:vAlign w:val="center"/>
          </w:tcPr>
          <w:p w14:paraId="4A1AEA87" w14:textId="4990283B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7" w:type="dxa"/>
            <w:vAlign w:val="center"/>
          </w:tcPr>
          <w:p w14:paraId="05A42605" w14:textId="31C8062C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67" w:type="dxa"/>
            <w:vAlign w:val="center"/>
          </w:tcPr>
          <w:p w14:paraId="055353A7" w14:textId="0ECE06BA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0F2362" w:rsidRPr="0016670A" w14:paraId="50D43E69" w14:textId="77777777" w:rsidTr="00165A03">
        <w:tc>
          <w:tcPr>
            <w:tcW w:w="9387" w:type="dxa"/>
            <w:gridSpan w:val="9"/>
          </w:tcPr>
          <w:p w14:paraId="5C6524E9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Kanıtlar (Tarih, Öğretim elemanı unvanı adı soyadı, Etkinlik Adı,)</w:t>
            </w:r>
          </w:p>
          <w:p w14:paraId="2F45EB11" w14:textId="3745052D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757C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43C6">
              <w:rPr>
                <w:rFonts w:ascii="Times New Roman" w:hAnsi="Times New Roman" w:cs="Times New Roman"/>
                <w:sz w:val="20"/>
                <w:szCs w:val="20"/>
              </w:rPr>
              <w:t xml:space="preserve">Uluslararası kongre konferansa katılan Akademik personel sayısı beyanları </w:t>
            </w:r>
          </w:p>
          <w:p w14:paraId="2857BEA6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14:paraId="253A8385" w14:textId="4939A71E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Toplam: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2FF8D68B" w14:textId="77777777" w:rsidR="000F2362" w:rsidRDefault="000F2362" w:rsidP="0016670A">
      <w:pPr>
        <w:ind w:left="709" w:hanging="425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23"/>
        <w:gridCol w:w="1163"/>
        <w:gridCol w:w="867"/>
        <w:gridCol w:w="1123"/>
        <w:gridCol w:w="867"/>
        <w:gridCol w:w="867"/>
        <w:gridCol w:w="867"/>
        <w:gridCol w:w="867"/>
      </w:tblGrid>
      <w:tr w:rsidR="000F2362" w:rsidRPr="0016670A" w14:paraId="360A74D2" w14:textId="77777777" w:rsidTr="000F2362">
        <w:trPr>
          <w:trHeight w:val="550"/>
        </w:trPr>
        <w:tc>
          <w:tcPr>
            <w:tcW w:w="9387" w:type="dxa"/>
            <w:gridSpan w:val="9"/>
            <w:shd w:val="clear" w:color="auto" w:fill="CAEDFB" w:themeFill="accent4" w:themeFillTint="33"/>
            <w:vAlign w:val="center"/>
          </w:tcPr>
          <w:p w14:paraId="11E26A08" w14:textId="29F00CCD" w:rsidR="000F2362" w:rsidRPr="0016670A" w:rsidRDefault="000F2362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A5. Kalite Kültürünü ve Kurumsal Kaynakları Güçlendirmek</w:t>
            </w:r>
          </w:p>
        </w:tc>
      </w:tr>
      <w:tr w:rsidR="000F2362" w:rsidRPr="0016670A" w14:paraId="3FD785AB" w14:textId="77777777" w:rsidTr="000F2362">
        <w:tc>
          <w:tcPr>
            <w:tcW w:w="9387" w:type="dxa"/>
            <w:gridSpan w:val="9"/>
            <w:shd w:val="clear" w:color="auto" w:fill="D9D9D9" w:themeFill="background1" w:themeFillShade="D9"/>
          </w:tcPr>
          <w:p w14:paraId="4A3073CE" w14:textId="5A6A22E0" w:rsidR="000F2362" w:rsidRPr="0016670A" w:rsidRDefault="000F2362" w:rsidP="0016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H.5.1. Kurum İçi Memnuniyeti ve Kurumsal Aidiyeti Geliştirmek</w:t>
            </w:r>
          </w:p>
        </w:tc>
      </w:tr>
      <w:tr w:rsidR="000F2362" w:rsidRPr="0016670A" w14:paraId="40C58340" w14:textId="77777777" w:rsidTr="000F2362">
        <w:tc>
          <w:tcPr>
            <w:tcW w:w="1843" w:type="dxa"/>
          </w:tcPr>
          <w:p w14:paraId="4A2FD72C" w14:textId="77777777" w:rsidR="000F2362" w:rsidRPr="0016670A" w:rsidRDefault="000F2362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285E9BF6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Hedefe</w:t>
            </w:r>
          </w:p>
          <w:p w14:paraId="5091F233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</w:p>
          <w:p w14:paraId="0A057376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63" w:type="dxa"/>
            <w:vAlign w:val="center"/>
          </w:tcPr>
          <w:p w14:paraId="0E2B1CAF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14:paraId="26F81C80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14:paraId="176A1373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Değeri</w:t>
            </w:r>
          </w:p>
        </w:tc>
        <w:tc>
          <w:tcPr>
            <w:tcW w:w="867" w:type="dxa"/>
            <w:vAlign w:val="center"/>
          </w:tcPr>
          <w:p w14:paraId="5B78D80D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46054A2E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23" w:type="dxa"/>
            <w:vAlign w:val="center"/>
          </w:tcPr>
          <w:p w14:paraId="53FBB049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9A6B7BC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Başarılan</w:t>
            </w:r>
          </w:p>
        </w:tc>
        <w:tc>
          <w:tcPr>
            <w:tcW w:w="867" w:type="dxa"/>
            <w:vAlign w:val="center"/>
          </w:tcPr>
          <w:p w14:paraId="0BE391A0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34565103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6E6EA82B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26366FC9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116B36BB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591F6D10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25A7E371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34CD3DB8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</w:tr>
      <w:tr w:rsidR="000F2362" w:rsidRPr="0016670A" w14:paraId="11B6F82E" w14:textId="77777777" w:rsidTr="000F2362">
        <w:tc>
          <w:tcPr>
            <w:tcW w:w="1843" w:type="dxa"/>
          </w:tcPr>
          <w:p w14:paraId="76282AEB" w14:textId="466DFAB6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PG 5.1.1 Öğrenci Genel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Memnuniyet Düzeyi</w:t>
            </w:r>
          </w:p>
        </w:tc>
        <w:tc>
          <w:tcPr>
            <w:tcW w:w="923" w:type="dxa"/>
            <w:vAlign w:val="center"/>
          </w:tcPr>
          <w:p w14:paraId="7E03808A" w14:textId="584E5481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63" w:type="dxa"/>
            <w:vAlign w:val="center"/>
          </w:tcPr>
          <w:p w14:paraId="6767220B" w14:textId="2E336A00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%72</w:t>
            </w:r>
          </w:p>
        </w:tc>
        <w:tc>
          <w:tcPr>
            <w:tcW w:w="867" w:type="dxa"/>
            <w:vAlign w:val="center"/>
          </w:tcPr>
          <w:p w14:paraId="7A920032" w14:textId="20E27789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%72</w:t>
            </w:r>
          </w:p>
        </w:tc>
        <w:tc>
          <w:tcPr>
            <w:tcW w:w="1123" w:type="dxa"/>
            <w:vAlign w:val="center"/>
          </w:tcPr>
          <w:p w14:paraId="4E1E7633" w14:textId="49615D4C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01A95C12" w14:textId="2575859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%73</w:t>
            </w:r>
          </w:p>
        </w:tc>
        <w:tc>
          <w:tcPr>
            <w:tcW w:w="867" w:type="dxa"/>
            <w:vAlign w:val="center"/>
          </w:tcPr>
          <w:p w14:paraId="593DD456" w14:textId="36A5DFD5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%74</w:t>
            </w:r>
          </w:p>
        </w:tc>
        <w:tc>
          <w:tcPr>
            <w:tcW w:w="867" w:type="dxa"/>
            <w:vAlign w:val="center"/>
          </w:tcPr>
          <w:p w14:paraId="3407D11E" w14:textId="29DFA6D0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%75</w:t>
            </w:r>
          </w:p>
        </w:tc>
        <w:tc>
          <w:tcPr>
            <w:tcW w:w="867" w:type="dxa"/>
            <w:vAlign w:val="center"/>
          </w:tcPr>
          <w:p w14:paraId="2AEE4417" w14:textId="09E5BC89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%76</w:t>
            </w:r>
          </w:p>
        </w:tc>
      </w:tr>
      <w:tr w:rsidR="000F2362" w:rsidRPr="0016670A" w14:paraId="3929E44E" w14:textId="77777777" w:rsidTr="000F2362">
        <w:tc>
          <w:tcPr>
            <w:tcW w:w="9387" w:type="dxa"/>
            <w:gridSpan w:val="9"/>
          </w:tcPr>
          <w:p w14:paraId="41D59109" w14:textId="45EC9A91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 xml:space="preserve">Kanıtlar </w:t>
            </w:r>
          </w:p>
        </w:tc>
      </w:tr>
      <w:tr w:rsidR="000F2362" w:rsidRPr="0016670A" w14:paraId="73704A14" w14:textId="77777777" w:rsidTr="000F2362">
        <w:tc>
          <w:tcPr>
            <w:tcW w:w="1843" w:type="dxa"/>
          </w:tcPr>
          <w:p w14:paraId="59CD4B9F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PG 5.1.2 Akademik</w:t>
            </w:r>
          </w:p>
          <w:p w14:paraId="33DB0661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Personel Genel</w:t>
            </w:r>
          </w:p>
          <w:p w14:paraId="02373D8E" w14:textId="74907520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Memnuniyet Düzeyi</w:t>
            </w:r>
          </w:p>
        </w:tc>
        <w:tc>
          <w:tcPr>
            <w:tcW w:w="923" w:type="dxa"/>
            <w:vAlign w:val="center"/>
          </w:tcPr>
          <w:p w14:paraId="1C41256A" w14:textId="27A1C89F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63" w:type="dxa"/>
            <w:vAlign w:val="center"/>
          </w:tcPr>
          <w:p w14:paraId="0A45092A" w14:textId="0F0CCF92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%82</w:t>
            </w:r>
          </w:p>
        </w:tc>
        <w:tc>
          <w:tcPr>
            <w:tcW w:w="867" w:type="dxa"/>
            <w:vAlign w:val="center"/>
          </w:tcPr>
          <w:p w14:paraId="157D3679" w14:textId="37021874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%82</w:t>
            </w:r>
          </w:p>
        </w:tc>
        <w:tc>
          <w:tcPr>
            <w:tcW w:w="1123" w:type="dxa"/>
            <w:vAlign w:val="center"/>
          </w:tcPr>
          <w:p w14:paraId="7F9F8BDB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26C550D6" w14:textId="10AB3304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%83</w:t>
            </w:r>
          </w:p>
        </w:tc>
        <w:tc>
          <w:tcPr>
            <w:tcW w:w="867" w:type="dxa"/>
            <w:vAlign w:val="center"/>
          </w:tcPr>
          <w:p w14:paraId="7ABAFA61" w14:textId="57498F1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%84</w:t>
            </w:r>
          </w:p>
        </w:tc>
        <w:tc>
          <w:tcPr>
            <w:tcW w:w="867" w:type="dxa"/>
            <w:vAlign w:val="center"/>
          </w:tcPr>
          <w:p w14:paraId="722456DE" w14:textId="0B7519B6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%85</w:t>
            </w:r>
          </w:p>
        </w:tc>
        <w:tc>
          <w:tcPr>
            <w:tcW w:w="867" w:type="dxa"/>
            <w:vAlign w:val="center"/>
          </w:tcPr>
          <w:p w14:paraId="772577C2" w14:textId="162EDBFC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%86</w:t>
            </w:r>
          </w:p>
        </w:tc>
      </w:tr>
      <w:tr w:rsidR="000F2362" w:rsidRPr="0016670A" w14:paraId="0FFC05B0" w14:textId="77777777" w:rsidTr="000F2362">
        <w:tc>
          <w:tcPr>
            <w:tcW w:w="9387" w:type="dxa"/>
            <w:gridSpan w:val="9"/>
          </w:tcPr>
          <w:p w14:paraId="35D6E42B" w14:textId="224D39DD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 xml:space="preserve">Kanıtlar </w:t>
            </w:r>
          </w:p>
        </w:tc>
      </w:tr>
      <w:tr w:rsidR="000F2362" w:rsidRPr="0016670A" w14:paraId="253B48DD" w14:textId="77777777" w:rsidTr="000F2362">
        <w:tc>
          <w:tcPr>
            <w:tcW w:w="1843" w:type="dxa"/>
          </w:tcPr>
          <w:p w14:paraId="4817445E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PG 5.1.3 İdari Personel</w:t>
            </w:r>
          </w:p>
          <w:p w14:paraId="3FA69A66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Genel Memnuniyet</w:t>
            </w:r>
          </w:p>
          <w:p w14:paraId="5272F007" w14:textId="757E0322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Düzeyi</w:t>
            </w:r>
          </w:p>
        </w:tc>
        <w:tc>
          <w:tcPr>
            <w:tcW w:w="923" w:type="dxa"/>
            <w:vAlign w:val="center"/>
          </w:tcPr>
          <w:p w14:paraId="1E6F1423" w14:textId="7DFA4246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63" w:type="dxa"/>
            <w:vAlign w:val="center"/>
          </w:tcPr>
          <w:p w14:paraId="26644328" w14:textId="68142529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%65</w:t>
            </w:r>
          </w:p>
        </w:tc>
        <w:tc>
          <w:tcPr>
            <w:tcW w:w="867" w:type="dxa"/>
            <w:vAlign w:val="center"/>
          </w:tcPr>
          <w:p w14:paraId="6F711119" w14:textId="0A876045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%66</w:t>
            </w:r>
          </w:p>
        </w:tc>
        <w:tc>
          <w:tcPr>
            <w:tcW w:w="1123" w:type="dxa"/>
            <w:vAlign w:val="center"/>
          </w:tcPr>
          <w:p w14:paraId="5FA9D56E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116DC5CA" w14:textId="1A771FC5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%67</w:t>
            </w:r>
          </w:p>
        </w:tc>
        <w:tc>
          <w:tcPr>
            <w:tcW w:w="867" w:type="dxa"/>
            <w:vAlign w:val="center"/>
          </w:tcPr>
          <w:p w14:paraId="3B498E48" w14:textId="7E6F2B38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%68</w:t>
            </w:r>
          </w:p>
        </w:tc>
        <w:tc>
          <w:tcPr>
            <w:tcW w:w="867" w:type="dxa"/>
            <w:vAlign w:val="center"/>
          </w:tcPr>
          <w:p w14:paraId="0FE426F7" w14:textId="4CBB6A21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%69</w:t>
            </w:r>
          </w:p>
        </w:tc>
        <w:tc>
          <w:tcPr>
            <w:tcW w:w="867" w:type="dxa"/>
            <w:vAlign w:val="center"/>
          </w:tcPr>
          <w:p w14:paraId="3EB79E28" w14:textId="550B19A6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%70</w:t>
            </w:r>
          </w:p>
        </w:tc>
      </w:tr>
      <w:tr w:rsidR="000F2362" w:rsidRPr="0016670A" w14:paraId="00C79129" w14:textId="77777777" w:rsidTr="000F2362">
        <w:tc>
          <w:tcPr>
            <w:tcW w:w="9387" w:type="dxa"/>
            <w:gridSpan w:val="9"/>
          </w:tcPr>
          <w:p w14:paraId="6E670213" w14:textId="77777777" w:rsidR="000F2362" w:rsidRPr="0016670A" w:rsidRDefault="000F2362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 xml:space="preserve">Kanıtlar (varsa, </w:t>
            </w:r>
            <w:hyperlink r:id="rId14" w:history="1">
              <w:r w:rsidRPr="000F2362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https://shmyo.comu.edu.tr/kalite-guvence-ve-ic-kontrol/paydaslarla-iliskilerr66.</w:t>
              </w:r>
              <w:r w:rsidRPr="0018224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 xml:space="preserve"> sayfasında yayımlanmış anketin linki)</w:t>
            </w:r>
          </w:p>
        </w:tc>
      </w:tr>
    </w:tbl>
    <w:p w14:paraId="281A3EA8" w14:textId="77777777" w:rsidR="000F2362" w:rsidRDefault="000F2362" w:rsidP="0016670A">
      <w:pPr>
        <w:ind w:left="709" w:hanging="425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23"/>
        <w:gridCol w:w="1163"/>
        <w:gridCol w:w="867"/>
        <w:gridCol w:w="1123"/>
        <w:gridCol w:w="867"/>
        <w:gridCol w:w="867"/>
        <w:gridCol w:w="867"/>
        <w:gridCol w:w="867"/>
      </w:tblGrid>
      <w:tr w:rsidR="000F2362" w:rsidRPr="0016670A" w14:paraId="1E0AC74B" w14:textId="77777777" w:rsidTr="003A5446">
        <w:tc>
          <w:tcPr>
            <w:tcW w:w="9387" w:type="dxa"/>
            <w:gridSpan w:val="9"/>
            <w:shd w:val="clear" w:color="auto" w:fill="D9D9D9" w:themeFill="background1" w:themeFillShade="D9"/>
          </w:tcPr>
          <w:p w14:paraId="2B2DFB34" w14:textId="48AABE2E" w:rsidR="000F2362" w:rsidRPr="0016670A" w:rsidRDefault="000F2362" w:rsidP="0016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H.5.2. Paydaşlarla İletişimi Güçlendirmek ve Sürekliliğini Sağlamak</w:t>
            </w:r>
          </w:p>
        </w:tc>
      </w:tr>
      <w:tr w:rsidR="000F2362" w:rsidRPr="0016670A" w14:paraId="07F8FA9E" w14:textId="77777777" w:rsidTr="003A5446">
        <w:tc>
          <w:tcPr>
            <w:tcW w:w="1843" w:type="dxa"/>
          </w:tcPr>
          <w:p w14:paraId="1E8C5413" w14:textId="77777777" w:rsidR="000F2362" w:rsidRPr="0016670A" w:rsidRDefault="000F2362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08822FDA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Hedefe</w:t>
            </w:r>
          </w:p>
          <w:p w14:paraId="05727499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</w:p>
          <w:p w14:paraId="12EFC01E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63" w:type="dxa"/>
            <w:vAlign w:val="center"/>
          </w:tcPr>
          <w:p w14:paraId="12A9EAA9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14:paraId="1B9C0BDF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14:paraId="4C801F83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Değeri</w:t>
            </w:r>
          </w:p>
        </w:tc>
        <w:tc>
          <w:tcPr>
            <w:tcW w:w="867" w:type="dxa"/>
            <w:vAlign w:val="center"/>
          </w:tcPr>
          <w:p w14:paraId="6A45B297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0EE12812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23" w:type="dxa"/>
            <w:vAlign w:val="center"/>
          </w:tcPr>
          <w:p w14:paraId="6ECAEC84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9E063B5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Başarılan</w:t>
            </w:r>
          </w:p>
        </w:tc>
        <w:tc>
          <w:tcPr>
            <w:tcW w:w="867" w:type="dxa"/>
            <w:vAlign w:val="center"/>
          </w:tcPr>
          <w:p w14:paraId="305E1C5A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25727D71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34431C3D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D9F0EE1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2A0A827D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703CCA73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672FA432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29BB0D46" w14:textId="77777777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</w:tr>
      <w:tr w:rsidR="000F2362" w:rsidRPr="0016670A" w14:paraId="14A525FF" w14:textId="77777777" w:rsidTr="003A5446">
        <w:tc>
          <w:tcPr>
            <w:tcW w:w="1843" w:type="dxa"/>
          </w:tcPr>
          <w:p w14:paraId="08E1C4EF" w14:textId="77777777" w:rsidR="000F2362" w:rsidRPr="000F2362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PG 5.2.1 İç Paydaş</w:t>
            </w:r>
          </w:p>
          <w:p w14:paraId="75B33E1C" w14:textId="584CA81D" w:rsidR="000F2362" w:rsidRPr="0016670A" w:rsidRDefault="000F2362" w:rsidP="000F23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2362">
              <w:rPr>
                <w:rFonts w:ascii="Times New Roman" w:hAnsi="Times New Roman" w:cs="Times New Roman"/>
                <w:sz w:val="20"/>
                <w:szCs w:val="20"/>
              </w:rPr>
              <w:t>Toplantı/ faaliyet sayısı</w:t>
            </w:r>
          </w:p>
        </w:tc>
        <w:tc>
          <w:tcPr>
            <w:tcW w:w="923" w:type="dxa"/>
            <w:vAlign w:val="center"/>
          </w:tcPr>
          <w:p w14:paraId="7862B9A5" w14:textId="6A7BB3A6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3" w:type="dxa"/>
            <w:vAlign w:val="center"/>
          </w:tcPr>
          <w:p w14:paraId="7E78EA58" w14:textId="26A7CAE3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7FC33876" w14:textId="0E1F294E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vAlign w:val="center"/>
          </w:tcPr>
          <w:p w14:paraId="7F5A08DD" w14:textId="065F68B2" w:rsidR="000F2362" w:rsidRPr="0016670A" w:rsidRDefault="008022B8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67" w:type="dxa"/>
            <w:vAlign w:val="center"/>
          </w:tcPr>
          <w:p w14:paraId="3C130C2F" w14:textId="5C8049B6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41C73154" w14:textId="4098A3AF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11BC3D95" w14:textId="3ACC3EE0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7D933D57" w14:textId="4894EA18" w:rsidR="000F2362" w:rsidRPr="0016670A" w:rsidRDefault="000F2362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F2362" w:rsidRPr="0016670A" w14:paraId="4C748919" w14:textId="77777777" w:rsidTr="003A5446">
        <w:tc>
          <w:tcPr>
            <w:tcW w:w="9387" w:type="dxa"/>
            <w:gridSpan w:val="9"/>
          </w:tcPr>
          <w:p w14:paraId="2D1CA522" w14:textId="1617470B" w:rsidR="003A5446" w:rsidRPr="003A5446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 xml:space="preserve">Kanıtlar: H.5.2 tüm satırlar için, </w:t>
            </w:r>
            <w:hyperlink r:id="rId15" w:history="1">
              <w:r w:rsidRPr="003A5446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https://shmyo.comu.edu.tr/kalite-guvence-ve-ickontrol/paydaslarla-iliskiler-r66.html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 xml:space="preserve"> sayfasında yayımlanmış faaliyet linklerini ekleyebilirsiniz</w:t>
            </w:r>
          </w:p>
          <w:p w14:paraId="0A97335B" w14:textId="6E9FAB33" w:rsidR="000F2362" w:rsidRDefault="008022B8" w:rsidP="001724C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Pr="004B0A9D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https://shmyo.comu.edu.tr/arsiv/haberler/tibbi-laboratuvar-teknikleri-programi-ic-ve-dis-pa-r805.html</w:t>
              </w:r>
            </w:hyperlink>
          </w:p>
          <w:p w14:paraId="1EAF76FD" w14:textId="3A952AEA" w:rsidR="008022B8" w:rsidRPr="001724CD" w:rsidRDefault="008022B8" w:rsidP="001724CD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62" w:rsidRPr="0016670A" w14:paraId="3B041CE7" w14:textId="77777777" w:rsidTr="003A5446">
        <w:tc>
          <w:tcPr>
            <w:tcW w:w="1843" w:type="dxa"/>
          </w:tcPr>
          <w:p w14:paraId="06FF51A5" w14:textId="2566051E" w:rsidR="000F2362" w:rsidRPr="0016670A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PG 5.2.2 Dış Paydaş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Toplantı/ faaliyet Sayısı</w:t>
            </w:r>
          </w:p>
        </w:tc>
        <w:tc>
          <w:tcPr>
            <w:tcW w:w="923" w:type="dxa"/>
            <w:vAlign w:val="center"/>
          </w:tcPr>
          <w:p w14:paraId="0BEBD40D" w14:textId="1FB9E46B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3" w:type="dxa"/>
            <w:vAlign w:val="center"/>
          </w:tcPr>
          <w:p w14:paraId="7132B788" w14:textId="1A855396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7" w:type="dxa"/>
            <w:vAlign w:val="center"/>
          </w:tcPr>
          <w:p w14:paraId="41B7E12E" w14:textId="623CCA7B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3" w:type="dxa"/>
            <w:vAlign w:val="center"/>
          </w:tcPr>
          <w:p w14:paraId="46467674" w14:textId="0DC68780" w:rsidR="000F2362" w:rsidRPr="0016670A" w:rsidRDefault="008022B8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</w:t>
            </w:r>
          </w:p>
        </w:tc>
        <w:tc>
          <w:tcPr>
            <w:tcW w:w="867" w:type="dxa"/>
            <w:vAlign w:val="center"/>
          </w:tcPr>
          <w:p w14:paraId="183B2AB1" w14:textId="50661440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7" w:type="dxa"/>
            <w:vAlign w:val="center"/>
          </w:tcPr>
          <w:p w14:paraId="30E18704" w14:textId="7723B9CE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7" w:type="dxa"/>
            <w:vAlign w:val="center"/>
          </w:tcPr>
          <w:p w14:paraId="57057F91" w14:textId="309C1CE2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7" w:type="dxa"/>
            <w:vAlign w:val="center"/>
          </w:tcPr>
          <w:p w14:paraId="08FBB2B9" w14:textId="700CC61E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0F2362" w:rsidRPr="0016670A" w14:paraId="492EE433" w14:textId="77777777" w:rsidTr="003A5446">
        <w:tc>
          <w:tcPr>
            <w:tcW w:w="9387" w:type="dxa"/>
            <w:gridSpan w:val="9"/>
          </w:tcPr>
          <w:p w14:paraId="586DE358" w14:textId="77777777" w:rsidR="003A5446" w:rsidRPr="003A5446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Kanıtlar:</w:t>
            </w:r>
          </w:p>
          <w:p w14:paraId="705B0899" w14:textId="77777777" w:rsidR="000F2362" w:rsidRPr="008022B8" w:rsidRDefault="001724CD" w:rsidP="008022B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Pr="0083519C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https://shmyo.comu.edu.tr/arsiv/haberler/elektronorofizyoloji-programi-dis-paydas-toplantis-r887.html</w:t>
              </w:r>
            </w:hyperlink>
          </w:p>
          <w:p w14:paraId="6F65B869" w14:textId="77777777" w:rsidR="008022B8" w:rsidRDefault="008022B8" w:rsidP="008022B8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4B0A9D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https://shmyo.comu.edu.tr/arsiv/haberler/tibbi-laboratuvar-teknikleri-programi-ic-ve-dis-pa-r805.html</w:t>
              </w:r>
            </w:hyperlink>
          </w:p>
          <w:p w14:paraId="27D59E84" w14:textId="58F1A9CE" w:rsidR="008022B8" w:rsidRPr="001724CD" w:rsidRDefault="008022B8" w:rsidP="008022B8">
            <w:pPr>
              <w:pStyle w:val="ListeParagra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362" w:rsidRPr="0016670A" w14:paraId="7A008C23" w14:textId="77777777" w:rsidTr="003A5446">
        <w:tc>
          <w:tcPr>
            <w:tcW w:w="1843" w:type="dxa"/>
          </w:tcPr>
          <w:p w14:paraId="0EF390D3" w14:textId="77777777" w:rsidR="003A5446" w:rsidRPr="003A5446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PG 5.2.3 Mezunlara</w:t>
            </w:r>
          </w:p>
          <w:p w14:paraId="3107BAB5" w14:textId="38BF95D9" w:rsidR="003A5446" w:rsidRPr="003A5446" w:rsidRDefault="00631C27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="003A5446" w:rsidRPr="003A5446">
              <w:rPr>
                <w:rFonts w:ascii="Times New Roman" w:hAnsi="Times New Roman" w:cs="Times New Roman"/>
                <w:sz w:val="20"/>
                <w:szCs w:val="20"/>
              </w:rPr>
              <w:t>önelik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</w:t>
            </w:r>
            <w:r w:rsidR="003A5446" w:rsidRPr="003A5446">
              <w:rPr>
                <w:rFonts w:ascii="Times New Roman" w:hAnsi="Times New Roman" w:cs="Times New Roman"/>
                <w:sz w:val="20"/>
                <w:szCs w:val="20"/>
              </w:rPr>
              <w:t>erçekleştirilen</w:t>
            </w:r>
          </w:p>
          <w:p w14:paraId="53E72A40" w14:textId="1092733F" w:rsidR="000F2362" w:rsidRPr="0016670A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etkinlik sayısı</w:t>
            </w:r>
          </w:p>
        </w:tc>
        <w:tc>
          <w:tcPr>
            <w:tcW w:w="923" w:type="dxa"/>
            <w:vAlign w:val="center"/>
          </w:tcPr>
          <w:p w14:paraId="664CBC27" w14:textId="56C23A2D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3" w:type="dxa"/>
            <w:vAlign w:val="center"/>
          </w:tcPr>
          <w:p w14:paraId="28DB1B61" w14:textId="743EC3BC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vAlign w:val="center"/>
          </w:tcPr>
          <w:p w14:paraId="78B631B3" w14:textId="26E7F903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23" w:type="dxa"/>
            <w:vAlign w:val="center"/>
          </w:tcPr>
          <w:p w14:paraId="009D9B97" w14:textId="4E4A0D01" w:rsidR="000F2362" w:rsidRPr="0016670A" w:rsidRDefault="002B7888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7" w:type="dxa"/>
            <w:vAlign w:val="center"/>
          </w:tcPr>
          <w:p w14:paraId="39669133" w14:textId="2C48A95B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vAlign w:val="center"/>
          </w:tcPr>
          <w:p w14:paraId="2EDD24DA" w14:textId="7A95C38C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7" w:type="dxa"/>
            <w:vAlign w:val="center"/>
          </w:tcPr>
          <w:p w14:paraId="74DB7D88" w14:textId="5E7BDA9A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236BCF68" w14:textId="507E32D1" w:rsidR="000F2362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F2362" w:rsidRPr="0016670A" w14:paraId="4D8087AA" w14:textId="77777777" w:rsidTr="003A5446">
        <w:tc>
          <w:tcPr>
            <w:tcW w:w="9387" w:type="dxa"/>
            <w:gridSpan w:val="9"/>
          </w:tcPr>
          <w:p w14:paraId="79A067B6" w14:textId="77777777" w:rsidR="003A5446" w:rsidRPr="003A5446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Kanıtlar:</w:t>
            </w:r>
          </w:p>
          <w:p w14:paraId="020D263C" w14:textId="19B7A423" w:rsidR="000F2362" w:rsidRPr="0016670A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</w:tr>
      <w:tr w:rsidR="003A5446" w:rsidRPr="0016670A" w14:paraId="5E046F63" w14:textId="77777777" w:rsidTr="003A5446">
        <w:tc>
          <w:tcPr>
            <w:tcW w:w="1843" w:type="dxa"/>
          </w:tcPr>
          <w:p w14:paraId="03D9A4EE" w14:textId="77777777" w:rsidR="003A5446" w:rsidRPr="003A5446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PG 5.2.4 Kalite</w:t>
            </w:r>
          </w:p>
          <w:p w14:paraId="4F98E3C6" w14:textId="77777777" w:rsidR="003A5446" w:rsidRPr="003A5446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Kültürünün</w:t>
            </w:r>
          </w:p>
          <w:p w14:paraId="40135ADD" w14:textId="7396F68D" w:rsidR="003A5446" w:rsidRPr="0016670A" w:rsidRDefault="003A5446" w:rsidP="006921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içselleştirilmesine yönelik</w:t>
            </w:r>
            <w:r w:rsidR="006921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faaliyetlerin sayısı</w:t>
            </w:r>
          </w:p>
        </w:tc>
        <w:tc>
          <w:tcPr>
            <w:tcW w:w="923" w:type="dxa"/>
            <w:vAlign w:val="center"/>
          </w:tcPr>
          <w:p w14:paraId="41919AFD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63" w:type="dxa"/>
            <w:vAlign w:val="center"/>
          </w:tcPr>
          <w:p w14:paraId="09F3B96D" w14:textId="592B1F9C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661D3215" w14:textId="66687C76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3" w:type="dxa"/>
            <w:vAlign w:val="center"/>
          </w:tcPr>
          <w:p w14:paraId="09174545" w14:textId="310E434A" w:rsidR="003A5446" w:rsidRPr="0016670A" w:rsidRDefault="00167B8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7" w:type="dxa"/>
            <w:vAlign w:val="center"/>
          </w:tcPr>
          <w:p w14:paraId="5CC92249" w14:textId="517B9E12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2B352988" w14:textId="0E6C0543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3187062C" w14:textId="6112A451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7" w:type="dxa"/>
            <w:vAlign w:val="center"/>
          </w:tcPr>
          <w:p w14:paraId="24048F91" w14:textId="2336B47C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A5446" w:rsidRPr="0016670A" w14:paraId="71F21FF6" w14:textId="77777777" w:rsidTr="003A5446">
        <w:tc>
          <w:tcPr>
            <w:tcW w:w="9387" w:type="dxa"/>
            <w:gridSpan w:val="9"/>
          </w:tcPr>
          <w:p w14:paraId="6B320E44" w14:textId="77777777" w:rsidR="003A5446" w:rsidRPr="003A5446" w:rsidRDefault="003A5446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Kanıtlar:</w:t>
            </w:r>
          </w:p>
          <w:p w14:paraId="7A5A36B8" w14:textId="79E0AE6D" w:rsidR="003A5446" w:rsidRPr="00167B86" w:rsidRDefault="00167B86" w:rsidP="00167B86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167B86">
              <w:rPr>
                <w:rFonts w:ascii="Times New Roman" w:hAnsi="Times New Roman" w:cs="Times New Roman"/>
                <w:sz w:val="20"/>
                <w:szCs w:val="20"/>
              </w:rPr>
              <w:t>https://shmyo.comu.edu.tr/arsiv/haberler/birim-kalite-guvence-komisyonu-toplantisi-gercekle-r867.html</w:t>
            </w:r>
          </w:p>
        </w:tc>
      </w:tr>
    </w:tbl>
    <w:p w14:paraId="2EE891CC" w14:textId="77777777" w:rsidR="000F2362" w:rsidRDefault="000F2362" w:rsidP="0016670A">
      <w:pPr>
        <w:ind w:left="709" w:hanging="425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23"/>
        <w:gridCol w:w="1163"/>
        <w:gridCol w:w="867"/>
        <w:gridCol w:w="1123"/>
        <w:gridCol w:w="867"/>
        <w:gridCol w:w="867"/>
        <w:gridCol w:w="867"/>
        <w:gridCol w:w="867"/>
      </w:tblGrid>
      <w:tr w:rsidR="003A5446" w:rsidRPr="0016670A" w14:paraId="112DD6F3" w14:textId="77777777" w:rsidTr="00165A03">
        <w:tc>
          <w:tcPr>
            <w:tcW w:w="9387" w:type="dxa"/>
            <w:gridSpan w:val="9"/>
            <w:shd w:val="clear" w:color="auto" w:fill="D9D9D9" w:themeFill="background1" w:themeFillShade="D9"/>
          </w:tcPr>
          <w:p w14:paraId="351F69E2" w14:textId="264E7B50" w:rsidR="003A5446" w:rsidRPr="0016670A" w:rsidRDefault="003A5446" w:rsidP="0016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H.5.3. Kurumsal Veri Yönetimi ve Dijital Gelişim Süreçlerini Güçlendirmek</w:t>
            </w:r>
          </w:p>
        </w:tc>
      </w:tr>
      <w:tr w:rsidR="003A5446" w:rsidRPr="0016670A" w14:paraId="1E5EFB8C" w14:textId="77777777" w:rsidTr="00165A03">
        <w:tc>
          <w:tcPr>
            <w:tcW w:w="1843" w:type="dxa"/>
          </w:tcPr>
          <w:p w14:paraId="269BE592" w14:textId="77777777" w:rsidR="003A5446" w:rsidRPr="0016670A" w:rsidRDefault="003A5446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45C2DBD8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Hedefe</w:t>
            </w:r>
          </w:p>
          <w:p w14:paraId="5F78C416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</w:p>
          <w:p w14:paraId="370758EF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63" w:type="dxa"/>
            <w:vAlign w:val="center"/>
          </w:tcPr>
          <w:p w14:paraId="2FEB939B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14:paraId="7B8A5F6C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14:paraId="067BA255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Değeri</w:t>
            </w:r>
          </w:p>
        </w:tc>
        <w:tc>
          <w:tcPr>
            <w:tcW w:w="867" w:type="dxa"/>
            <w:vAlign w:val="center"/>
          </w:tcPr>
          <w:p w14:paraId="500F402A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41D6851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23" w:type="dxa"/>
            <w:vAlign w:val="center"/>
          </w:tcPr>
          <w:p w14:paraId="2737DC32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25072BE1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Başarılan</w:t>
            </w:r>
          </w:p>
        </w:tc>
        <w:tc>
          <w:tcPr>
            <w:tcW w:w="867" w:type="dxa"/>
            <w:vAlign w:val="center"/>
          </w:tcPr>
          <w:p w14:paraId="1F2B15AE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52EB7DDD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2F487655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09F055B4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64147E0E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0134CA9D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614D8F3F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777D5627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</w:tr>
      <w:tr w:rsidR="003A5446" w:rsidRPr="0016670A" w14:paraId="11DC5056" w14:textId="77777777" w:rsidTr="00165A03">
        <w:tc>
          <w:tcPr>
            <w:tcW w:w="1843" w:type="dxa"/>
          </w:tcPr>
          <w:p w14:paraId="376D0B7A" w14:textId="46D4E6B2" w:rsidR="003A5446" w:rsidRPr="0016670A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PG 5.3.3 Kurumsal izleme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ve analiz raporlarının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sayısı</w:t>
            </w:r>
          </w:p>
        </w:tc>
        <w:tc>
          <w:tcPr>
            <w:tcW w:w="923" w:type="dxa"/>
            <w:vAlign w:val="center"/>
          </w:tcPr>
          <w:p w14:paraId="6D5E24C1" w14:textId="4D828C4D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center"/>
          </w:tcPr>
          <w:p w14:paraId="4FB4ED5C" w14:textId="244D3C11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vAlign w:val="center"/>
          </w:tcPr>
          <w:p w14:paraId="6B02B5F7" w14:textId="420626B3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vAlign w:val="center"/>
          </w:tcPr>
          <w:p w14:paraId="620BB2E0" w14:textId="6A78622E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7" w:type="dxa"/>
            <w:vAlign w:val="center"/>
          </w:tcPr>
          <w:p w14:paraId="75DA15CF" w14:textId="010788A8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vAlign w:val="center"/>
          </w:tcPr>
          <w:p w14:paraId="4A83AF9E" w14:textId="1912508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vAlign w:val="center"/>
          </w:tcPr>
          <w:p w14:paraId="38F51F55" w14:textId="6EA8070F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7" w:type="dxa"/>
            <w:vAlign w:val="center"/>
          </w:tcPr>
          <w:p w14:paraId="2EBFDF0A" w14:textId="3F23C2BF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A5446" w:rsidRPr="0016670A" w14:paraId="2529D11E" w14:textId="77777777" w:rsidTr="00165A03">
        <w:tc>
          <w:tcPr>
            <w:tcW w:w="9387" w:type="dxa"/>
            <w:gridSpan w:val="9"/>
          </w:tcPr>
          <w:p w14:paraId="42AE7E84" w14:textId="37C1047D" w:rsidR="003A5446" w:rsidRPr="003A5446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Kanıtlar (MYO genelindeki sayı MYO Müdürlüğünce yazılacaktır. Bölüm içinde düzenlenmiş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izleme ve analiz raporlarının sayısını belirtip, eğer varsa link verebilirsiniz.)</w:t>
            </w:r>
          </w:p>
          <w:p w14:paraId="1ED67A98" w14:textId="549BB5D5" w:rsidR="003A5446" w:rsidRPr="0016670A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hyperlink r:id="rId19" w:history="1">
              <w:r w:rsidRPr="00182244">
                <w:rPr>
                  <w:rStyle w:val="Kpr"/>
                  <w:rFonts w:ascii="Times New Roman" w:hAnsi="Times New Roman" w:cs="Times New Roman"/>
                  <w:sz w:val="20"/>
                  <w:szCs w:val="20"/>
                </w:rPr>
                <w:t>https://shmyo.comu.edu.tr/tum-bolumlerin-performans-gostergeleri-degerlendir-r73.html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7D5EB3AA" w14:textId="77777777" w:rsidR="003A5446" w:rsidRDefault="003A5446" w:rsidP="0016670A">
      <w:pPr>
        <w:ind w:left="709" w:hanging="425"/>
        <w:rPr>
          <w:rFonts w:ascii="Times New Roman" w:hAnsi="Times New Roman" w:cs="Times New Roman"/>
        </w:rPr>
      </w:pPr>
    </w:p>
    <w:p w14:paraId="64788A62" w14:textId="77777777" w:rsidR="00A53367" w:rsidRDefault="00A53367" w:rsidP="0016670A">
      <w:pPr>
        <w:ind w:left="709" w:hanging="425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923"/>
        <w:gridCol w:w="1163"/>
        <w:gridCol w:w="867"/>
        <w:gridCol w:w="1123"/>
        <w:gridCol w:w="867"/>
        <w:gridCol w:w="867"/>
        <w:gridCol w:w="867"/>
        <w:gridCol w:w="867"/>
      </w:tblGrid>
      <w:tr w:rsidR="003A5446" w:rsidRPr="0016670A" w14:paraId="4ADFE30F" w14:textId="77777777" w:rsidTr="00165A03">
        <w:tc>
          <w:tcPr>
            <w:tcW w:w="9387" w:type="dxa"/>
            <w:gridSpan w:val="9"/>
            <w:shd w:val="clear" w:color="auto" w:fill="D9D9D9" w:themeFill="background1" w:themeFillShade="D9"/>
          </w:tcPr>
          <w:p w14:paraId="6B342798" w14:textId="4168761B" w:rsidR="003A5446" w:rsidRPr="0016670A" w:rsidRDefault="003A5446" w:rsidP="00165A0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H.5.4. Kurumsal Kaynakları Güçlendirmek</w:t>
            </w:r>
          </w:p>
        </w:tc>
      </w:tr>
      <w:tr w:rsidR="003A5446" w:rsidRPr="0016670A" w14:paraId="0E548EF9" w14:textId="77777777" w:rsidTr="00165A03">
        <w:tc>
          <w:tcPr>
            <w:tcW w:w="1843" w:type="dxa"/>
          </w:tcPr>
          <w:p w14:paraId="0A16A592" w14:textId="77777777" w:rsidR="003A5446" w:rsidRPr="0016670A" w:rsidRDefault="003A5446" w:rsidP="00165A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21DA93D4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Hedefe</w:t>
            </w:r>
          </w:p>
          <w:p w14:paraId="5965F1EC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Etkisi</w:t>
            </w:r>
          </w:p>
          <w:p w14:paraId="36FED6A2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(%)</w:t>
            </w:r>
          </w:p>
        </w:tc>
        <w:tc>
          <w:tcPr>
            <w:tcW w:w="1163" w:type="dxa"/>
            <w:vAlign w:val="center"/>
          </w:tcPr>
          <w:p w14:paraId="697CCDE8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Plan</w:t>
            </w:r>
          </w:p>
          <w:p w14:paraId="73F41AF0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Başlangıç</w:t>
            </w:r>
          </w:p>
          <w:p w14:paraId="76BA6B56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Değeri</w:t>
            </w:r>
          </w:p>
        </w:tc>
        <w:tc>
          <w:tcPr>
            <w:tcW w:w="867" w:type="dxa"/>
            <w:vAlign w:val="center"/>
          </w:tcPr>
          <w:p w14:paraId="68B4AFB6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76C5C17D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1123" w:type="dxa"/>
            <w:vAlign w:val="center"/>
          </w:tcPr>
          <w:p w14:paraId="1B9CD997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  <w:p w14:paraId="6B542F06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Başarılan</w:t>
            </w:r>
          </w:p>
        </w:tc>
        <w:tc>
          <w:tcPr>
            <w:tcW w:w="867" w:type="dxa"/>
            <w:vAlign w:val="center"/>
          </w:tcPr>
          <w:p w14:paraId="179CE9BA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  <w:p w14:paraId="79BF3173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36D9016A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  <w:p w14:paraId="3E180411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3A60E1BC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  <w:p w14:paraId="31C0AFCE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  <w:tc>
          <w:tcPr>
            <w:tcW w:w="867" w:type="dxa"/>
            <w:vAlign w:val="center"/>
          </w:tcPr>
          <w:p w14:paraId="482548C1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  <w:p w14:paraId="5964E290" w14:textId="77777777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670A">
              <w:rPr>
                <w:rFonts w:ascii="Times New Roman" w:hAnsi="Times New Roman" w:cs="Times New Roman"/>
                <w:sz w:val="20"/>
                <w:szCs w:val="20"/>
              </w:rPr>
              <w:t>Hedef</w:t>
            </w:r>
          </w:p>
        </w:tc>
      </w:tr>
      <w:tr w:rsidR="003A5446" w:rsidRPr="0016670A" w14:paraId="2895A2C3" w14:textId="77777777" w:rsidTr="00165A03">
        <w:tc>
          <w:tcPr>
            <w:tcW w:w="1843" w:type="dxa"/>
          </w:tcPr>
          <w:p w14:paraId="4507D0D1" w14:textId="77777777" w:rsidR="003A5446" w:rsidRPr="003A5446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PG 5.4.2 Dış</w:t>
            </w:r>
          </w:p>
          <w:p w14:paraId="57E2BF36" w14:textId="63EF5902" w:rsidR="003A5446" w:rsidRPr="003A5446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Kaynaklı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projelerden</w:t>
            </w:r>
          </w:p>
          <w:p w14:paraId="30CE59ED" w14:textId="77777777" w:rsidR="003A5446" w:rsidRPr="003A5446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elde edilen gelir</w:t>
            </w:r>
          </w:p>
          <w:p w14:paraId="5CFDA612" w14:textId="775CB4BB" w:rsidR="003A5446" w:rsidRPr="0016670A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miktarı</w:t>
            </w:r>
          </w:p>
        </w:tc>
        <w:tc>
          <w:tcPr>
            <w:tcW w:w="923" w:type="dxa"/>
            <w:vAlign w:val="center"/>
          </w:tcPr>
          <w:p w14:paraId="09D8E28D" w14:textId="7639BD09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63" w:type="dxa"/>
            <w:vAlign w:val="center"/>
          </w:tcPr>
          <w:p w14:paraId="6077DED0" w14:textId="08022495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144000</w:t>
            </w:r>
          </w:p>
        </w:tc>
        <w:tc>
          <w:tcPr>
            <w:tcW w:w="867" w:type="dxa"/>
            <w:vAlign w:val="center"/>
          </w:tcPr>
          <w:p w14:paraId="71ABB61D" w14:textId="3CA9B4F9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145000</w:t>
            </w:r>
          </w:p>
        </w:tc>
        <w:tc>
          <w:tcPr>
            <w:tcW w:w="1123" w:type="dxa"/>
            <w:vAlign w:val="center"/>
          </w:tcPr>
          <w:p w14:paraId="63766D98" w14:textId="22536E79" w:rsidR="003A5446" w:rsidRPr="0016670A" w:rsidRDefault="000B3C29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1196407</w:t>
            </w:r>
          </w:p>
        </w:tc>
        <w:tc>
          <w:tcPr>
            <w:tcW w:w="867" w:type="dxa"/>
            <w:vAlign w:val="center"/>
          </w:tcPr>
          <w:p w14:paraId="5157522F" w14:textId="4F85A3CF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867" w:type="dxa"/>
            <w:vAlign w:val="center"/>
          </w:tcPr>
          <w:p w14:paraId="1DF8B97B" w14:textId="2983E8EE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150000</w:t>
            </w:r>
          </w:p>
        </w:tc>
        <w:tc>
          <w:tcPr>
            <w:tcW w:w="867" w:type="dxa"/>
            <w:vAlign w:val="center"/>
          </w:tcPr>
          <w:p w14:paraId="69F06671" w14:textId="77DB6AA0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200000</w:t>
            </w:r>
          </w:p>
        </w:tc>
        <w:tc>
          <w:tcPr>
            <w:tcW w:w="867" w:type="dxa"/>
            <w:vAlign w:val="center"/>
          </w:tcPr>
          <w:p w14:paraId="4696F72F" w14:textId="339BD6AA" w:rsidR="003A5446" w:rsidRPr="0016670A" w:rsidRDefault="003A5446" w:rsidP="00165A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250000</w:t>
            </w:r>
          </w:p>
        </w:tc>
      </w:tr>
      <w:tr w:rsidR="003A5446" w:rsidRPr="0016670A" w14:paraId="493A12E0" w14:textId="77777777" w:rsidTr="00165A03">
        <w:tc>
          <w:tcPr>
            <w:tcW w:w="9387" w:type="dxa"/>
            <w:gridSpan w:val="9"/>
          </w:tcPr>
          <w:p w14:paraId="19E6EF38" w14:textId="1E1924FB" w:rsidR="003A5446" w:rsidRPr="00674AD0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Kanıtlar (ÇOMÜ BAP dışındaki projelerin künyesi ve bütçesi)</w:t>
            </w:r>
          </w:p>
          <w:p w14:paraId="2DE30836" w14:textId="532240DA" w:rsidR="000B3C29" w:rsidRPr="00674AD0" w:rsidRDefault="000B3C29" w:rsidP="00674AD0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4A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TÜBİTAK 1002, </w:t>
            </w:r>
            <w:proofErr w:type="spellStart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Benzamid</w:t>
            </w:r>
            <w:proofErr w:type="spellEnd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 xml:space="preserve"> Herbisitler Olan </w:t>
            </w:r>
            <w:proofErr w:type="spellStart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İzoksaben</w:t>
            </w:r>
            <w:proofErr w:type="spellEnd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Tebutam'ın</w:t>
            </w:r>
            <w:proofErr w:type="spellEnd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 xml:space="preserve"> İnsan Lenfositleri ve Sucul Organizmalarda Toksikolojik Değerlendirmesi: </w:t>
            </w:r>
            <w:proofErr w:type="spellStart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 xml:space="preserve"> Vitro, </w:t>
            </w:r>
            <w:proofErr w:type="spellStart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Vivo</w:t>
            </w:r>
            <w:proofErr w:type="spellEnd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 xml:space="preserve"> ve </w:t>
            </w:r>
            <w:proofErr w:type="spellStart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Silico</w:t>
            </w:r>
            <w:proofErr w:type="spellEnd"/>
            <w:r w:rsidRPr="00674AD0">
              <w:rPr>
                <w:rFonts w:ascii="Times New Roman" w:hAnsi="Times New Roman" w:cs="Times New Roman"/>
                <w:sz w:val="20"/>
                <w:szCs w:val="20"/>
              </w:rPr>
              <w:t xml:space="preserve"> Çalışma. Ahmet Ali BERBER (Yürütücü)(Bütçe 74.640)</w:t>
            </w:r>
          </w:p>
          <w:p w14:paraId="79BEC6F2" w14:textId="5238FF89" w:rsidR="000B3C29" w:rsidRPr="00674AD0" w:rsidRDefault="000B3C29" w:rsidP="00674AD0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TUBİTAK 2209, Kentsel Yaşam Alanlarında Üreyen Kuş Tür Çeşitliliği ve Habitat Tercihleri (Başlangıç Mart 2024) (Bütçe: 9000 TL) (Danışman, Dr. Öğr. Üyesi İbrahim UYSAL).</w:t>
            </w:r>
          </w:p>
          <w:p w14:paraId="26E32F1F" w14:textId="66636457" w:rsidR="000B3C29" w:rsidRPr="00674AD0" w:rsidRDefault="000B3C29" w:rsidP="00674AD0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TUBİTAK 2209, 1.ve 2. Sınıf Tıbbi Görüntüleme Programı Öğrencileri Arasındaki Mesleki Kaygı Düzeylerinin Karşılaştırılması (Danışman, Suat ÇAKINA) (Bütçe: 9000 TL)</w:t>
            </w:r>
          </w:p>
          <w:p w14:paraId="74937FD1" w14:textId="35718F92" w:rsidR="000B3C29" w:rsidRPr="00674AD0" w:rsidRDefault="000B3C29" w:rsidP="00674AD0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TUBİTAK 2209, Tıbbi Görüntüleme Teknikleri Programı Öğrencilerinin Bulaşıcı Enfeksiyonlardan Korunma Konusundaki Bilgi Düzeylerinin Sınıf Parametresine Göre Karşılaştırılması, (Danışman, Suat ÇAKINA) v(Bütçe: 9000 TL)</w:t>
            </w:r>
          </w:p>
          <w:p w14:paraId="599B60AC" w14:textId="352B8358" w:rsidR="000B3C29" w:rsidRPr="00674AD0" w:rsidRDefault="000B3C29" w:rsidP="00674AD0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TUBİTAK 2209, Gülçin ÖZCAN ATEŞ (Bütçe: 9000 TL)</w:t>
            </w:r>
          </w:p>
          <w:p w14:paraId="4B740365" w14:textId="5FD0F069" w:rsidR="003A5446" w:rsidRPr="00674AD0" w:rsidRDefault="000B3C29" w:rsidP="00674AD0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74AD0">
              <w:rPr>
                <w:rFonts w:ascii="Times New Roman" w:hAnsi="Times New Roman" w:cs="Times New Roman"/>
                <w:sz w:val="20"/>
                <w:szCs w:val="20"/>
              </w:rPr>
              <w:t>TUBİTAK 2209, Gülçin ÖZCAN ATEŞ (Bütçe: 9000 TL)</w:t>
            </w:r>
          </w:p>
          <w:p w14:paraId="6A689571" w14:textId="3CB3218B" w:rsidR="003A5446" w:rsidRPr="0016670A" w:rsidRDefault="003A5446" w:rsidP="003A54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5446">
              <w:rPr>
                <w:rFonts w:ascii="Times New Roman" w:hAnsi="Times New Roman" w:cs="Times New Roman"/>
                <w:sz w:val="20"/>
                <w:szCs w:val="20"/>
              </w:rPr>
              <w:t>Toplam:</w:t>
            </w:r>
          </w:p>
        </w:tc>
      </w:tr>
    </w:tbl>
    <w:p w14:paraId="31858B0C" w14:textId="77777777" w:rsidR="003A5446" w:rsidRPr="0016670A" w:rsidRDefault="003A5446" w:rsidP="0016670A">
      <w:pPr>
        <w:ind w:left="709" w:hanging="425"/>
        <w:rPr>
          <w:rFonts w:ascii="Times New Roman" w:hAnsi="Times New Roman" w:cs="Times New Roman"/>
        </w:rPr>
      </w:pPr>
    </w:p>
    <w:sectPr w:rsidR="003A5446" w:rsidRPr="0016670A" w:rsidSect="0016670A">
      <w:pgSz w:w="11906" w:h="16838"/>
      <w:pgMar w:top="1417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F062A"/>
    <w:multiLevelType w:val="hybridMultilevel"/>
    <w:tmpl w:val="4692B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36E56"/>
    <w:multiLevelType w:val="hybridMultilevel"/>
    <w:tmpl w:val="BA8ADE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B5AC4"/>
    <w:multiLevelType w:val="hybridMultilevel"/>
    <w:tmpl w:val="5A2265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A1618"/>
    <w:multiLevelType w:val="hybridMultilevel"/>
    <w:tmpl w:val="DEF019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946315"/>
    <w:multiLevelType w:val="hybridMultilevel"/>
    <w:tmpl w:val="D3667970"/>
    <w:lvl w:ilvl="0" w:tplc="CC6CEC5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E3219"/>
    <w:multiLevelType w:val="hybridMultilevel"/>
    <w:tmpl w:val="B7A4B988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513829"/>
    <w:multiLevelType w:val="hybridMultilevel"/>
    <w:tmpl w:val="DEF019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0969482">
    <w:abstractNumId w:val="4"/>
  </w:num>
  <w:num w:numId="2" w16cid:durableId="1553034288">
    <w:abstractNumId w:val="1"/>
  </w:num>
  <w:num w:numId="3" w16cid:durableId="86317832">
    <w:abstractNumId w:val="0"/>
  </w:num>
  <w:num w:numId="4" w16cid:durableId="318389701">
    <w:abstractNumId w:val="3"/>
  </w:num>
  <w:num w:numId="5" w16cid:durableId="9847475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371626">
    <w:abstractNumId w:val="6"/>
  </w:num>
  <w:num w:numId="7" w16cid:durableId="721902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431"/>
    <w:rsid w:val="0003520B"/>
    <w:rsid w:val="000B3C29"/>
    <w:rsid w:val="000F2362"/>
    <w:rsid w:val="00132982"/>
    <w:rsid w:val="0016670A"/>
    <w:rsid w:val="0016727B"/>
    <w:rsid w:val="00167B86"/>
    <w:rsid w:val="001724CD"/>
    <w:rsid w:val="00191722"/>
    <w:rsid w:val="00240D06"/>
    <w:rsid w:val="002B778B"/>
    <w:rsid w:val="002B7888"/>
    <w:rsid w:val="002F7412"/>
    <w:rsid w:val="003A5446"/>
    <w:rsid w:val="004C2E67"/>
    <w:rsid w:val="00563ABE"/>
    <w:rsid w:val="005926FE"/>
    <w:rsid w:val="005E40E9"/>
    <w:rsid w:val="005F1A91"/>
    <w:rsid w:val="005F5B45"/>
    <w:rsid w:val="0060100D"/>
    <w:rsid w:val="00631C27"/>
    <w:rsid w:val="00632B5E"/>
    <w:rsid w:val="00674AD0"/>
    <w:rsid w:val="00676290"/>
    <w:rsid w:val="0069217C"/>
    <w:rsid w:val="006D1312"/>
    <w:rsid w:val="00706E33"/>
    <w:rsid w:val="00736510"/>
    <w:rsid w:val="00757C95"/>
    <w:rsid w:val="0077574B"/>
    <w:rsid w:val="007A6096"/>
    <w:rsid w:val="008022B8"/>
    <w:rsid w:val="00816198"/>
    <w:rsid w:val="008743C6"/>
    <w:rsid w:val="008F498A"/>
    <w:rsid w:val="0090455C"/>
    <w:rsid w:val="0096040F"/>
    <w:rsid w:val="00A07657"/>
    <w:rsid w:val="00A25D63"/>
    <w:rsid w:val="00A3290E"/>
    <w:rsid w:val="00A53367"/>
    <w:rsid w:val="00AF02DC"/>
    <w:rsid w:val="00B12431"/>
    <w:rsid w:val="00BA59BB"/>
    <w:rsid w:val="00BE60EA"/>
    <w:rsid w:val="00CD7CF6"/>
    <w:rsid w:val="00DC76EE"/>
    <w:rsid w:val="00DF5F1A"/>
    <w:rsid w:val="00E65E38"/>
    <w:rsid w:val="00E83F52"/>
    <w:rsid w:val="00EC1AE5"/>
    <w:rsid w:val="00F2706A"/>
    <w:rsid w:val="00FB0057"/>
    <w:rsid w:val="00FB6E5A"/>
    <w:rsid w:val="00FD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4F77BB"/>
  <w15:chartTrackingRefBased/>
  <w15:docId w15:val="{81BB56A7-4C4D-454F-A54B-28E58F51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446"/>
  </w:style>
  <w:style w:type="paragraph" w:styleId="Balk1">
    <w:name w:val="heading 1"/>
    <w:basedOn w:val="Normal"/>
    <w:next w:val="Normal"/>
    <w:link w:val="Balk1Char"/>
    <w:uiPriority w:val="9"/>
    <w:qFormat/>
    <w:rsid w:val="00B124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12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124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124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124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124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124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124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124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124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124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124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1243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1243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1243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1243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1243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1243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124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12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124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124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12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1243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1243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1243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124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1243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12431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16670A"/>
    <w:rPr>
      <w:color w:val="467886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6670A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16670A"/>
    <w:rPr>
      <w:color w:val="96607D" w:themeColor="followedHyperlink"/>
      <w:u w:val="single"/>
    </w:rPr>
  </w:style>
  <w:style w:type="table" w:styleId="TabloKlavuzu">
    <w:name w:val="Table Grid"/>
    <w:basedOn w:val="NormalTablo"/>
    <w:uiPriority w:val="39"/>
    <w:rsid w:val="0016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A25D6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A25D6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A25D6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25D6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25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myo.comu.edu.tr/arsiv/etkinlikler/canakkale-iskur-il-mudurlugu-kariyer-planlama-ve-o-r683.html" TargetMode="External"/><Relationship Id="rId13" Type="http://schemas.openxmlformats.org/officeDocument/2006/relationships/hyperlink" Target="https://www.comu.edu.tr/haber-22567.html" TargetMode="External"/><Relationship Id="rId18" Type="http://schemas.openxmlformats.org/officeDocument/2006/relationships/hyperlink" Target="https://shmyo.comu.edu.tr/arsiv/haberler/tibbi-laboratuvar-teknikleri-programi-ic-ve-dis-pa-r805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ubys.comu.edu.tr/AIS/OutcomeBasedLearning/Home/Index?culture=tr-TR" TargetMode="External"/><Relationship Id="rId12" Type="http://schemas.openxmlformats.org/officeDocument/2006/relationships/hyperlink" Target="https://shmyo.comu.edu.tr/arsiv/etkinlikler/7-hastane-oncesi-acil-saglik-hizmetleri-sempozyumu-r883.html" TargetMode="External"/><Relationship Id="rId17" Type="http://schemas.openxmlformats.org/officeDocument/2006/relationships/hyperlink" Target="https://shmyo.comu.edu.tr/arsiv/haberler/elektronorofizyoloji-programi-dis-paydas-toplantis-r887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myo.comu.edu.tr/arsiv/haberler/tibbi-laboratuvar-teknikleri-programi-ic-ve-dis-pa-r805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12011-023-03910-x" TargetMode="External"/><Relationship Id="rId11" Type="http://schemas.openxmlformats.org/officeDocument/2006/relationships/hyperlink" Target="https://shmyo.comu.edu.tr/arsiv/etkinlikler/odullu-bilgi-yarismasi-duzenlendi-r880.html" TargetMode="External"/><Relationship Id="rId5" Type="http://schemas.openxmlformats.org/officeDocument/2006/relationships/hyperlink" Target="javascript:__doPostBack('ctl00$CPHContent$grdDevPrj$ctl02$btnDetay','')" TargetMode="External"/><Relationship Id="rId15" Type="http://schemas.openxmlformats.org/officeDocument/2006/relationships/hyperlink" Target="https://shmyo.comu.edu.tr/kalite-guvence-ve-ickontrol/paydaslarla-iliskiler-r66.html" TargetMode="External"/><Relationship Id="rId10" Type="http://schemas.openxmlformats.org/officeDocument/2006/relationships/hyperlink" Target="https://ubys.comu.edu.tr/BIP/BusinessIntelligence/Students/Onlisans" TargetMode="External"/><Relationship Id="rId19" Type="http://schemas.openxmlformats.org/officeDocument/2006/relationships/hyperlink" Target="https://shmyo.comu.edu.tr/tum-bolumlerin-performans-gostergeleri-degerlendir-r7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t.shmyo.comu.edu.tr/arsiv/duyurular/radyoloji-gunu-etkinligi-duzenlendi-r69.html" TargetMode="External"/><Relationship Id="rId14" Type="http://schemas.openxmlformats.org/officeDocument/2006/relationships/hyperlink" Target="https://shmyo.comu.edu.tr/kalite-guvence-ve-ic-kontrol/paydaslarla-iliskilerr66.html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uysal</dc:creator>
  <cp:keywords/>
  <dc:description/>
  <cp:lastModifiedBy>Deniz Emre</cp:lastModifiedBy>
  <cp:revision>3</cp:revision>
  <dcterms:created xsi:type="dcterms:W3CDTF">2025-01-28T06:22:00Z</dcterms:created>
  <dcterms:modified xsi:type="dcterms:W3CDTF">2025-01-29T10:47:00Z</dcterms:modified>
</cp:coreProperties>
</file>