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9351" w:type="dxa"/>
        <w:tblLook w:val="04A0" w:firstRow="1" w:lastRow="0" w:firstColumn="1" w:lastColumn="0" w:noHBand="0" w:noVBand="1"/>
      </w:tblPr>
      <w:tblGrid>
        <w:gridCol w:w="2405"/>
        <w:gridCol w:w="6946"/>
      </w:tblGrid>
      <w:tr w:rsidR="00452A6D" w:rsidRPr="00C976B2" w14:paraId="7BAD6CF6" w14:textId="77777777" w:rsidTr="002E0D9E">
        <w:trPr>
          <w:trHeight w:val="401"/>
        </w:trPr>
        <w:tc>
          <w:tcPr>
            <w:tcW w:w="2405" w:type="dxa"/>
          </w:tcPr>
          <w:p w14:paraId="56264F39" w14:textId="77777777" w:rsidR="005B04F5" w:rsidRPr="00C976B2" w:rsidRDefault="005B04F5">
            <w:pPr>
              <w:rPr>
                <w:rFonts w:ascii="Times New Roman" w:hAnsi="Times New Roman" w:cs="Times New Roman"/>
                <w:b/>
              </w:rPr>
            </w:pPr>
            <w:r w:rsidRPr="00C976B2">
              <w:rPr>
                <w:rFonts w:ascii="Times New Roman" w:hAnsi="Times New Roman" w:cs="Times New Roman"/>
                <w:b/>
              </w:rPr>
              <w:t>Toplantı Adı</w:t>
            </w:r>
          </w:p>
        </w:tc>
        <w:tc>
          <w:tcPr>
            <w:tcW w:w="6946" w:type="dxa"/>
          </w:tcPr>
          <w:p w14:paraId="16BA1467" w14:textId="5CE6485E" w:rsidR="005B04F5" w:rsidRPr="00C976B2" w:rsidRDefault="007256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Eczane Hizmetleri </w:t>
            </w:r>
            <w:r w:rsidR="005E2ABF">
              <w:rPr>
                <w:rFonts w:ascii="Times New Roman" w:hAnsi="Times New Roman" w:cs="Times New Roman"/>
              </w:rPr>
              <w:t xml:space="preserve">Bölümü </w:t>
            </w:r>
            <w:r>
              <w:rPr>
                <w:rFonts w:ascii="Times New Roman" w:hAnsi="Times New Roman" w:cs="Times New Roman"/>
              </w:rPr>
              <w:t>İç</w:t>
            </w:r>
            <w:r w:rsidR="000E69FB" w:rsidRPr="00C976B2">
              <w:rPr>
                <w:rFonts w:ascii="Times New Roman" w:hAnsi="Times New Roman" w:cs="Times New Roman"/>
              </w:rPr>
              <w:t xml:space="preserve"> Paydaş Toplantısı</w:t>
            </w:r>
          </w:p>
        </w:tc>
      </w:tr>
      <w:tr w:rsidR="00452A6D" w:rsidRPr="00C976B2" w14:paraId="4EDA665E" w14:textId="77777777" w:rsidTr="002E0D9E">
        <w:trPr>
          <w:trHeight w:val="420"/>
        </w:trPr>
        <w:tc>
          <w:tcPr>
            <w:tcW w:w="2405" w:type="dxa"/>
          </w:tcPr>
          <w:p w14:paraId="473A0663" w14:textId="77777777" w:rsidR="005B04F5" w:rsidRPr="00C976B2" w:rsidRDefault="005B04F5">
            <w:pPr>
              <w:rPr>
                <w:rFonts w:ascii="Times New Roman" w:hAnsi="Times New Roman" w:cs="Times New Roman"/>
                <w:b/>
              </w:rPr>
            </w:pPr>
            <w:r w:rsidRPr="00C976B2">
              <w:rPr>
                <w:rFonts w:ascii="Times New Roman" w:hAnsi="Times New Roman" w:cs="Times New Roman"/>
                <w:b/>
              </w:rPr>
              <w:t>Toplantı Tarihi</w:t>
            </w:r>
          </w:p>
        </w:tc>
        <w:tc>
          <w:tcPr>
            <w:tcW w:w="6946" w:type="dxa"/>
          </w:tcPr>
          <w:p w14:paraId="1813E8E5" w14:textId="681A46DF" w:rsidR="005B04F5" w:rsidRPr="00C976B2" w:rsidRDefault="009A76FE" w:rsidP="000029F4">
            <w:pPr>
              <w:rPr>
                <w:rFonts w:ascii="Times New Roman" w:hAnsi="Times New Roman" w:cs="Times New Roman"/>
              </w:rPr>
            </w:pPr>
            <w:r w:rsidRPr="009A76FE">
              <w:rPr>
                <w:rFonts w:ascii="Times New Roman" w:hAnsi="Times New Roman" w:cs="Times New Roman"/>
              </w:rPr>
              <w:t>15.09.2026</w:t>
            </w:r>
          </w:p>
        </w:tc>
      </w:tr>
      <w:tr w:rsidR="00452A6D" w:rsidRPr="00C976B2" w14:paraId="29C642DF" w14:textId="77777777" w:rsidTr="00160B3A">
        <w:trPr>
          <w:trHeight w:val="993"/>
        </w:trPr>
        <w:tc>
          <w:tcPr>
            <w:tcW w:w="2405" w:type="dxa"/>
          </w:tcPr>
          <w:p w14:paraId="2B960170" w14:textId="77777777" w:rsidR="005B04F5" w:rsidRPr="00C976B2" w:rsidRDefault="005B04F5">
            <w:pPr>
              <w:rPr>
                <w:rFonts w:ascii="Times New Roman" w:hAnsi="Times New Roman" w:cs="Times New Roman"/>
                <w:b/>
              </w:rPr>
            </w:pPr>
            <w:r w:rsidRPr="00C976B2">
              <w:rPr>
                <w:rFonts w:ascii="Times New Roman" w:hAnsi="Times New Roman" w:cs="Times New Roman"/>
                <w:b/>
              </w:rPr>
              <w:t>Toplantı Katılımcıları</w:t>
            </w:r>
          </w:p>
        </w:tc>
        <w:tc>
          <w:tcPr>
            <w:tcW w:w="6946" w:type="dxa"/>
          </w:tcPr>
          <w:p w14:paraId="0C86C87E" w14:textId="19670FC8" w:rsidR="00E63DF6" w:rsidRPr="00C976B2" w:rsidRDefault="0072562A" w:rsidP="005E2A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Eczane Hizmetleri</w:t>
            </w:r>
            <w:r w:rsidRPr="00C976B2">
              <w:rPr>
                <w:rFonts w:ascii="Times New Roman" w:hAnsi="Times New Roman" w:cs="Times New Roman"/>
              </w:rPr>
              <w:t xml:space="preserve"> </w:t>
            </w:r>
            <w:r w:rsidR="005E2ABF">
              <w:rPr>
                <w:rFonts w:ascii="Times New Roman" w:hAnsi="Times New Roman" w:cs="Times New Roman"/>
              </w:rPr>
              <w:t>Bölüm Başkanı Doç. Dr. Nurcan BERBER</w:t>
            </w:r>
            <w:r w:rsidR="00C976B2">
              <w:rPr>
                <w:rFonts w:ascii="Times New Roman" w:hAnsi="Times New Roman" w:cs="Times New Roman"/>
              </w:rPr>
              <w:t xml:space="preserve">, </w:t>
            </w:r>
            <w:r w:rsidR="005E2ABF">
              <w:rPr>
                <w:rFonts w:ascii="Times New Roman" w:hAnsi="Times New Roman" w:cs="Times New Roman"/>
              </w:rPr>
              <w:t>Doç. Dr. Fadime CANBOLAT, Dr. Öğr. Üyesi Özge Nur TÜRKERİ,</w:t>
            </w:r>
            <w:r w:rsidR="009A76FE">
              <w:rPr>
                <w:rFonts w:ascii="Times New Roman" w:hAnsi="Times New Roman" w:cs="Times New Roman"/>
              </w:rPr>
              <w:t xml:space="preserve"> </w:t>
            </w:r>
            <w:r w:rsidR="009A76FE">
              <w:rPr>
                <w:rFonts w:ascii="Times New Roman" w:hAnsi="Times New Roman" w:cs="Times New Roman"/>
              </w:rPr>
              <w:t>Dr. Öğr. Üyesi</w:t>
            </w:r>
            <w:r w:rsidR="009A76FE">
              <w:rPr>
                <w:rFonts w:ascii="Times New Roman" w:hAnsi="Times New Roman" w:cs="Times New Roman"/>
              </w:rPr>
              <w:t xml:space="preserve"> İlke KARAKAŞ,</w:t>
            </w:r>
            <w:r w:rsidR="005E2ABF">
              <w:rPr>
                <w:rFonts w:ascii="Times New Roman" w:hAnsi="Times New Roman" w:cs="Times New Roman"/>
              </w:rPr>
              <w:t xml:space="preserve"> </w:t>
            </w:r>
            <w:r w:rsidR="009A76FE">
              <w:rPr>
                <w:rFonts w:ascii="Times New Roman" w:hAnsi="Times New Roman" w:cs="Times New Roman"/>
              </w:rPr>
              <w:t>Dr. Öğr. Üyesi</w:t>
            </w:r>
            <w:r w:rsidR="009A76FE">
              <w:rPr>
                <w:rFonts w:ascii="Times New Roman" w:hAnsi="Times New Roman" w:cs="Times New Roman"/>
              </w:rPr>
              <w:t xml:space="preserve"> </w:t>
            </w:r>
            <w:r w:rsidR="002E0D9E">
              <w:rPr>
                <w:rFonts w:ascii="Times New Roman" w:hAnsi="Times New Roman" w:cs="Times New Roman"/>
              </w:rPr>
              <w:t>Deniz Emre</w:t>
            </w:r>
          </w:p>
        </w:tc>
      </w:tr>
      <w:tr w:rsidR="00AC5342" w:rsidRPr="00C976B2" w14:paraId="7A01ED0E" w14:textId="77777777" w:rsidTr="00086CF7">
        <w:trPr>
          <w:trHeight w:val="6237"/>
        </w:trPr>
        <w:tc>
          <w:tcPr>
            <w:tcW w:w="2405" w:type="dxa"/>
          </w:tcPr>
          <w:p w14:paraId="36002839" w14:textId="77777777" w:rsidR="00AC5342" w:rsidRPr="00C976B2" w:rsidRDefault="00AC5342">
            <w:pPr>
              <w:rPr>
                <w:rFonts w:ascii="Times New Roman" w:hAnsi="Times New Roman" w:cs="Times New Roman"/>
                <w:b/>
              </w:rPr>
            </w:pPr>
            <w:r w:rsidRPr="00C976B2">
              <w:rPr>
                <w:rFonts w:ascii="Times New Roman" w:hAnsi="Times New Roman" w:cs="Times New Roman"/>
                <w:b/>
              </w:rPr>
              <w:t>Toplantının Konusu</w:t>
            </w:r>
          </w:p>
        </w:tc>
        <w:tc>
          <w:tcPr>
            <w:tcW w:w="6946" w:type="dxa"/>
          </w:tcPr>
          <w:p w14:paraId="0F04A94C" w14:textId="77777777" w:rsidR="00B54D46" w:rsidRDefault="005E2ABF" w:rsidP="005E2AB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E2ABF">
              <w:rPr>
                <w:rFonts w:ascii="Times New Roman" w:hAnsi="Times New Roman" w:cs="Times New Roman"/>
              </w:rPr>
              <w:t>Eczane Hizmetleri Bölümü akademik kadrosu tarafından, 202</w:t>
            </w:r>
            <w:r w:rsidR="009A76FE">
              <w:rPr>
                <w:rFonts w:ascii="Times New Roman" w:hAnsi="Times New Roman" w:cs="Times New Roman"/>
              </w:rPr>
              <w:t>6</w:t>
            </w:r>
            <w:r w:rsidRPr="005E2ABF">
              <w:rPr>
                <w:rFonts w:ascii="Times New Roman" w:hAnsi="Times New Roman" w:cs="Times New Roman"/>
              </w:rPr>
              <w:t>–202</w:t>
            </w:r>
            <w:r w:rsidR="009A76FE">
              <w:rPr>
                <w:rFonts w:ascii="Times New Roman" w:hAnsi="Times New Roman" w:cs="Times New Roman"/>
              </w:rPr>
              <w:t>7</w:t>
            </w:r>
            <w:r w:rsidRPr="005E2ABF">
              <w:rPr>
                <w:rFonts w:ascii="Times New Roman" w:hAnsi="Times New Roman" w:cs="Times New Roman"/>
              </w:rPr>
              <w:t xml:space="preserve"> eğitim-öğretim yılı </w:t>
            </w:r>
            <w:r w:rsidR="009A76FE">
              <w:rPr>
                <w:rFonts w:ascii="Times New Roman" w:hAnsi="Times New Roman" w:cs="Times New Roman"/>
              </w:rPr>
              <w:t>güz</w:t>
            </w:r>
            <w:r w:rsidRPr="005E2ABF">
              <w:rPr>
                <w:rFonts w:ascii="Times New Roman" w:hAnsi="Times New Roman" w:cs="Times New Roman"/>
              </w:rPr>
              <w:t xml:space="preserve"> dönemine yönelik kapsamlı bir değerlendirme toplantısı gerçekleştirildi. </w:t>
            </w:r>
          </w:p>
          <w:p w14:paraId="756F07F2" w14:textId="1E5DC96A" w:rsidR="005E2ABF" w:rsidRPr="005E2ABF" w:rsidRDefault="005E2ABF" w:rsidP="005E2AB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E2ABF">
              <w:rPr>
                <w:rFonts w:ascii="Times New Roman" w:hAnsi="Times New Roman" w:cs="Times New Roman"/>
              </w:rPr>
              <w:t>Toplantıda, dönem boyunca yürütüle</w:t>
            </w:r>
            <w:r w:rsidR="009A76FE">
              <w:rPr>
                <w:rFonts w:ascii="Times New Roman" w:hAnsi="Times New Roman" w:cs="Times New Roman"/>
              </w:rPr>
              <w:t>cek</w:t>
            </w:r>
            <w:r w:rsidRPr="005E2ABF">
              <w:rPr>
                <w:rFonts w:ascii="Times New Roman" w:hAnsi="Times New Roman" w:cs="Times New Roman"/>
              </w:rPr>
              <w:t xml:space="preserve"> eğitim-öğretim faaliyetleri çok yönlü olarak ele alınarak mevcut durum analiz edildi.</w:t>
            </w:r>
            <w:r w:rsidR="009A76FE">
              <w:rPr>
                <w:rFonts w:ascii="Times New Roman" w:hAnsi="Times New Roman" w:cs="Times New Roman"/>
              </w:rPr>
              <w:t xml:space="preserve"> D</w:t>
            </w:r>
            <w:r w:rsidRPr="005E2ABF">
              <w:rPr>
                <w:rFonts w:ascii="Times New Roman" w:hAnsi="Times New Roman" w:cs="Times New Roman"/>
              </w:rPr>
              <w:t xml:space="preserve">ers süreçleri, uygulamalı eğitimler, öğrenci başarı durumları ve geri bildirimler detaylı biçimde değerlendirildi. Ayrıca bölümün genel işleyişine yönelik güçlü yönler ve geliştirilmesi gereken alanlar </w:t>
            </w:r>
            <w:r w:rsidR="009A76FE">
              <w:rPr>
                <w:rFonts w:ascii="Times New Roman" w:hAnsi="Times New Roman" w:cs="Times New Roman"/>
              </w:rPr>
              <w:t>görüşüldü ve</w:t>
            </w:r>
            <w:r w:rsidRPr="005E2ABF">
              <w:rPr>
                <w:rFonts w:ascii="Times New Roman" w:hAnsi="Times New Roman" w:cs="Times New Roman"/>
              </w:rPr>
              <w:t xml:space="preserve"> kalite odaklı iyileştirme süreçleri üzerin</w:t>
            </w:r>
            <w:r w:rsidR="009A76FE">
              <w:rPr>
                <w:rFonts w:ascii="Times New Roman" w:hAnsi="Times New Roman" w:cs="Times New Roman"/>
              </w:rPr>
              <w:t>d</w:t>
            </w:r>
            <w:r w:rsidRPr="005E2ABF">
              <w:rPr>
                <w:rFonts w:ascii="Times New Roman" w:hAnsi="Times New Roman" w:cs="Times New Roman"/>
              </w:rPr>
              <w:t>e görüş alışverişinde bulunuldu.</w:t>
            </w:r>
          </w:p>
          <w:p w14:paraId="5B6B49D9" w14:textId="77777777" w:rsidR="00B54D46" w:rsidRDefault="005E2ABF" w:rsidP="009A76FE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E2ABF">
              <w:rPr>
                <w:rFonts w:ascii="Times New Roman" w:hAnsi="Times New Roman" w:cs="Times New Roman"/>
              </w:rPr>
              <w:t>Akreditasyon çalışmaları kapsamında program çıktılarının sağlanma düzey</w:t>
            </w:r>
            <w:r w:rsidR="009A76FE">
              <w:rPr>
                <w:rFonts w:ascii="Times New Roman" w:hAnsi="Times New Roman" w:cs="Times New Roman"/>
              </w:rPr>
              <w:t>leri</w:t>
            </w:r>
            <w:r w:rsidRPr="005E2ABF">
              <w:rPr>
                <w:rFonts w:ascii="Times New Roman" w:hAnsi="Times New Roman" w:cs="Times New Roman"/>
              </w:rPr>
              <w:t>, kanıt dokümantasyonu ve sürekli iyileştirme faaliyetleri ele alındı. Bölümün akreditasyon sürecine yönelik mevcut durumu değerlendirilerek, yapılması planlanan çalışmalar ve stratejik adımlar belirlendi.</w:t>
            </w:r>
            <w:r w:rsidR="009A76FE">
              <w:rPr>
                <w:rFonts w:ascii="Times New Roman" w:hAnsi="Times New Roman" w:cs="Times New Roman"/>
              </w:rPr>
              <w:t xml:space="preserve"> </w:t>
            </w:r>
          </w:p>
          <w:p w14:paraId="3F13E9ED" w14:textId="40DF8E85" w:rsidR="005B1126" w:rsidRPr="009B565E" w:rsidRDefault="009A76FE" w:rsidP="009A76FE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Mezun anketi değerlendirme raporunun hazırlanması görüşüldü.</w:t>
            </w:r>
            <w:r w:rsidR="005E2ABF">
              <w:rPr>
                <w:rFonts w:ascii="Times New Roman" w:hAnsi="Times New Roman" w:cs="Times New Roman"/>
              </w:rPr>
              <w:t xml:space="preserve"> </w:t>
            </w:r>
            <w:r w:rsidR="005E2ABF" w:rsidRPr="005E2ABF">
              <w:rPr>
                <w:rFonts w:ascii="Times New Roman" w:hAnsi="Times New Roman" w:cs="Times New Roman"/>
              </w:rPr>
              <w:t>Toplantı, katılımcıların görüş ve önerilerinin alınmasının ardından, bölümün eğitim kalitesini artırmaya yönelik ortak hedeflerin vurgulanması ile sona erdi.</w:t>
            </w:r>
          </w:p>
        </w:tc>
      </w:tr>
      <w:tr w:rsidR="00452A6D" w:rsidRPr="00C976B2" w14:paraId="48C5DDED" w14:textId="77777777" w:rsidTr="00B54D46">
        <w:trPr>
          <w:trHeight w:val="3246"/>
        </w:trPr>
        <w:tc>
          <w:tcPr>
            <w:tcW w:w="2405" w:type="dxa"/>
          </w:tcPr>
          <w:p w14:paraId="36F028A0" w14:textId="77777777" w:rsidR="005B04F5" w:rsidRPr="00C976B2" w:rsidRDefault="005B04F5" w:rsidP="00402E17">
            <w:pPr>
              <w:rPr>
                <w:rFonts w:ascii="Times New Roman" w:hAnsi="Times New Roman" w:cs="Times New Roman"/>
                <w:b/>
              </w:rPr>
            </w:pPr>
            <w:r w:rsidRPr="00C976B2">
              <w:rPr>
                <w:rFonts w:ascii="Times New Roman" w:hAnsi="Times New Roman" w:cs="Times New Roman"/>
                <w:b/>
              </w:rPr>
              <w:t>Toplantı Fotoğrafı</w:t>
            </w:r>
          </w:p>
        </w:tc>
        <w:tc>
          <w:tcPr>
            <w:tcW w:w="6946" w:type="dxa"/>
          </w:tcPr>
          <w:p w14:paraId="62FCFD82" w14:textId="77777777" w:rsidR="008F3B7E" w:rsidRDefault="008F3B7E" w:rsidP="005A7C48">
            <w:pPr>
              <w:jc w:val="center"/>
              <w:rPr>
                <w:rFonts w:ascii="Times New Roman" w:hAnsi="Times New Roman" w:cs="Times New Roman"/>
                <w:noProof/>
                <w:lang w:eastAsia="tr-TR"/>
              </w:rPr>
            </w:pPr>
          </w:p>
          <w:p w14:paraId="7334B9B9" w14:textId="0682CCF1" w:rsidR="00452A6D" w:rsidRPr="00C976B2" w:rsidRDefault="00B54D46" w:rsidP="005A7C48">
            <w:pPr>
              <w:jc w:val="center"/>
              <w:rPr>
                <w:rFonts w:ascii="Times New Roman" w:hAnsi="Times New Roman" w:cs="Times New Roman"/>
                <w:noProof/>
                <w:lang w:eastAsia="tr-TR"/>
              </w:rPr>
            </w:pPr>
            <w:r>
              <w:rPr>
                <w:noProof/>
              </w:rPr>
              <w:drawing>
                <wp:inline distT="0" distB="0" distL="0" distR="0" wp14:anchorId="5C3BBA1E" wp14:editId="7C73EE1D">
                  <wp:extent cx="4112080" cy="1631950"/>
                  <wp:effectExtent l="0" t="0" r="3175" b="6350"/>
                  <wp:docPr id="352464919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346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23361" cy="16364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F7F5A47" w14:textId="25BEA8C8" w:rsidR="009B565E" w:rsidRPr="009B565E" w:rsidRDefault="009B565E" w:rsidP="00B54D46">
      <w:pPr>
        <w:rPr>
          <w:b/>
          <w:bCs/>
        </w:rPr>
      </w:pPr>
    </w:p>
    <w:sectPr w:rsidR="009B565E" w:rsidRPr="009B565E" w:rsidSect="005A7C48">
      <w:pgSz w:w="11900" w:h="16840"/>
      <w:pgMar w:top="1134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04F5"/>
    <w:rsid w:val="000029F4"/>
    <w:rsid w:val="00016587"/>
    <w:rsid w:val="000701D2"/>
    <w:rsid w:val="00086CF7"/>
    <w:rsid w:val="000C675E"/>
    <w:rsid w:val="000E69FB"/>
    <w:rsid w:val="000F1DCC"/>
    <w:rsid w:val="0014268A"/>
    <w:rsid w:val="00160B3A"/>
    <w:rsid w:val="001E54F4"/>
    <w:rsid w:val="0021042C"/>
    <w:rsid w:val="00217983"/>
    <w:rsid w:val="00253892"/>
    <w:rsid w:val="002C1DDD"/>
    <w:rsid w:val="002D3A11"/>
    <w:rsid w:val="002E0D9E"/>
    <w:rsid w:val="002E4B48"/>
    <w:rsid w:val="003051C2"/>
    <w:rsid w:val="003169F6"/>
    <w:rsid w:val="00343965"/>
    <w:rsid w:val="0036526C"/>
    <w:rsid w:val="003703B3"/>
    <w:rsid w:val="003B2B64"/>
    <w:rsid w:val="003B6FFC"/>
    <w:rsid w:val="00402E17"/>
    <w:rsid w:val="004320F1"/>
    <w:rsid w:val="004508D9"/>
    <w:rsid w:val="00452A6D"/>
    <w:rsid w:val="004E7C17"/>
    <w:rsid w:val="005338B4"/>
    <w:rsid w:val="00545EA9"/>
    <w:rsid w:val="00555F50"/>
    <w:rsid w:val="005708E6"/>
    <w:rsid w:val="005A7C48"/>
    <w:rsid w:val="005B04F5"/>
    <w:rsid w:val="005B1126"/>
    <w:rsid w:val="005E2ABF"/>
    <w:rsid w:val="006227A8"/>
    <w:rsid w:val="00650987"/>
    <w:rsid w:val="00673439"/>
    <w:rsid w:val="0068611C"/>
    <w:rsid w:val="00692BB8"/>
    <w:rsid w:val="006D7CB9"/>
    <w:rsid w:val="007005D2"/>
    <w:rsid w:val="00716FB6"/>
    <w:rsid w:val="00722155"/>
    <w:rsid w:val="0072562A"/>
    <w:rsid w:val="0073489B"/>
    <w:rsid w:val="00825E79"/>
    <w:rsid w:val="00854E47"/>
    <w:rsid w:val="008A5950"/>
    <w:rsid w:val="008C4241"/>
    <w:rsid w:val="008D7A70"/>
    <w:rsid w:val="008E4A0C"/>
    <w:rsid w:val="008F3B7E"/>
    <w:rsid w:val="008F5C47"/>
    <w:rsid w:val="009935CD"/>
    <w:rsid w:val="009A76FE"/>
    <w:rsid w:val="009B565E"/>
    <w:rsid w:val="00A00025"/>
    <w:rsid w:val="00A41280"/>
    <w:rsid w:val="00AC0A64"/>
    <w:rsid w:val="00AC5342"/>
    <w:rsid w:val="00AE5753"/>
    <w:rsid w:val="00B03DB3"/>
    <w:rsid w:val="00B54D46"/>
    <w:rsid w:val="00B94D5F"/>
    <w:rsid w:val="00BD7916"/>
    <w:rsid w:val="00C14A23"/>
    <w:rsid w:val="00C36C83"/>
    <w:rsid w:val="00C42EF8"/>
    <w:rsid w:val="00C976B2"/>
    <w:rsid w:val="00CE0175"/>
    <w:rsid w:val="00D20C68"/>
    <w:rsid w:val="00DA48D7"/>
    <w:rsid w:val="00DE4D0A"/>
    <w:rsid w:val="00E63DF6"/>
    <w:rsid w:val="00F37DF5"/>
    <w:rsid w:val="00F704C9"/>
    <w:rsid w:val="00FC4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8697DDD"/>
  <w15:docId w15:val="{5DFC033B-0CB8-42DF-9A24-AF3520D9F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5E79"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olar">
    <w:name w:val="Tablolar"/>
    <w:basedOn w:val="NormalTablo"/>
    <w:uiPriority w:val="99"/>
    <w:rsid w:val="00650987"/>
    <w:rPr>
      <w:rFonts w:ascii="Calibri" w:eastAsia="Calibri" w:hAnsi="Calibri" w:cs="Arial"/>
      <w:b/>
      <w:sz w:val="20"/>
      <w:szCs w:val="20"/>
      <w:lang w:eastAsia="tr-TR"/>
    </w:rPr>
    <w:tblPr>
      <w:tblCellMar>
        <w:left w:w="0" w:type="dxa"/>
        <w:right w:w="0" w:type="dxa"/>
      </w:tblCellMar>
    </w:tblPr>
  </w:style>
  <w:style w:type="paragraph" w:styleId="ResimYazs">
    <w:name w:val="caption"/>
    <w:basedOn w:val="Normal"/>
    <w:next w:val="Normal"/>
    <w:uiPriority w:val="35"/>
    <w:unhideWhenUsed/>
    <w:qFormat/>
    <w:rsid w:val="007005D2"/>
    <w:pPr>
      <w:spacing w:after="200"/>
    </w:pPr>
    <w:rPr>
      <w:rFonts w:ascii="Times New Roman" w:eastAsia="Times New Roman" w:hAnsi="Times New Roman" w:cs="Times New Roman"/>
      <w:b/>
      <w:iCs/>
      <w:color w:val="000000" w:themeColor="text1"/>
      <w:szCs w:val="18"/>
      <w:lang w:eastAsia="tr-TR"/>
    </w:rPr>
  </w:style>
  <w:style w:type="table" w:customStyle="1" w:styleId="Tbl">
    <w:name w:val="Tbl"/>
    <w:basedOn w:val="NormalTablo"/>
    <w:uiPriority w:val="99"/>
    <w:rsid w:val="007005D2"/>
    <w:rPr>
      <w:rFonts w:ascii="Times New Roman" w:hAnsi="Times New Roman"/>
      <w:b/>
    </w:rPr>
    <w:tblPr/>
  </w:style>
  <w:style w:type="table" w:customStyle="1" w:styleId="TBL0">
    <w:name w:val="TBL"/>
    <w:basedOn w:val="NormalTablo"/>
    <w:uiPriority w:val="99"/>
    <w:rsid w:val="007005D2"/>
    <w:rPr>
      <w:rFonts w:ascii="Times New Roman" w:hAnsi="Times New Roman"/>
      <w:b/>
    </w:rPr>
    <w:tblPr/>
  </w:style>
  <w:style w:type="paragraph" w:styleId="ekillerTablosu">
    <w:name w:val="table of figures"/>
    <w:basedOn w:val="ResimYazs"/>
    <w:next w:val="Normal"/>
    <w:uiPriority w:val="99"/>
    <w:unhideWhenUsed/>
    <w:rsid w:val="007005D2"/>
  </w:style>
  <w:style w:type="table" w:styleId="TabloKlavuzu">
    <w:name w:val="Table Grid"/>
    <w:basedOn w:val="NormalTablo"/>
    <w:uiPriority w:val="39"/>
    <w:rsid w:val="005B04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iyazi">
    <w:name w:val="uniyazi"/>
    <w:basedOn w:val="VarsaylanParagrafYazTipi"/>
    <w:rsid w:val="00AC53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444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0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2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7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5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6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3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4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Deniz Emre</cp:lastModifiedBy>
  <cp:revision>2</cp:revision>
  <cp:lastPrinted>2026-04-27T09:21:00Z</cp:lastPrinted>
  <dcterms:created xsi:type="dcterms:W3CDTF">2026-09-22T17:08:00Z</dcterms:created>
  <dcterms:modified xsi:type="dcterms:W3CDTF">2026-09-22T17:08:00Z</dcterms:modified>
</cp:coreProperties>
</file>