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EFF56" w14:textId="77777777" w:rsidR="00402E17" w:rsidRDefault="00402E1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651"/>
      </w:tblGrid>
      <w:tr w:rsidR="00452A6D" w14:paraId="7BAD6CF6" w14:textId="77777777" w:rsidTr="00555F50">
        <w:trPr>
          <w:trHeight w:val="401"/>
        </w:trPr>
        <w:tc>
          <w:tcPr>
            <w:tcW w:w="2405" w:type="dxa"/>
          </w:tcPr>
          <w:p w14:paraId="56264F39" w14:textId="77777777" w:rsidR="005B04F5" w:rsidRPr="00452A6D" w:rsidRDefault="005B04F5">
            <w:pPr>
              <w:rPr>
                <w:b/>
              </w:rPr>
            </w:pPr>
            <w:r w:rsidRPr="00452A6D">
              <w:rPr>
                <w:b/>
              </w:rPr>
              <w:t>Toplantı Adı</w:t>
            </w:r>
          </w:p>
        </w:tc>
        <w:tc>
          <w:tcPr>
            <w:tcW w:w="6651" w:type="dxa"/>
          </w:tcPr>
          <w:p w14:paraId="16BA1467" w14:textId="77777777" w:rsidR="005B04F5" w:rsidRDefault="000029F4">
            <w:r>
              <w:t xml:space="preserve">Eczane Hizmetleri Bölümü </w:t>
            </w:r>
            <w:r w:rsidR="00343965">
              <w:t>İç</w:t>
            </w:r>
            <w:r w:rsidR="005B04F5">
              <w:t xml:space="preserve"> Paydaş Toplantısı</w:t>
            </w:r>
          </w:p>
        </w:tc>
      </w:tr>
      <w:tr w:rsidR="00452A6D" w14:paraId="4EDA665E" w14:textId="77777777" w:rsidTr="00555F50">
        <w:trPr>
          <w:trHeight w:val="420"/>
        </w:trPr>
        <w:tc>
          <w:tcPr>
            <w:tcW w:w="2405" w:type="dxa"/>
          </w:tcPr>
          <w:p w14:paraId="473A0663" w14:textId="77777777" w:rsidR="005B04F5" w:rsidRPr="00452A6D" w:rsidRDefault="005B04F5">
            <w:pPr>
              <w:rPr>
                <w:b/>
              </w:rPr>
            </w:pPr>
            <w:r w:rsidRPr="00452A6D">
              <w:rPr>
                <w:b/>
              </w:rPr>
              <w:t>Toplantı Tarihi</w:t>
            </w:r>
          </w:p>
        </w:tc>
        <w:tc>
          <w:tcPr>
            <w:tcW w:w="6651" w:type="dxa"/>
          </w:tcPr>
          <w:p w14:paraId="1813E8E5" w14:textId="46393A1A" w:rsidR="005B04F5" w:rsidRDefault="006D7CB9" w:rsidP="000029F4">
            <w:r>
              <w:t>12</w:t>
            </w:r>
            <w:r w:rsidR="005B04F5">
              <w:t>.</w:t>
            </w:r>
            <w:r>
              <w:t>01</w:t>
            </w:r>
            <w:r w:rsidR="000029F4">
              <w:t>.</w:t>
            </w:r>
            <w:r w:rsidR="005B04F5">
              <w:t>202</w:t>
            </w:r>
            <w:r>
              <w:t>4</w:t>
            </w:r>
          </w:p>
        </w:tc>
      </w:tr>
      <w:tr w:rsidR="00452A6D" w14:paraId="29C642DF" w14:textId="77777777" w:rsidTr="00555F50">
        <w:trPr>
          <w:trHeight w:val="980"/>
        </w:trPr>
        <w:tc>
          <w:tcPr>
            <w:tcW w:w="2405" w:type="dxa"/>
          </w:tcPr>
          <w:p w14:paraId="2B960170" w14:textId="77777777" w:rsidR="005B04F5" w:rsidRPr="00452A6D" w:rsidRDefault="005B04F5">
            <w:pPr>
              <w:rPr>
                <w:b/>
              </w:rPr>
            </w:pPr>
            <w:r w:rsidRPr="00452A6D">
              <w:rPr>
                <w:b/>
              </w:rPr>
              <w:t>Toplantı Katılımcıları</w:t>
            </w:r>
          </w:p>
        </w:tc>
        <w:tc>
          <w:tcPr>
            <w:tcW w:w="6651" w:type="dxa"/>
          </w:tcPr>
          <w:p w14:paraId="702A51AC" w14:textId="468ABD4B" w:rsidR="006D7CB9" w:rsidRDefault="000029F4" w:rsidP="0068611C">
            <w:r>
              <w:t>Eczane Hizmetleri</w:t>
            </w:r>
            <w:r w:rsidR="003703B3">
              <w:t xml:space="preserve"> </w:t>
            </w:r>
            <w:r>
              <w:t xml:space="preserve">Bölüm Başkanı </w:t>
            </w:r>
            <w:r w:rsidR="006D7CB9">
              <w:t xml:space="preserve">Doç. </w:t>
            </w:r>
            <w:r w:rsidRPr="000029F4">
              <w:t>Dr.</w:t>
            </w:r>
            <w:r w:rsidR="006D7CB9">
              <w:t xml:space="preserve"> </w:t>
            </w:r>
            <w:r w:rsidRPr="000029F4">
              <w:t>Nurcan BERBER</w:t>
            </w:r>
            <w:r w:rsidR="00B94D5F">
              <w:t>,</w:t>
            </w:r>
            <w:r w:rsidR="0068611C">
              <w:t xml:space="preserve"> </w:t>
            </w:r>
          </w:p>
          <w:p w14:paraId="34736F48" w14:textId="52F9D610" w:rsidR="006D7CB9" w:rsidRDefault="006D7CB9" w:rsidP="0068611C">
            <w:r>
              <w:t xml:space="preserve">Eczane Hizmetleri Program Koordinatörü </w:t>
            </w:r>
            <w:r w:rsidR="000029F4" w:rsidRPr="000029F4">
              <w:t xml:space="preserve">Dr. </w:t>
            </w:r>
            <w:proofErr w:type="spellStart"/>
            <w:r w:rsidR="000029F4" w:rsidRPr="000029F4">
              <w:t>Öğr</w:t>
            </w:r>
            <w:proofErr w:type="spellEnd"/>
            <w:r w:rsidR="000029F4" w:rsidRPr="000029F4">
              <w:t>. Üyesi Fadime CANBOLAT</w:t>
            </w:r>
            <w:r w:rsidR="00343965">
              <w:t>,</w:t>
            </w:r>
            <w:r w:rsidR="00F37DF5">
              <w:t xml:space="preserve"> </w:t>
            </w:r>
            <w:proofErr w:type="spellStart"/>
            <w:r>
              <w:t>Müd</w:t>
            </w:r>
            <w:proofErr w:type="spellEnd"/>
            <w:r>
              <w:t xml:space="preserve">. Yrd. </w:t>
            </w:r>
            <w:r w:rsidRPr="000029F4">
              <w:t xml:space="preserve">Dr. </w:t>
            </w:r>
            <w:proofErr w:type="spellStart"/>
            <w:r w:rsidRPr="000029F4">
              <w:t>Öğr</w:t>
            </w:r>
            <w:proofErr w:type="spellEnd"/>
            <w:r w:rsidRPr="000029F4">
              <w:t>. Üyesi</w:t>
            </w:r>
            <w:r>
              <w:t xml:space="preserve"> </w:t>
            </w:r>
            <w:r w:rsidR="00F37DF5" w:rsidRPr="00F37DF5">
              <w:t>Özge Nur TÜRKERİ</w:t>
            </w:r>
            <w:r w:rsidR="00F37DF5">
              <w:t>,</w:t>
            </w:r>
          </w:p>
          <w:p w14:paraId="0C86C87E" w14:textId="1278B5D5" w:rsidR="00E63DF6" w:rsidRDefault="00F37DF5" w:rsidP="00F37DF5">
            <w:proofErr w:type="spellStart"/>
            <w:r>
              <w:t>Müd</w:t>
            </w:r>
            <w:proofErr w:type="spellEnd"/>
            <w:r>
              <w:t xml:space="preserve">. Yrd. </w:t>
            </w:r>
            <w:proofErr w:type="spellStart"/>
            <w:r w:rsidR="000029F4" w:rsidRPr="000029F4">
              <w:t>Öğr</w:t>
            </w:r>
            <w:proofErr w:type="spellEnd"/>
            <w:r w:rsidR="000029F4" w:rsidRPr="000029F4">
              <w:t>. Gör. Deniz EMRE</w:t>
            </w:r>
            <w:r w:rsidR="000029F4">
              <w:t xml:space="preserve">, </w:t>
            </w:r>
            <w:proofErr w:type="spellStart"/>
            <w:r w:rsidR="000029F4" w:rsidRPr="000029F4">
              <w:t>Öğr</w:t>
            </w:r>
            <w:proofErr w:type="spellEnd"/>
            <w:r w:rsidR="000029F4" w:rsidRPr="000029F4">
              <w:t>. Gör. İlke KARAKAŞ</w:t>
            </w:r>
          </w:p>
        </w:tc>
      </w:tr>
      <w:tr w:rsidR="00AC5342" w14:paraId="7A01ED0E" w14:textId="77777777" w:rsidTr="00F37DF5">
        <w:trPr>
          <w:trHeight w:val="1080"/>
        </w:trPr>
        <w:tc>
          <w:tcPr>
            <w:tcW w:w="2405" w:type="dxa"/>
          </w:tcPr>
          <w:p w14:paraId="36002839" w14:textId="77777777" w:rsidR="00AC5342" w:rsidRPr="00452A6D" w:rsidRDefault="00AC5342">
            <w:pPr>
              <w:rPr>
                <w:b/>
              </w:rPr>
            </w:pPr>
            <w:r>
              <w:rPr>
                <w:b/>
              </w:rPr>
              <w:t>Toplantının Konusu</w:t>
            </w:r>
          </w:p>
        </w:tc>
        <w:tc>
          <w:tcPr>
            <w:tcW w:w="6651" w:type="dxa"/>
          </w:tcPr>
          <w:p w14:paraId="0C9BF444" w14:textId="77777777" w:rsidR="00AC5342" w:rsidRDefault="0068611C" w:rsidP="00DE4D0A">
            <w:r>
              <w:t>İç paydaş</w:t>
            </w:r>
            <w:r w:rsidR="00DE4D0A">
              <w:t>lar</w:t>
            </w:r>
            <w:r>
              <w:t>ımız olan</w:t>
            </w:r>
            <w:r w:rsidR="00DE4D0A">
              <w:t xml:space="preserve"> öğretim elemanlarımız </w:t>
            </w:r>
            <w:r>
              <w:t>il</w:t>
            </w:r>
            <w:r w:rsidR="00AC5342">
              <w:t xml:space="preserve">e </w:t>
            </w:r>
            <w:r>
              <w:t xml:space="preserve">yapılan toplantıda, </w:t>
            </w:r>
            <w:r w:rsidR="00F37DF5">
              <w:t>güz döneminin değerlendirmesi yapıldı; bahar döneminin ders dağılımı görüşüldü, ihtiyaçlar planlandı.</w:t>
            </w:r>
          </w:p>
          <w:p w14:paraId="3F13E9ED" w14:textId="5C4F83AD" w:rsidR="00CC08BE" w:rsidRDefault="00CC08BE" w:rsidP="00DE4D0A">
            <w:r>
              <w:t xml:space="preserve">Öğrenci ve İlke Karakaş Hocamızın önerisi ile Bahar dönemine </w:t>
            </w:r>
            <w:r w:rsidRPr="00CC08BE">
              <w:t xml:space="preserve">Antibiyotikler ve </w:t>
            </w:r>
            <w:proofErr w:type="spellStart"/>
            <w:r w:rsidRPr="00CC08BE">
              <w:t>Antimikrobiyal</w:t>
            </w:r>
            <w:proofErr w:type="spellEnd"/>
            <w:r w:rsidRPr="00CC08BE">
              <w:t xml:space="preserve"> İlaç Türleri</w:t>
            </w:r>
            <w:r>
              <w:t xml:space="preserve"> (2 AKTS) olarak eklenmesine karar verilmiştir.</w:t>
            </w:r>
            <w:bookmarkStart w:id="0" w:name="_GoBack"/>
            <w:bookmarkEnd w:id="0"/>
          </w:p>
        </w:tc>
      </w:tr>
      <w:tr w:rsidR="00452A6D" w14:paraId="48C5DDED" w14:textId="77777777" w:rsidTr="00F37DF5">
        <w:trPr>
          <w:trHeight w:val="3109"/>
        </w:trPr>
        <w:tc>
          <w:tcPr>
            <w:tcW w:w="2405" w:type="dxa"/>
          </w:tcPr>
          <w:p w14:paraId="36F028A0" w14:textId="77777777" w:rsidR="005B04F5" w:rsidRPr="00452A6D" w:rsidRDefault="005B04F5" w:rsidP="00402E17">
            <w:pPr>
              <w:rPr>
                <w:b/>
              </w:rPr>
            </w:pPr>
            <w:r w:rsidRPr="00452A6D">
              <w:rPr>
                <w:b/>
              </w:rPr>
              <w:t>Toplantı Fotoğrafı</w:t>
            </w:r>
          </w:p>
        </w:tc>
        <w:tc>
          <w:tcPr>
            <w:tcW w:w="6651" w:type="dxa"/>
          </w:tcPr>
          <w:p w14:paraId="36534363" w14:textId="77777777" w:rsidR="005B04F5" w:rsidRDefault="005B04F5"/>
          <w:p w14:paraId="334D0ED3" w14:textId="5BB67F88" w:rsidR="00452A6D" w:rsidRDefault="00F37DF5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F760764" wp14:editId="573C8531">
                  <wp:extent cx="3905219" cy="1497204"/>
                  <wp:effectExtent l="0" t="0" r="0" b="0"/>
                  <wp:docPr id="1739453549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6" r="4558"/>
                          <a:stretch/>
                        </pic:blipFill>
                        <pic:spPr bwMode="auto">
                          <a:xfrm>
                            <a:off x="0" y="0"/>
                            <a:ext cx="3966306" cy="1520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E3E70AC" w14:textId="77777777" w:rsidR="00402E17" w:rsidRDefault="00402E17">
            <w:pPr>
              <w:rPr>
                <w:noProof/>
                <w:lang w:eastAsia="tr-TR"/>
              </w:rPr>
            </w:pPr>
          </w:p>
          <w:p w14:paraId="36FD6E22" w14:textId="4BB0B9EB" w:rsidR="00402E17" w:rsidRDefault="00402E17">
            <w:pPr>
              <w:rPr>
                <w:noProof/>
                <w:lang w:eastAsia="tr-TR"/>
              </w:rPr>
            </w:pPr>
          </w:p>
          <w:p w14:paraId="3376D2FD" w14:textId="77777777" w:rsidR="00402E17" w:rsidRDefault="00402E17">
            <w:pPr>
              <w:rPr>
                <w:noProof/>
                <w:lang w:eastAsia="tr-TR"/>
              </w:rPr>
            </w:pPr>
          </w:p>
          <w:p w14:paraId="7088F612" w14:textId="77777777" w:rsidR="00402E17" w:rsidRDefault="00402E17">
            <w:pPr>
              <w:rPr>
                <w:noProof/>
                <w:lang w:eastAsia="tr-TR"/>
              </w:rPr>
            </w:pPr>
          </w:p>
          <w:p w14:paraId="5154F94A" w14:textId="77777777" w:rsidR="00402E17" w:rsidRDefault="00402E17">
            <w:pPr>
              <w:rPr>
                <w:noProof/>
                <w:lang w:eastAsia="tr-TR"/>
              </w:rPr>
            </w:pPr>
          </w:p>
          <w:p w14:paraId="43EC6353" w14:textId="77777777" w:rsidR="00402E17" w:rsidRDefault="00402E17">
            <w:pPr>
              <w:rPr>
                <w:noProof/>
                <w:lang w:eastAsia="tr-TR"/>
              </w:rPr>
            </w:pPr>
          </w:p>
          <w:p w14:paraId="5EAB4004" w14:textId="77777777" w:rsidR="00402E17" w:rsidRDefault="00402E17">
            <w:pPr>
              <w:rPr>
                <w:noProof/>
                <w:lang w:eastAsia="tr-TR"/>
              </w:rPr>
            </w:pPr>
          </w:p>
          <w:p w14:paraId="6AC3C3A0" w14:textId="77777777" w:rsidR="00402E17" w:rsidRDefault="00402E17"/>
          <w:p w14:paraId="7334B9B9" w14:textId="77777777" w:rsidR="00452A6D" w:rsidRDefault="00452A6D"/>
        </w:tc>
      </w:tr>
    </w:tbl>
    <w:p w14:paraId="69DFA057" w14:textId="77777777" w:rsidR="007A2CE7" w:rsidRDefault="007A2CE7"/>
    <w:sectPr w:rsidR="007A2CE7" w:rsidSect="008D7A7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F5"/>
    <w:rsid w:val="000029F4"/>
    <w:rsid w:val="001E54F4"/>
    <w:rsid w:val="0021042C"/>
    <w:rsid w:val="00253892"/>
    <w:rsid w:val="002E4B48"/>
    <w:rsid w:val="00343965"/>
    <w:rsid w:val="0036526C"/>
    <w:rsid w:val="003703B3"/>
    <w:rsid w:val="00402E17"/>
    <w:rsid w:val="004320F1"/>
    <w:rsid w:val="004508D9"/>
    <w:rsid w:val="00452A6D"/>
    <w:rsid w:val="00555F50"/>
    <w:rsid w:val="005708E6"/>
    <w:rsid w:val="005B04F5"/>
    <w:rsid w:val="00650987"/>
    <w:rsid w:val="0068611C"/>
    <w:rsid w:val="006D7CB9"/>
    <w:rsid w:val="007005D2"/>
    <w:rsid w:val="0073489B"/>
    <w:rsid w:val="007A2CE7"/>
    <w:rsid w:val="00825E79"/>
    <w:rsid w:val="008A5950"/>
    <w:rsid w:val="008C4241"/>
    <w:rsid w:val="008D7A70"/>
    <w:rsid w:val="00AC0A64"/>
    <w:rsid w:val="00AC5342"/>
    <w:rsid w:val="00B94D5F"/>
    <w:rsid w:val="00CC08BE"/>
    <w:rsid w:val="00D20C68"/>
    <w:rsid w:val="00DE4D0A"/>
    <w:rsid w:val="00E63DF6"/>
    <w:rsid w:val="00F37DF5"/>
    <w:rsid w:val="00F704C9"/>
    <w:rsid w:val="00FA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97DDD"/>
  <w15:docId w15:val="{5DFC033B-0CB8-42DF-9A24-AF3520D9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E79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lar">
    <w:name w:val="Tablolar"/>
    <w:basedOn w:val="NormalTablo"/>
    <w:uiPriority w:val="99"/>
    <w:rsid w:val="00650987"/>
    <w:rPr>
      <w:rFonts w:ascii="Calibri" w:eastAsia="Calibri" w:hAnsi="Calibri" w:cs="Arial"/>
      <w:b/>
      <w:sz w:val="20"/>
      <w:szCs w:val="20"/>
      <w:lang w:eastAsia="tr-TR"/>
    </w:rPr>
    <w:tblPr>
      <w:tblCellMar>
        <w:left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7005D2"/>
    <w:pPr>
      <w:spacing w:after="200"/>
    </w:pPr>
    <w:rPr>
      <w:rFonts w:ascii="Times New Roman" w:eastAsia="Times New Roman" w:hAnsi="Times New Roman" w:cs="Times New Roman"/>
      <w:b/>
      <w:iCs/>
      <w:color w:val="000000" w:themeColor="text1"/>
      <w:szCs w:val="18"/>
      <w:lang w:eastAsia="tr-TR"/>
    </w:rPr>
  </w:style>
  <w:style w:type="table" w:customStyle="1" w:styleId="Tbl">
    <w:name w:val="Tbl"/>
    <w:basedOn w:val="NormalTablo"/>
    <w:uiPriority w:val="99"/>
    <w:rsid w:val="007005D2"/>
    <w:rPr>
      <w:rFonts w:ascii="Times New Roman" w:hAnsi="Times New Roman"/>
      <w:b/>
    </w:rPr>
    <w:tblPr/>
  </w:style>
  <w:style w:type="table" w:customStyle="1" w:styleId="TBL0">
    <w:name w:val="TBL"/>
    <w:basedOn w:val="NormalTablo"/>
    <w:uiPriority w:val="99"/>
    <w:rsid w:val="007005D2"/>
    <w:rPr>
      <w:rFonts w:ascii="Times New Roman" w:hAnsi="Times New Roman"/>
      <w:b/>
    </w:rPr>
    <w:tblPr/>
  </w:style>
  <w:style w:type="paragraph" w:styleId="ekillerTablosu">
    <w:name w:val="table of figures"/>
    <w:basedOn w:val="ResimYazs"/>
    <w:next w:val="Normal"/>
    <w:uiPriority w:val="99"/>
    <w:unhideWhenUsed/>
    <w:rsid w:val="007005D2"/>
  </w:style>
  <w:style w:type="table" w:styleId="TabloKlavuzu">
    <w:name w:val="Table Grid"/>
    <w:basedOn w:val="NormalTablo"/>
    <w:uiPriority w:val="39"/>
    <w:rsid w:val="005B0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yazi">
    <w:name w:val="uniyazi"/>
    <w:basedOn w:val="VarsaylanParagrafYazTipi"/>
    <w:rsid w:val="00AC5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2026-01-29T10:50:00Z</dcterms:created>
  <dcterms:modified xsi:type="dcterms:W3CDTF">2026-01-29T12:17:00Z</dcterms:modified>
</cp:coreProperties>
</file>