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0A" w:rsidRDefault="004E6A0A" w:rsidP="004E6A0A">
      <w:pPr>
        <w:ind w:right="23"/>
        <w:rPr>
          <w:bCs/>
        </w:rPr>
      </w:pPr>
      <w:bookmarkStart w:id="0" w:name="_GoBack"/>
      <w:bookmarkEnd w:id="0"/>
      <w:r w:rsidRPr="00697920">
        <w:rPr>
          <w:bCs/>
        </w:rPr>
        <w:t xml:space="preserve">EK </w:t>
      </w:r>
      <w:r>
        <w:rPr>
          <w:bCs/>
        </w:rPr>
        <w:t>4 STAJ BEYANNAME DİLEKÇESİ</w:t>
      </w:r>
    </w:p>
    <w:p w:rsidR="00F63CFA" w:rsidRDefault="00F63CFA" w:rsidP="004E6A0A">
      <w:pPr>
        <w:ind w:right="23"/>
        <w:rPr>
          <w:bCs/>
        </w:rPr>
      </w:pPr>
    </w:p>
    <w:p w:rsidR="00E056D4" w:rsidRPr="00697920" w:rsidRDefault="00E056D4" w:rsidP="004E6A0A">
      <w:pPr>
        <w:ind w:right="23"/>
        <w:rPr>
          <w:bCs/>
        </w:rPr>
      </w:pPr>
    </w:p>
    <w:p w:rsidR="004E6A0A" w:rsidRDefault="004E6A0A" w:rsidP="004E6A0A">
      <w:pPr>
        <w:suppressAutoHyphens/>
        <w:ind w:right="23"/>
        <w:jc w:val="center"/>
        <w:rPr>
          <w:b/>
          <w:bCs/>
        </w:rPr>
      </w:pPr>
    </w:p>
    <w:p w:rsidR="004E6A0A" w:rsidRPr="00697920" w:rsidRDefault="004E6A0A" w:rsidP="004E6A0A">
      <w:pPr>
        <w:suppressAutoHyphens/>
        <w:ind w:right="23"/>
        <w:jc w:val="center"/>
        <w:rPr>
          <w:b/>
          <w:bCs/>
        </w:rPr>
      </w:pPr>
      <w:r w:rsidRPr="00697920">
        <w:rPr>
          <w:b/>
          <w:bCs/>
        </w:rPr>
        <w:t>T.C.</w:t>
      </w:r>
    </w:p>
    <w:p w:rsidR="004E6A0A" w:rsidRPr="00697920" w:rsidRDefault="004E6A0A" w:rsidP="004E6A0A">
      <w:pPr>
        <w:suppressAutoHyphens/>
        <w:ind w:right="23"/>
        <w:jc w:val="center"/>
        <w:rPr>
          <w:b/>
          <w:bCs/>
        </w:rPr>
      </w:pPr>
      <w:r w:rsidRPr="00697920">
        <w:rPr>
          <w:b/>
          <w:bCs/>
        </w:rPr>
        <w:t>ÇANAKKALE ONSEKİZ MART ÜNİVERSİTESİ</w:t>
      </w:r>
    </w:p>
    <w:p w:rsidR="004E6A0A" w:rsidRPr="00697920" w:rsidRDefault="004E6A0A" w:rsidP="004E6A0A">
      <w:pPr>
        <w:suppressAutoHyphens/>
        <w:ind w:right="23"/>
        <w:jc w:val="center"/>
        <w:rPr>
          <w:b/>
          <w:bCs/>
        </w:rPr>
      </w:pPr>
      <w:r w:rsidRPr="00697920">
        <w:rPr>
          <w:b/>
          <w:bCs/>
        </w:rPr>
        <w:t>SAĞLIK HİZMETLERİ MESLEK YÜKSEKOKULU</w:t>
      </w:r>
    </w:p>
    <w:p w:rsidR="004E6A0A" w:rsidRPr="00697920" w:rsidRDefault="004E6A0A" w:rsidP="004E6A0A">
      <w:pPr>
        <w:suppressAutoHyphens/>
        <w:ind w:right="23"/>
        <w:jc w:val="center"/>
        <w:rPr>
          <w:b/>
          <w:bCs/>
        </w:rPr>
      </w:pPr>
      <w:r w:rsidRPr="00697920">
        <w:rPr>
          <w:b/>
          <w:bCs/>
        </w:rPr>
        <w:t>MÜDÜRLÜĞÜNE</w:t>
      </w:r>
    </w:p>
    <w:p w:rsidR="004E6A0A" w:rsidRPr="00697920" w:rsidRDefault="004E6A0A" w:rsidP="004E6A0A">
      <w:pPr>
        <w:suppressAutoHyphens/>
        <w:ind w:right="23"/>
        <w:jc w:val="both"/>
      </w:pPr>
    </w:p>
    <w:p w:rsidR="004E6A0A" w:rsidRPr="00697920" w:rsidRDefault="004E6A0A" w:rsidP="004E6A0A">
      <w:pPr>
        <w:suppressAutoHyphens/>
        <w:ind w:right="23"/>
        <w:jc w:val="both"/>
      </w:pPr>
      <w:r w:rsidRPr="00697920">
        <w:tab/>
      </w:r>
      <w:r w:rsidRPr="00697920">
        <w:tab/>
      </w:r>
      <w:r w:rsidRPr="00697920">
        <w:tab/>
      </w:r>
      <w:r w:rsidRPr="00697920">
        <w:tab/>
      </w:r>
      <w:r w:rsidRPr="00697920">
        <w:tab/>
      </w:r>
      <w:r w:rsidRPr="00697920">
        <w:tab/>
      </w:r>
      <w:r w:rsidRPr="00697920">
        <w:tab/>
      </w:r>
    </w:p>
    <w:p w:rsidR="004E6A0A" w:rsidRPr="00697920" w:rsidRDefault="004E6A0A" w:rsidP="004E6A0A">
      <w:pPr>
        <w:suppressAutoHyphens/>
        <w:ind w:right="23"/>
        <w:jc w:val="both"/>
      </w:pPr>
    </w:p>
    <w:p w:rsidR="004E6A0A" w:rsidRPr="00697920" w:rsidRDefault="004E6A0A" w:rsidP="009134F1">
      <w:pPr>
        <w:suppressAutoHyphens/>
        <w:ind w:right="23" w:firstLine="708"/>
        <w:jc w:val="both"/>
      </w:pPr>
      <w:r w:rsidRPr="00697920">
        <w:t>3308 sayılı Kanun'un 25.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Öğrenciye ödenecek ücret, her türlü vergiden muaftır. Asgari ücrette yıl içinde artış olması hâlinde, bu artışlar aynı oranda öğrencilerin ücretlerine yansıtılır.”</w:t>
      </w:r>
    </w:p>
    <w:p w:rsidR="004E6A0A" w:rsidRPr="00697920" w:rsidRDefault="004E6A0A" w:rsidP="004E6A0A">
      <w:pPr>
        <w:suppressAutoHyphens/>
        <w:ind w:right="23"/>
        <w:jc w:val="both"/>
      </w:pPr>
    </w:p>
    <w:p w:rsidR="004E6A0A" w:rsidRPr="00697920" w:rsidRDefault="004E6A0A" w:rsidP="009134F1">
      <w:pPr>
        <w:suppressAutoHyphens/>
        <w:ind w:right="23" w:firstLine="708"/>
        <w:jc w:val="both"/>
      </w:pPr>
      <w:r w:rsidRPr="00697920">
        <w:t xml:space="preserve">02.12.2016 tarihli ve 6764 sayılı "Milli Eğitim Bakanlığının Teşkilat ve Görevleri Hakkında Kanun Hükmünde Kararname ile Bazı Kanun ve Kanun Hükmünde Kararnamelerde Değişiklik Yapılmasına Dair Kanunun 48. Maddesi” ile “3308 sayılı Kanuna eklenen Geçici 12. maddesi gereği”, aday çırak ve çıraklar ile anılan Kanunun 18. madde hükümleri uyarınca işletmelerde mesleki eğitim gören, staj veya tamamlayıcı eğitime devam eden öğrencilere, 25. maddenin birinci fıkrası kapsamında yapılacak ödemelerin asgari ücretin net tutarının yüzde otuzundan az olamayacağı, ödenebilecek en az ücretin, yirmiden az personel çalıştıran işletmeler için üçte ikisi, yirmi ve üzerinde personel çalıştıran işletmeler için üçte birinin 4447 saydı İşsizlik Sigortası Kanununun 53. maddesinin üçüncü fıkrasının (B) bendinin (h) alt bendi için anılan tutardan Devlet katkısı olarak ödeneceği hüküm altına alınmıştır. Söz konusu hüküm kapsamında Milli Eğitim Bakanlığı ile Çalışma ve Sosyal Güvenlik Bakanlığı arasında 10.02.2017 tarihinde imzalanan </w:t>
      </w:r>
      <w:r w:rsidRPr="00697920">
        <w:rPr>
          <w:b/>
        </w:rPr>
        <w:t>"3308 Sayılı Mesleki Eğitim Kanununa Göre İşletmelerde Mesleki Eğitim Gören Öğrencilerin Ücretlerinin Bir Kısmının İşsizlik Fonundan Karşılanmasına İlişkin Usul ve Esaslar"</w:t>
      </w:r>
      <w:r w:rsidRPr="00697920">
        <w:t xml:space="preserve"> yürürlüğe girmiştir. </w:t>
      </w:r>
    </w:p>
    <w:p w:rsidR="004E6A0A" w:rsidRPr="00697920" w:rsidRDefault="004E6A0A" w:rsidP="004E6A0A">
      <w:pPr>
        <w:suppressAutoHyphens/>
        <w:ind w:right="23"/>
        <w:jc w:val="both"/>
      </w:pPr>
    </w:p>
    <w:p w:rsidR="004E6A0A" w:rsidRPr="00697920" w:rsidRDefault="004E6A0A" w:rsidP="009134F1">
      <w:pPr>
        <w:suppressAutoHyphens/>
        <w:ind w:right="23" w:firstLine="708"/>
        <w:jc w:val="both"/>
      </w:pPr>
      <w:r w:rsidRPr="00697920">
        <w:t>Yukarıda belirtilen kanun, usul ve esaslar gereği staj yaptığım süre içindeki staj ücretimi Sağlık Hizmetleri Meslek Yüksekokulundan talep etmeyeceğimi taahhüt ediyorum.</w:t>
      </w:r>
    </w:p>
    <w:p w:rsidR="004E6A0A" w:rsidRPr="00697920" w:rsidRDefault="004E6A0A" w:rsidP="004E6A0A">
      <w:pPr>
        <w:suppressAutoHyphens/>
        <w:ind w:right="23"/>
        <w:jc w:val="both"/>
      </w:pPr>
    </w:p>
    <w:p w:rsidR="004E6A0A" w:rsidRPr="00697920" w:rsidRDefault="004E6A0A" w:rsidP="004E6A0A">
      <w:pPr>
        <w:suppressAutoHyphens/>
        <w:ind w:right="23"/>
        <w:jc w:val="both"/>
      </w:pPr>
    </w:p>
    <w:p w:rsidR="004E6A0A" w:rsidRPr="00697920" w:rsidRDefault="004E6A0A" w:rsidP="004E6A0A">
      <w:pPr>
        <w:suppressAutoHyphens/>
        <w:ind w:right="23"/>
        <w:jc w:val="both"/>
      </w:pPr>
    </w:p>
    <w:p w:rsidR="004E6A0A" w:rsidRPr="00697920" w:rsidRDefault="004E6A0A" w:rsidP="004E6A0A">
      <w:pPr>
        <w:suppressAutoHyphens/>
        <w:ind w:right="23"/>
        <w:jc w:val="both"/>
      </w:pPr>
    </w:p>
    <w:p w:rsidR="004E6A0A" w:rsidRPr="00697920" w:rsidRDefault="004E6A0A" w:rsidP="004E6A0A">
      <w:pPr>
        <w:suppressAutoHyphens/>
        <w:ind w:right="23"/>
        <w:jc w:val="both"/>
      </w:pPr>
      <w:r w:rsidRPr="00697920">
        <w:tab/>
      </w:r>
      <w:r w:rsidRPr="00697920">
        <w:tab/>
      </w:r>
      <w:r w:rsidRPr="00697920">
        <w:tab/>
      </w:r>
      <w:r w:rsidRPr="00697920">
        <w:tab/>
      </w:r>
      <w:r w:rsidRPr="00697920">
        <w:tab/>
      </w:r>
      <w:r w:rsidRPr="00697920">
        <w:tab/>
      </w:r>
      <w:r w:rsidRPr="00697920">
        <w:tab/>
      </w:r>
      <w:r w:rsidRPr="00697920">
        <w:tab/>
      </w:r>
      <w:r w:rsidRPr="00697920">
        <w:tab/>
      </w:r>
      <w:r w:rsidRPr="00697920">
        <w:tab/>
      </w:r>
      <w:r w:rsidRPr="00697920">
        <w:tab/>
        <w:t xml:space="preserve">                             </w:t>
      </w:r>
      <w:r w:rsidR="00311966" w:rsidRPr="00697920">
        <w:t>Adı-Soyadı</w:t>
      </w:r>
      <w:r w:rsidR="00311966">
        <w:tab/>
      </w:r>
      <w:r w:rsidR="00311966">
        <w:tab/>
        <w:t>:</w:t>
      </w:r>
      <w:r w:rsidR="00311966">
        <w:tab/>
      </w:r>
      <w:r w:rsidR="00311966">
        <w:tab/>
      </w:r>
      <w:r w:rsidR="00311966">
        <w:tab/>
      </w:r>
      <w:r w:rsidR="00311966">
        <w:tab/>
      </w:r>
      <w:r w:rsidR="00311966">
        <w:tab/>
      </w:r>
      <w:r w:rsidR="00311966">
        <w:tab/>
      </w:r>
      <w:r w:rsidR="00311966">
        <w:tab/>
      </w:r>
      <w:r w:rsidR="00311966">
        <w:tab/>
      </w:r>
      <w:r w:rsidRPr="00697920">
        <w:t xml:space="preserve">İmza </w:t>
      </w:r>
      <w:r w:rsidR="00311966">
        <w:t>:</w:t>
      </w:r>
      <w:r w:rsidRPr="00697920">
        <w:t xml:space="preserve"> </w:t>
      </w:r>
    </w:p>
    <w:p w:rsidR="004E6A0A" w:rsidRPr="00697920" w:rsidRDefault="004E6A0A" w:rsidP="004E6A0A">
      <w:pPr>
        <w:suppressAutoHyphens/>
        <w:ind w:right="23"/>
        <w:jc w:val="both"/>
      </w:pPr>
      <w:r w:rsidRPr="00697920">
        <w:t>Programı</w:t>
      </w:r>
      <w:r w:rsidRPr="00697920">
        <w:tab/>
      </w:r>
      <w:r w:rsidRPr="00697920">
        <w:tab/>
        <w:t>:</w:t>
      </w:r>
    </w:p>
    <w:p w:rsidR="004E6A0A" w:rsidRPr="00697920" w:rsidRDefault="004E6A0A" w:rsidP="004E6A0A">
      <w:pPr>
        <w:suppressAutoHyphens/>
        <w:ind w:right="23"/>
        <w:jc w:val="both"/>
      </w:pPr>
      <w:r w:rsidRPr="00697920">
        <w:t>Numarası</w:t>
      </w:r>
      <w:r w:rsidRPr="00697920">
        <w:tab/>
      </w:r>
      <w:r w:rsidRPr="00697920">
        <w:tab/>
        <w:t xml:space="preserve">: </w:t>
      </w:r>
    </w:p>
    <w:p w:rsidR="004E6A0A" w:rsidRPr="00697920" w:rsidRDefault="004E6A0A" w:rsidP="004E6A0A">
      <w:pPr>
        <w:suppressAutoHyphens/>
        <w:ind w:right="23"/>
        <w:jc w:val="both"/>
      </w:pPr>
      <w:r w:rsidRPr="00697920">
        <w:t>TC. Kimlik No.</w:t>
      </w:r>
      <w:r w:rsidRPr="00697920">
        <w:tab/>
        <w:t>:</w:t>
      </w:r>
    </w:p>
    <w:p w:rsidR="004E6A0A" w:rsidRPr="00697920" w:rsidRDefault="004E6A0A" w:rsidP="004E6A0A">
      <w:pPr>
        <w:suppressAutoHyphens/>
        <w:ind w:right="23"/>
        <w:jc w:val="both"/>
      </w:pPr>
      <w:r w:rsidRPr="00697920">
        <w:t>Telefon</w:t>
      </w:r>
      <w:r w:rsidRPr="00697920">
        <w:tab/>
      </w:r>
      <w:r w:rsidRPr="00697920">
        <w:tab/>
        <w:t>:</w:t>
      </w:r>
    </w:p>
    <w:p w:rsidR="004E6A0A" w:rsidRPr="00697920" w:rsidRDefault="004E6A0A" w:rsidP="004E6A0A">
      <w:pPr>
        <w:suppressAutoHyphens/>
        <w:ind w:right="23"/>
        <w:jc w:val="both"/>
      </w:pPr>
      <w:r w:rsidRPr="00697920">
        <w:t>Adres</w:t>
      </w:r>
      <w:r w:rsidRPr="00697920">
        <w:tab/>
      </w:r>
      <w:r w:rsidRPr="00697920">
        <w:tab/>
      </w:r>
      <w:r w:rsidRPr="00697920">
        <w:tab/>
        <w:t>:</w:t>
      </w:r>
    </w:p>
    <w:p w:rsidR="004E6A0A" w:rsidRPr="00136375" w:rsidRDefault="004E6A0A" w:rsidP="004E6A0A">
      <w:pPr>
        <w:suppressAutoHyphens/>
        <w:ind w:right="23"/>
        <w:jc w:val="both"/>
      </w:pPr>
    </w:p>
    <w:p w:rsidR="007E11A9" w:rsidRDefault="007E11A9" w:rsidP="004E6A0A"/>
    <w:p w:rsidR="007B4953" w:rsidRDefault="007B4953" w:rsidP="004E6A0A"/>
    <w:sectPr w:rsidR="007B4953" w:rsidSect="00B31C63">
      <w:pgSz w:w="12240" w:h="15840"/>
      <w:pgMar w:top="993" w:right="1325" w:bottom="851"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5D" w:rsidRDefault="000E105D" w:rsidP="00E900BB">
      <w:r>
        <w:separator/>
      </w:r>
    </w:p>
  </w:endnote>
  <w:endnote w:type="continuationSeparator" w:id="0">
    <w:p w:rsidR="000E105D" w:rsidRDefault="000E105D" w:rsidP="00E9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5D" w:rsidRDefault="000E105D" w:rsidP="00E900BB">
      <w:r>
        <w:separator/>
      </w:r>
    </w:p>
  </w:footnote>
  <w:footnote w:type="continuationSeparator" w:id="0">
    <w:p w:rsidR="000E105D" w:rsidRDefault="000E105D" w:rsidP="00E900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9D311D"/>
    <w:multiLevelType w:val="hybridMultilevel"/>
    <w:tmpl w:val="4EFC94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16119"/>
    <w:multiLevelType w:val="hybridMultilevel"/>
    <w:tmpl w:val="01462982"/>
    <w:lvl w:ilvl="0" w:tplc="00FAB1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A47BFF"/>
    <w:multiLevelType w:val="hybridMultilevel"/>
    <w:tmpl w:val="6234C2F8"/>
    <w:lvl w:ilvl="0" w:tplc="735E3A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4D2F44"/>
    <w:multiLevelType w:val="hybridMultilevel"/>
    <w:tmpl w:val="8F3ED920"/>
    <w:lvl w:ilvl="0" w:tplc="BE7062CC">
      <w:start w:val="1"/>
      <w:numFmt w:val="decimal"/>
      <w:lvlText w:val="%1-"/>
      <w:lvlJc w:val="left"/>
      <w:pPr>
        <w:ind w:left="720" w:hanging="360"/>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7F0F1B"/>
    <w:multiLevelType w:val="hybridMultilevel"/>
    <w:tmpl w:val="E28E07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824CB2"/>
    <w:multiLevelType w:val="hybridMultilevel"/>
    <w:tmpl w:val="FE68736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973BA7"/>
    <w:multiLevelType w:val="hybridMultilevel"/>
    <w:tmpl w:val="3586C3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92324D"/>
    <w:multiLevelType w:val="hybridMultilevel"/>
    <w:tmpl w:val="311A2F9C"/>
    <w:lvl w:ilvl="0" w:tplc="C0D4F8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CD54A9"/>
    <w:multiLevelType w:val="hybridMultilevel"/>
    <w:tmpl w:val="1D6C1FF2"/>
    <w:lvl w:ilvl="0" w:tplc="F5B0F9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7C5F2035"/>
    <w:multiLevelType w:val="hybridMultilevel"/>
    <w:tmpl w:val="458457B6"/>
    <w:lvl w:ilvl="0" w:tplc="90B2A6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8"/>
  </w:num>
  <w:num w:numId="6">
    <w:abstractNumId w:val="7"/>
  </w:num>
  <w:num w:numId="7">
    <w:abstractNumId w:val="5"/>
  </w:num>
  <w:num w:numId="8">
    <w:abstractNumId w:val="1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E3"/>
    <w:rsid w:val="00025723"/>
    <w:rsid w:val="00073A08"/>
    <w:rsid w:val="00096516"/>
    <w:rsid w:val="000A18DF"/>
    <w:rsid w:val="000E105D"/>
    <w:rsid w:val="0011684C"/>
    <w:rsid w:val="00122234"/>
    <w:rsid w:val="00127EA6"/>
    <w:rsid w:val="001439B4"/>
    <w:rsid w:val="00164B21"/>
    <w:rsid w:val="0016527D"/>
    <w:rsid w:val="001771C0"/>
    <w:rsid w:val="001C683F"/>
    <w:rsid w:val="002211CA"/>
    <w:rsid w:val="002448AD"/>
    <w:rsid w:val="002579D2"/>
    <w:rsid w:val="002713E6"/>
    <w:rsid w:val="002C0DB8"/>
    <w:rsid w:val="002F3950"/>
    <w:rsid w:val="003003B3"/>
    <w:rsid w:val="003016BE"/>
    <w:rsid w:val="00311966"/>
    <w:rsid w:val="003522BB"/>
    <w:rsid w:val="003607CB"/>
    <w:rsid w:val="00371D1D"/>
    <w:rsid w:val="003B1652"/>
    <w:rsid w:val="003B42A7"/>
    <w:rsid w:val="003C0559"/>
    <w:rsid w:val="003C6E2A"/>
    <w:rsid w:val="00414DAF"/>
    <w:rsid w:val="004364C0"/>
    <w:rsid w:val="00492E86"/>
    <w:rsid w:val="004A548F"/>
    <w:rsid w:val="004B1C84"/>
    <w:rsid w:val="004C43E1"/>
    <w:rsid w:val="004D6EF1"/>
    <w:rsid w:val="004E5DC9"/>
    <w:rsid w:val="004E6A0A"/>
    <w:rsid w:val="004F76A0"/>
    <w:rsid w:val="00502899"/>
    <w:rsid w:val="005243D6"/>
    <w:rsid w:val="00525A19"/>
    <w:rsid w:val="0053243E"/>
    <w:rsid w:val="00554DA3"/>
    <w:rsid w:val="005555B2"/>
    <w:rsid w:val="00555962"/>
    <w:rsid w:val="00572289"/>
    <w:rsid w:val="005A4BD5"/>
    <w:rsid w:val="005C1D46"/>
    <w:rsid w:val="005D5E61"/>
    <w:rsid w:val="005F577B"/>
    <w:rsid w:val="0061209E"/>
    <w:rsid w:val="00627B42"/>
    <w:rsid w:val="006543FD"/>
    <w:rsid w:val="00682CA1"/>
    <w:rsid w:val="00684F87"/>
    <w:rsid w:val="006E2F82"/>
    <w:rsid w:val="006F67CA"/>
    <w:rsid w:val="007520B4"/>
    <w:rsid w:val="00752D4D"/>
    <w:rsid w:val="00760485"/>
    <w:rsid w:val="00762AE3"/>
    <w:rsid w:val="00771FF2"/>
    <w:rsid w:val="0079668B"/>
    <w:rsid w:val="007A7F7C"/>
    <w:rsid w:val="007B10DE"/>
    <w:rsid w:val="007B3E07"/>
    <w:rsid w:val="007B4953"/>
    <w:rsid w:val="007B7C26"/>
    <w:rsid w:val="007C2569"/>
    <w:rsid w:val="007E11A9"/>
    <w:rsid w:val="007E35B6"/>
    <w:rsid w:val="00805539"/>
    <w:rsid w:val="00806C71"/>
    <w:rsid w:val="00822343"/>
    <w:rsid w:val="008A58DC"/>
    <w:rsid w:val="008B7475"/>
    <w:rsid w:val="008E36E3"/>
    <w:rsid w:val="008F2296"/>
    <w:rsid w:val="008F6EA9"/>
    <w:rsid w:val="009134F1"/>
    <w:rsid w:val="009210ED"/>
    <w:rsid w:val="00921303"/>
    <w:rsid w:val="0093011B"/>
    <w:rsid w:val="00935E45"/>
    <w:rsid w:val="009905D8"/>
    <w:rsid w:val="009C43E9"/>
    <w:rsid w:val="009D2179"/>
    <w:rsid w:val="009E231A"/>
    <w:rsid w:val="009E582F"/>
    <w:rsid w:val="00A140F1"/>
    <w:rsid w:val="00A43608"/>
    <w:rsid w:val="00A449CE"/>
    <w:rsid w:val="00A62023"/>
    <w:rsid w:val="00AF0B13"/>
    <w:rsid w:val="00B31C63"/>
    <w:rsid w:val="00B32545"/>
    <w:rsid w:val="00B3511C"/>
    <w:rsid w:val="00B90A37"/>
    <w:rsid w:val="00BB1208"/>
    <w:rsid w:val="00BD2560"/>
    <w:rsid w:val="00BF4D35"/>
    <w:rsid w:val="00BF632A"/>
    <w:rsid w:val="00C019B4"/>
    <w:rsid w:val="00C04EAF"/>
    <w:rsid w:val="00C23382"/>
    <w:rsid w:val="00C43EF3"/>
    <w:rsid w:val="00C4430D"/>
    <w:rsid w:val="00CA5CF4"/>
    <w:rsid w:val="00CC31B0"/>
    <w:rsid w:val="00CC659D"/>
    <w:rsid w:val="00CE0578"/>
    <w:rsid w:val="00D15BDD"/>
    <w:rsid w:val="00D936F5"/>
    <w:rsid w:val="00DA74DB"/>
    <w:rsid w:val="00DC3F16"/>
    <w:rsid w:val="00DD5E26"/>
    <w:rsid w:val="00DE3595"/>
    <w:rsid w:val="00DF5AC2"/>
    <w:rsid w:val="00E02136"/>
    <w:rsid w:val="00E056D4"/>
    <w:rsid w:val="00E23143"/>
    <w:rsid w:val="00E33530"/>
    <w:rsid w:val="00E7626D"/>
    <w:rsid w:val="00E900BB"/>
    <w:rsid w:val="00EC1D66"/>
    <w:rsid w:val="00F0116A"/>
    <w:rsid w:val="00F639E6"/>
    <w:rsid w:val="00F63CFA"/>
    <w:rsid w:val="00F6400A"/>
    <w:rsid w:val="00F723C9"/>
    <w:rsid w:val="00FE66A3"/>
    <w:rsid w:val="00FF0C80"/>
    <w:rsid w:val="00FF5C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A67E"/>
  <w15:docId w15:val="{43AB1D40-5EA5-4084-B062-8C500B14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5D8"/>
    <w:pPr>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next w:val="Normal"/>
    <w:link w:val="Balk1Char"/>
    <w:uiPriority w:val="99"/>
    <w:qFormat/>
    <w:rsid w:val="009905D8"/>
    <w:pPr>
      <w:keepNext/>
      <w:widowControl w:val="0"/>
      <w:autoSpaceDE w:val="0"/>
      <w:autoSpaceDN w:val="0"/>
      <w:adjustRightInd w:val="0"/>
      <w:spacing w:before="115" w:line="259" w:lineRule="exact"/>
      <w:jc w:val="center"/>
      <w:outlineLvl w:val="0"/>
    </w:pPr>
    <w:rPr>
      <w:rFonts w:ascii="Times New Roman TUR" w:hAnsi="Times New Roman TUR" w:cs="Times New Roman TUR"/>
      <w:b/>
      <w:bCs/>
    </w:rPr>
  </w:style>
  <w:style w:type="paragraph" w:styleId="Balk3">
    <w:name w:val="heading 3"/>
    <w:basedOn w:val="Normal"/>
    <w:next w:val="Normal"/>
    <w:link w:val="Balk3Char"/>
    <w:uiPriority w:val="9"/>
    <w:semiHidden/>
    <w:unhideWhenUsed/>
    <w:qFormat/>
    <w:rsid w:val="000A18DF"/>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905D8"/>
    <w:rPr>
      <w:rFonts w:ascii="Times New Roman TUR" w:eastAsiaTheme="minorEastAsia" w:hAnsi="Times New Roman TUR" w:cs="Times New Roman TUR"/>
      <w:b/>
      <w:bCs/>
      <w:sz w:val="24"/>
      <w:szCs w:val="24"/>
      <w:lang w:eastAsia="tr-TR"/>
    </w:rPr>
  </w:style>
  <w:style w:type="paragraph" w:styleId="GvdeMetni2">
    <w:name w:val="Body Text 2"/>
    <w:basedOn w:val="Normal"/>
    <w:link w:val="GvdeMetni2Char"/>
    <w:uiPriority w:val="99"/>
    <w:rsid w:val="009905D8"/>
    <w:pPr>
      <w:widowControl w:val="0"/>
      <w:autoSpaceDE w:val="0"/>
      <w:autoSpaceDN w:val="0"/>
      <w:adjustRightInd w:val="0"/>
      <w:spacing w:before="225" w:line="259" w:lineRule="exact"/>
      <w:ind w:firstLine="709"/>
      <w:jc w:val="both"/>
    </w:pPr>
    <w:rPr>
      <w:rFonts w:ascii="Times New Roman TUR" w:hAnsi="Times New Roman TUR" w:cs="Times New Roman TUR"/>
      <w:sz w:val="22"/>
      <w:szCs w:val="22"/>
    </w:rPr>
  </w:style>
  <w:style w:type="character" w:customStyle="1" w:styleId="GvdeMetni2Char">
    <w:name w:val="Gövde Metni 2 Char"/>
    <w:basedOn w:val="VarsaylanParagrafYazTipi"/>
    <w:link w:val="GvdeMetni2"/>
    <w:uiPriority w:val="99"/>
    <w:rsid w:val="009905D8"/>
    <w:rPr>
      <w:rFonts w:ascii="Times New Roman TUR" w:eastAsiaTheme="minorEastAsia" w:hAnsi="Times New Roman TUR" w:cs="Times New Roman TUR"/>
      <w:lang w:eastAsia="tr-TR"/>
    </w:rPr>
  </w:style>
  <w:style w:type="paragraph" w:styleId="GvdeMetniGirintisi2">
    <w:name w:val="Body Text Indent 2"/>
    <w:basedOn w:val="Normal"/>
    <w:link w:val="GvdeMetniGirintisi2Char"/>
    <w:uiPriority w:val="99"/>
    <w:rsid w:val="009905D8"/>
    <w:pPr>
      <w:widowControl w:val="0"/>
      <w:autoSpaceDE w:val="0"/>
      <w:autoSpaceDN w:val="0"/>
      <w:adjustRightInd w:val="0"/>
      <w:spacing w:before="206" w:line="273" w:lineRule="exact"/>
      <w:ind w:right="50" w:firstLine="648"/>
      <w:jc w:val="both"/>
    </w:pPr>
    <w:rPr>
      <w:rFonts w:ascii="Times New Roman TUR" w:hAnsi="Times New Roman TUR" w:cs="Times New Roman TUR"/>
    </w:rPr>
  </w:style>
  <w:style w:type="character" w:customStyle="1" w:styleId="GvdeMetniGirintisi2Char">
    <w:name w:val="Gövde Metni Girintisi 2 Char"/>
    <w:basedOn w:val="VarsaylanParagrafYazTipi"/>
    <w:link w:val="GvdeMetniGirintisi2"/>
    <w:uiPriority w:val="99"/>
    <w:rsid w:val="009905D8"/>
    <w:rPr>
      <w:rFonts w:ascii="Times New Roman TUR" w:eastAsiaTheme="minorEastAsia" w:hAnsi="Times New Roman TUR" w:cs="Times New Roman TUR"/>
      <w:sz w:val="24"/>
      <w:szCs w:val="24"/>
      <w:lang w:eastAsia="tr-TR"/>
    </w:rPr>
  </w:style>
  <w:style w:type="paragraph" w:styleId="stBilgi">
    <w:name w:val="header"/>
    <w:basedOn w:val="Normal"/>
    <w:link w:val="stBilgiChar"/>
    <w:uiPriority w:val="99"/>
    <w:unhideWhenUsed/>
    <w:rsid w:val="009905D8"/>
    <w:pPr>
      <w:tabs>
        <w:tab w:val="center" w:pos="4536"/>
        <w:tab w:val="right" w:pos="9072"/>
      </w:tabs>
    </w:pPr>
  </w:style>
  <w:style w:type="character" w:customStyle="1" w:styleId="stBilgiChar">
    <w:name w:val="Üst Bilgi Char"/>
    <w:basedOn w:val="VarsaylanParagrafYazTipi"/>
    <w:link w:val="stBilgi"/>
    <w:uiPriority w:val="99"/>
    <w:rsid w:val="009905D8"/>
    <w:rPr>
      <w:rFonts w:ascii="Times New Roman" w:eastAsiaTheme="minorEastAsia" w:hAnsi="Times New Roman" w:cs="Times New Roman"/>
      <w:sz w:val="24"/>
      <w:szCs w:val="24"/>
      <w:lang w:eastAsia="tr-TR"/>
    </w:rPr>
  </w:style>
  <w:style w:type="table" w:styleId="TabloKlavuzu">
    <w:name w:val="Table Grid"/>
    <w:basedOn w:val="NormalTablo"/>
    <w:uiPriority w:val="59"/>
    <w:rsid w:val="009905D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9905D8"/>
  </w:style>
  <w:style w:type="paragraph" w:customStyle="1" w:styleId="Default">
    <w:name w:val="Default"/>
    <w:rsid w:val="00414D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50289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2899"/>
    <w:rPr>
      <w:rFonts w:ascii="Segoe UI" w:eastAsiaTheme="minorEastAsia" w:hAnsi="Segoe UI" w:cs="Segoe UI"/>
      <w:sz w:val="18"/>
      <w:szCs w:val="18"/>
      <w:lang w:eastAsia="tr-TR"/>
    </w:rPr>
  </w:style>
  <w:style w:type="character" w:customStyle="1" w:styleId="Balk3Char">
    <w:name w:val="Başlık 3 Char"/>
    <w:basedOn w:val="VarsaylanParagrafYazTipi"/>
    <w:link w:val="Balk3"/>
    <w:uiPriority w:val="9"/>
    <w:semiHidden/>
    <w:rsid w:val="000A18DF"/>
    <w:rPr>
      <w:rFonts w:asciiTheme="majorHAnsi" w:eastAsiaTheme="majorEastAsia" w:hAnsiTheme="majorHAnsi" w:cstheme="majorBidi"/>
      <w:b/>
      <w:bCs/>
      <w:color w:val="5B9BD5" w:themeColor="accent1"/>
      <w:sz w:val="24"/>
      <w:szCs w:val="24"/>
      <w:lang w:eastAsia="tr-TR"/>
    </w:rPr>
  </w:style>
  <w:style w:type="paragraph" w:styleId="KonuBal">
    <w:name w:val="Title"/>
    <w:basedOn w:val="Normal"/>
    <w:link w:val="KonuBalChar"/>
    <w:qFormat/>
    <w:rsid w:val="00E900BB"/>
    <w:pPr>
      <w:jc w:val="center"/>
    </w:pPr>
    <w:rPr>
      <w:rFonts w:eastAsia="Times New Roman"/>
      <w:b/>
      <w:bCs/>
    </w:rPr>
  </w:style>
  <w:style w:type="character" w:customStyle="1" w:styleId="KonuBalChar">
    <w:name w:val="Konu Başlığı Char"/>
    <w:basedOn w:val="VarsaylanParagrafYazTipi"/>
    <w:link w:val="KonuBal"/>
    <w:rsid w:val="00E900BB"/>
    <w:rPr>
      <w:rFonts w:ascii="Times New Roman" w:eastAsia="Times New Roman" w:hAnsi="Times New Roman" w:cs="Times New Roman"/>
      <w:b/>
      <w:bCs/>
      <w:sz w:val="24"/>
      <w:szCs w:val="24"/>
      <w:lang w:eastAsia="tr-TR"/>
    </w:rPr>
  </w:style>
  <w:style w:type="paragraph" w:styleId="AltBilgi">
    <w:name w:val="footer"/>
    <w:basedOn w:val="Normal"/>
    <w:link w:val="AltBilgiChar"/>
    <w:uiPriority w:val="99"/>
    <w:unhideWhenUsed/>
    <w:rsid w:val="00E900BB"/>
    <w:pPr>
      <w:tabs>
        <w:tab w:val="center" w:pos="4536"/>
        <w:tab w:val="right" w:pos="9072"/>
      </w:tabs>
    </w:pPr>
  </w:style>
  <w:style w:type="character" w:customStyle="1" w:styleId="AltBilgiChar">
    <w:name w:val="Alt Bilgi Char"/>
    <w:basedOn w:val="VarsaylanParagrafYazTipi"/>
    <w:link w:val="AltBilgi"/>
    <w:uiPriority w:val="99"/>
    <w:rsid w:val="00E900BB"/>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2713E6"/>
    <w:pPr>
      <w:ind w:left="720"/>
      <w:contextualSpacing/>
    </w:pPr>
  </w:style>
  <w:style w:type="character" w:styleId="AklamaBavurusu">
    <w:name w:val="annotation reference"/>
    <w:basedOn w:val="VarsaylanParagrafYazTipi"/>
    <w:uiPriority w:val="99"/>
    <w:semiHidden/>
    <w:unhideWhenUsed/>
    <w:rsid w:val="00311966"/>
    <w:rPr>
      <w:sz w:val="16"/>
      <w:szCs w:val="16"/>
    </w:rPr>
  </w:style>
  <w:style w:type="paragraph" w:styleId="AklamaMetni">
    <w:name w:val="annotation text"/>
    <w:basedOn w:val="Normal"/>
    <w:link w:val="AklamaMetniChar"/>
    <w:uiPriority w:val="99"/>
    <w:semiHidden/>
    <w:unhideWhenUsed/>
    <w:rsid w:val="00311966"/>
    <w:rPr>
      <w:sz w:val="20"/>
      <w:szCs w:val="20"/>
    </w:rPr>
  </w:style>
  <w:style w:type="character" w:customStyle="1" w:styleId="AklamaMetniChar">
    <w:name w:val="Açıklama Metni Char"/>
    <w:basedOn w:val="VarsaylanParagrafYazTipi"/>
    <w:link w:val="AklamaMetni"/>
    <w:uiPriority w:val="99"/>
    <w:semiHidden/>
    <w:rsid w:val="00311966"/>
    <w:rPr>
      <w:rFonts w:ascii="Times New Roman" w:eastAsiaTheme="minorEastAsia"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11966"/>
    <w:rPr>
      <w:b/>
      <w:bCs/>
    </w:rPr>
  </w:style>
  <w:style w:type="character" w:customStyle="1" w:styleId="AklamaKonusuChar">
    <w:name w:val="Açıklama Konusu Char"/>
    <w:basedOn w:val="AklamaMetniChar"/>
    <w:link w:val="AklamaKonusu"/>
    <w:uiPriority w:val="99"/>
    <w:semiHidden/>
    <w:rsid w:val="00311966"/>
    <w:rPr>
      <w:rFonts w:ascii="Times New Roman" w:eastAsiaTheme="minorEastAsia" w:hAnsi="Times New Roman" w:cs="Times New Roman"/>
      <w:b/>
      <w:bCs/>
      <w:sz w:val="20"/>
      <w:szCs w:val="20"/>
      <w:lang w:eastAsia="tr-TR"/>
    </w:rPr>
  </w:style>
  <w:style w:type="paragraph" w:styleId="GvdeMetni">
    <w:name w:val="Body Text"/>
    <w:basedOn w:val="Normal"/>
    <w:link w:val="GvdeMetniChar"/>
    <w:uiPriority w:val="99"/>
    <w:unhideWhenUsed/>
    <w:rsid w:val="00F63CFA"/>
    <w:pPr>
      <w:spacing w:after="120"/>
    </w:pPr>
  </w:style>
  <w:style w:type="character" w:customStyle="1" w:styleId="GvdeMetniChar">
    <w:name w:val="Gövde Metni Char"/>
    <w:basedOn w:val="VarsaylanParagrafYazTipi"/>
    <w:link w:val="GvdeMetni"/>
    <w:uiPriority w:val="99"/>
    <w:rsid w:val="00F63CFA"/>
    <w:rPr>
      <w:rFonts w:ascii="Times New Roman" w:eastAsiaTheme="minorEastAsia" w:hAnsi="Times New Roman" w:cs="Times New Roman"/>
      <w:sz w:val="24"/>
      <w:szCs w:val="24"/>
      <w:lang w:eastAsia="tr-TR"/>
    </w:rPr>
  </w:style>
  <w:style w:type="paragraph" w:customStyle="1" w:styleId="TableParagraph">
    <w:name w:val="Table Paragraph"/>
    <w:basedOn w:val="Normal"/>
    <w:uiPriority w:val="99"/>
    <w:rsid w:val="00F63CFA"/>
    <w:pPr>
      <w:widowControl w:val="0"/>
      <w:autoSpaceDE w:val="0"/>
      <w:autoSpaceDN w:val="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23419">
      <w:bodyDiv w:val="1"/>
      <w:marLeft w:val="0"/>
      <w:marRight w:val="0"/>
      <w:marTop w:val="0"/>
      <w:marBottom w:val="0"/>
      <w:divBdr>
        <w:top w:val="none" w:sz="0" w:space="0" w:color="auto"/>
        <w:left w:val="none" w:sz="0" w:space="0" w:color="auto"/>
        <w:bottom w:val="none" w:sz="0" w:space="0" w:color="auto"/>
        <w:right w:val="none" w:sz="0" w:space="0" w:color="auto"/>
      </w:divBdr>
      <w:divsChild>
        <w:div w:id="2037731439">
          <w:marLeft w:val="0"/>
          <w:marRight w:val="0"/>
          <w:marTop w:val="0"/>
          <w:marBottom w:val="0"/>
          <w:divBdr>
            <w:top w:val="none" w:sz="0" w:space="0" w:color="auto"/>
            <w:left w:val="none" w:sz="0" w:space="0" w:color="auto"/>
            <w:bottom w:val="none" w:sz="0" w:space="0" w:color="auto"/>
            <w:right w:val="none" w:sz="0" w:space="0" w:color="auto"/>
          </w:divBdr>
        </w:div>
        <w:div w:id="1206483892">
          <w:marLeft w:val="0"/>
          <w:marRight w:val="0"/>
          <w:marTop w:val="0"/>
          <w:marBottom w:val="0"/>
          <w:divBdr>
            <w:top w:val="none" w:sz="0" w:space="0" w:color="auto"/>
            <w:left w:val="none" w:sz="0" w:space="0" w:color="auto"/>
            <w:bottom w:val="none" w:sz="0" w:space="0" w:color="auto"/>
            <w:right w:val="none" w:sz="0" w:space="0" w:color="auto"/>
          </w:divBdr>
        </w:div>
        <w:div w:id="1675450728">
          <w:marLeft w:val="0"/>
          <w:marRight w:val="0"/>
          <w:marTop w:val="0"/>
          <w:marBottom w:val="0"/>
          <w:divBdr>
            <w:top w:val="none" w:sz="0" w:space="0" w:color="auto"/>
            <w:left w:val="none" w:sz="0" w:space="0" w:color="auto"/>
            <w:bottom w:val="none" w:sz="0" w:space="0" w:color="auto"/>
            <w:right w:val="none" w:sz="0" w:space="0" w:color="auto"/>
          </w:divBdr>
        </w:div>
      </w:divsChild>
    </w:div>
    <w:div w:id="1369795404">
      <w:bodyDiv w:val="1"/>
      <w:marLeft w:val="0"/>
      <w:marRight w:val="0"/>
      <w:marTop w:val="0"/>
      <w:marBottom w:val="0"/>
      <w:divBdr>
        <w:top w:val="none" w:sz="0" w:space="0" w:color="auto"/>
        <w:left w:val="none" w:sz="0" w:space="0" w:color="auto"/>
        <w:bottom w:val="none" w:sz="0" w:space="0" w:color="auto"/>
        <w:right w:val="none" w:sz="0" w:space="0" w:color="auto"/>
      </w:divBdr>
      <w:divsChild>
        <w:div w:id="256451821">
          <w:marLeft w:val="0"/>
          <w:marRight w:val="0"/>
          <w:marTop w:val="0"/>
          <w:marBottom w:val="0"/>
          <w:divBdr>
            <w:top w:val="none" w:sz="0" w:space="0" w:color="auto"/>
            <w:left w:val="none" w:sz="0" w:space="0" w:color="auto"/>
            <w:bottom w:val="none" w:sz="0" w:space="0" w:color="auto"/>
            <w:right w:val="none" w:sz="0" w:space="0" w:color="auto"/>
          </w:divBdr>
        </w:div>
        <w:div w:id="79968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16A1-A59F-4C02-867F-DFCFC8D7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1821</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dc:creator>
  <cp:lastModifiedBy>Dell</cp:lastModifiedBy>
  <cp:revision>4</cp:revision>
  <cp:lastPrinted>2018-06-07T07:32:00Z</cp:lastPrinted>
  <dcterms:created xsi:type="dcterms:W3CDTF">2019-12-31T06:14:00Z</dcterms:created>
  <dcterms:modified xsi:type="dcterms:W3CDTF">2019-12-31T06:48:00Z</dcterms:modified>
</cp:coreProperties>
</file>