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96" w:rsidRPr="00F55845" w:rsidRDefault="003E549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3E5496" w:rsidRPr="00F55845" w:rsidRDefault="003E5496" w:rsidP="003E5496">
      <w:pPr>
        <w:rPr>
          <w:rFonts w:ascii="Arial Narrow" w:hAnsi="Arial Narrow" w:cs="Times New Roman"/>
          <w:sz w:val="22"/>
          <w:szCs w:val="22"/>
          <w:lang w:val="tr-TR"/>
        </w:rPr>
      </w:pPr>
      <w:r w:rsidRPr="00F55845">
        <w:rPr>
          <w:rFonts w:ascii="Arial Narrow" w:hAnsi="Arial Narrow" w:cs="Times New Roman"/>
          <w:sz w:val="22"/>
          <w:szCs w:val="22"/>
          <w:lang w:val="tr-TR"/>
        </w:rPr>
        <w:t>Mutfak Adı</w:t>
      </w:r>
      <w:r w:rsidR="00A03418" w:rsidRPr="00F55845">
        <w:rPr>
          <w:rFonts w:ascii="Arial Narrow" w:hAnsi="Arial Narrow" w:cs="Times New Roman"/>
          <w:sz w:val="22"/>
          <w:szCs w:val="22"/>
          <w:lang w:val="tr-TR"/>
        </w:rPr>
        <w:t xml:space="preserve">: ………………………………     </w:t>
      </w:r>
      <w:r w:rsidR="00A03418" w:rsidRPr="00F55845">
        <w:rPr>
          <w:rFonts w:ascii="Arial Narrow" w:hAnsi="Arial Narrow" w:cs="Times New Roman"/>
          <w:sz w:val="22"/>
          <w:szCs w:val="22"/>
          <w:lang w:val="tr-TR"/>
        </w:rPr>
        <w:tab/>
        <w:t xml:space="preserve">       </w:t>
      </w:r>
      <w:r w:rsidRPr="00F55845">
        <w:rPr>
          <w:rFonts w:ascii="Arial Narrow" w:hAnsi="Arial Narrow" w:cs="Times New Roman"/>
          <w:sz w:val="22"/>
          <w:szCs w:val="22"/>
          <w:lang w:val="tr-TR"/>
        </w:rPr>
        <w:t>Kontrol Tarihi: ….………………………….</w:t>
      </w:r>
    </w:p>
    <w:p w:rsidR="00A03418" w:rsidRPr="00F55845" w:rsidRDefault="00A03418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tbl>
      <w:tblPr>
        <w:tblStyle w:val="TabloKlavuzu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850"/>
        <w:gridCol w:w="851"/>
      </w:tblGrid>
      <w:tr w:rsidR="002B4B37" w:rsidRPr="00F55845" w:rsidTr="002428A8">
        <w:trPr>
          <w:trHeight w:val="522"/>
        </w:trPr>
        <w:tc>
          <w:tcPr>
            <w:tcW w:w="7230" w:type="dxa"/>
            <w:vAlign w:val="center"/>
          </w:tcPr>
          <w:p w:rsidR="002B4B37" w:rsidRPr="00F55845" w:rsidRDefault="002B4B37" w:rsidP="002428A8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b/>
                <w:sz w:val="22"/>
                <w:szCs w:val="22"/>
                <w:lang w:val="tr-TR"/>
              </w:rPr>
              <w:t>Konu</w:t>
            </w:r>
          </w:p>
        </w:tc>
        <w:tc>
          <w:tcPr>
            <w:tcW w:w="850" w:type="dxa"/>
            <w:vAlign w:val="center"/>
          </w:tcPr>
          <w:p w:rsidR="002B4B37" w:rsidRPr="00F55845" w:rsidRDefault="002B4B37" w:rsidP="008850C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b/>
                <w:sz w:val="22"/>
                <w:szCs w:val="22"/>
                <w:lang w:val="tr-TR"/>
              </w:rPr>
              <w:t>Evet</w:t>
            </w:r>
          </w:p>
        </w:tc>
        <w:tc>
          <w:tcPr>
            <w:tcW w:w="851" w:type="dxa"/>
            <w:vAlign w:val="center"/>
          </w:tcPr>
          <w:p w:rsidR="002B4B37" w:rsidRPr="00F55845" w:rsidRDefault="002B4B37" w:rsidP="008850C2">
            <w:pPr>
              <w:ind w:left="-108" w:right="-108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b/>
                <w:sz w:val="22"/>
                <w:szCs w:val="22"/>
                <w:lang w:val="tr-TR"/>
              </w:rPr>
              <w:t>Hayır</w:t>
            </w:r>
          </w:p>
        </w:tc>
      </w:tr>
      <w:tr w:rsidR="002B4B37" w:rsidRPr="00F55845" w:rsidTr="002428A8">
        <w:trPr>
          <w:trHeight w:val="287"/>
        </w:trPr>
        <w:tc>
          <w:tcPr>
            <w:tcW w:w="7230" w:type="dxa"/>
            <w:vAlign w:val="center"/>
          </w:tcPr>
          <w:p w:rsidR="002B4B37" w:rsidRPr="00F55845" w:rsidRDefault="00CE1D0D" w:rsidP="002428A8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El yıkama lavaboları kullanılabilir durumda</w:t>
            </w:r>
            <w:r w:rsidR="00CE4295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, </w:t>
            </w:r>
            <w:r w:rsidR="008850C2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sıvı sabun</w:t>
            </w: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/dezenfektan, sı</w:t>
            </w:r>
            <w:r w:rsidR="00CE4295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cak su ve kağıt havlu </w:t>
            </w:r>
            <w:r w:rsidR="008850C2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bulunuyor mu?</w:t>
            </w:r>
          </w:p>
        </w:tc>
        <w:tc>
          <w:tcPr>
            <w:tcW w:w="850" w:type="dxa"/>
            <w:vAlign w:val="center"/>
          </w:tcPr>
          <w:p w:rsidR="002B4B37" w:rsidRPr="00F55845" w:rsidRDefault="008850C2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B4B37" w:rsidRPr="00F55845" w:rsidRDefault="002B4B37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2B4B37" w:rsidRPr="00F55845" w:rsidTr="002428A8">
        <w:trPr>
          <w:trHeight w:val="287"/>
        </w:trPr>
        <w:tc>
          <w:tcPr>
            <w:tcW w:w="7230" w:type="dxa"/>
            <w:vAlign w:val="center"/>
          </w:tcPr>
          <w:p w:rsidR="002B4B37" w:rsidRPr="00F55845" w:rsidRDefault="002428A8" w:rsidP="002428A8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 xml:space="preserve">Depolar/dolaplar, </w:t>
            </w:r>
            <w:r w:rsidR="00B95109"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üretim/çalışma/sunum tezgâhları/alanları, ekipmanlar ve el aletleri temiz, düzenli ve bakımlı mı?</w:t>
            </w:r>
          </w:p>
        </w:tc>
        <w:tc>
          <w:tcPr>
            <w:tcW w:w="850" w:type="dxa"/>
            <w:vAlign w:val="center"/>
          </w:tcPr>
          <w:p w:rsidR="002B4B37" w:rsidRPr="00F55845" w:rsidRDefault="00CF5817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B4B37" w:rsidRPr="00F55845" w:rsidRDefault="002B4B37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2B4B37" w:rsidRPr="00F55845" w:rsidTr="002428A8">
        <w:trPr>
          <w:trHeight w:val="287"/>
        </w:trPr>
        <w:tc>
          <w:tcPr>
            <w:tcW w:w="7230" w:type="dxa"/>
            <w:vAlign w:val="center"/>
          </w:tcPr>
          <w:p w:rsidR="002B4B37" w:rsidRPr="00F55845" w:rsidRDefault="00CF5817" w:rsidP="00CF5817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ArialNarrow-Bold" w:hAnsi="Arial Narrow" w:cs="Times New Roman"/>
                <w:color w:val="000000"/>
                <w:sz w:val="22"/>
                <w:szCs w:val="22"/>
                <w:lang w:val="tr-TR" w:bidi="ar"/>
              </w:rPr>
              <w:t>Çiğ gıdalar; tüketime hazır</w:t>
            </w:r>
            <w:r w:rsidRPr="00F55845">
              <w:rPr>
                <w:rFonts w:ascii="Arial Narrow" w:eastAsia="Arial Narrow" w:hAnsi="Arial Narrow" w:cs="Times New Roman"/>
                <w:color w:val="000000"/>
                <w:sz w:val="22"/>
                <w:szCs w:val="22"/>
                <w:lang w:val="tr-TR" w:bidi="ar"/>
              </w:rPr>
              <w:t xml:space="preserve"> gıdalardan depolama, hazırlık ve sunum işlemleri sırasında </w:t>
            </w:r>
            <w:r w:rsidRPr="00F55845">
              <w:rPr>
                <w:rFonts w:ascii="Arial Narrow" w:eastAsia="ArialNarrow-Bold" w:hAnsi="Arial Narrow" w:cs="Times New Roman"/>
                <w:color w:val="000000"/>
                <w:sz w:val="22"/>
                <w:szCs w:val="22"/>
                <w:lang w:val="tr-TR" w:bidi="ar"/>
              </w:rPr>
              <w:t>her zaman ayrı</w:t>
            </w:r>
            <w:r w:rsidRPr="00F55845">
              <w:rPr>
                <w:rFonts w:ascii="Arial Narrow" w:eastAsia="Arial Narrow" w:hAnsi="Arial Narrow" w:cs="Times New Roman"/>
                <w:color w:val="000000"/>
                <w:sz w:val="22"/>
                <w:szCs w:val="22"/>
                <w:lang w:val="tr-TR" w:bidi="ar"/>
              </w:rPr>
              <w:t xml:space="preserve"> tutuluyor mu?</w:t>
            </w:r>
          </w:p>
        </w:tc>
        <w:tc>
          <w:tcPr>
            <w:tcW w:w="850" w:type="dxa"/>
            <w:vAlign w:val="center"/>
          </w:tcPr>
          <w:p w:rsidR="002B4B37" w:rsidRPr="00F55845" w:rsidRDefault="00CF5817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B4B37" w:rsidRPr="00F55845" w:rsidRDefault="002B4B37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2B4B37" w:rsidRPr="00F55845" w:rsidTr="002428A8">
        <w:trPr>
          <w:trHeight w:val="287"/>
        </w:trPr>
        <w:tc>
          <w:tcPr>
            <w:tcW w:w="7230" w:type="dxa"/>
            <w:vAlign w:val="center"/>
          </w:tcPr>
          <w:p w:rsidR="002B4B37" w:rsidRPr="00F55845" w:rsidRDefault="00847C84" w:rsidP="00847C84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Tüm depo</w:t>
            </w:r>
            <w:r w:rsidR="00CF5817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ve dolap</w:t>
            </w: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ların</w:t>
            </w:r>
            <w:r w:rsidR="00CF5817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sıcaklık gösterge değerleri </w:t>
            </w: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kaydediliyor mu?</w:t>
            </w:r>
          </w:p>
        </w:tc>
        <w:tc>
          <w:tcPr>
            <w:tcW w:w="850" w:type="dxa"/>
            <w:vAlign w:val="center"/>
          </w:tcPr>
          <w:p w:rsidR="002B4B37" w:rsidRPr="00F55845" w:rsidRDefault="00847C84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B4B37" w:rsidRPr="00F55845" w:rsidRDefault="002B4B37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2B4B37" w:rsidRPr="00F55845" w:rsidTr="002428A8">
        <w:trPr>
          <w:trHeight w:val="287"/>
        </w:trPr>
        <w:tc>
          <w:tcPr>
            <w:tcW w:w="7230" w:type="dxa"/>
            <w:vAlign w:val="center"/>
          </w:tcPr>
          <w:p w:rsidR="002B4B37" w:rsidRPr="00F55845" w:rsidRDefault="001953D8" w:rsidP="00193CB8">
            <w:pPr>
              <w:jc w:val="left"/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</w:pP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Fırın/Izgarada pişen </w:t>
            </w:r>
            <w:r w:rsidR="00964D42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büyük parça et</w:t>
            </w:r>
            <w:r w:rsidR="003A55B7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yemeklerin</w:t>
            </w:r>
            <w:r w:rsidR="00964D42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in</w:t>
            </w:r>
            <w:r w:rsidR="003A55B7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pişirme sıcaklıkları ölçülüp kaydediliyor mu?</w:t>
            </w:r>
            <w:r w:rsidR="00964D42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</w:t>
            </w:r>
            <w:r w:rsidR="003A55B7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(Merkez sıcaklığı en az 85</w:t>
            </w:r>
            <w:r w:rsidR="00193CB8" w:rsidRPr="00F55845">
              <w:rPr>
                <w:rFonts w:ascii="Arial Narrow" w:eastAsia="SimSun" w:hAnsi="Arial Narrow" w:cs="Times New Roman"/>
                <w:bCs/>
                <w:sz w:val="22"/>
                <w:szCs w:val="22"/>
                <w:vertAlign w:val="superscript"/>
                <w:lang w:val="tr-TR" w:bidi="ar"/>
              </w:rPr>
              <w:t>0</w:t>
            </w:r>
            <w:r w:rsidR="003A55B7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C’de 1 sn pişirme)</w:t>
            </w:r>
          </w:p>
        </w:tc>
        <w:tc>
          <w:tcPr>
            <w:tcW w:w="850" w:type="dxa"/>
            <w:vAlign w:val="center"/>
          </w:tcPr>
          <w:p w:rsidR="002B4B37" w:rsidRPr="00F55845" w:rsidRDefault="00193CB8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B4B37" w:rsidRPr="00F55845" w:rsidRDefault="002B4B37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2B4B37" w:rsidRPr="00F55845" w:rsidTr="002428A8">
        <w:trPr>
          <w:trHeight w:val="287"/>
        </w:trPr>
        <w:tc>
          <w:tcPr>
            <w:tcW w:w="7230" w:type="dxa"/>
            <w:vAlign w:val="center"/>
          </w:tcPr>
          <w:p w:rsidR="002B4B37" w:rsidRPr="00F55845" w:rsidRDefault="007A51AB" w:rsidP="00DF7C11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Sebze ve meyveler; yıkama, ön yıkama, dezenfeksiyon ve durulama aşamalarını </w:t>
            </w:r>
            <w:r w:rsidR="00DF7C11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içerip</w:t>
            </w: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kayıtları </w:t>
            </w:r>
            <w:r w:rsidR="00DF7C11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tutuluyor mu?</w:t>
            </w:r>
          </w:p>
        </w:tc>
        <w:tc>
          <w:tcPr>
            <w:tcW w:w="850" w:type="dxa"/>
            <w:vAlign w:val="center"/>
          </w:tcPr>
          <w:p w:rsidR="002B4B37" w:rsidRPr="00F55845" w:rsidRDefault="00DF7C11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B4B37" w:rsidRPr="00F55845" w:rsidRDefault="002B4B37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2B4B37" w:rsidRPr="00F55845" w:rsidTr="002428A8">
        <w:trPr>
          <w:trHeight w:val="287"/>
        </w:trPr>
        <w:tc>
          <w:tcPr>
            <w:tcW w:w="7230" w:type="dxa"/>
            <w:vAlign w:val="center"/>
          </w:tcPr>
          <w:p w:rsidR="002B4B37" w:rsidRPr="00F55845" w:rsidRDefault="00DF7C11" w:rsidP="002428A8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Çözündürme; çiğ et dolabında, tüketime hazır gıdalarla aynı dola</w:t>
            </w:r>
            <w:r w:rsidR="00946FFE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pta olmayacak şekilde yapılıyor,</w:t>
            </w: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çözündürülen gıda 48</w:t>
            </w:r>
            <w:r w:rsidR="00946FFE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saat içinde tüketime sunuluyor </w:t>
            </w: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ve k</w:t>
            </w:r>
            <w:r w:rsidR="00946FFE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ullanılamayanlar atık yapılıyor mu?</w:t>
            </w:r>
          </w:p>
        </w:tc>
        <w:tc>
          <w:tcPr>
            <w:tcW w:w="850" w:type="dxa"/>
            <w:vAlign w:val="center"/>
          </w:tcPr>
          <w:p w:rsidR="002B4B37" w:rsidRPr="00F55845" w:rsidRDefault="00843688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B4B37" w:rsidRPr="00F55845" w:rsidRDefault="002B4B37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2B4B37" w:rsidRPr="00F55845" w:rsidTr="002428A8">
        <w:trPr>
          <w:trHeight w:val="287"/>
        </w:trPr>
        <w:tc>
          <w:tcPr>
            <w:tcW w:w="7230" w:type="dxa"/>
            <w:vAlign w:val="center"/>
          </w:tcPr>
          <w:p w:rsidR="002B4B37" w:rsidRPr="00F55845" w:rsidRDefault="00B244AA" w:rsidP="00946FFE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İzin alınan soğuk/donuk ürünler, mal kabul ve üretim sırasında soğuk zincir dışında 20 dakikadan fazla </w:t>
            </w:r>
            <w:r w:rsidR="00946FFE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tutulmuyor</w:t>
            </w: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ve işlenm</w:t>
            </w:r>
            <w:r w:rsidR="00946FFE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iyor mu?</w:t>
            </w:r>
          </w:p>
        </w:tc>
        <w:tc>
          <w:tcPr>
            <w:tcW w:w="850" w:type="dxa"/>
            <w:vAlign w:val="center"/>
          </w:tcPr>
          <w:p w:rsidR="002B4B37" w:rsidRPr="00F55845" w:rsidRDefault="00B244AA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B4B37" w:rsidRPr="00F55845" w:rsidRDefault="002B4B37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2B4B37" w:rsidRPr="00F55845" w:rsidTr="002428A8">
        <w:trPr>
          <w:trHeight w:val="268"/>
        </w:trPr>
        <w:tc>
          <w:tcPr>
            <w:tcW w:w="7230" w:type="dxa"/>
            <w:vAlign w:val="center"/>
          </w:tcPr>
          <w:p w:rsidR="002B4B37" w:rsidRPr="00F55845" w:rsidRDefault="00946FFE" w:rsidP="004A204C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Çalışanlar; bone ve önlü</w:t>
            </w:r>
            <w:r w:rsidR="004A204C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k kullanıyor</w:t>
            </w: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, doğru ve temiz </w:t>
            </w:r>
            <w:r w:rsidR="004A204C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kıyafet</w:t>
            </w: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 giy</w:t>
            </w:r>
            <w:r w:rsidR="004A204C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iyor mu?</w:t>
            </w:r>
          </w:p>
        </w:tc>
        <w:tc>
          <w:tcPr>
            <w:tcW w:w="850" w:type="dxa"/>
            <w:vAlign w:val="center"/>
          </w:tcPr>
          <w:p w:rsidR="002B4B37" w:rsidRPr="00F55845" w:rsidRDefault="004A204C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B4B37" w:rsidRPr="00F55845" w:rsidRDefault="002B4B37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2B4B37" w:rsidRPr="00F55845" w:rsidTr="002428A8">
        <w:trPr>
          <w:trHeight w:val="268"/>
        </w:trPr>
        <w:tc>
          <w:tcPr>
            <w:tcW w:w="7230" w:type="dxa"/>
            <w:vAlign w:val="center"/>
          </w:tcPr>
          <w:p w:rsidR="002B4B37" w:rsidRPr="00F55845" w:rsidRDefault="004A204C" w:rsidP="00A0091C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Doğru renkte kodlanmış bıçak ve kesme tablaları </w:t>
            </w:r>
            <w:r w:rsidR="00A0091C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bulunuyor</w:t>
            </w: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ve çalışanlar doğru rengi </w:t>
            </w:r>
            <w:r w:rsidR="00A0091C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kullanıyor mu?</w:t>
            </w: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(</w:t>
            </w:r>
            <w:r w:rsidRPr="00F55845">
              <w:rPr>
                <w:rFonts w:ascii="Arial Narrow" w:eastAsia="SimSun" w:hAnsi="Arial Narrow" w:cs="Times New Roman"/>
                <w:bCs/>
                <w:i/>
                <w:iCs/>
                <w:sz w:val="22"/>
                <w:szCs w:val="22"/>
                <w:lang w:val="tr-TR" w:bidi="ar"/>
              </w:rPr>
              <w:t>Örn: Sarı renk bıçak kesme tablası: Tüketime hazır ürünler, Kırmızı renk bıçak kesme tablası: çiğ ürünler)</w:t>
            </w:r>
          </w:p>
        </w:tc>
        <w:tc>
          <w:tcPr>
            <w:tcW w:w="850" w:type="dxa"/>
            <w:vAlign w:val="center"/>
          </w:tcPr>
          <w:p w:rsidR="002B4B37" w:rsidRPr="00F55845" w:rsidRDefault="00A0091C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B4B37" w:rsidRPr="00F55845" w:rsidRDefault="002B4B37" w:rsidP="008850C2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A0091C" w:rsidRPr="00F55845" w:rsidTr="00063341">
        <w:trPr>
          <w:trHeight w:val="287"/>
        </w:trPr>
        <w:tc>
          <w:tcPr>
            <w:tcW w:w="7230" w:type="dxa"/>
          </w:tcPr>
          <w:p w:rsidR="00A0091C" w:rsidRPr="00F55845" w:rsidRDefault="00A0091C" w:rsidP="00493F59">
            <w:pPr>
              <w:widowControl/>
              <w:jc w:val="left"/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</w:pP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Hazırlık ve çalışma yüzeylerinin temizliği için kullanılan temizlik bezlerinde renk kodlaması kurallarına </w:t>
            </w:r>
            <w:r w:rsidR="00493F59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uyuluyor mu?</w:t>
            </w: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 </w:t>
            </w:r>
            <w:r w:rsidRPr="00F55845">
              <w:rPr>
                <w:rFonts w:ascii="Arial Narrow" w:eastAsia="SimSun" w:hAnsi="Arial Narrow" w:cs="Times New Roman"/>
                <w:i/>
                <w:sz w:val="22"/>
                <w:szCs w:val="22"/>
                <w:lang w:val="tr-TR" w:bidi="ar"/>
              </w:rPr>
              <w:t>(Örn: Beyaz renk temizlik bezleri:</w:t>
            </w:r>
            <w:r w:rsidR="00493F59" w:rsidRPr="00F55845">
              <w:rPr>
                <w:rFonts w:ascii="Arial Narrow" w:eastAsia="SimSun" w:hAnsi="Arial Narrow" w:cs="Times New Roman"/>
                <w:i/>
                <w:sz w:val="22"/>
                <w:szCs w:val="22"/>
                <w:lang w:val="tr-TR" w:bidi="ar"/>
              </w:rPr>
              <w:t xml:space="preserve"> </w:t>
            </w:r>
            <w:r w:rsidRPr="00F55845">
              <w:rPr>
                <w:rFonts w:ascii="Arial Narrow" w:eastAsia="SimSun" w:hAnsi="Arial Narrow" w:cs="Times New Roman"/>
                <w:i/>
                <w:sz w:val="22"/>
                <w:szCs w:val="22"/>
                <w:lang w:val="tr-TR" w:bidi="ar"/>
              </w:rPr>
              <w:t>Tüketime hazır ürünler, Kırmızı renk temizlik bezleri: çiğ ürünler)</w:t>
            </w:r>
          </w:p>
        </w:tc>
        <w:tc>
          <w:tcPr>
            <w:tcW w:w="850" w:type="dxa"/>
            <w:vAlign w:val="center"/>
          </w:tcPr>
          <w:p w:rsidR="00A0091C" w:rsidRPr="00F55845" w:rsidRDefault="00493F59" w:rsidP="00A0091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A0091C" w:rsidRPr="00F55845" w:rsidRDefault="00A0091C" w:rsidP="00A0091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A0091C" w:rsidRPr="00F55845" w:rsidTr="002428A8">
        <w:trPr>
          <w:trHeight w:val="287"/>
        </w:trPr>
        <w:tc>
          <w:tcPr>
            <w:tcW w:w="7230" w:type="dxa"/>
            <w:vAlign w:val="center"/>
          </w:tcPr>
          <w:p w:rsidR="00A0091C" w:rsidRPr="00F55845" w:rsidRDefault="00493F59" w:rsidP="00E66941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Çalışır durumda bir el termometresi </w:t>
            </w:r>
            <w:r w:rsidR="00E66941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bulunuyor</w:t>
            </w: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 ve el termometre probu kullanım öncesi dezenfekte </w:t>
            </w:r>
            <w:r w:rsidR="00E66941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ediliyor mu?</w:t>
            </w:r>
          </w:p>
        </w:tc>
        <w:tc>
          <w:tcPr>
            <w:tcW w:w="850" w:type="dxa"/>
            <w:vAlign w:val="center"/>
          </w:tcPr>
          <w:p w:rsidR="00A0091C" w:rsidRPr="00F55845" w:rsidRDefault="00E66941" w:rsidP="00A0091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A0091C" w:rsidRPr="00F55845" w:rsidRDefault="00A0091C" w:rsidP="00A0091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A0091C" w:rsidRPr="00F55845" w:rsidTr="002428A8">
        <w:trPr>
          <w:trHeight w:val="287"/>
        </w:trPr>
        <w:tc>
          <w:tcPr>
            <w:tcW w:w="7230" w:type="dxa"/>
            <w:vAlign w:val="center"/>
          </w:tcPr>
          <w:p w:rsidR="00A0091C" w:rsidRPr="00F55845" w:rsidRDefault="00E66941" w:rsidP="00A0091C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Depolama alanları temiz ve düzenli olup girdiler yerle temas</w:t>
            </w:r>
            <w:r w:rsidR="005970BF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 etmeyecek şekilde istifleniyor</w:t>
            </w: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, ambalajı açılmış </w:t>
            </w:r>
            <w:r w:rsidR="005970BF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girdilerin ağızları kapatılıyor ve SKT işaretlemesi yapılıyor mu?</w:t>
            </w:r>
          </w:p>
        </w:tc>
        <w:tc>
          <w:tcPr>
            <w:tcW w:w="850" w:type="dxa"/>
            <w:vAlign w:val="center"/>
          </w:tcPr>
          <w:p w:rsidR="00A0091C" w:rsidRPr="00F55845" w:rsidRDefault="00481017" w:rsidP="00A0091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A0091C" w:rsidRPr="00F55845" w:rsidRDefault="00A0091C" w:rsidP="00A0091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481017" w:rsidRPr="00F55845" w:rsidTr="00FA09FC">
        <w:trPr>
          <w:trHeight w:val="287"/>
        </w:trPr>
        <w:tc>
          <w:tcPr>
            <w:tcW w:w="7230" w:type="dxa"/>
          </w:tcPr>
          <w:p w:rsidR="00481017" w:rsidRPr="00F55845" w:rsidRDefault="00481017" w:rsidP="00481017">
            <w:pPr>
              <w:widowControl/>
              <w:jc w:val="left"/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</w:pP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Depoda kalitesi düşük veya hasarlı ürünler belirlenip kullanılmaması için işaretleniyor mu?</w:t>
            </w:r>
          </w:p>
        </w:tc>
        <w:tc>
          <w:tcPr>
            <w:tcW w:w="850" w:type="dxa"/>
            <w:vAlign w:val="center"/>
          </w:tcPr>
          <w:p w:rsidR="00481017" w:rsidRPr="00F55845" w:rsidRDefault="00481017" w:rsidP="0048101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481017" w:rsidRPr="00F55845" w:rsidRDefault="00481017" w:rsidP="0048101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481017" w:rsidRPr="00F55845" w:rsidTr="00FA09FC">
        <w:trPr>
          <w:trHeight w:val="287"/>
        </w:trPr>
        <w:tc>
          <w:tcPr>
            <w:tcW w:w="7230" w:type="dxa"/>
          </w:tcPr>
          <w:p w:rsidR="00481017" w:rsidRPr="00F55845" w:rsidRDefault="00885B50" w:rsidP="00885B50">
            <w:pPr>
              <w:widowControl/>
              <w:jc w:val="left"/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</w:pP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Dolaplar fazla doldurulup</w:t>
            </w:r>
            <w:r w:rsidR="00E6344E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 hava ızgaralarının önünde </w:t>
            </w:r>
            <w:r w:rsidR="00481017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iyi bir hava akışını</w:t>
            </w: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 önleyecek herhangi bir </w:t>
            </w:r>
            <w:r w:rsidR="00481017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engel </w:t>
            </w:r>
            <w:r w:rsidR="00E6344E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bulunuyor mu?</w:t>
            </w:r>
          </w:p>
        </w:tc>
        <w:tc>
          <w:tcPr>
            <w:tcW w:w="850" w:type="dxa"/>
            <w:vAlign w:val="center"/>
          </w:tcPr>
          <w:p w:rsidR="00481017" w:rsidRPr="00F55845" w:rsidRDefault="00481017" w:rsidP="0048101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81017" w:rsidRPr="00F55845" w:rsidRDefault="00885B50" w:rsidP="0048101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</w:tr>
      <w:tr w:rsidR="00481017" w:rsidRPr="00F55845" w:rsidTr="00FA09FC">
        <w:trPr>
          <w:trHeight w:val="287"/>
        </w:trPr>
        <w:tc>
          <w:tcPr>
            <w:tcW w:w="7230" w:type="dxa"/>
          </w:tcPr>
          <w:p w:rsidR="00481017" w:rsidRPr="00F55845" w:rsidRDefault="00481017" w:rsidP="003E53A0">
            <w:pPr>
              <w:pStyle w:val="TableParagraph"/>
              <w:widowControl/>
              <w:spacing w:beforeAutospacing="1" w:afterAutospacing="1" w:line="0" w:lineRule="atLeast"/>
              <w:rPr>
                <w:rFonts w:ascii="Arial Narrow" w:eastAsia="SimSun" w:hAnsi="Arial Narrow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/>
                <w:sz w:val="22"/>
                <w:szCs w:val="22"/>
                <w:lang w:val="tr-TR"/>
              </w:rPr>
              <w:t>Mutfaktaki bütün ara ürünlerde izlenebilirlik etiketi bulun</w:t>
            </w:r>
            <w:r w:rsidR="003E53A0" w:rsidRPr="00F55845">
              <w:rPr>
                <w:rFonts w:ascii="Arial Narrow" w:hAnsi="Arial Narrow"/>
                <w:sz w:val="22"/>
                <w:szCs w:val="22"/>
                <w:lang w:val="tr-TR"/>
              </w:rPr>
              <w:t>uyor</w:t>
            </w:r>
            <w:r w:rsidRPr="00F55845">
              <w:rPr>
                <w:rFonts w:ascii="Arial Narrow" w:hAnsi="Arial Narrow"/>
                <w:sz w:val="22"/>
                <w:szCs w:val="22"/>
                <w:lang w:val="tr-TR"/>
              </w:rPr>
              <w:t xml:space="preserve"> ve dökme ürünlerin mutfakta kalış süresi ve son</w:t>
            </w:r>
            <w:r w:rsidR="003E53A0" w:rsidRPr="00F55845">
              <w:rPr>
                <w:rFonts w:ascii="Arial Narrow" w:hAnsi="Arial Narrow"/>
                <w:sz w:val="22"/>
                <w:szCs w:val="22"/>
                <w:lang w:val="tr-TR"/>
              </w:rPr>
              <w:t xml:space="preserve"> kullanma tarihi takip ediliyor mu?</w:t>
            </w:r>
          </w:p>
        </w:tc>
        <w:tc>
          <w:tcPr>
            <w:tcW w:w="850" w:type="dxa"/>
            <w:vAlign w:val="center"/>
          </w:tcPr>
          <w:p w:rsidR="00481017" w:rsidRPr="00F55845" w:rsidRDefault="003E53A0" w:rsidP="0048101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481017" w:rsidRPr="00F55845" w:rsidRDefault="00481017" w:rsidP="0048101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481017" w:rsidRPr="00F55845" w:rsidTr="00FA09FC">
        <w:trPr>
          <w:trHeight w:val="287"/>
        </w:trPr>
        <w:tc>
          <w:tcPr>
            <w:tcW w:w="7230" w:type="dxa"/>
          </w:tcPr>
          <w:p w:rsidR="00481017" w:rsidRPr="00F55845" w:rsidRDefault="00077ACC" w:rsidP="00077ACC">
            <w:pPr>
              <w:widowControl/>
              <w:jc w:val="left"/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Pişen yemekler uygun koşullarda dinlendiriliyor mu?</w:t>
            </w:r>
          </w:p>
        </w:tc>
        <w:tc>
          <w:tcPr>
            <w:tcW w:w="850" w:type="dxa"/>
            <w:vAlign w:val="center"/>
          </w:tcPr>
          <w:p w:rsidR="00481017" w:rsidRPr="00F55845" w:rsidRDefault="00D261A7" w:rsidP="0048101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...</w:t>
            </w:r>
          </w:p>
        </w:tc>
        <w:tc>
          <w:tcPr>
            <w:tcW w:w="851" w:type="dxa"/>
            <w:vAlign w:val="center"/>
          </w:tcPr>
          <w:p w:rsidR="00481017" w:rsidRPr="00F55845" w:rsidRDefault="00481017" w:rsidP="0048101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481017" w:rsidRPr="00F55845" w:rsidTr="002428A8">
        <w:trPr>
          <w:trHeight w:val="287"/>
        </w:trPr>
        <w:tc>
          <w:tcPr>
            <w:tcW w:w="7230" w:type="dxa"/>
            <w:vAlign w:val="center"/>
          </w:tcPr>
          <w:p w:rsidR="00481017" w:rsidRPr="00F55845" w:rsidRDefault="008A745C" w:rsidP="00D261A7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Dinlendirilen yemeklerin uygun şekilde paketlenip uygun sıcaklıkta sevkiyatı yapılıyor mu?</w:t>
            </w:r>
            <w:r w:rsidR="00733119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(Sıcak ürünlerde 65 </w:t>
            </w:r>
            <w:r w:rsidR="00733119" w:rsidRPr="00F55845">
              <w:rPr>
                <w:rFonts w:ascii="Arial Narrow" w:eastAsia="SimSun" w:hAnsi="Arial Narrow" w:cs="Times New Roman"/>
                <w:bCs/>
                <w:sz w:val="22"/>
                <w:szCs w:val="22"/>
                <w:vertAlign w:val="superscript"/>
                <w:lang w:val="tr-TR" w:bidi="ar"/>
              </w:rPr>
              <w:t>0</w:t>
            </w:r>
            <w:r w:rsidR="00733119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C ve üzerinde, soğuk ürünlerde 4 </w:t>
            </w:r>
            <w:r w:rsidR="00733119" w:rsidRPr="00F55845">
              <w:rPr>
                <w:rFonts w:ascii="Arial Narrow" w:eastAsia="SimSun" w:hAnsi="Arial Narrow" w:cs="Times New Roman"/>
                <w:bCs/>
                <w:sz w:val="22"/>
                <w:szCs w:val="22"/>
                <w:vertAlign w:val="superscript"/>
                <w:lang w:val="tr-TR" w:bidi="ar"/>
              </w:rPr>
              <w:t>0</w:t>
            </w:r>
            <w:r w:rsidR="00733119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C </w:t>
            </w:r>
            <w:r w:rsidR="00D261A7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ve</w:t>
            </w:r>
            <w:r w:rsidR="00733119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 daha düşük</w:t>
            </w:r>
            <w:r w:rsidR="00D261A7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)</w:t>
            </w:r>
          </w:p>
        </w:tc>
        <w:tc>
          <w:tcPr>
            <w:tcW w:w="850" w:type="dxa"/>
            <w:vAlign w:val="center"/>
          </w:tcPr>
          <w:p w:rsidR="00481017" w:rsidRPr="00F55845" w:rsidRDefault="00D261A7" w:rsidP="0048101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481017" w:rsidRPr="00F55845" w:rsidRDefault="00481017" w:rsidP="0048101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D261A7" w:rsidRPr="00F55845" w:rsidTr="005F5437">
        <w:trPr>
          <w:trHeight w:val="287"/>
        </w:trPr>
        <w:tc>
          <w:tcPr>
            <w:tcW w:w="7230" w:type="dxa"/>
          </w:tcPr>
          <w:p w:rsidR="00D261A7" w:rsidRPr="00F55845" w:rsidRDefault="00D261A7" w:rsidP="00D261A7">
            <w:pPr>
              <w:widowControl/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Bütün çalışanlar; temiz, kısa saçlı veya saçlarını arkadan bağl</w:t>
            </w:r>
            <w:r w:rsidR="00C90F63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amış ve takı kurallarına uyuyor mu?</w:t>
            </w:r>
          </w:p>
        </w:tc>
        <w:tc>
          <w:tcPr>
            <w:tcW w:w="850" w:type="dxa"/>
            <w:vAlign w:val="center"/>
          </w:tcPr>
          <w:p w:rsidR="00D261A7" w:rsidRPr="00F55845" w:rsidRDefault="00C90F63" w:rsidP="00D261A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D261A7" w:rsidRPr="00F55845" w:rsidRDefault="00D261A7" w:rsidP="00D261A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D261A7" w:rsidRPr="00F55845" w:rsidTr="005F5437">
        <w:trPr>
          <w:trHeight w:val="287"/>
        </w:trPr>
        <w:tc>
          <w:tcPr>
            <w:tcW w:w="7230" w:type="dxa"/>
          </w:tcPr>
          <w:p w:rsidR="00D261A7" w:rsidRPr="00F55845" w:rsidRDefault="00D261A7" w:rsidP="00B76F50">
            <w:pPr>
              <w:widowControl/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 xml:space="preserve">Çalışanlar, tüketime hazır gıdalarla uğraşırken </w:t>
            </w:r>
            <w:r w:rsidR="00B76F50"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gıdalara dokunmama yöntemlerini kullanıyor mu?</w:t>
            </w:r>
          </w:p>
        </w:tc>
        <w:tc>
          <w:tcPr>
            <w:tcW w:w="850" w:type="dxa"/>
            <w:vAlign w:val="center"/>
          </w:tcPr>
          <w:p w:rsidR="00D261A7" w:rsidRPr="00F55845" w:rsidRDefault="00B76F50" w:rsidP="00D261A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D261A7" w:rsidRPr="00F55845" w:rsidRDefault="00D261A7" w:rsidP="00D261A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D261A7" w:rsidRPr="00F55845" w:rsidTr="005F5437">
        <w:trPr>
          <w:trHeight w:val="287"/>
        </w:trPr>
        <w:tc>
          <w:tcPr>
            <w:tcW w:w="7230" w:type="dxa"/>
          </w:tcPr>
          <w:p w:rsidR="00D261A7" w:rsidRPr="00F55845" w:rsidRDefault="00245F05" w:rsidP="00D261A7">
            <w:pPr>
              <w:widowControl/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</w:pP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Tüm çalışanlarda KKD'ler mevcut ve doğru şekilde/zamanda kullanılıyor mu?</w:t>
            </w:r>
          </w:p>
        </w:tc>
        <w:tc>
          <w:tcPr>
            <w:tcW w:w="850" w:type="dxa"/>
            <w:vAlign w:val="center"/>
          </w:tcPr>
          <w:p w:rsidR="00D261A7" w:rsidRPr="00F55845" w:rsidRDefault="00245F05" w:rsidP="00D261A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D261A7" w:rsidRPr="00F55845" w:rsidRDefault="00D261A7" w:rsidP="00D261A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D261A7" w:rsidRPr="00F55845" w:rsidTr="005F5437">
        <w:trPr>
          <w:trHeight w:val="287"/>
        </w:trPr>
        <w:tc>
          <w:tcPr>
            <w:tcW w:w="7230" w:type="dxa"/>
          </w:tcPr>
          <w:p w:rsidR="00D261A7" w:rsidRPr="00F55845" w:rsidRDefault="00245F05" w:rsidP="00245F05">
            <w:pPr>
              <w:widowControl/>
              <w:jc w:val="left"/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</w:pPr>
            <w:r w:rsidRPr="00F55845"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  <w:t>El termometreleri, (15 günde bir) doğrulanıp kaydediliyor mu?</w:t>
            </w:r>
          </w:p>
        </w:tc>
        <w:tc>
          <w:tcPr>
            <w:tcW w:w="850" w:type="dxa"/>
            <w:vAlign w:val="center"/>
          </w:tcPr>
          <w:p w:rsidR="00D261A7" w:rsidRPr="00F55845" w:rsidRDefault="00B76F50" w:rsidP="00D261A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D261A7" w:rsidRPr="00F55845" w:rsidRDefault="00D261A7" w:rsidP="00D261A7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</w:tbl>
    <w:p w:rsidR="00FC6A98" w:rsidRPr="00F55845" w:rsidRDefault="00FC6A98">
      <w:pPr>
        <w:rPr>
          <w:lang w:val="tr-TR"/>
        </w:rPr>
      </w:pPr>
    </w:p>
    <w:p w:rsidR="00FC6A98" w:rsidRDefault="00FC6A98">
      <w:pPr>
        <w:rPr>
          <w:lang w:val="tr-TR"/>
        </w:rPr>
      </w:pPr>
    </w:p>
    <w:p w:rsidR="000F029A" w:rsidRPr="00F55845" w:rsidRDefault="000F029A">
      <w:pPr>
        <w:rPr>
          <w:lang w:val="tr-TR"/>
        </w:rPr>
      </w:pPr>
    </w:p>
    <w:p w:rsidR="000F029A" w:rsidRPr="00F55845" w:rsidRDefault="000F029A" w:rsidP="000F029A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0F029A" w:rsidRPr="00F55845" w:rsidRDefault="000F029A" w:rsidP="000F029A">
      <w:pPr>
        <w:rPr>
          <w:rFonts w:ascii="Arial Narrow" w:hAnsi="Arial Narrow" w:cs="Times New Roman"/>
          <w:sz w:val="22"/>
          <w:szCs w:val="22"/>
          <w:lang w:val="tr-TR"/>
        </w:rPr>
      </w:pPr>
      <w:r w:rsidRPr="00F55845">
        <w:rPr>
          <w:rFonts w:ascii="Arial Narrow" w:hAnsi="Arial Narrow" w:cs="Times New Roman"/>
          <w:sz w:val="22"/>
          <w:szCs w:val="22"/>
          <w:lang w:val="tr-TR"/>
        </w:rPr>
        <w:t xml:space="preserve">Mutfak Adı: ………………………………     </w:t>
      </w:r>
      <w:r w:rsidRPr="00F55845">
        <w:rPr>
          <w:rFonts w:ascii="Arial Narrow" w:hAnsi="Arial Narrow" w:cs="Times New Roman"/>
          <w:sz w:val="22"/>
          <w:szCs w:val="22"/>
          <w:lang w:val="tr-TR"/>
        </w:rPr>
        <w:tab/>
        <w:t xml:space="preserve">       Kontrol Tarihi: ….………………………….</w:t>
      </w:r>
    </w:p>
    <w:p w:rsidR="00FC6A98" w:rsidRPr="00F55845" w:rsidRDefault="00FC6A98">
      <w:pPr>
        <w:rPr>
          <w:lang w:val="tr-TR"/>
        </w:rPr>
      </w:pPr>
    </w:p>
    <w:tbl>
      <w:tblPr>
        <w:tblStyle w:val="TabloKlavuzu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851"/>
      </w:tblGrid>
      <w:tr w:rsidR="00C93B16" w:rsidRPr="00F55845" w:rsidTr="000F029A">
        <w:trPr>
          <w:trHeight w:val="522"/>
        </w:trPr>
        <w:tc>
          <w:tcPr>
            <w:tcW w:w="7230" w:type="dxa"/>
            <w:vAlign w:val="center"/>
          </w:tcPr>
          <w:p w:rsidR="00C93B16" w:rsidRPr="00F55845" w:rsidRDefault="00C93B16" w:rsidP="000F029A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b/>
                <w:sz w:val="22"/>
                <w:szCs w:val="22"/>
                <w:lang w:val="tr-TR"/>
              </w:rPr>
              <w:t>Konu</w:t>
            </w:r>
          </w:p>
        </w:tc>
        <w:tc>
          <w:tcPr>
            <w:tcW w:w="850" w:type="dxa"/>
            <w:vAlign w:val="center"/>
          </w:tcPr>
          <w:p w:rsidR="00C93B16" w:rsidRPr="00F55845" w:rsidRDefault="00C93B16" w:rsidP="000F029A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b/>
                <w:sz w:val="22"/>
                <w:szCs w:val="22"/>
                <w:lang w:val="tr-TR"/>
              </w:rPr>
              <w:t>Evet</w:t>
            </w:r>
          </w:p>
        </w:tc>
        <w:tc>
          <w:tcPr>
            <w:tcW w:w="851" w:type="dxa"/>
            <w:vAlign w:val="center"/>
          </w:tcPr>
          <w:p w:rsidR="00C93B16" w:rsidRPr="00F55845" w:rsidRDefault="00C93B16" w:rsidP="000F029A">
            <w:pPr>
              <w:ind w:left="-108" w:right="-108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b/>
                <w:sz w:val="22"/>
                <w:szCs w:val="22"/>
                <w:lang w:val="tr-TR"/>
              </w:rPr>
              <w:t>Hayır</w:t>
            </w:r>
          </w:p>
        </w:tc>
      </w:tr>
      <w:tr w:rsidR="00D261A7" w:rsidRPr="00F55845" w:rsidTr="00C93B16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7230" w:type="dxa"/>
            <w:vAlign w:val="center"/>
          </w:tcPr>
          <w:p w:rsidR="00D261A7" w:rsidRPr="00F55845" w:rsidRDefault="00D261A7" w:rsidP="00FB78EB">
            <w:pPr>
              <w:widowControl/>
              <w:jc w:val="left"/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</w:pP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Ekipmanlar çalışır durumda, güvenli ve doğru bir şekilde, koruma ve </w:t>
            </w:r>
            <w:r w:rsidR="00FC6A98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 xml:space="preserve">güvenlik donanımlarıyla </w:t>
            </w:r>
            <w:r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birlikte ve dönen aks</w:t>
            </w:r>
            <w:r w:rsidR="00453BCA" w:rsidRPr="00F55845">
              <w:rPr>
                <w:rFonts w:ascii="Arial Narrow" w:eastAsia="SimSun" w:hAnsi="Arial Narrow" w:cs="Times New Roman"/>
                <w:bCs/>
                <w:sz w:val="22"/>
                <w:szCs w:val="22"/>
                <w:lang w:val="tr-TR" w:bidi="ar"/>
              </w:rPr>
              <w:t>amları açıkta olmayacak şekilde kullanılıyor mu?</w:t>
            </w:r>
          </w:p>
        </w:tc>
        <w:tc>
          <w:tcPr>
            <w:tcW w:w="850" w:type="dxa"/>
            <w:vAlign w:val="center"/>
          </w:tcPr>
          <w:p w:rsidR="00D261A7" w:rsidRPr="00F55845" w:rsidRDefault="00453BCA" w:rsidP="00FB78EB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D261A7" w:rsidRPr="00F55845" w:rsidRDefault="00D261A7" w:rsidP="00FB78EB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245F05" w:rsidRPr="00F55845" w:rsidTr="00C93B16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7230" w:type="dxa"/>
            <w:vAlign w:val="center"/>
          </w:tcPr>
          <w:p w:rsidR="00245F05" w:rsidRPr="00F55845" w:rsidRDefault="00F55845" w:rsidP="00FB78EB">
            <w:pPr>
              <w:widowControl/>
              <w:jc w:val="left"/>
              <w:rPr>
                <w:rFonts w:ascii="Arial Narrow" w:eastAsia="SimSun" w:hAnsi="Arial Narrow" w:cs="Times New Roman"/>
                <w:sz w:val="22"/>
                <w:szCs w:val="22"/>
                <w:lang w:val="tr-TR" w:bidi="ar"/>
              </w:rPr>
            </w:pPr>
            <w:r w:rsidRPr="00F55845">
              <w:rPr>
                <w:rFonts w:ascii="Arial Narrow" w:hAnsi="Arial Narrow"/>
                <w:sz w:val="22"/>
                <w:szCs w:val="22"/>
                <w:lang w:val="tr-TR"/>
              </w:rPr>
              <w:t>Üretilen</w:t>
            </w:r>
            <w:r w:rsidR="00453BCA" w:rsidRPr="00F55845">
              <w:rPr>
                <w:rFonts w:ascii="Arial Narrow" w:hAnsi="Arial Narrow"/>
                <w:sz w:val="22"/>
                <w:szCs w:val="22"/>
                <w:lang w:val="tr-TR"/>
              </w:rPr>
              <w:t xml:space="preserve"> yemeklerden </w:t>
            </w:r>
            <w:r w:rsidRPr="00F55845">
              <w:rPr>
                <w:rFonts w:ascii="Arial Narrow" w:hAnsi="Arial Narrow"/>
                <w:sz w:val="22"/>
                <w:szCs w:val="22"/>
                <w:lang w:val="tr-TR"/>
              </w:rPr>
              <w:t>mevzuata uygun şekilde numune alınıp uygun koşullarda saklanıyor mu?</w:t>
            </w:r>
          </w:p>
        </w:tc>
        <w:tc>
          <w:tcPr>
            <w:tcW w:w="850" w:type="dxa"/>
            <w:vAlign w:val="center"/>
          </w:tcPr>
          <w:p w:rsidR="00245F05" w:rsidRPr="00F55845" w:rsidRDefault="00F55845" w:rsidP="00FB78EB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F55845"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45F05" w:rsidRPr="00F55845" w:rsidRDefault="00245F05" w:rsidP="00FB78EB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245F05" w:rsidRPr="00F55845" w:rsidTr="00C93B16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7230" w:type="dxa"/>
            <w:vAlign w:val="center"/>
          </w:tcPr>
          <w:p w:rsidR="00245F05" w:rsidRPr="00F55845" w:rsidRDefault="0033753A" w:rsidP="00FB78EB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</w:rPr>
              <w:t>Taklit veya tahşiş amacıyla herhangi bir ürün kullanılıyor mu?</w:t>
            </w:r>
          </w:p>
        </w:tc>
        <w:tc>
          <w:tcPr>
            <w:tcW w:w="850" w:type="dxa"/>
            <w:vAlign w:val="center"/>
          </w:tcPr>
          <w:p w:rsidR="00245F05" w:rsidRPr="00F55845" w:rsidRDefault="00245F05" w:rsidP="00FB78EB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245F05" w:rsidRPr="00F55845" w:rsidRDefault="0033753A" w:rsidP="00FB78EB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</w:tr>
      <w:tr w:rsidR="00245F05" w:rsidRPr="00F55845" w:rsidTr="00C93B16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7230" w:type="dxa"/>
            <w:vAlign w:val="center"/>
          </w:tcPr>
          <w:p w:rsidR="00245F05" w:rsidRPr="00F55845" w:rsidRDefault="00457D66" w:rsidP="00470D61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</w:rPr>
              <w:t>Ça</w:t>
            </w:r>
            <w:r w:rsidR="00FB78EB">
              <w:rPr>
                <w:rFonts w:ascii="Arial Narrow" w:hAnsi="Arial Narrow"/>
                <w:sz w:val="22"/>
                <w:szCs w:val="22"/>
              </w:rPr>
              <w:t>lışanlar</w:t>
            </w:r>
            <w:r w:rsidRPr="008F6F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B78EB" w:rsidRPr="008F6F2B">
              <w:rPr>
                <w:rFonts w:ascii="Arial Narrow" w:hAnsi="Arial Narrow"/>
                <w:sz w:val="22"/>
                <w:szCs w:val="22"/>
              </w:rPr>
              <w:t xml:space="preserve">görgü kuralları çerçevesinde </w:t>
            </w:r>
            <w:r w:rsidR="005F4CA8">
              <w:rPr>
                <w:rFonts w:ascii="Arial Narrow" w:hAnsi="Arial Narrow"/>
                <w:sz w:val="22"/>
                <w:szCs w:val="22"/>
              </w:rPr>
              <w:t>davranıyor mu?</w:t>
            </w:r>
          </w:p>
        </w:tc>
        <w:tc>
          <w:tcPr>
            <w:tcW w:w="850" w:type="dxa"/>
            <w:vAlign w:val="center"/>
          </w:tcPr>
          <w:p w:rsidR="00245F05" w:rsidRPr="00F55845" w:rsidRDefault="00FB78EB" w:rsidP="00FB78EB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45F05" w:rsidRPr="00F55845" w:rsidRDefault="00245F05" w:rsidP="00FB78EB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245F05" w:rsidRPr="00F55845" w:rsidTr="00C93B16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7230" w:type="dxa"/>
            <w:vAlign w:val="center"/>
          </w:tcPr>
          <w:p w:rsidR="00245F05" w:rsidRPr="00F55845" w:rsidRDefault="00470D61" w:rsidP="00FB78EB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 w:rsidRPr="008F6F2B">
              <w:rPr>
                <w:rFonts w:ascii="Arial Narrow" w:hAnsi="Arial Narrow"/>
                <w:sz w:val="22"/>
                <w:szCs w:val="22"/>
              </w:rPr>
              <w:t xml:space="preserve">Yemek hazırlık </w:t>
            </w:r>
            <w:r w:rsidR="00C93B16">
              <w:rPr>
                <w:rFonts w:ascii="Arial Narrow" w:hAnsi="Arial Narrow"/>
                <w:sz w:val="22"/>
                <w:szCs w:val="22"/>
              </w:rPr>
              <w:t>aşamasında kullanılan bıçaklar sterilize ediliyor mu?</w:t>
            </w:r>
          </w:p>
        </w:tc>
        <w:tc>
          <w:tcPr>
            <w:tcW w:w="850" w:type="dxa"/>
            <w:vAlign w:val="center"/>
          </w:tcPr>
          <w:p w:rsidR="00245F05" w:rsidRPr="00F55845" w:rsidRDefault="00C93B16" w:rsidP="00FB78EB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tr-TR"/>
              </w:rPr>
              <w:t>…</w:t>
            </w:r>
          </w:p>
        </w:tc>
        <w:tc>
          <w:tcPr>
            <w:tcW w:w="851" w:type="dxa"/>
            <w:vAlign w:val="center"/>
          </w:tcPr>
          <w:p w:rsidR="00245F05" w:rsidRPr="00F55845" w:rsidRDefault="00245F05" w:rsidP="00FB78EB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  <w:tr w:rsidR="00FE2755" w:rsidRPr="00F55845" w:rsidTr="00F808AA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8931" w:type="dxa"/>
            <w:gridSpan w:val="3"/>
            <w:vAlign w:val="center"/>
          </w:tcPr>
          <w:p w:rsidR="00FE2755" w:rsidRPr="00FE2755" w:rsidRDefault="00FE2755" w:rsidP="00FB78E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E2755">
              <w:rPr>
                <w:rFonts w:ascii="Arial Narrow" w:hAnsi="Arial Narrow"/>
                <w:b/>
                <w:sz w:val="22"/>
                <w:szCs w:val="22"/>
              </w:rPr>
              <w:t>Diğer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Konular</w:t>
            </w:r>
            <w:r w:rsidRPr="00FE275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Default="00FE2755" w:rsidP="00FB78E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755" w:rsidRPr="00F55845" w:rsidRDefault="00FE2755" w:rsidP="00FB78EB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tr-TR"/>
              </w:rPr>
            </w:pPr>
          </w:p>
        </w:tc>
      </w:tr>
    </w:tbl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Pr="000F029A" w:rsidRDefault="00C93B16" w:rsidP="003E5496">
      <w:pPr>
        <w:rPr>
          <w:rFonts w:ascii="Arial Narrow" w:hAnsi="Arial Narrow" w:cs="Times New Roman"/>
          <w:b/>
          <w:sz w:val="22"/>
          <w:szCs w:val="22"/>
          <w:u w:val="single"/>
          <w:lang w:val="tr-TR"/>
        </w:rPr>
      </w:pPr>
      <w:r w:rsidRPr="000F029A">
        <w:rPr>
          <w:rFonts w:ascii="Arial Narrow" w:hAnsi="Arial Narrow" w:cs="Times New Roman"/>
          <w:b/>
          <w:sz w:val="22"/>
          <w:szCs w:val="22"/>
          <w:u w:val="single"/>
          <w:lang w:val="tr-TR"/>
        </w:rPr>
        <w:t>NOTLAR:</w:t>
      </w: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C93B16" w:rsidRDefault="00C93B1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0F029A" w:rsidRDefault="000F029A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0F029A" w:rsidRDefault="000F029A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3E5496" w:rsidRPr="00F55845" w:rsidRDefault="00032565" w:rsidP="003E5496">
      <w:pPr>
        <w:rPr>
          <w:rFonts w:ascii="Arial Narrow" w:hAnsi="Arial Narrow" w:cs="Times New Roman"/>
          <w:sz w:val="22"/>
          <w:szCs w:val="22"/>
          <w:lang w:val="tr-TR"/>
        </w:rPr>
      </w:pPr>
      <w:r>
        <w:rPr>
          <w:rFonts w:ascii="Arial Narrow" w:hAnsi="Arial Narrow" w:cs="Times New Roman"/>
          <w:sz w:val="22"/>
          <w:szCs w:val="22"/>
          <w:lang w:val="tr-TR"/>
        </w:rPr>
        <w:t xml:space="preserve">Kontrolü Yapan </w:t>
      </w:r>
      <w:r>
        <w:rPr>
          <w:rFonts w:ascii="Arial Narrow" w:hAnsi="Arial Narrow" w:cs="Times New Roman"/>
          <w:sz w:val="22"/>
          <w:szCs w:val="22"/>
          <w:lang w:val="tr-TR"/>
        </w:rPr>
        <w:tab/>
      </w:r>
      <w:r>
        <w:rPr>
          <w:rFonts w:ascii="Arial Narrow" w:hAnsi="Arial Narrow" w:cs="Times New Roman"/>
          <w:sz w:val="22"/>
          <w:szCs w:val="22"/>
          <w:lang w:val="tr-TR"/>
        </w:rPr>
        <w:tab/>
      </w:r>
      <w:r>
        <w:rPr>
          <w:rFonts w:ascii="Arial Narrow" w:hAnsi="Arial Narrow" w:cs="Times New Roman"/>
          <w:sz w:val="22"/>
          <w:szCs w:val="22"/>
          <w:lang w:val="tr-TR"/>
        </w:rPr>
        <w:tab/>
      </w:r>
      <w:r>
        <w:rPr>
          <w:rFonts w:ascii="Arial Narrow" w:hAnsi="Arial Narrow" w:cs="Times New Roman"/>
          <w:sz w:val="22"/>
          <w:szCs w:val="22"/>
          <w:lang w:val="tr-TR"/>
        </w:rPr>
        <w:tab/>
      </w:r>
      <w:r>
        <w:rPr>
          <w:rFonts w:ascii="Arial Narrow" w:hAnsi="Arial Narrow" w:cs="Times New Roman"/>
          <w:sz w:val="22"/>
          <w:szCs w:val="22"/>
          <w:lang w:val="tr-TR"/>
        </w:rPr>
        <w:tab/>
      </w:r>
      <w:r>
        <w:rPr>
          <w:rFonts w:ascii="Arial Narrow" w:hAnsi="Arial Narrow" w:cs="Times New Roman"/>
          <w:sz w:val="22"/>
          <w:szCs w:val="22"/>
          <w:lang w:val="tr-TR"/>
        </w:rPr>
        <w:tab/>
      </w:r>
      <w:r>
        <w:rPr>
          <w:rFonts w:ascii="Arial Narrow" w:hAnsi="Arial Narrow" w:cs="Times New Roman"/>
          <w:sz w:val="22"/>
          <w:szCs w:val="22"/>
          <w:lang w:val="tr-TR"/>
        </w:rPr>
        <w:tab/>
      </w:r>
      <w:r>
        <w:rPr>
          <w:rFonts w:ascii="Arial Narrow" w:hAnsi="Arial Narrow" w:cs="Times New Roman"/>
          <w:sz w:val="22"/>
          <w:szCs w:val="22"/>
          <w:lang w:val="tr-TR"/>
        </w:rPr>
        <w:tab/>
        <w:t>Firma Temsilcisi</w:t>
      </w:r>
      <w:r w:rsidR="003E5496" w:rsidRPr="00F55845">
        <w:rPr>
          <w:rFonts w:ascii="Arial Narrow" w:hAnsi="Arial Narrow" w:cs="Times New Roman"/>
          <w:sz w:val="22"/>
          <w:szCs w:val="22"/>
          <w:lang w:val="tr-TR"/>
        </w:rPr>
        <w:t xml:space="preserve"> </w:t>
      </w:r>
    </w:p>
    <w:p w:rsidR="003E5496" w:rsidRPr="00F55845" w:rsidRDefault="003E5496" w:rsidP="003E549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7041B2" w:rsidRPr="00F55845" w:rsidRDefault="007041B2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FD21E6" w:rsidRPr="00F55845" w:rsidRDefault="00FD21E6">
      <w:pPr>
        <w:rPr>
          <w:rFonts w:ascii="Arial Narrow" w:hAnsi="Arial Narrow" w:cs="Times New Roman"/>
          <w:sz w:val="22"/>
          <w:szCs w:val="22"/>
          <w:lang w:val="tr-TR"/>
        </w:rPr>
      </w:pPr>
    </w:p>
    <w:p w:rsidR="003E5496" w:rsidRPr="00F55845" w:rsidRDefault="003E5496">
      <w:pPr>
        <w:rPr>
          <w:rFonts w:ascii="Arial Narrow" w:hAnsi="Arial Narrow" w:cs="Times New Roman"/>
          <w:sz w:val="22"/>
          <w:szCs w:val="22"/>
          <w:lang w:val="tr-TR"/>
        </w:rPr>
      </w:pPr>
    </w:p>
    <w:sectPr w:rsidR="003E5496" w:rsidRPr="00F55845" w:rsidSect="00F33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4A" w:rsidRDefault="00D22C4A" w:rsidP="00682BBE">
      <w:r>
        <w:separator/>
      </w:r>
    </w:p>
  </w:endnote>
  <w:endnote w:type="continuationSeparator" w:id="0">
    <w:p w:rsidR="00D22C4A" w:rsidRDefault="00D22C4A" w:rsidP="0068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Narrow-Bold">
    <w:altName w:val="Segoe Print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64" w:rsidRDefault="00685A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64" w:rsidRDefault="00685A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64" w:rsidRDefault="00685A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4A" w:rsidRDefault="00D22C4A" w:rsidP="00682BBE">
      <w:r>
        <w:separator/>
      </w:r>
    </w:p>
  </w:footnote>
  <w:footnote w:type="continuationSeparator" w:id="0">
    <w:p w:rsidR="00D22C4A" w:rsidRDefault="00D22C4A" w:rsidP="0068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64" w:rsidRDefault="00685A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108" w:tblpY="62"/>
      <w:tblW w:w="89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1"/>
      <w:gridCol w:w="4002"/>
      <w:gridCol w:w="1459"/>
      <w:gridCol w:w="2134"/>
    </w:tblGrid>
    <w:tr w:rsidR="00682BBE" w:rsidRPr="009E28FD" w:rsidTr="000F029A">
      <w:trPr>
        <w:trHeight w:val="240"/>
      </w:trPr>
      <w:tc>
        <w:tcPr>
          <w:tcW w:w="1351" w:type="dxa"/>
          <w:vMerge w:val="restart"/>
          <w:shd w:val="clear" w:color="auto" w:fill="auto"/>
        </w:tcPr>
        <w:p w:rsidR="00682BBE" w:rsidRPr="009E28FD" w:rsidRDefault="00682BBE" w:rsidP="000F029A">
          <w:pPr>
            <w:rPr>
              <w:rFonts w:ascii="Arial Narrow" w:hAnsi="Arial Narrow"/>
            </w:rPr>
          </w:pPr>
          <w:r w:rsidRPr="009E28FD">
            <w:rPr>
              <w:rFonts w:ascii="Arial Narrow" w:hAnsi="Arial Narrow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34A0F4EF" wp14:editId="1DE13FD4">
                <wp:simplePos x="0" y="0"/>
                <wp:positionH relativeFrom="character">
                  <wp:posOffset>-6985</wp:posOffset>
                </wp:positionH>
                <wp:positionV relativeFrom="line">
                  <wp:posOffset>47625</wp:posOffset>
                </wp:positionV>
                <wp:extent cx="720090" cy="684530"/>
                <wp:effectExtent l="0" t="0" r="3810" b="1270"/>
                <wp:wrapNone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02" w:type="dxa"/>
          <w:vMerge w:val="restart"/>
          <w:shd w:val="clear" w:color="auto" w:fill="auto"/>
          <w:vAlign w:val="center"/>
        </w:tcPr>
        <w:p w:rsidR="00682BBE" w:rsidRPr="009E28FD" w:rsidRDefault="00682BBE" w:rsidP="000F029A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MUTFAK DENETİM </w:t>
          </w:r>
          <w:r w:rsidRPr="009E28FD">
            <w:rPr>
              <w:rFonts w:ascii="Arial Narrow" w:hAnsi="Arial Narrow"/>
              <w:b/>
            </w:rPr>
            <w:t>FORMU</w:t>
          </w:r>
        </w:p>
      </w:tc>
      <w:tc>
        <w:tcPr>
          <w:tcW w:w="1459" w:type="dxa"/>
          <w:shd w:val="clear" w:color="auto" w:fill="auto"/>
          <w:vAlign w:val="center"/>
        </w:tcPr>
        <w:p w:rsidR="00682BBE" w:rsidRPr="009E28FD" w:rsidRDefault="00682BBE" w:rsidP="000F029A">
          <w:pPr>
            <w:rPr>
              <w:rFonts w:ascii="Arial Narrow" w:hAnsi="Arial Narrow"/>
            </w:rPr>
          </w:pPr>
          <w:r w:rsidRPr="009E28FD">
            <w:rPr>
              <w:rFonts w:ascii="Arial Narrow" w:hAnsi="Arial Narrow"/>
            </w:rPr>
            <w:t>Doküman No</w:t>
          </w:r>
        </w:p>
      </w:tc>
      <w:tc>
        <w:tcPr>
          <w:tcW w:w="2134" w:type="dxa"/>
          <w:shd w:val="clear" w:color="auto" w:fill="auto"/>
          <w:vAlign w:val="center"/>
        </w:tcPr>
        <w:p w:rsidR="00682BBE" w:rsidRPr="009E28FD" w:rsidRDefault="00685A64" w:rsidP="000F029A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FR 0138</w:t>
          </w:r>
        </w:p>
      </w:tc>
    </w:tr>
    <w:tr w:rsidR="00682BBE" w:rsidRPr="009E28FD" w:rsidTr="000F029A">
      <w:trPr>
        <w:trHeight w:val="240"/>
      </w:trPr>
      <w:tc>
        <w:tcPr>
          <w:tcW w:w="1351" w:type="dxa"/>
          <w:vMerge/>
          <w:shd w:val="clear" w:color="auto" w:fill="auto"/>
        </w:tcPr>
        <w:p w:rsidR="00682BBE" w:rsidRPr="009E28FD" w:rsidRDefault="00682BBE" w:rsidP="000F029A">
          <w:pPr>
            <w:rPr>
              <w:rFonts w:ascii="Arial Narrow" w:hAnsi="Arial Narrow"/>
            </w:rPr>
          </w:pPr>
        </w:p>
      </w:tc>
      <w:tc>
        <w:tcPr>
          <w:tcW w:w="4002" w:type="dxa"/>
          <w:vMerge/>
          <w:shd w:val="clear" w:color="auto" w:fill="auto"/>
          <w:vAlign w:val="center"/>
        </w:tcPr>
        <w:p w:rsidR="00682BBE" w:rsidRPr="009E28FD" w:rsidRDefault="00682BBE" w:rsidP="000F029A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1459" w:type="dxa"/>
          <w:shd w:val="clear" w:color="auto" w:fill="auto"/>
          <w:vAlign w:val="center"/>
        </w:tcPr>
        <w:p w:rsidR="00682BBE" w:rsidRPr="009E28FD" w:rsidRDefault="00682BBE" w:rsidP="000F029A">
          <w:pPr>
            <w:rPr>
              <w:rFonts w:ascii="Arial Narrow" w:hAnsi="Arial Narrow"/>
            </w:rPr>
          </w:pPr>
          <w:r w:rsidRPr="009E28FD">
            <w:rPr>
              <w:rFonts w:ascii="Arial Narrow" w:hAnsi="Arial Narrow"/>
            </w:rPr>
            <w:t>İlk Yayın Tarihi</w:t>
          </w:r>
        </w:p>
      </w:tc>
      <w:tc>
        <w:tcPr>
          <w:tcW w:w="2134" w:type="dxa"/>
          <w:shd w:val="clear" w:color="auto" w:fill="auto"/>
          <w:vAlign w:val="center"/>
        </w:tcPr>
        <w:p w:rsidR="00682BBE" w:rsidRPr="009E28FD" w:rsidRDefault="00685A64" w:rsidP="000F029A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04.04.2022</w:t>
          </w:r>
        </w:p>
      </w:tc>
    </w:tr>
    <w:tr w:rsidR="00682BBE" w:rsidRPr="009E28FD" w:rsidTr="000F029A">
      <w:trPr>
        <w:trHeight w:val="240"/>
      </w:trPr>
      <w:tc>
        <w:tcPr>
          <w:tcW w:w="1351" w:type="dxa"/>
          <w:vMerge/>
          <w:shd w:val="clear" w:color="auto" w:fill="auto"/>
        </w:tcPr>
        <w:p w:rsidR="00682BBE" w:rsidRPr="009E28FD" w:rsidRDefault="00682BBE" w:rsidP="000F029A">
          <w:pPr>
            <w:rPr>
              <w:rFonts w:ascii="Arial Narrow" w:hAnsi="Arial Narrow"/>
            </w:rPr>
          </w:pPr>
        </w:p>
      </w:tc>
      <w:tc>
        <w:tcPr>
          <w:tcW w:w="4002" w:type="dxa"/>
          <w:vMerge/>
          <w:shd w:val="clear" w:color="auto" w:fill="auto"/>
          <w:vAlign w:val="center"/>
        </w:tcPr>
        <w:p w:rsidR="00682BBE" w:rsidRPr="009E28FD" w:rsidRDefault="00682BBE" w:rsidP="000F029A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1459" w:type="dxa"/>
          <w:shd w:val="clear" w:color="auto" w:fill="auto"/>
          <w:vAlign w:val="center"/>
        </w:tcPr>
        <w:p w:rsidR="00682BBE" w:rsidRPr="009E28FD" w:rsidRDefault="00682BBE" w:rsidP="000F029A">
          <w:pPr>
            <w:rPr>
              <w:rFonts w:ascii="Arial Narrow" w:hAnsi="Arial Narrow"/>
            </w:rPr>
          </w:pPr>
          <w:r w:rsidRPr="009E28FD">
            <w:rPr>
              <w:rFonts w:ascii="Arial Narrow" w:hAnsi="Arial Narrow"/>
            </w:rPr>
            <w:t>Revizyon Tarihi</w:t>
          </w:r>
        </w:p>
      </w:tc>
      <w:tc>
        <w:tcPr>
          <w:tcW w:w="2134" w:type="dxa"/>
          <w:shd w:val="clear" w:color="auto" w:fill="auto"/>
          <w:vAlign w:val="center"/>
        </w:tcPr>
        <w:p w:rsidR="00682BBE" w:rsidRPr="009E28FD" w:rsidRDefault="00261015" w:rsidP="000F029A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07.03.2024</w:t>
          </w:r>
        </w:p>
      </w:tc>
    </w:tr>
    <w:tr w:rsidR="00682BBE" w:rsidRPr="009E28FD" w:rsidTr="000F029A">
      <w:trPr>
        <w:trHeight w:val="240"/>
      </w:trPr>
      <w:tc>
        <w:tcPr>
          <w:tcW w:w="1351" w:type="dxa"/>
          <w:vMerge/>
          <w:shd w:val="clear" w:color="auto" w:fill="auto"/>
        </w:tcPr>
        <w:p w:rsidR="00682BBE" w:rsidRPr="009E28FD" w:rsidRDefault="00682BBE" w:rsidP="000F029A">
          <w:pPr>
            <w:rPr>
              <w:rFonts w:ascii="Arial Narrow" w:hAnsi="Arial Narrow"/>
            </w:rPr>
          </w:pPr>
        </w:p>
      </w:tc>
      <w:tc>
        <w:tcPr>
          <w:tcW w:w="4002" w:type="dxa"/>
          <w:vMerge/>
          <w:shd w:val="clear" w:color="auto" w:fill="auto"/>
          <w:vAlign w:val="center"/>
        </w:tcPr>
        <w:p w:rsidR="00682BBE" w:rsidRPr="009E28FD" w:rsidRDefault="00682BBE" w:rsidP="000F029A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1459" w:type="dxa"/>
          <w:shd w:val="clear" w:color="auto" w:fill="auto"/>
          <w:vAlign w:val="center"/>
        </w:tcPr>
        <w:p w:rsidR="00682BBE" w:rsidRPr="009E28FD" w:rsidRDefault="00682BBE" w:rsidP="000F029A">
          <w:pPr>
            <w:rPr>
              <w:rFonts w:ascii="Arial Narrow" w:hAnsi="Arial Narrow"/>
            </w:rPr>
          </w:pPr>
          <w:r w:rsidRPr="009E28FD">
            <w:rPr>
              <w:rFonts w:ascii="Arial Narrow" w:hAnsi="Arial Narrow"/>
            </w:rPr>
            <w:t>Revizyon No</w:t>
          </w:r>
        </w:p>
      </w:tc>
      <w:tc>
        <w:tcPr>
          <w:tcW w:w="2134" w:type="dxa"/>
          <w:shd w:val="clear" w:color="auto" w:fill="auto"/>
          <w:vAlign w:val="center"/>
        </w:tcPr>
        <w:p w:rsidR="00682BBE" w:rsidRPr="009E28FD" w:rsidRDefault="00682BBE" w:rsidP="00685A6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</w:t>
          </w:r>
          <w:r w:rsidR="00685A64">
            <w:rPr>
              <w:rFonts w:ascii="Arial Narrow" w:hAnsi="Arial Narrow"/>
            </w:rPr>
            <w:t>1</w:t>
          </w:r>
          <w:bookmarkStart w:id="0" w:name="_GoBack"/>
          <w:bookmarkEnd w:id="0"/>
        </w:p>
      </w:tc>
    </w:tr>
    <w:tr w:rsidR="00682BBE" w:rsidRPr="009E28FD" w:rsidTr="000F029A">
      <w:trPr>
        <w:trHeight w:val="240"/>
      </w:trPr>
      <w:tc>
        <w:tcPr>
          <w:tcW w:w="1351" w:type="dxa"/>
          <w:vMerge/>
          <w:shd w:val="clear" w:color="auto" w:fill="auto"/>
        </w:tcPr>
        <w:p w:rsidR="00682BBE" w:rsidRPr="009E28FD" w:rsidRDefault="00682BBE" w:rsidP="000F029A">
          <w:pPr>
            <w:rPr>
              <w:rFonts w:ascii="Arial Narrow" w:hAnsi="Arial Narrow"/>
            </w:rPr>
          </w:pPr>
        </w:p>
      </w:tc>
      <w:tc>
        <w:tcPr>
          <w:tcW w:w="4002" w:type="dxa"/>
          <w:vMerge/>
          <w:shd w:val="clear" w:color="auto" w:fill="auto"/>
          <w:vAlign w:val="center"/>
        </w:tcPr>
        <w:p w:rsidR="00682BBE" w:rsidRPr="009E28FD" w:rsidRDefault="00682BBE" w:rsidP="000F029A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1459" w:type="dxa"/>
          <w:shd w:val="clear" w:color="auto" w:fill="auto"/>
          <w:vAlign w:val="center"/>
        </w:tcPr>
        <w:p w:rsidR="00682BBE" w:rsidRPr="009E28FD" w:rsidRDefault="00682BBE" w:rsidP="000F029A">
          <w:pPr>
            <w:rPr>
              <w:rFonts w:ascii="Arial Narrow" w:hAnsi="Arial Narrow"/>
            </w:rPr>
          </w:pPr>
          <w:r w:rsidRPr="009E28FD">
            <w:rPr>
              <w:rFonts w:ascii="Arial Narrow" w:hAnsi="Arial Narrow"/>
            </w:rPr>
            <w:t>Sayfa No</w:t>
          </w:r>
        </w:p>
      </w:tc>
      <w:tc>
        <w:tcPr>
          <w:tcW w:w="2134" w:type="dxa"/>
          <w:shd w:val="clear" w:color="auto" w:fill="auto"/>
          <w:vAlign w:val="center"/>
        </w:tcPr>
        <w:p w:rsidR="00682BBE" w:rsidRPr="009E28FD" w:rsidRDefault="00682BBE" w:rsidP="000F029A">
          <w:pPr>
            <w:rPr>
              <w:rFonts w:ascii="Arial Narrow" w:hAnsi="Arial Narrow"/>
            </w:rPr>
          </w:pPr>
          <w:r w:rsidRPr="009E28FD">
            <w:rPr>
              <w:rFonts w:ascii="Arial Narrow" w:hAnsi="Arial Narrow"/>
            </w:rPr>
            <w:fldChar w:fldCharType="begin"/>
          </w:r>
          <w:r w:rsidRPr="009E28FD">
            <w:rPr>
              <w:rFonts w:ascii="Arial Narrow" w:hAnsi="Arial Narrow"/>
            </w:rPr>
            <w:instrText xml:space="preserve"> PAGE </w:instrText>
          </w:r>
          <w:r w:rsidRPr="009E28FD">
            <w:rPr>
              <w:rFonts w:ascii="Arial Narrow" w:hAnsi="Arial Narrow"/>
            </w:rPr>
            <w:fldChar w:fldCharType="separate"/>
          </w:r>
          <w:r w:rsidR="00685A64">
            <w:rPr>
              <w:rFonts w:ascii="Arial Narrow" w:hAnsi="Arial Narrow"/>
              <w:noProof/>
            </w:rPr>
            <w:t>1</w:t>
          </w:r>
          <w:r w:rsidRPr="009E28FD">
            <w:rPr>
              <w:rFonts w:ascii="Arial Narrow" w:hAnsi="Arial Narrow"/>
            </w:rPr>
            <w:fldChar w:fldCharType="end"/>
          </w:r>
          <w:r w:rsidRPr="009E28FD">
            <w:rPr>
              <w:rFonts w:ascii="Arial Narrow" w:hAnsi="Arial Narrow"/>
            </w:rPr>
            <w:t>/</w:t>
          </w:r>
          <w:r w:rsidRPr="009E28FD">
            <w:rPr>
              <w:rFonts w:ascii="Arial Narrow" w:hAnsi="Arial Narrow"/>
            </w:rPr>
            <w:fldChar w:fldCharType="begin"/>
          </w:r>
          <w:r w:rsidRPr="009E28FD">
            <w:rPr>
              <w:rFonts w:ascii="Arial Narrow" w:hAnsi="Arial Narrow"/>
            </w:rPr>
            <w:instrText xml:space="preserve"> NUMPAGES </w:instrText>
          </w:r>
          <w:r w:rsidRPr="009E28FD">
            <w:rPr>
              <w:rFonts w:ascii="Arial Narrow" w:hAnsi="Arial Narrow"/>
            </w:rPr>
            <w:fldChar w:fldCharType="separate"/>
          </w:r>
          <w:r w:rsidR="00685A64">
            <w:rPr>
              <w:rFonts w:ascii="Arial Narrow" w:hAnsi="Arial Narrow"/>
              <w:noProof/>
            </w:rPr>
            <w:t>2</w:t>
          </w:r>
          <w:r w:rsidRPr="009E28FD">
            <w:rPr>
              <w:rFonts w:ascii="Arial Narrow" w:hAnsi="Arial Narrow"/>
            </w:rPr>
            <w:fldChar w:fldCharType="end"/>
          </w:r>
        </w:p>
      </w:tc>
    </w:tr>
  </w:tbl>
  <w:p w:rsidR="00682BBE" w:rsidRDefault="00682B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64" w:rsidRDefault="00685A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565"/>
    <w:rsid w:val="00077ACC"/>
    <w:rsid w:val="000D70C0"/>
    <w:rsid w:val="000F029A"/>
    <w:rsid w:val="00137456"/>
    <w:rsid w:val="00172A27"/>
    <w:rsid w:val="00193CB8"/>
    <w:rsid w:val="001953D8"/>
    <w:rsid w:val="001F20B6"/>
    <w:rsid w:val="00217F6F"/>
    <w:rsid w:val="002428A8"/>
    <w:rsid w:val="00245F05"/>
    <w:rsid w:val="00261015"/>
    <w:rsid w:val="002B4B37"/>
    <w:rsid w:val="0033753A"/>
    <w:rsid w:val="003A55B7"/>
    <w:rsid w:val="003E53A0"/>
    <w:rsid w:val="003E5496"/>
    <w:rsid w:val="00453BCA"/>
    <w:rsid w:val="00457D66"/>
    <w:rsid w:val="00470D61"/>
    <w:rsid w:val="00481017"/>
    <w:rsid w:val="0048528C"/>
    <w:rsid w:val="0049199A"/>
    <w:rsid w:val="00493F59"/>
    <w:rsid w:val="004A204C"/>
    <w:rsid w:val="004D3776"/>
    <w:rsid w:val="00524AA9"/>
    <w:rsid w:val="00550263"/>
    <w:rsid w:val="005970BF"/>
    <w:rsid w:val="005D4B95"/>
    <w:rsid w:val="005E46E2"/>
    <w:rsid w:val="005F4CA8"/>
    <w:rsid w:val="00682BBE"/>
    <w:rsid w:val="00685A64"/>
    <w:rsid w:val="007041B2"/>
    <w:rsid w:val="00733119"/>
    <w:rsid w:val="00740A30"/>
    <w:rsid w:val="00763730"/>
    <w:rsid w:val="007A51AB"/>
    <w:rsid w:val="007D5423"/>
    <w:rsid w:val="00843688"/>
    <w:rsid w:val="00847C84"/>
    <w:rsid w:val="008850C2"/>
    <w:rsid w:val="00885B50"/>
    <w:rsid w:val="008A745C"/>
    <w:rsid w:val="008C3358"/>
    <w:rsid w:val="00946FFE"/>
    <w:rsid w:val="00964D42"/>
    <w:rsid w:val="00A0091C"/>
    <w:rsid w:val="00A03418"/>
    <w:rsid w:val="00B244AA"/>
    <w:rsid w:val="00B30ED3"/>
    <w:rsid w:val="00B76F50"/>
    <w:rsid w:val="00B95109"/>
    <w:rsid w:val="00C90F63"/>
    <w:rsid w:val="00C93B16"/>
    <w:rsid w:val="00CD5CCC"/>
    <w:rsid w:val="00CE1D0D"/>
    <w:rsid w:val="00CE4295"/>
    <w:rsid w:val="00CF5817"/>
    <w:rsid w:val="00D17B79"/>
    <w:rsid w:val="00D22C4A"/>
    <w:rsid w:val="00D261A7"/>
    <w:rsid w:val="00DF7C11"/>
    <w:rsid w:val="00E6344E"/>
    <w:rsid w:val="00E66941"/>
    <w:rsid w:val="00EA3692"/>
    <w:rsid w:val="00F3320D"/>
    <w:rsid w:val="00F55845"/>
    <w:rsid w:val="00FB78EB"/>
    <w:rsid w:val="00FC6A98"/>
    <w:rsid w:val="00FD21E6"/>
    <w:rsid w:val="00FD7FB6"/>
    <w:rsid w:val="00FE2755"/>
    <w:rsid w:val="75E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DDBB5"/>
  <w15:docId w15:val="{27890FDE-C312-47A3-85F6-668FDE1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9A"/>
    <w:rPr>
      <w:rFonts w:asciiTheme="minorHAnsi" w:eastAsiaTheme="minorEastAsia" w:hAnsiTheme="minorHAnsi" w:cstheme="minorBidi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pPr>
      <w:widowControl w:val="0"/>
      <w:autoSpaceDE w:val="0"/>
      <w:autoSpaceDN w:val="0"/>
    </w:pPr>
    <w:rPr>
      <w:rFonts w:ascii="Microsoft Sans Serif" w:eastAsia="Microsoft Sans Serif" w:hAnsi="Microsoft Sans Serif"/>
      <w:lang w:val="en-US" w:eastAsia="zh-CN"/>
    </w:rPr>
  </w:style>
  <w:style w:type="paragraph" w:styleId="BalonMetni">
    <w:name w:val="Balloon Text"/>
    <w:basedOn w:val="Normal"/>
    <w:link w:val="BalonMetniChar"/>
    <w:semiHidden/>
    <w:unhideWhenUsed/>
    <w:rsid w:val="007637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63730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stBilgi">
    <w:name w:val="header"/>
    <w:basedOn w:val="Normal"/>
    <w:link w:val="stBilgiChar"/>
    <w:unhideWhenUsed/>
    <w:rsid w:val="00682B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82BBE"/>
    <w:rPr>
      <w:rFonts w:asciiTheme="minorHAnsi" w:eastAsiaTheme="minorEastAsia" w:hAnsiTheme="minorHAnsi" w:cstheme="minorBidi"/>
      <w:lang w:val="en-US" w:eastAsia="zh-CN"/>
    </w:rPr>
  </w:style>
  <w:style w:type="paragraph" w:styleId="AltBilgi">
    <w:name w:val="footer"/>
    <w:basedOn w:val="Normal"/>
    <w:link w:val="AltBilgiChar"/>
    <w:unhideWhenUsed/>
    <w:rsid w:val="00682B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82BBE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WPS_1635284494</dc:creator>
  <cp:lastModifiedBy>Windows Kullanıcısı</cp:lastModifiedBy>
  <cp:revision>2</cp:revision>
  <cp:lastPrinted>2024-03-07T08:12:00Z</cp:lastPrinted>
  <dcterms:created xsi:type="dcterms:W3CDTF">2024-03-28T07:46:00Z</dcterms:created>
  <dcterms:modified xsi:type="dcterms:W3CDTF">2024-03-28T07:46:00Z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1D8594CBBC894E119163087405F5EF17</vt:lpwstr>
  </property>
</Properties>
</file>