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15E3" w14:textId="77777777" w:rsidR="00CD2CC1" w:rsidRDefault="00CD2CC1" w:rsidP="00CD2CC1">
      <w:pPr>
        <w:spacing w:after="0" w:line="240" w:lineRule="auto"/>
        <w:ind w:left="708"/>
        <w:jc w:val="center"/>
        <w:rPr>
          <w:rFonts w:ascii="Times New Roman" w:hAnsi="Times New Roman" w:cs="Times New Roman"/>
          <w:b/>
          <w:sz w:val="28"/>
          <w:szCs w:val="28"/>
        </w:rPr>
      </w:pPr>
    </w:p>
    <w:p w14:paraId="37DD6EBF" w14:textId="77777777" w:rsidR="006A1019" w:rsidRDefault="006A1019" w:rsidP="00CD2CC1">
      <w:pPr>
        <w:spacing w:after="0" w:line="240" w:lineRule="auto"/>
        <w:ind w:left="708"/>
        <w:jc w:val="center"/>
        <w:rPr>
          <w:rFonts w:ascii="Times New Roman" w:eastAsia="Times New Roman" w:hAnsi="Times New Roman" w:cs="Times New Roman"/>
          <w:b/>
          <w:sz w:val="32"/>
          <w:szCs w:val="32"/>
          <w:lang w:eastAsia="tr-TR"/>
        </w:rPr>
      </w:pPr>
    </w:p>
    <w:p w14:paraId="44EE6197" w14:textId="77777777" w:rsidR="006A1019" w:rsidRDefault="006A1019" w:rsidP="00CD2CC1">
      <w:pPr>
        <w:spacing w:after="0" w:line="240" w:lineRule="auto"/>
        <w:ind w:left="708"/>
        <w:jc w:val="center"/>
        <w:rPr>
          <w:rFonts w:ascii="Times New Roman" w:eastAsia="Times New Roman" w:hAnsi="Times New Roman" w:cs="Times New Roman"/>
          <w:b/>
          <w:sz w:val="32"/>
          <w:szCs w:val="32"/>
          <w:lang w:eastAsia="tr-TR"/>
        </w:rPr>
      </w:pPr>
    </w:p>
    <w:p w14:paraId="0822AD48" w14:textId="77777777" w:rsidR="00CD2CC1" w:rsidRPr="0019582C" w:rsidRDefault="00DB70CD" w:rsidP="00CD2CC1">
      <w:pPr>
        <w:spacing w:after="0" w:line="240" w:lineRule="auto"/>
        <w:ind w:left="708"/>
        <w:jc w:val="center"/>
        <w:rPr>
          <w:rFonts w:ascii="Times New Roman" w:hAnsi="Times New Roman" w:cs="Times New Roman"/>
          <w:b/>
          <w:sz w:val="32"/>
          <w:szCs w:val="32"/>
        </w:rPr>
      </w:pPr>
      <w:r>
        <w:rPr>
          <w:rFonts w:ascii="Times New Roman" w:eastAsia="Times New Roman" w:hAnsi="Times New Roman" w:cs="Times New Roman"/>
          <w:b/>
          <w:sz w:val="32"/>
          <w:szCs w:val="32"/>
          <w:lang w:eastAsia="tr-TR"/>
        </w:rPr>
        <w:t xml:space="preserve">Çanakkale </w:t>
      </w:r>
      <w:r w:rsidR="0019582C" w:rsidRPr="0019582C">
        <w:rPr>
          <w:rFonts w:ascii="Times New Roman" w:eastAsia="Times New Roman" w:hAnsi="Times New Roman" w:cs="Times New Roman"/>
          <w:b/>
          <w:sz w:val="32"/>
          <w:szCs w:val="32"/>
          <w:lang w:eastAsia="tr-TR"/>
        </w:rPr>
        <w:t>Gençlik Spor İl Müdürlüğüne</w:t>
      </w:r>
      <w:r>
        <w:rPr>
          <w:rFonts w:ascii="Times New Roman" w:hAnsi="Times New Roman" w:cs="Times New Roman"/>
          <w:b/>
          <w:sz w:val="32"/>
          <w:szCs w:val="32"/>
        </w:rPr>
        <w:t xml:space="preserve"> </w:t>
      </w:r>
      <w:r w:rsidRPr="0019582C">
        <w:rPr>
          <w:rFonts w:ascii="Times New Roman" w:hAnsi="Times New Roman" w:cs="Times New Roman"/>
          <w:b/>
          <w:sz w:val="32"/>
          <w:szCs w:val="32"/>
        </w:rPr>
        <w:t>Bağlı</w:t>
      </w:r>
      <w:r w:rsidR="0019582C" w:rsidRPr="0019582C">
        <w:rPr>
          <w:rFonts w:ascii="Times New Roman" w:hAnsi="Times New Roman" w:cs="Times New Roman"/>
          <w:b/>
          <w:sz w:val="32"/>
          <w:szCs w:val="32"/>
        </w:rPr>
        <w:t xml:space="preserve"> </w:t>
      </w:r>
      <w:r>
        <w:rPr>
          <w:rFonts w:ascii="Times New Roman" w:hAnsi="Times New Roman" w:cs="Times New Roman"/>
          <w:b/>
          <w:sz w:val="32"/>
          <w:szCs w:val="32"/>
        </w:rPr>
        <w:t>Faaliyet Gösteren</w:t>
      </w:r>
      <w:r w:rsidR="00CD2CC1" w:rsidRPr="0019582C">
        <w:rPr>
          <w:rFonts w:ascii="Times New Roman" w:hAnsi="Times New Roman" w:cs="Times New Roman"/>
          <w:b/>
          <w:sz w:val="32"/>
          <w:szCs w:val="32"/>
        </w:rPr>
        <w:t xml:space="preserve"> Öğrenci Yurtlarının Dikkatine</w:t>
      </w:r>
    </w:p>
    <w:p w14:paraId="355E6B50" w14:textId="77777777" w:rsidR="00CD2CC1" w:rsidRDefault="00CD2CC1" w:rsidP="00CD2CC1">
      <w:pPr>
        <w:spacing w:after="0" w:line="240" w:lineRule="auto"/>
        <w:jc w:val="center"/>
        <w:rPr>
          <w:rFonts w:ascii="Times New Roman" w:hAnsi="Times New Roman" w:cs="Times New Roman"/>
          <w:b/>
          <w:sz w:val="24"/>
          <w:szCs w:val="24"/>
        </w:rPr>
      </w:pPr>
    </w:p>
    <w:p w14:paraId="0247B2D5" w14:textId="77777777" w:rsidR="00DB70CD" w:rsidRDefault="00CD2CC1" w:rsidP="00DB70CD">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ab/>
      </w:r>
      <w:r w:rsidR="005559E9" w:rsidRPr="0019582C">
        <w:rPr>
          <w:rFonts w:ascii="Times New Roman" w:eastAsia="Times New Roman" w:hAnsi="Times New Roman" w:cs="Times New Roman"/>
          <w:sz w:val="24"/>
          <w:szCs w:val="24"/>
          <w:lang w:eastAsia="tr-TR"/>
        </w:rPr>
        <w:t>Üniversitemiz 202</w:t>
      </w:r>
      <w:r w:rsidR="008E4F22">
        <w:rPr>
          <w:rFonts w:ascii="Times New Roman" w:eastAsia="Times New Roman" w:hAnsi="Times New Roman" w:cs="Times New Roman"/>
          <w:sz w:val="24"/>
          <w:szCs w:val="24"/>
          <w:lang w:eastAsia="tr-TR"/>
        </w:rPr>
        <w:t>4</w:t>
      </w:r>
      <w:r w:rsidR="005559E9" w:rsidRPr="0019582C">
        <w:rPr>
          <w:rFonts w:ascii="Times New Roman" w:eastAsia="Times New Roman" w:hAnsi="Times New Roman" w:cs="Times New Roman"/>
          <w:sz w:val="24"/>
          <w:szCs w:val="24"/>
          <w:lang w:eastAsia="tr-TR"/>
        </w:rPr>
        <w:t>-202</w:t>
      </w:r>
      <w:r w:rsidR="008E4F22">
        <w:rPr>
          <w:rFonts w:ascii="Times New Roman" w:eastAsia="Times New Roman" w:hAnsi="Times New Roman" w:cs="Times New Roman"/>
          <w:sz w:val="24"/>
          <w:szCs w:val="24"/>
          <w:lang w:eastAsia="tr-TR"/>
        </w:rPr>
        <w:t>5</w:t>
      </w:r>
      <w:r w:rsidR="005559E9" w:rsidRPr="0019582C">
        <w:rPr>
          <w:rFonts w:ascii="Times New Roman" w:eastAsia="Times New Roman" w:hAnsi="Times New Roman" w:cs="Times New Roman"/>
          <w:sz w:val="24"/>
          <w:szCs w:val="24"/>
          <w:lang w:eastAsia="tr-TR"/>
        </w:rPr>
        <w:t xml:space="preserve"> Eğitim-Öğretim Yılı yüz yüze kayıtları </w:t>
      </w:r>
      <w:r w:rsidR="008E4F22">
        <w:rPr>
          <w:rFonts w:ascii="Times New Roman" w:eastAsia="Times New Roman" w:hAnsi="Times New Roman" w:cs="Times New Roman"/>
          <w:sz w:val="24"/>
          <w:szCs w:val="24"/>
          <w:lang w:eastAsia="tr-TR"/>
        </w:rPr>
        <w:t>19</w:t>
      </w:r>
      <w:r w:rsidR="006A1019">
        <w:rPr>
          <w:rFonts w:ascii="Times New Roman" w:eastAsia="Times New Roman" w:hAnsi="Times New Roman" w:cs="Times New Roman"/>
          <w:sz w:val="24"/>
          <w:szCs w:val="24"/>
          <w:lang w:eastAsia="tr-TR"/>
        </w:rPr>
        <w:t>-2</w:t>
      </w:r>
      <w:r w:rsidR="008E4F22">
        <w:rPr>
          <w:rFonts w:ascii="Times New Roman" w:eastAsia="Times New Roman" w:hAnsi="Times New Roman" w:cs="Times New Roman"/>
          <w:sz w:val="24"/>
          <w:szCs w:val="24"/>
          <w:lang w:eastAsia="tr-TR"/>
        </w:rPr>
        <w:t xml:space="preserve">3 </w:t>
      </w:r>
      <w:r w:rsidR="006A1019">
        <w:rPr>
          <w:rFonts w:ascii="Times New Roman" w:eastAsia="Times New Roman" w:hAnsi="Times New Roman" w:cs="Times New Roman"/>
          <w:sz w:val="24"/>
          <w:szCs w:val="24"/>
          <w:lang w:eastAsia="tr-TR"/>
        </w:rPr>
        <w:t xml:space="preserve">Ağustos </w:t>
      </w:r>
      <w:r w:rsidR="005559E9" w:rsidRPr="0019582C">
        <w:rPr>
          <w:rFonts w:ascii="Times New Roman" w:eastAsia="Times New Roman" w:hAnsi="Times New Roman" w:cs="Times New Roman"/>
          <w:sz w:val="24"/>
          <w:szCs w:val="24"/>
          <w:lang w:eastAsia="tr-TR"/>
        </w:rPr>
        <w:t>202</w:t>
      </w:r>
      <w:r w:rsidR="008F17A0">
        <w:rPr>
          <w:rFonts w:ascii="Times New Roman" w:eastAsia="Times New Roman" w:hAnsi="Times New Roman" w:cs="Times New Roman"/>
          <w:sz w:val="24"/>
          <w:szCs w:val="24"/>
          <w:lang w:eastAsia="tr-TR"/>
        </w:rPr>
        <w:t>4</w:t>
      </w:r>
      <w:r w:rsidR="005559E9" w:rsidRPr="0019582C">
        <w:rPr>
          <w:rFonts w:ascii="Times New Roman" w:eastAsia="Times New Roman" w:hAnsi="Times New Roman" w:cs="Times New Roman"/>
          <w:sz w:val="24"/>
          <w:szCs w:val="24"/>
          <w:lang w:eastAsia="tr-TR"/>
        </w:rPr>
        <w:t xml:space="preserve"> tarihleri arasında gerçekleştirilecektir. </w:t>
      </w:r>
    </w:p>
    <w:p w14:paraId="13A455E5" w14:textId="77777777" w:rsidR="005559E9" w:rsidRPr="00DB70CD" w:rsidRDefault="00DB70CD" w:rsidP="00DB70C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559E9" w:rsidRPr="0019582C">
        <w:rPr>
          <w:rFonts w:ascii="Times New Roman" w:eastAsia="Times New Roman" w:hAnsi="Times New Roman" w:cs="Times New Roman"/>
          <w:sz w:val="24"/>
          <w:szCs w:val="24"/>
          <w:lang w:eastAsia="tr-TR"/>
        </w:rPr>
        <w:t xml:space="preserve">Kayıt haftasında Üniversitemizde </w:t>
      </w:r>
      <w:r w:rsidR="005559E9" w:rsidRPr="0019582C">
        <w:rPr>
          <w:rFonts w:ascii="Times New Roman" w:hAnsi="Times New Roman" w:cs="Times New Roman"/>
          <w:sz w:val="24"/>
          <w:szCs w:val="24"/>
        </w:rPr>
        <w:t xml:space="preserve">tanıtım standı açmak isteyen, </w:t>
      </w:r>
      <w:r w:rsidR="005559E9" w:rsidRPr="0019582C">
        <w:rPr>
          <w:rFonts w:ascii="Times New Roman" w:eastAsia="Times New Roman" w:hAnsi="Times New Roman" w:cs="Times New Roman"/>
          <w:sz w:val="24"/>
          <w:szCs w:val="24"/>
          <w:lang w:eastAsia="tr-TR"/>
        </w:rPr>
        <w:t xml:space="preserve">Gençlik Spor İl Müdürlüğüne bağlı faaliyet gösteren özel yurtların </w:t>
      </w:r>
      <w:r w:rsidR="005559E9" w:rsidRPr="0019582C">
        <w:rPr>
          <w:rFonts w:ascii="Times New Roman" w:hAnsi="Times New Roman" w:cs="Times New Roman"/>
          <w:sz w:val="24"/>
          <w:szCs w:val="24"/>
        </w:rPr>
        <w:t xml:space="preserve">ekteki dilekçeyi eksiksiz olarak doldurup </w:t>
      </w:r>
      <w:r w:rsidR="005559E9" w:rsidRPr="0019582C">
        <w:rPr>
          <w:rFonts w:ascii="Times New Roman" w:eastAsia="Times New Roman" w:hAnsi="Times New Roman" w:cs="Times New Roman"/>
          <w:sz w:val="24"/>
          <w:szCs w:val="24"/>
          <w:lang w:eastAsia="tr-TR"/>
        </w:rPr>
        <w:t>öğrenci kapasitesine göre belirlenen stant bedelinin yatırıldığına dair banka dekontu</w:t>
      </w:r>
      <w:r>
        <w:rPr>
          <w:rFonts w:ascii="Times New Roman" w:eastAsia="Times New Roman" w:hAnsi="Times New Roman" w:cs="Times New Roman"/>
          <w:sz w:val="24"/>
          <w:szCs w:val="24"/>
          <w:lang w:eastAsia="tr-TR"/>
        </w:rPr>
        <w:t xml:space="preserve"> (</w:t>
      </w:r>
      <w:r w:rsidRPr="00DB70CD">
        <w:rPr>
          <w:rFonts w:ascii="Times New Roman" w:hAnsi="Times New Roman" w:cs="Times New Roman"/>
          <w:b/>
          <w:sz w:val="24"/>
          <w:szCs w:val="24"/>
        </w:rPr>
        <w:t>Her Yerleşke için ayrı ücret yatırılacaktır</w:t>
      </w:r>
      <w:r>
        <w:rPr>
          <w:rFonts w:ascii="Times New Roman" w:hAnsi="Times New Roman" w:cs="Times New Roman"/>
          <w:sz w:val="24"/>
          <w:szCs w:val="24"/>
        </w:rPr>
        <w:t xml:space="preserve">.) </w:t>
      </w:r>
      <w:proofErr w:type="gramStart"/>
      <w:r w:rsidR="005559E9" w:rsidRPr="00DB70CD">
        <w:rPr>
          <w:rFonts w:ascii="Times New Roman" w:hAnsi="Times New Roman" w:cs="Times New Roman"/>
          <w:sz w:val="24"/>
          <w:szCs w:val="24"/>
        </w:rPr>
        <w:t>ile birlikte</w:t>
      </w:r>
      <w:proofErr w:type="gramEnd"/>
      <w:r w:rsidR="005559E9" w:rsidRPr="00DB70CD">
        <w:rPr>
          <w:rFonts w:ascii="Times New Roman" w:hAnsi="Times New Roman" w:cs="Times New Roman"/>
          <w:sz w:val="24"/>
          <w:szCs w:val="24"/>
        </w:rPr>
        <w:t xml:space="preserve"> en geç </w:t>
      </w:r>
      <w:r w:rsidR="008E4F22">
        <w:rPr>
          <w:rFonts w:ascii="Times New Roman" w:hAnsi="Times New Roman" w:cs="Times New Roman"/>
          <w:b/>
          <w:sz w:val="24"/>
          <w:szCs w:val="24"/>
        </w:rPr>
        <w:t>15</w:t>
      </w:r>
      <w:r w:rsidR="006A1019">
        <w:rPr>
          <w:rFonts w:ascii="Times New Roman" w:hAnsi="Times New Roman" w:cs="Times New Roman"/>
          <w:b/>
          <w:sz w:val="24"/>
          <w:szCs w:val="24"/>
        </w:rPr>
        <w:t xml:space="preserve"> </w:t>
      </w:r>
      <w:r w:rsidR="005559E9" w:rsidRPr="00DB70CD">
        <w:rPr>
          <w:rFonts w:ascii="Times New Roman" w:hAnsi="Times New Roman" w:cs="Times New Roman"/>
          <w:b/>
          <w:sz w:val="24"/>
          <w:szCs w:val="24"/>
        </w:rPr>
        <w:t>Ağustos 202</w:t>
      </w:r>
      <w:r w:rsidR="008E4F22">
        <w:rPr>
          <w:rFonts w:ascii="Times New Roman" w:hAnsi="Times New Roman" w:cs="Times New Roman"/>
          <w:b/>
          <w:sz w:val="24"/>
          <w:szCs w:val="24"/>
        </w:rPr>
        <w:t>4</w:t>
      </w:r>
      <w:r w:rsidR="005559E9" w:rsidRPr="00DB70CD">
        <w:rPr>
          <w:rFonts w:ascii="Times New Roman" w:hAnsi="Times New Roman" w:cs="Times New Roman"/>
          <w:b/>
          <w:sz w:val="24"/>
          <w:szCs w:val="24"/>
        </w:rPr>
        <w:t xml:space="preserve"> </w:t>
      </w:r>
      <w:r w:rsidR="008E4F22">
        <w:rPr>
          <w:rFonts w:ascii="Times New Roman" w:hAnsi="Times New Roman" w:cs="Times New Roman"/>
          <w:b/>
          <w:sz w:val="24"/>
          <w:szCs w:val="24"/>
        </w:rPr>
        <w:t>Perşembe</w:t>
      </w:r>
      <w:r w:rsidR="005559E9" w:rsidRPr="00DB70CD">
        <w:rPr>
          <w:rFonts w:ascii="Times New Roman" w:hAnsi="Times New Roman" w:cs="Times New Roman"/>
          <w:b/>
          <w:sz w:val="24"/>
          <w:szCs w:val="24"/>
        </w:rPr>
        <w:t xml:space="preserve"> günü saat 1</w:t>
      </w:r>
      <w:r w:rsidR="008E4F22">
        <w:rPr>
          <w:rFonts w:ascii="Times New Roman" w:hAnsi="Times New Roman" w:cs="Times New Roman"/>
          <w:b/>
          <w:sz w:val="24"/>
          <w:szCs w:val="24"/>
        </w:rPr>
        <w:t>6</w:t>
      </w:r>
      <w:r w:rsidR="005559E9" w:rsidRPr="00DB70CD">
        <w:rPr>
          <w:rFonts w:ascii="Times New Roman" w:hAnsi="Times New Roman" w:cs="Times New Roman"/>
          <w:b/>
          <w:sz w:val="24"/>
          <w:szCs w:val="24"/>
        </w:rPr>
        <w:t>.00’</w:t>
      </w:r>
      <w:r w:rsidR="005559E9" w:rsidRPr="00DB70CD">
        <w:rPr>
          <w:rFonts w:ascii="Times New Roman" w:hAnsi="Times New Roman" w:cs="Times New Roman"/>
          <w:sz w:val="24"/>
          <w:szCs w:val="24"/>
        </w:rPr>
        <w:t>a kadar Sağlık Kültür ve Spor Daire Başkanlığı, Kültür Şube Müdürlüğüne teslim etmeleri gerekmektedir.</w:t>
      </w:r>
    </w:p>
    <w:p w14:paraId="227FF4BB" w14:textId="77777777" w:rsidR="005559E9" w:rsidRPr="0019582C" w:rsidRDefault="005559E9" w:rsidP="005559E9">
      <w:pPr>
        <w:spacing w:after="0" w:line="240" w:lineRule="auto"/>
        <w:jc w:val="both"/>
        <w:rPr>
          <w:rFonts w:ascii="Times New Roman" w:eastAsia="Times New Roman" w:hAnsi="Times New Roman" w:cs="Times New Roman"/>
          <w:sz w:val="24"/>
          <w:szCs w:val="24"/>
          <w:lang w:eastAsia="tr-TR"/>
        </w:rPr>
      </w:pPr>
    </w:p>
    <w:p w14:paraId="21DC7FCE" w14:textId="77777777" w:rsidR="005559E9" w:rsidRPr="000467A4" w:rsidRDefault="005559E9" w:rsidP="005559E9">
      <w:pPr>
        <w:spacing w:after="0" w:line="240" w:lineRule="auto"/>
        <w:jc w:val="both"/>
        <w:rPr>
          <w:rFonts w:ascii="Times New Roman" w:eastAsia="Times New Roman" w:hAnsi="Times New Roman" w:cs="Times New Roman"/>
          <w:sz w:val="24"/>
          <w:szCs w:val="24"/>
          <w:lang w:eastAsia="tr-TR"/>
        </w:rPr>
      </w:pPr>
    </w:p>
    <w:p w14:paraId="231FBB75" w14:textId="77777777" w:rsidR="00CD2CC1" w:rsidRDefault="00CD2CC1" w:rsidP="00CD2CC1">
      <w:pPr>
        <w:spacing w:after="0" w:line="240" w:lineRule="auto"/>
        <w:ind w:firstLine="708"/>
        <w:jc w:val="both"/>
        <w:rPr>
          <w:rFonts w:ascii="Times New Roman" w:hAnsi="Times New Roman" w:cs="Times New Roman"/>
          <w:sz w:val="24"/>
          <w:szCs w:val="24"/>
        </w:rPr>
      </w:pPr>
    </w:p>
    <w:p w14:paraId="13674522" w14:textId="77777777" w:rsidR="00CD2CC1" w:rsidRDefault="00CD2CC1" w:rsidP="00CD2CC1">
      <w:pPr>
        <w:spacing w:after="0" w:line="240" w:lineRule="auto"/>
        <w:ind w:firstLine="708"/>
        <w:jc w:val="both"/>
        <w:rPr>
          <w:rFonts w:ascii="Times New Roman" w:hAnsi="Times New Roman" w:cs="Times New Roman"/>
          <w:sz w:val="24"/>
          <w:szCs w:val="24"/>
        </w:rPr>
      </w:pPr>
    </w:p>
    <w:p w14:paraId="7BD3E3B8" w14:textId="77777777" w:rsidR="00CD2CC1" w:rsidRDefault="00CD2CC1" w:rsidP="00CD2CC1"/>
    <w:p w14:paraId="0AD3F6CB" w14:textId="77777777" w:rsidR="00CD2CC1" w:rsidRDefault="00CD2CC1" w:rsidP="0083759C">
      <w:pPr>
        <w:spacing w:after="0" w:line="240" w:lineRule="auto"/>
        <w:jc w:val="center"/>
        <w:rPr>
          <w:rFonts w:ascii="Times New Roman" w:hAnsi="Times New Roman" w:cs="Times New Roman"/>
          <w:b/>
          <w:sz w:val="24"/>
          <w:szCs w:val="24"/>
        </w:rPr>
      </w:pPr>
    </w:p>
    <w:tbl>
      <w:tblPr>
        <w:tblStyle w:val="TabloKlavuzu"/>
        <w:tblW w:w="8046" w:type="dxa"/>
        <w:tblInd w:w="0" w:type="dxa"/>
        <w:tblLook w:val="04A0" w:firstRow="1" w:lastRow="0" w:firstColumn="1" w:lastColumn="0" w:noHBand="0" w:noVBand="1"/>
      </w:tblPr>
      <w:tblGrid>
        <w:gridCol w:w="4219"/>
        <w:gridCol w:w="3827"/>
      </w:tblGrid>
      <w:tr w:rsidR="008E4F22" w14:paraId="18FF1D82" w14:textId="77777777" w:rsidTr="00CD212C">
        <w:tc>
          <w:tcPr>
            <w:tcW w:w="4219" w:type="dxa"/>
          </w:tcPr>
          <w:p w14:paraId="00AF816C" w14:textId="77777777"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YURT KAPASİTESİ</w:t>
            </w:r>
          </w:p>
        </w:tc>
        <w:tc>
          <w:tcPr>
            <w:tcW w:w="3827" w:type="dxa"/>
          </w:tcPr>
          <w:p w14:paraId="6804BE22" w14:textId="77777777" w:rsidR="008E4F22" w:rsidRPr="00633361" w:rsidRDefault="008E4F22" w:rsidP="008E4F22">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 xml:space="preserve"> </w:t>
            </w:r>
            <w:r>
              <w:rPr>
                <w:rFonts w:ascii="Times New Roman" w:hAnsi="Times New Roman" w:cs="Times New Roman"/>
                <w:b/>
                <w:sz w:val="24"/>
                <w:szCs w:val="24"/>
              </w:rPr>
              <w:t xml:space="preserve">BEŞ </w:t>
            </w:r>
            <w:proofErr w:type="gramStart"/>
            <w:r>
              <w:rPr>
                <w:rFonts w:ascii="Times New Roman" w:hAnsi="Times New Roman" w:cs="Times New Roman"/>
                <w:b/>
                <w:sz w:val="24"/>
                <w:szCs w:val="24"/>
              </w:rPr>
              <w:t>GÜNLÜK</w:t>
            </w:r>
            <w:r w:rsidRPr="00633361">
              <w:rPr>
                <w:rFonts w:ascii="Times New Roman" w:hAnsi="Times New Roman" w:cs="Times New Roman"/>
                <w:b/>
                <w:sz w:val="24"/>
                <w:szCs w:val="24"/>
              </w:rPr>
              <w:t xml:space="preserve">  ÜCRET</w:t>
            </w:r>
            <w:proofErr w:type="gramEnd"/>
            <w:r>
              <w:rPr>
                <w:rFonts w:ascii="Times New Roman" w:hAnsi="Times New Roman" w:cs="Times New Roman"/>
                <w:b/>
                <w:sz w:val="24"/>
                <w:szCs w:val="24"/>
              </w:rPr>
              <w:t xml:space="preserve"> (2024)</w:t>
            </w:r>
          </w:p>
        </w:tc>
      </w:tr>
      <w:tr w:rsidR="008E4F22" w14:paraId="33FAAACF" w14:textId="77777777" w:rsidTr="00CD212C">
        <w:tc>
          <w:tcPr>
            <w:tcW w:w="4219" w:type="dxa"/>
          </w:tcPr>
          <w:p w14:paraId="0E1BCC89" w14:textId="77777777"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1-50 Kişilik</w:t>
            </w:r>
          </w:p>
        </w:tc>
        <w:tc>
          <w:tcPr>
            <w:tcW w:w="3827" w:type="dxa"/>
          </w:tcPr>
          <w:p w14:paraId="5B82621C" w14:textId="77777777" w:rsidR="008E4F22" w:rsidRPr="00633361" w:rsidRDefault="00CE5F58" w:rsidP="00C30F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8E4F22">
              <w:rPr>
                <w:rFonts w:ascii="Times New Roman" w:hAnsi="Times New Roman" w:cs="Times New Roman"/>
                <w:b/>
                <w:sz w:val="24"/>
                <w:szCs w:val="24"/>
              </w:rPr>
              <w:t>.</w:t>
            </w:r>
            <w:r w:rsidR="00C30FFF">
              <w:rPr>
                <w:rFonts w:ascii="Times New Roman" w:hAnsi="Times New Roman" w:cs="Times New Roman"/>
                <w:b/>
                <w:sz w:val="24"/>
                <w:szCs w:val="24"/>
              </w:rPr>
              <w:t>0</w:t>
            </w:r>
            <w:r w:rsidR="008E4F22">
              <w:rPr>
                <w:rFonts w:ascii="Times New Roman" w:hAnsi="Times New Roman" w:cs="Times New Roman"/>
                <w:b/>
                <w:sz w:val="24"/>
                <w:szCs w:val="24"/>
              </w:rPr>
              <w:t xml:space="preserve">00 </w:t>
            </w:r>
            <w:r w:rsidR="008E4F22" w:rsidRPr="00633361">
              <w:rPr>
                <w:rFonts w:ascii="Times New Roman" w:hAnsi="Times New Roman" w:cs="Times New Roman"/>
                <w:b/>
                <w:sz w:val="24"/>
                <w:szCs w:val="24"/>
              </w:rPr>
              <w:t>TL</w:t>
            </w:r>
          </w:p>
        </w:tc>
      </w:tr>
      <w:tr w:rsidR="008E4F22" w14:paraId="7751DEA2" w14:textId="77777777" w:rsidTr="00CD212C">
        <w:tc>
          <w:tcPr>
            <w:tcW w:w="4219" w:type="dxa"/>
          </w:tcPr>
          <w:p w14:paraId="32778A7C" w14:textId="77777777"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51-100 Kişilik</w:t>
            </w:r>
          </w:p>
        </w:tc>
        <w:tc>
          <w:tcPr>
            <w:tcW w:w="3827" w:type="dxa"/>
          </w:tcPr>
          <w:p w14:paraId="2F08953C" w14:textId="77777777" w:rsidR="008E4F22" w:rsidRPr="00633361" w:rsidRDefault="00CE5F58" w:rsidP="00C30F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C30FFF">
              <w:rPr>
                <w:rFonts w:ascii="Times New Roman" w:hAnsi="Times New Roman" w:cs="Times New Roman"/>
                <w:b/>
                <w:sz w:val="24"/>
                <w:szCs w:val="24"/>
              </w:rPr>
              <w:t>.00</w:t>
            </w:r>
            <w:r w:rsidR="008E4F22">
              <w:rPr>
                <w:rFonts w:ascii="Times New Roman" w:hAnsi="Times New Roman" w:cs="Times New Roman"/>
                <w:b/>
                <w:sz w:val="24"/>
                <w:szCs w:val="24"/>
              </w:rPr>
              <w:t>0</w:t>
            </w:r>
            <w:r w:rsidR="008E4F22" w:rsidRPr="00633361">
              <w:rPr>
                <w:rFonts w:ascii="Times New Roman" w:hAnsi="Times New Roman" w:cs="Times New Roman"/>
                <w:b/>
                <w:sz w:val="24"/>
                <w:szCs w:val="24"/>
              </w:rPr>
              <w:t xml:space="preserve"> TL</w:t>
            </w:r>
          </w:p>
        </w:tc>
      </w:tr>
      <w:tr w:rsidR="008E4F22" w14:paraId="4EF1984B" w14:textId="77777777" w:rsidTr="00CD212C">
        <w:tc>
          <w:tcPr>
            <w:tcW w:w="4219" w:type="dxa"/>
          </w:tcPr>
          <w:p w14:paraId="1AD6E3C4" w14:textId="77777777"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101-150 Kişilik</w:t>
            </w:r>
          </w:p>
        </w:tc>
        <w:tc>
          <w:tcPr>
            <w:tcW w:w="3827" w:type="dxa"/>
          </w:tcPr>
          <w:p w14:paraId="40EC93DF" w14:textId="77777777" w:rsidR="008E4F22" w:rsidRPr="00633361" w:rsidRDefault="00CE5F58" w:rsidP="00CD21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C30FFF">
              <w:rPr>
                <w:rFonts w:ascii="Times New Roman" w:hAnsi="Times New Roman" w:cs="Times New Roman"/>
                <w:b/>
                <w:sz w:val="24"/>
                <w:szCs w:val="24"/>
              </w:rPr>
              <w:t>.000</w:t>
            </w:r>
            <w:r w:rsidR="008E4F22" w:rsidRPr="00633361">
              <w:rPr>
                <w:rFonts w:ascii="Times New Roman" w:hAnsi="Times New Roman" w:cs="Times New Roman"/>
                <w:b/>
                <w:sz w:val="24"/>
                <w:szCs w:val="24"/>
              </w:rPr>
              <w:t xml:space="preserve"> TL</w:t>
            </w:r>
          </w:p>
        </w:tc>
      </w:tr>
      <w:tr w:rsidR="008E4F22" w14:paraId="2F0821F0" w14:textId="77777777" w:rsidTr="00CD212C">
        <w:tc>
          <w:tcPr>
            <w:tcW w:w="4219" w:type="dxa"/>
          </w:tcPr>
          <w:p w14:paraId="256C5DA0" w14:textId="77777777"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151-200 Kişilik</w:t>
            </w:r>
          </w:p>
        </w:tc>
        <w:tc>
          <w:tcPr>
            <w:tcW w:w="3827" w:type="dxa"/>
          </w:tcPr>
          <w:p w14:paraId="49507793" w14:textId="77777777" w:rsidR="008E4F22" w:rsidRPr="00633361" w:rsidRDefault="00CE5F58" w:rsidP="00C30F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8E4F22">
              <w:rPr>
                <w:rFonts w:ascii="Times New Roman" w:hAnsi="Times New Roman" w:cs="Times New Roman"/>
                <w:b/>
                <w:sz w:val="24"/>
                <w:szCs w:val="24"/>
              </w:rPr>
              <w:t>.000 TL</w:t>
            </w:r>
          </w:p>
        </w:tc>
      </w:tr>
      <w:tr w:rsidR="008E4F22" w14:paraId="41280839" w14:textId="77777777" w:rsidTr="00CD212C">
        <w:tc>
          <w:tcPr>
            <w:tcW w:w="4219" w:type="dxa"/>
          </w:tcPr>
          <w:p w14:paraId="660ABE5D" w14:textId="77777777"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201-… Kişilik</w:t>
            </w:r>
          </w:p>
        </w:tc>
        <w:tc>
          <w:tcPr>
            <w:tcW w:w="3827" w:type="dxa"/>
          </w:tcPr>
          <w:p w14:paraId="4535EF3E" w14:textId="77777777" w:rsidR="008E4F22" w:rsidRPr="00633361" w:rsidRDefault="00CE5F58" w:rsidP="00CD21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8E4F22">
              <w:rPr>
                <w:rFonts w:ascii="Times New Roman" w:hAnsi="Times New Roman" w:cs="Times New Roman"/>
                <w:b/>
                <w:sz w:val="24"/>
                <w:szCs w:val="24"/>
              </w:rPr>
              <w:t>.000</w:t>
            </w:r>
            <w:r w:rsidR="008E4F22" w:rsidRPr="00633361">
              <w:rPr>
                <w:rFonts w:ascii="Times New Roman" w:hAnsi="Times New Roman" w:cs="Times New Roman"/>
                <w:b/>
                <w:sz w:val="24"/>
                <w:szCs w:val="24"/>
              </w:rPr>
              <w:t xml:space="preserve"> TL</w:t>
            </w:r>
          </w:p>
        </w:tc>
      </w:tr>
    </w:tbl>
    <w:p w14:paraId="37D03F5C" w14:textId="77777777" w:rsidR="00C30FFF" w:rsidRDefault="00C30FFF" w:rsidP="0083759C">
      <w:pPr>
        <w:spacing w:after="0" w:line="240" w:lineRule="auto"/>
        <w:jc w:val="center"/>
        <w:rPr>
          <w:rFonts w:ascii="Times New Roman" w:hAnsi="Times New Roman" w:cs="Times New Roman"/>
          <w:b/>
          <w:sz w:val="24"/>
          <w:szCs w:val="24"/>
        </w:rPr>
      </w:pPr>
    </w:p>
    <w:p w14:paraId="4B1B7F4B" w14:textId="77777777" w:rsidR="00C30FFF" w:rsidRDefault="00C30FFF" w:rsidP="0083759C">
      <w:pPr>
        <w:spacing w:after="0" w:line="240" w:lineRule="auto"/>
        <w:jc w:val="center"/>
        <w:rPr>
          <w:rFonts w:ascii="Times New Roman" w:hAnsi="Times New Roman" w:cs="Times New Roman"/>
          <w:b/>
          <w:sz w:val="24"/>
          <w:szCs w:val="24"/>
        </w:rPr>
      </w:pPr>
    </w:p>
    <w:p w14:paraId="78EF3609" w14:textId="77777777" w:rsidR="00C30FFF" w:rsidRDefault="00C30FFF" w:rsidP="0083759C">
      <w:pPr>
        <w:spacing w:after="0" w:line="240" w:lineRule="auto"/>
        <w:jc w:val="center"/>
        <w:rPr>
          <w:rFonts w:ascii="Times New Roman" w:hAnsi="Times New Roman" w:cs="Times New Roman"/>
          <w:b/>
          <w:sz w:val="24"/>
          <w:szCs w:val="24"/>
        </w:rPr>
      </w:pPr>
    </w:p>
    <w:p w14:paraId="0BF8F6A7" w14:textId="77777777" w:rsidR="00C30FFF" w:rsidRDefault="00C30FFF" w:rsidP="0083759C">
      <w:pPr>
        <w:spacing w:after="0" w:line="240" w:lineRule="auto"/>
        <w:jc w:val="center"/>
        <w:rPr>
          <w:rFonts w:ascii="Times New Roman" w:hAnsi="Times New Roman" w:cs="Times New Roman"/>
          <w:b/>
          <w:sz w:val="24"/>
          <w:szCs w:val="24"/>
        </w:rPr>
      </w:pPr>
    </w:p>
    <w:p w14:paraId="691B100D" w14:textId="77777777" w:rsidR="00CD2CC1" w:rsidRDefault="00CD2CC1" w:rsidP="0083759C">
      <w:pPr>
        <w:spacing w:after="0" w:line="240" w:lineRule="auto"/>
        <w:jc w:val="center"/>
        <w:rPr>
          <w:rFonts w:ascii="Times New Roman" w:hAnsi="Times New Roman" w:cs="Times New Roman"/>
          <w:b/>
          <w:sz w:val="24"/>
          <w:szCs w:val="24"/>
        </w:rPr>
      </w:pPr>
    </w:p>
    <w:p w14:paraId="4E43A314" w14:textId="77777777" w:rsidR="00CD2CC1" w:rsidRDefault="00CD2CC1" w:rsidP="0083759C">
      <w:pPr>
        <w:spacing w:after="0" w:line="240" w:lineRule="auto"/>
        <w:jc w:val="center"/>
        <w:rPr>
          <w:rFonts w:ascii="Times New Roman" w:hAnsi="Times New Roman" w:cs="Times New Roman"/>
          <w:b/>
          <w:sz w:val="24"/>
          <w:szCs w:val="24"/>
        </w:rPr>
      </w:pPr>
    </w:p>
    <w:p w14:paraId="13D426BC" w14:textId="77777777" w:rsidR="00CD2CC1" w:rsidRDefault="00CD2CC1" w:rsidP="0083759C">
      <w:pPr>
        <w:spacing w:after="0" w:line="240" w:lineRule="auto"/>
        <w:jc w:val="center"/>
        <w:rPr>
          <w:rFonts w:ascii="Times New Roman" w:hAnsi="Times New Roman" w:cs="Times New Roman"/>
          <w:b/>
          <w:sz w:val="24"/>
          <w:szCs w:val="24"/>
        </w:rPr>
      </w:pPr>
    </w:p>
    <w:p w14:paraId="4CDEC66C" w14:textId="77777777" w:rsidR="00CD2CC1" w:rsidRDefault="00CD2CC1" w:rsidP="0083759C">
      <w:pPr>
        <w:spacing w:after="0" w:line="240" w:lineRule="auto"/>
        <w:jc w:val="center"/>
        <w:rPr>
          <w:rFonts w:ascii="Times New Roman" w:hAnsi="Times New Roman" w:cs="Times New Roman"/>
          <w:b/>
          <w:sz w:val="24"/>
          <w:szCs w:val="24"/>
        </w:rPr>
      </w:pPr>
    </w:p>
    <w:p w14:paraId="196F0C0E" w14:textId="77777777" w:rsidR="00CD2CC1" w:rsidRDefault="00CD2CC1" w:rsidP="0083759C">
      <w:pPr>
        <w:spacing w:after="0" w:line="240" w:lineRule="auto"/>
        <w:jc w:val="center"/>
        <w:rPr>
          <w:rFonts w:ascii="Times New Roman" w:hAnsi="Times New Roman" w:cs="Times New Roman"/>
          <w:b/>
          <w:sz w:val="24"/>
          <w:szCs w:val="24"/>
        </w:rPr>
      </w:pPr>
    </w:p>
    <w:p w14:paraId="542E415D" w14:textId="77777777" w:rsidR="00CD2CC1" w:rsidRDefault="00CD2CC1" w:rsidP="0083759C">
      <w:pPr>
        <w:spacing w:after="0" w:line="240" w:lineRule="auto"/>
        <w:jc w:val="center"/>
        <w:rPr>
          <w:rFonts w:ascii="Times New Roman" w:hAnsi="Times New Roman" w:cs="Times New Roman"/>
          <w:b/>
          <w:sz w:val="24"/>
          <w:szCs w:val="24"/>
        </w:rPr>
      </w:pPr>
    </w:p>
    <w:p w14:paraId="0D8E632E" w14:textId="77777777" w:rsidR="00CD2CC1" w:rsidRDefault="00CD2CC1" w:rsidP="0083759C">
      <w:pPr>
        <w:spacing w:after="0" w:line="240" w:lineRule="auto"/>
        <w:jc w:val="center"/>
        <w:rPr>
          <w:rFonts w:ascii="Times New Roman" w:hAnsi="Times New Roman" w:cs="Times New Roman"/>
          <w:b/>
          <w:sz w:val="24"/>
          <w:szCs w:val="24"/>
        </w:rPr>
      </w:pPr>
    </w:p>
    <w:p w14:paraId="2A7F9FBF" w14:textId="77777777" w:rsidR="00CD2CC1" w:rsidRDefault="00CD2CC1" w:rsidP="0083759C">
      <w:pPr>
        <w:spacing w:after="0" w:line="240" w:lineRule="auto"/>
        <w:jc w:val="center"/>
        <w:rPr>
          <w:rFonts w:ascii="Times New Roman" w:hAnsi="Times New Roman" w:cs="Times New Roman"/>
          <w:b/>
          <w:sz w:val="24"/>
          <w:szCs w:val="24"/>
        </w:rPr>
      </w:pPr>
    </w:p>
    <w:p w14:paraId="7D203986" w14:textId="77777777" w:rsidR="00CD2CC1" w:rsidRDefault="00CD2CC1" w:rsidP="0083759C">
      <w:pPr>
        <w:spacing w:after="0" w:line="240" w:lineRule="auto"/>
        <w:jc w:val="center"/>
        <w:rPr>
          <w:rFonts w:ascii="Times New Roman" w:hAnsi="Times New Roman" w:cs="Times New Roman"/>
          <w:b/>
          <w:sz w:val="24"/>
          <w:szCs w:val="24"/>
        </w:rPr>
      </w:pPr>
    </w:p>
    <w:p w14:paraId="584BD366" w14:textId="77777777" w:rsidR="00CD2CC1" w:rsidRDefault="00CD2CC1" w:rsidP="0083759C">
      <w:pPr>
        <w:spacing w:after="0" w:line="240" w:lineRule="auto"/>
        <w:jc w:val="center"/>
        <w:rPr>
          <w:rFonts w:ascii="Times New Roman" w:hAnsi="Times New Roman" w:cs="Times New Roman"/>
          <w:b/>
          <w:sz w:val="24"/>
          <w:szCs w:val="24"/>
        </w:rPr>
      </w:pPr>
    </w:p>
    <w:p w14:paraId="6FF9C47F" w14:textId="77777777" w:rsidR="00CD2CC1" w:rsidRDefault="00CD2CC1" w:rsidP="0083759C">
      <w:pPr>
        <w:spacing w:after="0" w:line="240" w:lineRule="auto"/>
        <w:jc w:val="center"/>
        <w:rPr>
          <w:rFonts w:ascii="Times New Roman" w:hAnsi="Times New Roman" w:cs="Times New Roman"/>
          <w:b/>
          <w:sz w:val="24"/>
          <w:szCs w:val="24"/>
        </w:rPr>
      </w:pPr>
    </w:p>
    <w:p w14:paraId="5BF4312C" w14:textId="77777777" w:rsidR="00CD2CC1" w:rsidRDefault="00CD2CC1" w:rsidP="0083759C">
      <w:pPr>
        <w:spacing w:after="0" w:line="240" w:lineRule="auto"/>
        <w:jc w:val="center"/>
        <w:rPr>
          <w:rFonts w:ascii="Times New Roman" w:hAnsi="Times New Roman" w:cs="Times New Roman"/>
          <w:b/>
          <w:sz w:val="24"/>
          <w:szCs w:val="24"/>
        </w:rPr>
      </w:pPr>
    </w:p>
    <w:p w14:paraId="420F5AB2" w14:textId="77777777" w:rsidR="00CD2CC1" w:rsidRDefault="00CD2CC1" w:rsidP="0083759C">
      <w:pPr>
        <w:spacing w:after="0" w:line="240" w:lineRule="auto"/>
        <w:jc w:val="center"/>
        <w:rPr>
          <w:rFonts w:ascii="Times New Roman" w:hAnsi="Times New Roman" w:cs="Times New Roman"/>
          <w:b/>
          <w:sz w:val="24"/>
          <w:szCs w:val="24"/>
        </w:rPr>
      </w:pPr>
    </w:p>
    <w:p w14:paraId="62174637" w14:textId="77777777" w:rsidR="00CD2CC1" w:rsidRDefault="00CD2CC1" w:rsidP="0083759C">
      <w:pPr>
        <w:spacing w:after="0" w:line="240" w:lineRule="auto"/>
        <w:jc w:val="center"/>
        <w:rPr>
          <w:rFonts w:ascii="Times New Roman" w:hAnsi="Times New Roman" w:cs="Times New Roman"/>
          <w:b/>
          <w:sz w:val="24"/>
          <w:szCs w:val="24"/>
        </w:rPr>
      </w:pPr>
    </w:p>
    <w:p w14:paraId="31ED86DF" w14:textId="77777777" w:rsidR="00CD2CC1" w:rsidRDefault="00CD2CC1" w:rsidP="0083759C">
      <w:pPr>
        <w:spacing w:after="0" w:line="240" w:lineRule="auto"/>
        <w:jc w:val="center"/>
        <w:rPr>
          <w:rFonts w:ascii="Times New Roman" w:hAnsi="Times New Roman" w:cs="Times New Roman"/>
          <w:b/>
          <w:sz w:val="24"/>
          <w:szCs w:val="24"/>
        </w:rPr>
      </w:pPr>
    </w:p>
    <w:p w14:paraId="005BD928" w14:textId="77777777" w:rsidR="00DB26B2" w:rsidRDefault="00DB26B2" w:rsidP="0083759C">
      <w:pPr>
        <w:spacing w:after="0" w:line="240" w:lineRule="auto"/>
        <w:jc w:val="center"/>
        <w:rPr>
          <w:rFonts w:ascii="Times New Roman" w:hAnsi="Times New Roman" w:cs="Times New Roman"/>
          <w:b/>
          <w:sz w:val="24"/>
          <w:szCs w:val="24"/>
        </w:rPr>
      </w:pPr>
    </w:p>
    <w:p w14:paraId="5EA67339" w14:textId="77777777" w:rsidR="00DB26B2" w:rsidRDefault="00DB26B2" w:rsidP="0083759C">
      <w:pPr>
        <w:spacing w:after="0" w:line="240" w:lineRule="auto"/>
        <w:jc w:val="center"/>
        <w:rPr>
          <w:rFonts w:ascii="Times New Roman" w:hAnsi="Times New Roman" w:cs="Times New Roman"/>
          <w:b/>
          <w:sz w:val="24"/>
          <w:szCs w:val="24"/>
        </w:rPr>
      </w:pPr>
    </w:p>
    <w:p w14:paraId="329F4B8B" w14:textId="77777777" w:rsidR="00DB26B2" w:rsidRDefault="00DB26B2" w:rsidP="0083759C">
      <w:pPr>
        <w:spacing w:after="0" w:line="240" w:lineRule="auto"/>
        <w:jc w:val="center"/>
        <w:rPr>
          <w:rFonts w:ascii="Times New Roman" w:hAnsi="Times New Roman" w:cs="Times New Roman"/>
          <w:b/>
          <w:sz w:val="24"/>
          <w:szCs w:val="24"/>
        </w:rPr>
      </w:pPr>
    </w:p>
    <w:p w14:paraId="2421E2B3" w14:textId="77777777" w:rsidR="00DB26B2" w:rsidRDefault="00DB26B2" w:rsidP="0083759C">
      <w:pPr>
        <w:spacing w:after="0" w:line="240" w:lineRule="auto"/>
        <w:jc w:val="center"/>
        <w:rPr>
          <w:rFonts w:ascii="Times New Roman" w:hAnsi="Times New Roman" w:cs="Times New Roman"/>
          <w:b/>
          <w:sz w:val="24"/>
          <w:szCs w:val="24"/>
        </w:rPr>
      </w:pPr>
    </w:p>
    <w:p w14:paraId="4302A047" w14:textId="77777777" w:rsidR="00DB26B2" w:rsidRDefault="00DB26B2" w:rsidP="0083759C">
      <w:pPr>
        <w:spacing w:after="0" w:line="240" w:lineRule="auto"/>
        <w:jc w:val="center"/>
        <w:rPr>
          <w:rFonts w:ascii="Times New Roman" w:hAnsi="Times New Roman" w:cs="Times New Roman"/>
          <w:b/>
          <w:sz w:val="24"/>
          <w:szCs w:val="24"/>
        </w:rPr>
      </w:pPr>
    </w:p>
    <w:p w14:paraId="56CBA6EC" w14:textId="77777777" w:rsidR="00CD2CC1" w:rsidRDefault="00CD2CC1" w:rsidP="0083759C">
      <w:pPr>
        <w:spacing w:after="0" w:line="240" w:lineRule="auto"/>
        <w:jc w:val="center"/>
        <w:rPr>
          <w:rFonts w:ascii="Times New Roman" w:hAnsi="Times New Roman" w:cs="Times New Roman"/>
          <w:b/>
          <w:sz w:val="24"/>
          <w:szCs w:val="24"/>
        </w:rPr>
      </w:pPr>
    </w:p>
    <w:p w14:paraId="5DCF917C" w14:textId="77777777" w:rsidR="00CD2CC1" w:rsidRDefault="00CD2CC1" w:rsidP="0083759C">
      <w:pPr>
        <w:spacing w:after="0" w:line="240" w:lineRule="auto"/>
        <w:jc w:val="center"/>
        <w:rPr>
          <w:rFonts w:ascii="Times New Roman" w:hAnsi="Times New Roman" w:cs="Times New Roman"/>
          <w:b/>
          <w:sz w:val="24"/>
          <w:szCs w:val="24"/>
        </w:rPr>
      </w:pPr>
    </w:p>
    <w:p w14:paraId="7F0D3582" w14:textId="77777777" w:rsidR="00DB26B2" w:rsidRDefault="00DB26B2" w:rsidP="0083759C">
      <w:pPr>
        <w:spacing w:after="0" w:line="240" w:lineRule="auto"/>
        <w:jc w:val="center"/>
        <w:rPr>
          <w:rFonts w:ascii="Times New Roman" w:hAnsi="Times New Roman" w:cs="Times New Roman"/>
          <w:b/>
          <w:sz w:val="24"/>
          <w:szCs w:val="24"/>
        </w:rPr>
      </w:pPr>
    </w:p>
    <w:p w14:paraId="38CAB8E8" w14:textId="77777777" w:rsidR="00DB26B2" w:rsidRDefault="00DB26B2" w:rsidP="0083759C">
      <w:pPr>
        <w:spacing w:after="0" w:line="240" w:lineRule="auto"/>
        <w:jc w:val="center"/>
        <w:rPr>
          <w:rFonts w:ascii="Times New Roman" w:hAnsi="Times New Roman" w:cs="Times New Roman"/>
          <w:b/>
          <w:sz w:val="24"/>
          <w:szCs w:val="24"/>
        </w:rPr>
      </w:pPr>
    </w:p>
    <w:p w14:paraId="54247FB6" w14:textId="77777777" w:rsidR="0083759C" w:rsidRDefault="0083759C" w:rsidP="008375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8F17A0">
        <w:rPr>
          <w:rFonts w:ascii="Times New Roman" w:hAnsi="Times New Roman" w:cs="Times New Roman"/>
          <w:b/>
          <w:sz w:val="24"/>
          <w:szCs w:val="24"/>
        </w:rPr>
        <w:t>24</w:t>
      </w:r>
      <w:r>
        <w:rPr>
          <w:rFonts w:ascii="Times New Roman" w:hAnsi="Times New Roman" w:cs="Times New Roman"/>
          <w:b/>
          <w:sz w:val="24"/>
          <w:szCs w:val="24"/>
        </w:rPr>
        <w:t>-20</w:t>
      </w:r>
      <w:r w:rsidR="00B613E6">
        <w:rPr>
          <w:rFonts w:ascii="Times New Roman" w:hAnsi="Times New Roman" w:cs="Times New Roman"/>
          <w:b/>
          <w:sz w:val="24"/>
          <w:szCs w:val="24"/>
        </w:rPr>
        <w:t>2</w:t>
      </w:r>
      <w:r w:rsidR="008F17A0">
        <w:rPr>
          <w:rFonts w:ascii="Times New Roman" w:hAnsi="Times New Roman" w:cs="Times New Roman"/>
          <w:b/>
          <w:sz w:val="24"/>
          <w:szCs w:val="24"/>
        </w:rPr>
        <w:t>5</w:t>
      </w:r>
      <w:r w:rsidR="00B613E6">
        <w:rPr>
          <w:rFonts w:ascii="Times New Roman" w:hAnsi="Times New Roman" w:cs="Times New Roman"/>
          <w:b/>
          <w:sz w:val="24"/>
          <w:szCs w:val="24"/>
        </w:rPr>
        <w:t xml:space="preserve"> </w:t>
      </w:r>
      <w:r>
        <w:rPr>
          <w:rFonts w:ascii="Times New Roman" w:hAnsi="Times New Roman" w:cs="Times New Roman"/>
          <w:b/>
          <w:sz w:val="24"/>
          <w:szCs w:val="24"/>
        </w:rPr>
        <w:t>Eğitim-Öğretim Yılı</w:t>
      </w:r>
    </w:p>
    <w:p w14:paraId="17444462" w14:textId="77777777" w:rsidR="0083759C" w:rsidRDefault="0083759C" w:rsidP="008375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Öğrenci Yurtları Tanıtım Standı Talep Formu</w:t>
      </w:r>
    </w:p>
    <w:p w14:paraId="31002038" w14:textId="77777777" w:rsidR="00CD2CC1" w:rsidRDefault="00CD2CC1" w:rsidP="00CD2CC1">
      <w:pPr>
        <w:spacing w:after="120"/>
        <w:ind w:firstLine="709"/>
        <w:jc w:val="both"/>
        <w:rPr>
          <w:rFonts w:ascii="Times New Roman" w:hAnsi="Times New Roman" w:cs="Times New Roman"/>
          <w:sz w:val="24"/>
          <w:szCs w:val="24"/>
        </w:rPr>
      </w:pPr>
    </w:p>
    <w:p w14:paraId="6CE0DC28" w14:textId="77777777" w:rsidR="0083759C" w:rsidRDefault="00DB26B2" w:rsidP="0083759C">
      <w:pPr>
        <w:ind w:firstLine="708"/>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2336" behindDoc="0" locked="0" layoutInCell="1" allowOverlap="1" wp14:anchorId="190C68B1" wp14:editId="0C19017B">
                <wp:simplePos x="0" y="0"/>
                <wp:positionH relativeFrom="column">
                  <wp:posOffset>281305</wp:posOffset>
                </wp:positionH>
                <wp:positionV relativeFrom="paragraph">
                  <wp:posOffset>680720</wp:posOffset>
                </wp:positionV>
                <wp:extent cx="1676400" cy="58102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1676400" cy="5810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7C028F2" w14:textId="77777777" w:rsidR="0083759C" w:rsidRDefault="0083759C" w:rsidP="0083759C">
                            <w:pPr>
                              <w:spacing w:after="0" w:line="240" w:lineRule="auto"/>
                              <w:jc w:val="center"/>
                            </w:pPr>
                            <w:r>
                              <w:t>Terzioğlu Yerleşkesi</w:t>
                            </w:r>
                          </w:p>
                          <w:p w14:paraId="41EF8695" w14:textId="77777777" w:rsidR="0083759C" w:rsidRDefault="0083759C" w:rsidP="0083759C">
                            <w:pPr>
                              <w:spacing w:after="0" w:line="240" w:lineRule="auto"/>
                              <w:jc w:val="center"/>
                            </w:pPr>
                            <w:r>
                              <w:t>(ÖSEM)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9AC13" id="Yuvarlatılmış Dikdörtgen 1" o:spid="_x0000_s1026" style="position:absolute;left:0;text-align:left;margin-left:22.15pt;margin-top:53.6pt;width:13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" fillcolor="#c3c3c3 [2166]" strokecolor="#a5a5a5 [3206]" strokeweight=".5pt">
                <v:fill color2="#b6b6b6 [2614]" rotate="t" colors="0 #d2d2d2;.5 #c8c8c8;1 silver" focus="100%" type="gradient">
                  <o:fill v:ext="view" type="gradientUnscaled"/>
                </v:fill>
                <v:stroke joinstyle="miter"/>
                <v:textbox>
                  <w:txbxContent>
                    <w:p w:rsidR="0083759C" w:rsidRDefault="0083759C" w:rsidP="0083759C">
                      <w:pPr>
                        <w:spacing w:after="0" w:line="240" w:lineRule="auto"/>
                        <w:jc w:val="center"/>
                      </w:pPr>
                      <w:r>
                        <w:t>Terzioğlu Yerleşkesi</w:t>
                      </w:r>
                    </w:p>
                    <w:p w:rsidR="0083759C" w:rsidRDefault="0083759C" w:rsidP="0083759C">
                      <w:pPr>
                        <w:spacing w:after="0" w:line="240" w:lineRule="auto"/>
                        <w:jc w:val="center"/>
                      </w:pPr>
                      <w:r>
                        <w:t>(ÖSEM)</w:t>
                      </w:r>
                    </w:p>
                  </w:txbxContent>
                </v:textbox>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365A817C" wp14:editId="4926358F">
                <wp:simplePos x="0" y="0"/>
                <wp:positionH relativeFrom="column">
                  <wp:posOffset>4110355</wp:posOffset>
                </wp:positionH>
                <wp:positionV relativeFrom="paragraph">
                  <wp:posOffset>642620</wp:posOffset>
                </wp:positionV>
                <wp:extent cx="1619250" cy="609600"/>
                <wp:effectExtent l="57150" t="38100" r="76200" b="95250"/>
                <wp:wrapNone/>
                <wp:docPr id="2" name="Yuvarlatılmış Dikdörtgen 2"/>
                <wp:cNvGraphicFramePr/>
                <a:graphic xmlns:a="http://schemas.openxmlformats.org/drawingml/2006/main">
                  <a:graphicData uri="http://schemas.microsoft.com/office/word/2010/wordprocessingShape">
                    <wps:wsp>
                      <wps:cNvSpPr/>
                      <wps:spPr>
                        <a:xfrm>
                          <a:off x="0" y="0"/>
                          <a:ext cx="1619250" cy="6096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5F01BE5" w14:textId="77777777" w:rsidR="00AB7DA3" w:rsidRPr="009417E9" w:rsidRDefault="009417E9" w:rsidP="00AB7DA3">
                            <w:pPr>
                              <w:spacing w:after="0" w:line="240" w:lineRule="auto"/>
                              <w:jc w:val="center"/>
                            </w:pPr>
                            <w:r w:rsidRPr="009417E9">
                              <w:t>Anafartalar Kampüsü</w:t>
                            </w:r>
                          </w:p>
                          <w:p w14:paraId="276AEC05" w14:textId="77777777" w:rsidR="00AB7DA3" w:rsidRPr="009417E9" w:rsidRDefault="009417E9" w:rsidP="00AB7DA3">
                            <w:pPr>
                              <w:spacing w:after="0" w:line="240" w:lineRule="auto"/>
                              <w:jc w:val="center"/>
                            </w:pPr>
                            <w:r w:rsidRPr="009417E9">
                              <w:t>(Eğitim</w:t>
                            </w:r>
                            <w:r w:rsidR="00AB7DA3" w:rsidRPr="009417E9">
                              <w:t xml:space="preserve"> Fakültesi)</w:t>
                            </w:r>
                          </w:p>
                          <w:p w14:paraId="4BED4EC3" w14:textId="77777777" w:rsidR="00AB7DA3" w:rsidRPr="00AB7DA3" w:rsidRDefault="00AB7DA3" w:rsidP="00AB7DA3">
                            <w:pPr>
                              <w:spacing w:after="0" w:line="240" w:lineRule="auto"/>
                              <w:jc w:val="center"/>
                              <w:rPr>
                                <w:color w:val="8EAADB" w:themeColor="accent5"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6DA71" id="Yuvarlatılmış Dikdörtgen 2" o:spid="_x0000_s1027" style="position:absolute;left:0;text-align:left;margin-left:323.65pt;margin-top:50.6pt;width:12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" fillcolor="#dafda7" strokecolor="#98b954">
                <v:fill color2="#f5ffe6" rotate="t" angle="180" colors="0 #dafda7;22938f #e4fdc2;1 #f5ffe6" focus="100%" type="gradient"/>
                <v:shadow on="t" color="black" opacity="24903f" origin=",.5" offset="0,.55556mm"/>
                <v:textbox>
                  <w:txbxContent>
                    <w:p w:rsidR="00AB7DA3" w:rsidRPr="009417E9" w:rsidRDefault="009417E9" w:rsidP="00AB7DA3">
                      <w:pPr>
                        <w:spacing w:after="0" w:line="240" w:lineRule="auto"/>
                        <w:jc w:val="center"/>
                      </w:pPr>
                      <w:r w:rsidRPr="009417E9">
                        <w:t>Anafartalar Kampüsü</w:t>
                      </w:r>
                    </w:p>
                    <w:p w:rsidR="00AB7DA3" w:rsidRPr="009417E9" w:rsidRDefault="009417E9" w:rsidP="00AB7DA3">
                      <w:pPr>
                        <w:spacing w:after="0" w:line="240" w:lineRule="auto"/>
                        <w:jc w:val="center"/>
                      </w:pPr>
                      <w:r w:rsidRPr="009417E9">
                        <w:t>(Eğitim</w:t>
                      </w:r>
                      <w:r w:rsidR="00AB7DA3" w:rsidRPr="009417E9">
                        <w:t xml:space="preserve"> Fakültesi)</w:t>
                      </w:r>
                    </w:p>
                    <w:p w:rsidR="00AB7DA3" w:rsidRPr="00AB7DA3" w:rsidRDefault="00AB7DA3" w:rsidP="00AB7DA3">
                      <w:pPr>
                        <w:spacing w:after="0" w:line="240" w:lineRule="auto"/>
                        <w:jc w:val="center"/>
                        <w:rPr>
                          <w:color w:val="8EAADB" w:themeColor="accent5" w:themeTint="99"/>
                        </w:rPr>
                      </w:pPr>
                    </w:p>
                  </w:txbxContent>
                </v:textbox>
              </v:roundrect>
            </w:pict>
          </mc:Fallback>
        </mc:AlternateContent>
      </w:r>
      <w:r>
        <w:rPr>
          <w:noProof/>
          <w:lang w:eastAsia="tr-TR"/>
        </w:rPr>
        <mc:AlternateContent>
          <mc:Choice Requires="wps">
            <w:drawing>
              <wp:anchor distT="0" distB="0" distL="114300" distR="114300" simplePos="0" relativeHeight="251659264" behindDoc="0" locked="0" layoutInCell="1" allowOverlap="1" wp14:anchorId="59E17BAD" wp14:editId="3A5275B0">
                <wp:simplePos x="0" y="0"/>
                <wp:positionH relativeFrom="column">
                  <wp:posOffset>2100580</wp:posOffset>
                </wp:positionH>
                <wp:positionV relativeFrom="paragraph">
                  <wp:posOffset>652145</wp:posOffset>
                </wp:positionV>
                <wp:extent cx="1790700" cy="581025"/>
                <wp:effectExtent l="57150" t="38100" r="76200" b="104775"/>
                <wp:wrapNone/>
                <wp:docPr id="3" name="Yuvarlatılmış Dikdörtgen 3"/>
                <wp:cNvGraphicFramePr/>
                <a:graphic xmlns:a="http://schemas.openxmlformats.org/drawingml/2006/main">
                  <a:graphicData uri="http://schemas.microsoft.com/office/word/2010/wordprocessingShape">
                    <wps:wsp>
                      <wps:cNvSpPr/>
                      <wps:spPr>
                        <a:xfrm>
                          <a:off x="0" y="0"/>
                          <a:ext cx="1790700" cy="5810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3A73C7D7" w14:textId="77777777" w:rsidR="0083759C" w:rsidRPr="00DB26B2" w:rsidRDefault="0083759C" w:rsidP="0083759C">
                            <w:pPr>
                              <w:spacing w:after="0" w:line="240" w:lineRule="auto"/>
                              <w:jc w:val="center"/>
                              <w:rPr>
                                <w:sz w:val="20"/>
                                <w:szCs w:val="20"/>
                              </w:rPr>
                            </w:pPr>
                            <w:r w:rsidRPr="00DB26B2">
                              <w:rPr>
                                <w:sz w:val="20"/>
                                <w:szCs w:val="20"/>
                              </w:rPr>
                              <w:t>Çanakkale Şehitleri Yerleşkesi</w:t>
                            </w:r>
                          </w:p>
                          <w:p w14:paraId="06C6553B" w14:textId="77777777" w:rsidR="0083759C" w:rsidRPr="00DB26B2" w:rsidRDefault="0083759C" w:rsidP="0083759C">
                            <w:pPr>
                              <w:spacing w:after="0" w:line="240" w:lineRule="auto"/>
                              <w:jc w:val="center"/>
                              <w:rPr>
                                <w:sz w:val="20"/>
                                <w:szCs w:val="20"/>
                              </w:rPr>
                            </w:pPr>
                            <w:r w:rsidRPr="00DB26B2">
                              <w:rPr>
                                <w:sz w:val="20"/>
                                <w:szCs w:val="20"/>
                              </w:rPr>
                              <w:t>(İlahiyat Fakültesi)</w:t>
                            </w:r>
                          </w:p>
                          <w:p w14:paraId="01C06EE9" w14:textId="77777777" w:rsidR="0083759C" w:rsidRDefault="0083759C" w:rsidP="0083759C">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CC521" id="Yuvarlatılmış Dikdörtgen 3" o:spid="_x0000_s1028" style="position:absolute;left:0;text-align:left;margin-left:165.4pt;margin-top:51.35pt;width:141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" fillcolor="#dafda7" strokecolor="#98b954">
                <v:fill color2="#f5ffe6" rotate="t" angle="180" colors="0 #dafda7;22938f #e4fdc2;1 #f5ffe6" focus="100%" type="gradient"/>
                <v:shadow on="t" color="black" opacity="24903f" origin=",.5" offset="0,.55556mm"/>
                <v:textbox>
                  <w:txbxContent>
                    <w:p w:rsidR="0083759C" w:rsidRPr="00DB26B2" w:rsidRDefault="0083759C" w:rsidP="0083759C">
                      <w:pPr>
                        <w:spacing w:after="0" w:line="240" w:lineRule="auto"/>
                        <w:jc w:val="center"/>
                        <w:rPr>
                          <w:sz w:val="20"/>
                          <w:szCs w:val="20"/>
                        </w:rPr>
                      </w:pPr>
                      <w:r w:rsidRPr="00DB26B2">
                        <w:rPr>
                          <w:sz w:val="20"/>
                          <w:szCs w:val="20"/>
                        </w:rPr>
                        <w:t>Çanakkale Şehitleri Yerleşkesi</w:t>
                      </w:r>
                    </w:p>
                    <w:p w:rsidR="0083759C" w:rsidRPr="00DB26B2" w:rsidRDefault="0083759C" w:rsidP="0083759C">
                      <w:pPr>
                        <w:spacing w:after="0" w:line="240" w:lineRule="auto"/>
                        <w:jc w:val="center"/>
                        <w:rPr>
                          <w:sz w:val="20"/>
                          <w:szCs w:val="20"/>
                        </w:rPr>
                      </w:pPr>
                      <w:r w:rsidRPr="00DB26B2">
                        <w:rPr>
                          <w:sz w:val="20"/>
                          <w:szCs w:val="20"/>
                        </w:rPr>
                        <w:t>(İlahiyat Fakültesi)</w:t>
                      </w:r>
                    </w:p>
                    <w:p w:rsidR="0083759C" w:rsidRDefault="0083759C" w:rsidP="0083759C">
                      <w:pPr>
                        <w:spacing w:after="0" w:line="240" w:lineRule="auto"/>
                        <w:jc w:val="center"/>
                      </w:pPr>
                    </w:p>
                  </w:txbxContent>
                </v:textbox>
              </v:roundrect>
            </w:pict>
          </mc:Fallback>
        </mc:AlternateContent>
      </w:r>
      <w:r w:rsidR="0083759C">
        <w:rPr>
          <w:rFonts w:ascii="Times New Roman" w:hAnsi="Times New Roman" w:cs="Times New Roman"/>
          <w:sz w:val="24"/>
          <w:szCs w:val="24"/>
        </w:rPr>
        <w:t xml:space="preserve">1. </w:t>
      </w:r>
      <w:r w:rsidR="00CC4EBE" w:rsidRPr="000467A4">
        <w:rPr>
          <w:rFonts w:ascii="Times New Roman" w:eastAsia="Times New Roman" w:hAnsi="Times New Roman" w:cs="Times New Roman"/>
          <w:sz w:val="24"/>
          <w:szCs w:val="24"/>
          <w:lang w:eastAsia="tr-TR"/>
        </w:rPr>
        <w:t>202</w:t>
      </w:r>
      <w:r w:rsidR="008F17A0">
        <w:rPr>
          <w:rFonts w:ascii="Times New Roman" w:eastAsia="Times New Roman" w:hAnsi="Times New Roman" w:cs="Times New Roman"/>
          <w:sz w:val="24"/>
          <w:szCs w:val="24"/>
          <w:lang w:eastAsia="tr-TR"/>
        </w:rPr>
        <w:t>4</w:t>
      </w:r>
      <w:r w:rsidR="00CC4EBE" w:rsidRPr="000467A4">
        <w:rPr>
          <w:rFonts w:ascii="Times New Roman" w:eastAsia="Times New Roman" w:hAnsi="Times New Roman" w:cs="Times New Roman"/>
          <w:sz w:val="24"/>
          <w:szCs w:val="24"/>
          <w:lang w:eastAsia="tr-TR"/>
        </w:rPr>
        <w:t>-202</w:t>
      </w:r>
      <w:r w:rsidR="008F17A0">
        <w:rPr>
          <w:rFonts w:ascii="Times New Roman" w:eastAsia="Times New Roman" w:hAnsi="Times New Roman" w:cs="Times New Roman"/>
          <w:sz w:val="24"/>
          <w:szCs w:val="24"/>
          <w:lang w:eastAsia="tr-TR"/>
        </w:rPr>
        <w:t>5</w:t>
      </w:r>
      <w:r w:rsidR="00CC4EBE" w:rsidRPr="000467A4">
        <w:rPr>
          <w:rFonts w:ascii="Times New Roman" w:eastAsia="Times New Roman" w:hAnsi="Times New Roman" w:cs="Times New Roman"/>
          <w:sz w:val="24"/>
          <w:szCs w:val="24"/>
          <w:lang w:eastAsia="tr-TR"/>
        </w:rPr>
        <w:t xml:space="preserve"> </w:t>
      </w:r>
      <w:r w:rsidR="0083759C">
        <w:rPr>
          <w:rFonts w:ascii="Times New Roman" w:hAnsi="Times New Roman" w:cs="Times New Roman"/>
          <w:sz w:val="24"/>
          <w:szCs w:val="24"/>
        </w:rPr>
        <w:t xml:space="preserve">Eğitim-Öğretim yılında </w:t>
      </w:r>
      <w:r w:rsidR="008F17A0">
        <w:rPr>
          <w:rFonts w:ascii="Times New Roman" w:eastAsia="Times New Roman" w:hAnsi="Times New Roman" w:cs="Times New Roman"/>
          <w:sz w:val="24"/>
          <w:szCs w:val="24"/>
          <w:lang w:eastAsia="tr-TR"/>
        </w:rPr>
        <w:t>19</w:t>
      </w:r>
      <w:r w:rsidR="00CC4EBE" w:rsidRPr="000467A4">
        <w:rPr>
          <w:rFonts w:ascii="Times New Roman" w:eastAsia="Times New Roman" w:hAnsi="Times New Roman" w:cs="Times New Roman"/>
          <w:sz w:val="24"/>
          <w:szCs w:val="24"/>
          <w:lang w:eastAsia="tr-TR"/>
        </w:rPr>
        <w:t>-2</w:t>
      </w:r>
      <w:r w:rsidR="008F17A0">
        <w:rPr>
          <w:rFonts w:ascii="Times New Roman" w:eastAsia="Times New Roman" w:hAnsi="Times New Roman" w:cs="Times New Roman"/>
          <w:sz w:val="24"/>
          <w:szCs w:val="24"/>
          <w:lang w:eastAsia="tr-TR"/>
        </w:rPr>
        <w:t>3 Ağustos 2024</w:t>
      </w:r>
      <w:r w:rsidR="00CC4EBE" w:rsidRPr="000467A4">
        <w:rPr>
          <w:rFonts w:ascii="Times New Roman" w:eastAsia="Times New Roman" w:hAnsi="Times New Roman" w:cs="Times New Roman"/>
          <w:sz w:val="24"/>
          <w:szCs w:val="24"/>
          <w:lang w:eastAsia="tr-TR"/>
        </w:rPr>
        <w:t xml:space="preserve"> </w:t>
      </w:r>
      <w:r w:rsidR="0083759C">
        <w:rPr>
          <w:rFonts w:ascii="Times New Roman" w:hAnsi="Times New Roman" w:cs="Times New Roman"/>
          <w:sz w:val="24"/>
          <w:szCs w:val="24"/>
        </w:rPr>
        <w:t>tarihleri arasında ………………………………………</w:t>
      </w:r>
      <w:proofErr w:type="gramStart"/>
      <w:r w:rsidR="0083759C">
        <w:rPr>
          <w:rFonts w:ascii="Times New Roman" w:hAnsi="Times New Roman" w:cs="Times New Roman"/>
          <w:sz w:val="24"/>
          <w:szCs w:val="24"/>
        </w:rPr>
        <w:t>…….</w:t>
      </w:r>
      <w:proofErr w:type="gramEnd"/>
      <w:r w:rsidR="0083759C">
        <w:rPr>
          <w:rFonts w:ascii="Times New Roman" w:hAnsi="Times New Roman" w:cs="Times New Roman"/>
          <w:sz w:val="24"/>
          <w:szCs w:val="24"/>
        </w:rPr>
        <w:t xml:space="preserve">. </w:t>
      </w:r>
      <w:proofErr w:type="gramStart"/>
      <w:r w:rsidR="0083759C">
        <w:rPr>
          <w:rFonts w:ascii="Times New Roman" w:hAnsi="Times New Roman" w:cs="Times New Roman"/>
          <w:sz w:val="24"/>
          <w:szCs w:val="24"/>
        </w:rPr>
        <w:t>yurdu</w:t>
      </w:r>
      <w:proofErr w:type="gramEnd"/>
      <w:r w:rsidR="0083759C">
        <w:rPr>
          <w:rFonts w:ascii="Times New Roman" w:hAnsi="Times New Roman" w:cs="Times New Roman"/>
          <w:sz w:val="24"/>
          <w:szCs w:val="24"/>
        </w:rPr>
        <w:t xml:space="preserve"> olarak, aşağıda (X) işareti ile işaretlediğimiz yerleşke/yerleşkeler de stant açmak istiyoruz. </w:t>
      </w:r>
    </w:p>
    <w:p w14:paraId="096AE63E" w14:textId="77777777" w:rsidR="00DB26B2" w:rsidRDefault="00DB26B2" w:rsidP="0083759C">
      <w:pPr>
        <w:ind w:firstLine="708"/>
        <w:jc w:val="both"/>
        <w:rPr>
          <w:rFonts w:ascii="Times New Roman" w:hAnsi="Times New Roman" w:cs="Times New Roman"/>
          <w:sz w:val="24"/>
          <w:szCs w:val="24"/>
        </w:rPr>
      </w:pPr>
    </w:p>
    <w:p w14:paraId="650F87CD" w14:textId="77777777" w:rsidR="00DB26B2" w:rsidRDefault="00DB26B2" w:rsidP="0083759C">
      <w:pPr>
        <w:tabs>
          <w:tab w:val="left" w:pos="5085"/>
        </w:tabs>
        <w:rPr>
          <w:rFonts w:ascii="Times New Roman" w:hAnsi="Times New Roman" w:cs="Times New Roman"/>
          <w:sz w:val="24"/>
          <w:szCs w:val="24"/>
        </w:rPr>
      </w:pPr>
    </w:p>
    <w:p w14:paraId="1FD9B4EB" w14:textId="77777777" w:rsidR="0083759C" w:rsidRDefault="0083759C" w:rsidP="0083759C">
      <w:pPr>
        <w:tabs>
          <w:tab w:val="left" w:pos="5085"/>
        </w:tabs>
        <w:rPr>
          <w:rFonts w:ascii="Times New Roman" w:hAnsi="Times New Roman" w:cs="Times New Roman"/>
          <w:sz w:val="24"/>
          <w:szCs w:val="24"/>
        </w:rPr>
      </w:pPr>
      <w:r>
        <w:rPr>
          <w:rFonts w:ascii="Times New Roman" w:hAnsi="Times New Roman" w:cs="Times New Roman"/>
          <w:sz w:val="24"/>
          <w:szCs w:val="24"/>
        </w:rPr>
        <w:tab/>
      </w:r>
    </w:p>
    <w:p w14:paraId="7DFE4EFE" w14:textId="77777777" w:rsidR="0083759C" w:rsidRDefault="0083759C" w:rsidP="00DB26B2">
      <w:pPr>
        <w:tabs>
          <w:tab w:val="left" w:pos="3348"/>
          <w:tab w:val="left" w:pos="7200"/>
        </w:tabs>
        <w:rPr>
          <w:rFonts w:ascii="Times New Roman" w:hAnsi="Times New Roman" w:cs="Times New Roman"/>
          <w:sz w:val="24"/>
          <w:szCs w:val="24"/>
        </w:rPr>
      </w:pPr>
      <w:r>
        <w:rPr>
          <w:rFonts w:ascii="Times New Roman" w:hAnsi="Times New Roman" w:cs="Times New Roman"/>
          <w:sz w:val="24"/>
          <w:szCs w:val="24"/>
        </w:rPr>
        <w:tab/>
      </w:r>
      <w:r w:rsidR="00AB7DA3">
        <w:rPr>
          <w:rFonts w:ascii="Times New Roman" w:hAnsi="Times New Roman" w:cs="Times New Roman"/>
          <w:sz w:val="24"/>
          <w:szCs w:val="24"/>
        </w:rPr>
        <w:tab/>
      </w:r>
    </w:p>
    <w:p w14:paraId="20296C3F" w14:textId="77777777" w:rsidR="0055607F" w:rsidRPr="0055607F" w:rsidRDefault="0083759C" w:rsidP="0055607F">
      <w:pPr>
        <w:shd w:val="clear" w:color="auto" w:fill="FFFFFF"/>
        <w:spacing w:after="0" w:line="240" w:lineRule="auto"/>
        <w:jc w:val="both"/>
        <w:rPr>
          <w:rFonts w:ascii="Arial" w:eastAsia="Times New Roman" w:hAnsi="Arial" w:cs="Arial"/>
          <w:sz w:val="14"/>
          <w:szCs w:val="14"/>
          <w:lang w:eastAsia="tr-TR"/>
        </w:rPr>
      </w:pPr>
      <w:r>
        <w:rPr>
          <w:rFonts w:ascii="Times New Roman" w:hAnsi="Times New Roman" w:cs="Times New Roman"/>
          <w:sz w:val="24"/>
          <w:szCs w:val="24"/>
        </w:rPr>
        <w:t>Yurtların stant açma bedelleri ekli listede belirtilmiştir. Stant bedelleri IBAN</w:t>
      </w:r>
      <w:r w:rsidR="0055607F">
        <w:rPr>
          <w:rFonts w:ascii="Times New Roman" w:hAnsi="Times New Roman" w:cs="Times New Roman"/>
          <w:b/>
          <w:sz w:val="24"/>
          <w:szCs w:val="24"/>
        </w:rPr>
        <w:t xml:space="preserve"> </w:t>
      </w:r>
      <w:r>
        <w:rPr>
          <w:rFonts w:ascii="Times New Roman" w:hAnsi="Times New Roman" w:cs="Times New Roman"/>
          <w:color w:val="000000"/>
          <w:sz w:val="24"/>
          <w:szCs w:val="24"/>
          <w:lang w:eastAsia="tr-TR"/>
        </w:rPr>
        <w:t>TR240001002294000170005001</w:t>
      </w:r>
      <w:r>
        <w:rPr>
          <w:rFonts w:ascii="Times New Roman" w:hAnsi="Times New Roman" w:cs="Times New Roman"/>
          <w:sz w:val="24"/>
          <w:szCs w:val="24"/>
          <w:lang w:eastAsia="tr-TR"/>
        </w:rPr>
        <w:t xml:space="preserve"> nolu</w:t>
      </w:r>
      <w:r w:rsidR="0055607F" w:rsidRPr="0055607F">
        <w:rPr>
          <w:rFonts w:ascii="Arial" w:eastAsia="Times New Roman" w:hAnsi="Arial" w:cs="Arial"/>
          <w:sz w:val="14"/>
          <w:szCs w:val="14"/>
          <w:lang w:eastAsia="tr-TR"/>
        </w:rPr>
        <w:t>:</w:t>
      </w:r>
      <w:r w:rsidR="0055607F" w:rsidRPr="0055607F">
        <w:rPr>
          <w:rFonts w:ascii="Times New Roman" w:eastAsia="Times New Roman" w:hAnsi="Times New Roman" w:cs="Times New Roman"/>
          <w:sz w:val="24"/>
          <w:szCs w:val="24"/>
          <w:lang w:eastAsia="tr-TR"/>
        </w:rPr>
        <w:t>18 Mart Üniversitesi Kurum Tek İdare Tahsilat Hesabı (Belirlenen ücret, EFT kanalı ile hesaba yatırılacak ise hesap adı "</w:t>
      </w:r>
      <w:r w:rsidR="0055607F" w:rsidRPr="0055607F">
        <w:rPr>
          <w:rFonts w:ascii="Times New Roman" w:eastAsia="Times New Roman" w:hAnsi="Times New Roman" w:cs="Times New Roman"/>
          <w:b/>
          <w:sz w:val="24"/>
          <w:szCs w:val="24"/>
          <w:lang w:eastAsia="tr-TR"/>
        </w:rPr>
        <w:t>18 Mart Üniversitesi Kurum Tek İdare Tahsilat Hesabı</w:t>
      </w:r>
      <w:r w:rsidR="0055607F" w:rsidRPr="0055607F">
        <w:rPr>
          <w:rFonts w:ascii="Times New Roman" w:eastAsia="Times New Roman" w:hAnsi="Times New Roman" w:cs="Times New Roman"/>
          <w:sz w:val="24"/>
          <w:szCs w:val="24"/>
          <w:lang w:eastAsia="tr-TR"/>
        </w:rPr>
        <w:t>"</w:t>
      </w:r>
      <w:r w:rsidR="0055607F">
        <w:rPr>
          <w:rFonts w:ascii="Times New Roman" w:eastAsia="Times New Roman" w:hAnsi="Times New Roman" w:cs="Times New Roman"/>
          <w:sz w:val="24"/>
          <w:szCs w:val="24"/>
          <w:lang w:eastAsia="tr-TR"/>
        </w:rPr>
        <w:t xml:space="preserve"> </w:t>
      </w:r>
      <w:r w:rsidR="0055607F" w:rsidRPr="0055607F">
        <w:rPr>
          <w:rFonts w:ascii="Times New Roman" w:eastAsia="Times New Roman" w:hAnsi="Times New Roman" w:cs="Times New Roman"/>
          <w:sz w:val="24"/>
          <w:szCs w:val="24"/>
          <w:lang w:eastAsia="tr-TR"/>
        </w:rPr>
        <w:t>şeklinde yazılmalı</w:t>
      </w:r>
      <w:r w:rsidR="0055607F">
        <w:rPr>
          <w:rFonts w:ascii="Times New Roman" w:eastAsia="Times New Roman" w:hAnsi="Times New Roman" w:cs="Times New Roman"/>
          <w:sz w:val="24"/>
          <w:szCs w:val="24"/>
          <w:lang w:eastAsia="tr-TR"/>
        </w:rPr>
        <w:t>,</w:t>
      </w:r>
      <w:r w:rsidR="0055607F" w:rsidRPr="0055607F">
        <w:rPr>
          <w:rFonts w:ascii="Times New Roman" w:eastAsia="Times New Roman" w:hAnsi="Times New Roman" w:cs="Times New Roman"/>
          <w:sz w:val="24"/>
          <w:szCs w:val="24"/>
          <w:lang w:eastAsia="tr-TR"/>
        </w:rPr>
        <w:t xml:space="preserve"> farklı bir ifade kullanılmama</w:t>
      </w:r>
      <w:r w:rsidR="0055607F">
        <w:rPr>
          <w:rFonts w:ascii="Times New Roman" w:eastAsia="Times New Roman" w:hAnsi="Times New Roman" w:cs="Times New Roman"/>
          <w:sz w:val="24"/>
          <w:szCs w:val="24"/>
          <w:lang w:eastAsia="tr-TR"/>
        </w:rPr>
        <w:t xml:space="preserve">lı, açıklama kısmına </w:t>
      </w:r>
      <w:r w:rsidR="0055607F" w:rsidRPr="0055607F">
        <w:rPr>
          <w:rFonts w:ascii="Times New Roman" w:eastAsia="Times New Roman" w:hAnsi="Times New Roman" w:cs="Times New Roman"/>
          <w:b/>
          <w:sz w:val="24"/>
          <w:szCs w:val="24"/>
          <w:lang w:eastAsia="tr-TR"/>
        </w:rPr>
        <w:t>yurt adı</w:t>
      </w:r>
      <w:r w:rsidR="0055607F">
        <w:rPr>
          <w:rFonts w:ascii="Times New Roman" w:eastAsia="Times New Roman" w:hAnsi="Times New Roman" w:cs="Times New Roman"/>
          <w:sz w:val="24"/>
          <w:szCs w:val="24"/>
          <w:lang w:eastAsia="tr-TR"/>
        </w:rPr>
        <w:t xml:space="preserve"> mutlaka eklenmelidir.</w:t>
      </w:r>
      <w:r w:rsidR="0055607F" w:rsidRPr="0055607F">
        <w:rPr>
          <w:rFonts w:ascii="Times New Roman" w:eastAsia="Times New Roman" w:hAnsi="Times New Roman" w:cs="Times New Roman"/>
          <w:sz w:val="24"/>
          <w:szCs w:val="24"/>
          <w:lang w:eastAsia="tr-TR"/>
        </w:rPr>
        <w:t>)</w:t>
      </w:r>
    </w:p>
    <w:p w14:paraId="702A7E08" w14:textId="77777777" w:rsidR="0083759C" w:rsidRDefault="0083759C" w:rsidP="0055607F">
      <w:pPr>
        <w:numPr>
          <w:ilvl w:val="0"/>
          <w:numId w:val="1"/>
        </w:numPr>
        <w:tabs>
          <w:tab w:val="num" w:pos="3261"/>
        </w:tabs>
        <w:suppressAutoHyphens/>
        <w:spacing w:after="0" w:line="240" w:lineRule="auto"/>
        <w:ind w:left="0" w:firstLine="709"/>
        <w:jc w:val="both"/>
        <w:rPr>
          <w:rFonts w:ascii="Times New Roman" w:hAnsi="Times New Roman" w:cs="Times New Roman"/>
          <w:color w:val="000000"/>
          <w:sz w:val="24"/>
          <w:szCs w:val="24"/>
          <w:lang w:eastAsia="tr-TR"/>
        </w:rPr>
      </w:pPr>
      <w:r>
        <w:rPr>
          <w:rFonts w:ascii="Times New Roman" w:hAnsi="Times New Roman" w:cs="Times New Roman"/>
          <w:sz w:val="24"/>
          <w:szCs w:val="24"/>
          <w:lang w:eastAsia="tr-TR"/>
        </w:rPr>
        <w:t>Dekontların bir nüshası ve talep formu Rektörlük Sağlık Kültür ve Spor Daire Başkanlığı Kültür Şube Müdürlüğüne (Oda No: 616) teslim edilecektir.</w:t>
      </w:r>
    </w:p>
    <w:p w14:paraId="2931EE3F" w14:textId="77777777" w:rsidR="0083759C" w:rsidRDefault="0083759C" w:rsidP="0083759C">
      <w:pPr>
        <w:suppressAutoHyphens/>
        <w:spacing w:after="0" w:line="240" w:lineRule="auto"/>
        <w:ind w:left="708"/>
        <w:jc w:val="both"/>
        <w:rPr>
          <w:rFonts w:ascii="Times New Roman" w:hAnsi="Times New Roman" w:cs="Times New Roman"/>
          <w:sz w:val="24"/>
          <w:szCs w:val="24"/>
          <w:lang w:eastAsia="tr-TR"/>
        </w:rPr>
      </w:pPr>
      <w:r>
        <w:rPr>
          <w:rFonts w:ascii="Times New Roman" w:hAnsi="Times New Roman" w:cs="Times New Roman"/>
          <w:sz w:val="24"/>
          <w:szCs w:val="24"/>
          <w:lang w:eastAsia="tr-TR"/>
        </w:rPr>
        <w:t>2. Yurt kapasitesi ………</w:t>
      </w: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kişiden</w:t>
      </w:r>
      <w:proofErr w:type="gramEnd"/>
      <w:r>
        <w:rPr>
          <w:rFonts w:ascii="Times New Roman" w:hAnsi="Times New Roman" w:cs="Times New Roman"/>
          <w:sz w:val="24"/>
          <w:szCs w:val="24"/>
          <w:lang w:eastAsia="tr-TR"/>
        </w:rPr>
        <w:t xml:space="preserve"> oluşmaktadır. </w:t>
      </w:r>
      <w:r>
        <w:rPr>
          <w:noProof/>
          <w:lang w:eastAsia="tr-TR"/>
        </w:rPr>
        <mc:AlternateContent>
          <mc:Choice Requires="wps">
            <w:drawing>
              <wp:anchor distT="0" distB="0" distL="114300" distR="114300" simplePos="0" relativeHeight="251660288" behindDoc="0" locked="0" layoutInCell="1" allowOverlap="1" wp14:anchorId="0879B29D" wp14:editId="3FC5E410">
                <wp:simplePos x="0" y="0"/>
                <wp:positionH relativeFrom="column">
                  <wp:posOffset>-1023620</wp:posOffset>
                </wp:positionH>
                <wp:positionV relativeFrom="paragraph">
                  <wp:posOffset>123825</wp:posOffset>
                </wp:positionV>
                <wp:extent cx="7753350" cy="266700"/>
                <wp:effectExtent l="0" t="0" r="0" b="0"/>
                <wp:wrapNone/>
                <wp:docPr id="6" name="Eksi 6"/>
                <wp:cNvGraphicFramePr/>
                <a:graphic xmlns:a="http://schemas.openxmlformats.org/drawingml/2006/main">
                  <a:graphicData uri="http://schemas.microsoft.com/office/word/2010/wordprocessingShape">
                    <wps:wsp>
                      <wps:cNvSpPr/>
                      <wps:spPr>
                        <a:xfrm>
                          <a:off x="0" y="0"/>
                          <a:ext cx="7753350" cy="2667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28D7" id="Eksi 6" o:spid="_x0000_s1026" style="position:absolute;margin-left:-80.6pt;margin-top:9.75pt;width:61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53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" path="m1027707,101986r5697936,l6725643,164714r-5697936,l1027707,101986xe" fillcolor="#5b9bd5 [3204]" strokecolor="#1f4d78 [1604]" strokeweight="1pt">
                <v:stroke joinstyle="miter"/>
                <v:path arrowok="t" o:connecttype="custom" o:connectlocs="1027707,101986;6725643,101986;6725643,164714;1027707,164714;1027707,101986" o:connectangles="0,0,0,0,0"/>
              </v:shape>
            </w:pict>
          </mc:Fallback>
        </mc:AlternateContent>
      </w:r>
    </w:p>
    <w:p w14:paraId="7B8DABBE" w14:textId="77777777" w:rsidR="0083759C" w:rsidRDefault="0083759C" w:rsidP="0083759C">
      <w:pPr>
        <w:suppressAutoHyphens/>
        <w:spacing w:after="0" w:line="240" w:lineRule="auto"/>
        <w:ind w:left="708"/>
        <w:jc w:val="both"/>
        <w:rPr>
          <w:rFonts w:ascii="Times New Roman" w:hAnsi="Times New Roman" w:cs="Times New Roman"/>
          <w:color w:val="000000"/>
          <w:sz w:val="24"/>
          <w:szCs w:val="24"/>
          <w:lang w:eastAsia="tr-TR"/>
        </w:rPr>
      </w:pPr>
    </w:p>
    <w:p w14:paraId="05029575" w14:textId="77777777" w:rsidR="00DB26B2" w:rsidRDefault="00DB26B2" w:rsidP="0083759C">
      <w:pPr>
        <w:ind w:firstLine="708"/>
        <w:jc w:val="both"/>
        <w:rPr>
          <w:rFonts w:ascii="Times New Roman" w:eastAsia="Times New Roman" w:hAnsi="Times New Roman" w:cs="Times New Roman"/>
          <w:color w:val="FF0000"/>
          <w:sz w:val="24"/>
          <w:szCs w:val="24"/>
          <w:lang w:eastAsia="tr-TR"/>
        </w:rPr>
      </w:pPr>
    </w:p>
    <w:p w14:paraId="4F2C5FAD" w14:textId="77777777" w:rsidR="0083759C" w:rsidRPr="00B613E6" w:rsidRDefault="008F17A0" w:rsidP="0083759C">
      <w:pPr>
        <w:ind w:firstLine="708"/>
        <w:jc w:val="both"/>
        <w:rPr>
          <w:rFonts w:ascii="Times New Roman" w:hAnsi="Times New Roman" w:cs="Times New Roman"/>
          <w:color w:val="FF0000"/>
          <w:sz w:val="24"/>
          <w:szCs w:val="24"/>
        </w:rPr>
      </w:pPr>
      <w:r w:rsidRPr="008F17A0">
        <w:rPr>
          <w:rFonts w:ascii="Times New Roman" w:eastAsia="Times New Roman" w:hAnsi="Times New Roman" w:cs="Times New Roman"/>
          <w:color w:val="FF0000"/>
          <w:sz w:val="24"/>
          <w:szCs w:val="24"/>
          <w:lang w:eastAsia="tr-TR"/>
        </w:rPr>
        <w:t>19</w:t>
      </w:r>
      <w:r w:rsidR="00CC4EBE" w:rsidRPr="008F17A0">
        <w:rPr>
          <w:rFonts w:ascii="Times New Roman" w:eastAsia="Times New Roman" w:hAnsi="Times New Roman" w:cs="Times New Roman"/>
          <w:color w:val="FF0000"/>
          <w:sz w:val="24"/>
          <w:szCs w:val="24"/>
          <w:lang w:eastAsia="tr-TR"/>
        </w:rPr>
        <w:t>-2</w:t>
      </w:r>
      <w:r w:rsidRPr="008F17A0">
        <w:rPr>
          <w:rFonts w:ascii="Times New Roman" w:eastAsia="Times New Roman" w:hAnsi="Times New Roman" w:cs="Times New Roman"/>
          <w:color w:val="FF0000"/>
          <w:sz w:val="24"/>
          <w:szCs w:val="24"/>
          <w:lang w:eastAsia="tr-TR"/>
        </w:rPr>
        <w:t>3</w:t>
      </w:r>
      <w:r w:rsidR="00CC4EBE" w:rsidRPr="008F17A0">
        <w:rPr>
          <w:rFonts w:ascii="Times New Roman" w:eastAsia="Times New Roman" w:hAnsi="Times New Roman" w:cs="Times New Roman"/>
          <w:color w:val="FF0000"/>
          <w:sz w:val="24"/>
          <w:szCs w:val="24"/>
          <w:lang w:eastAsia="tr-TR"/>
        </w:rPr>
        <w:t xml:space="preserve"> </w:t>
      </w:r>
      <w:r w:rsidR="0083759C" w:rsidRPr="00B613E6">
        <w:rPr>
          <w:rFonts w:ascii="Times New Roman" w:hAnsi="Times New Roman" w:cs="Times New Roman"/>
          <w:color w:val="FF0000"/>
          <w:sz w:val="24"/>
          <w:szCs w:val="24"/>
        </w:rPr>
        <w:t>Ağustos 20</w:t>
      </w:r>
      <w:r>
        <w:rPr>
          <w:rFonts w:ascii="Times New Roman" w:hAnsi="Times New Roman" w:cs="Times New Roman"/>
          <w:color w:val="FF0000"/>
          <w:sz w:val="24"/>
          <w:szCs w:val="24"/>
        </w:rPr>
        <w:t>24</w:t>
      </w:r>
      <w:r w:rsidR="0083759C" w:rsidRPr="00B613E6">
        <w:rPr>
          <w:rFonts w:ascii="Times New Roman" w:hAnsi="Times New Roman" w:cs="Times New Roman"/>
          <w:color w:val="FF0000"/>
          <w:sz w:val="24"/>
          <w:szCs w:val="24"/>
        </w:rPr>
        <w:t xml:space="preserve"> tarihleri arasında manuel kayıt işlemleri gerçekleştirilecektir. Bu tarihlerde stant açacak her yurt aşağıdaki </w:t>
      </w:r>
      <w:r w:rsidR="0083759C" w:rsidRPr="00B613E6">
        <w:rPr>
          <w:rFonts w:ascii="Times New Roman" w:hAnsi="Times New Roman" w:cs="Times New Roman"/>
          <w:b/>
          <w:i/>
          <w:color w:val="FF0000"/>
          <w:sz w:val="24"/>
          <w:szCs w:val="24"/>
        </w:rPr>
        <w:t>kurallara uymayı taahhüt eder</w:t>
      </w:r>
      <w:r w:rsidR="0083759C" w:rsidRPr="00B613E6">
        <w:rPr>
          <w:rFonts w:ascii="Times New Roman" w:hAnsi="Times New Roman" w:cs="Times New Roman"/>
          <w:color w:val="FF0000"/>
          <w:sz w:val="24"/>
          <w:szCs w:val="24"/>
        </w:rPr>
        <w:t>.</w:t>
      </w:r>
    </w:p>
    <w:p w14:paraId="745F5632" w14:textId="77777777"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Yurt tanıtım stantları, 08.00-17.00 saatleri arasında gerçekleştirilecektir. </w:t>
      </w:r>
    </w:p>
    <w:p w14:paraId="087AC104" w14:textId="77777777"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Tanıtım standı açacak yurtların masa-sandalye vb. ekipmanları kendileri tarafından temin edilecek olup Üniversite tarafından herhangi bir malzeme desteği </w:t>
      </w:r>
      <w:r w:rsidRPr="00DB26B2">
        <w:rPr>
          <w:rFonts w:ascii="Times New Roman" w:hAnsi="Times New Roman" w:cs="Times New Roman"/>
          <w:b/>
          <w:sz w:val="24"/>
          <w:szCs w:val="24"/>
        </w:rPr>
        <w:t>sağlanmayacaktır.</w:t>
      </w:r>
    </w:p>
    <w:p w14:paraId="684B6BE0" w14:textId="77777777"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Yurt tanıtım stantları Öğrenci Soysal Etkinlik Merkezi önünde açılacak olup stantlarda 1 görevli personel bulundurulması zorunludur. Yurtların görevlendirdiği diğer personel Fakülte, Yüksekokul ve Meslek Yüksekokulu binalarının önünde yurtlarının tanıtımını yapabilecektir. Binaların içinde tanıtım yapılması kesinlikle </w:t>
      </w:r>
      <w:r w:rsidRPr="00DB26B2">
        <w:rPr>
          <w:rFonts w:ascii="Times New Roman" w:hAnsi="Times New Roman" w:cs="Times New Roman"/>
          <w:b/>
          <w:sz w:val="24"/>
          <w:szCs w:val="24"/>
        </w:rPr>
        <w:t>yasaktır.</w:t>
      </w:r>
    </w:p>
    <w:p w14:paraId="30765DC6" w14:textId="77777777"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Her Yerleşke için ayrı ücret yatırılacaktır.</w:t>
      </w:r>
    </w:p>
    <w:p w14:paraId="47F82FE6" w14:textId="77777777"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Yurt tarafından görevlendirilen stant sorumlusunun ismi ve iletişim bilgileri ilgili kısımda doldurulmuş olmalıdır. Stantta çalışacak görevlilerin yaka kartları, yurt yetkilileri tarafından görülecek şekilde tasarlanıp personeline dağıtılacak ve ilgili personel yaka kartını görev süresi boyunca daima görülecek şekilde takacaktır.</w:t>
      </w:r>
    </w:p>
    <w:p w14:paraId="17526286" w14:textId="77777777" w:rsidR="00CB627F"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Görevlendirilen personellerin adli sicil kayıtlarının yurt yetkilileri tarafından kontrollerinin sağlanarak kimlik fotokopilerinin dosya halinde Sağlık Kültür Spor Daire Başkanlığı Kültür Şube Müdürlüğüne teslim edilmesi gerekmektedir. İbraz edilen listelerdeki isimler dışındaki personelin Kampüs alanında tanıtım yapmasına izin </w:t>
      </w:r>
      <w:r w:rsidRPr="00DB26B2">
        <w:rPr>
          <w:rFonts w:ascii="Times New Roman" w:hAnsi="Times New Roman" w:cs="Times New Roman"/>
          <w:b/>
          <w:sz w:val="24"/>
          <w:szCs w:val="24"/>
        </w:rPr>
        <w:t>verilmeyecektir.</w:t>
      </w:r>
      <w:r w:rsidRPr="00DB26B2">
        <w:rPr>
          <w:rFonts w:ascii="Times New Roman" w:hAnsi="Times New Roman" w:cs="Times New Roman"/>
          <w:sz w:val="24"/>
          <w:szCs w:val="24"/>
        </w:rPr>
        <w:t xml:space="preserve"> </w:t>
      </w:r>
    </w:p>
    <w:p w14:paraId="4E9A6B99" w14:textId="77777777" w:rsidR="00DB26B2" w:rsidRDefault="00DB26B2" w:rsidP="00DB26B2">
      <w:pPr>
        <w:tabs>
          <w:tab w:val="left" w:pos="567"/>
        </w:tabs>
        <w:jc w:val="both"/>
        <w:rPr>
          <w:rFonts w:ascii="Times New Roman" w:hAnsi="Times New Roman" w:cs="Times New Roman"/>
          <w:sz w:val="24"/>
          <w:szCs w:val="24"/>
        </w:rPr>
      </w:pPr>
    </w:p>
    <w:p w14:paraId="151E99E9" w14:textId="77777777" w:rsidR="00DB26B2" w:rsidRDefault="00DB26B2" w:rsidP="00DB26B2">
      <w:pPr>
        <w:tabs>
          <w:tab w:val="left" w:pos="567"/>
        </w:tabs>
        <w:jc w:val="both"/>
        <w:rPr>
          <w:rFonts w:ascii="Times New Roman" w:hAnsi="Times New Roman" w:cs="Times New Roman"/>
          <w:sz w:val="24"/>
          <w:szCs w:val="24"/>
        </w:rPr>
      </w:pPr>
    </w:p>
    <w:p w14:paraId="52034481" w14:textId="77777777" w:rsidR="00DB26B2" w:rsidRPr="00DB26B2" w:rsidRDefault="00DB26B2" w:rsidP="00DB26B2">
      <w:pPr>
        <w:tabs>
          <w:tab w:val="left" w:pos="567"/>
        </w:tabs>
        <w:jc w:val="both"/>
        <w:rPr>
          <w:rFonts w:ascii="Times New Roman" w:hAnsi="Times New Roman" w:cs="Times New Roman"/>
          <w:sz w:val="24"/>
          <w:szCs w:val="24"/>
        </w:rPr>
      </w:pPr>
    </w:p>
    <w:p w14:paraId="6267DFEE" w14:textId="77777777" w:rsidR="00CB627F" w:rsidRPr="00DB26B2" w:rsidRDefault="00CB627F" w:rsidP="00DB26B2">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Üniversitemiz Yerleşkelerinde Tanıtım standı açacak yurtların görevlendirmiş olduğu personelin toplum huzurunu bozacak davranışlardan sakınmaları, öğrenci ve velilerini rahatsız edici davranışlardan ve kampüs alanında trafiği tehlikeye sokacak eylemlerden kaçınmaları hususlarına dikkat etmeleri büyük önem arz etmektedir. Bahsi geçen hususlara riayet edilmemesi halinde stant sözleşmesi Üniversitemiz tarafından tek taraflı olarak fesih edilecek olup stant ücret iadesi </w:t>
      </w:r>
      <w:r w:rsidRPr="00DB26B2">
        <w:rPr>
          <w:rFonts w:ascii="Times New Roman" w:hAnsi="Times New Roman" w:cs="Times New Roman"/>
          <w:b/>
          <w:sz w:val="24"/>
          <w:szCs w:val="24"/>
        </w:rPr>
        <w:t>yapılmayacaktır.</w:t>
      </w:r>
    </w:p>
    <w:p w14:paraId="460689D9" w14:textId="77777777" w:rsidR="00CB627F" w:rsidRPr="00A7308A"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A7308A">
        <w:rPr>
          <w:rFonts w:ascii="Times New Roman" w:hAnsi="Times New Roman" w:cs="Times New Roman"/>
          <w:sz w:val="24"/>
          <w:szCs w:val="24"/>
        </w:rPr>
        <w:t xml:space="preserve">.……………………………… Yurdu olarak yukarıda işaretlediğimiz tarih/tarihlerde ve yerleşke/yerleşkelerde yurt tanıtım standı açmayı taahhüt ediyorum.  </w:t>
      </w:r>
    </w:p>
    <w:p w14:paraId="03E32240" w14:textId="77777777" w:rsidR="0083759C" w:rsidRPr="00CD2CC1" w:rsidRDefault="0083759C" w:rsidP="00B613E6">
      <w:pPr>
        <w:pStyle w:val="ListeParagraf"/>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pPr w:leftFromText="141" w:rightFromText="141" w:vertAnchor="text" w:tblpY="1"/>
        <w:tblOverlap w:val="never"/>
        <w:tblW w:w="0" w:type="auto"/>
        <w:tblInd w:w="0" w:type="dxa"/>
        <w:tblLook w:val="04A0" w:firstRow="1" w:lastRow="0" w:firstColumn="1" w:lastColumn="0" w:noHBand="0" w:noVBand="1"/>
      </w:tblPr>
      <w:tblGrid>
        <w:gridCol w:w="4564"/>
        <w:gridCol w:w="4498"/>
      </w:tblGrid>
      <w:tr w:rsidR="0083759C" w14:paraId="15955A1C" w14:textId="77777777" w:rsidTr="00817525">
        <w:trPr>
          <w:trHeight w:val="211"/>
        </w:trPr>
        <w:tc>
          <w:tcPr>
            <w:tcW w:w="4644" w:type="dxa"/>
            <w:tcBorders>
              <w:top w:val="single" w:sz="4" w:space="0" w:color="auto"/>
              <w:left w:val="single" w:sz="4" w:space="0" w:color="auto"/>
              <w:bottom w:val="single" w:sz="4" w:space="0" w:color="auto"/>
              <w:right w:val="single" w:sz="4" w:space="0" w:color="auto"/>
            </w:tcBorders>
            <w:vAlign w:val="bottom"/>
            <w:hideMark/>
          </w:tcPr>
          <w:p w14:paraId="3BA5B19D" w14:textId="77777777" w:rsidR="0083759C" w:rsidRDefault="0083759C" w:rsidP="00D97EEE">
            <w:pPr>
              <w:jc w:val="center"/>
              <w:rPr>
                <w:rFonts w:ascii="Times New Roman" w:hAnsi="Times New Roman" w:cs="Times New Roman"/>
                <w:b/>
                <w:sz w:val="24"/>
                <w:szCs w:val="24"/>
              </w:rPr>
            </w:pPr>
            <w:r>
              <w:rPr>
                <w:rFonts w:ascii="Times New Roman" w:hAnsi="Times New Roman" w:cs="Times New Roman"/>
                <w:b/>
                <w:sz w:val="24"/>
                <w:szCs w:val="24"/>
              </w:rPr>
              <w:t>Yurt Yetkilisinin</w:t>
            </w:r>
          </w:p>
        </w:tc>
        <w:tc>
          <w:tcPr>
            <w:tcW w:w="4568" w:type="dxa"/>
            <w:tcBorders>
              <w:top w:val="single" w:sz="4" w:space="0" w:color="auto"/>
              <w:left w:val="single" w:sz="4" w:space="0" w:color="auto"/>
              <w:bottom w:val="single" w:sz="4" w:space="0" w:color="auto"/>
              <w:right w:val="single" w:sz="4" w:space="0" w:color="auto"/>
            </w:tcBorders>
            <w:vAlign w:val="bottom"/>
            <w:hideMark/>
          </w:tcPr>
          <w:p w14:paraId="5E9BAEFF" w14:textId="77777777" w:rsidR="0083759C" w:rsidRDefault="0083759C" w:rsidP="00D97EEE">
            <w:pPr>
              <w:jc w:val="center"/>
              <w:rPr>
                <w:rFonts w:ascii="Times New Roman" w:hAnsi="Times New Roman" w:cs="Times New Roman"/>
                <w:b/>
                <w:sz w:val="24"/>
                <w:szCs w:val="24"/>
              </w:rPr>
            </w:pPr>
            <w:r>
              <w:rPr>
                <w:rFonts w:ascii="Times New Roman" w:hAnsi="Times New Roman" w:cs="Times New Roman"/>
                <w:b/>
                <w:sz w:val="24"/>
                <w:szCs w:val="24"/>
              </w:rPr>
              <w:t>Görevlendirilen Stant Sorumlusunun</w:t>
            </w:r>
          </w:p>
        </w:tc>
      </w:tr>
      <w:tr w:rsidR="0083759C" w14:paraId="0FCF011C" w14:textId="77777777" w:rsidTr="00817525">
        <w:tc>
          <w:tcPr>
            <w:tcW w:w="4644" w:type="dxa"/>
            <w:tcBorders>
              <w:top w:val="single" w:sz="4" w:space="0" w:color="auto"/>
              <w:left w:val="single" w:sz="4" w:space="0" w:color="auto"/>
              <w:bottom w:val="single" w:sz="4" w:space="0" w:color="auto"/>
              <w:right w:val="single" w:sz="4" w:space="0" w:color="auto"/>
            </w:tcBorders>
            <w:vAlign w:val="bottom"/>
            <w:hideMark/>
          </w:tcPr>
          <w:p w14:paraId="1DAEA61C" w14:textId="77777777" w:rsidR="0083759C" w:rsidRDefault="0083759C" w:rsidP="00D97EEE">
            <w:pPr>
              <w:rPr>
                <w:rFonts w:ascii="Times New Roman" w:hAnsi="Times New Roman" w:cs="Times New Roman"/>
                <w:sz w:val="24"/>
                <w:szCs w:val="24"/>
              </w:rPr>
            </w:pPr>
            <w:r>
              <w:rPr>
                <w:rFonts w:ascii="Times New Roman" w:hAnsi="Times New Roman" w:cs="Times New Roman"/>
                <w:sz w:val="24"/>
                <w:szCs w:val="24"/>
              </w:rPr>
              <w:t>Adı:                              Soyadı:</w:t>
            </w:r>
          </w:p>
        </w:tc>
        <w:tc>
          <w:tcPr>
            <w:tcW w:w="4568" w:type="dxa"/>
            <w:tcBorders>
              <w:top w:val="single" w:sz="4" w:space="0" w:color="auto"/>
              <w:left w:val="single" w:sz="4" w:space="0" w:color="auto"/>
              <w:bottom w:val="single" w:sz="4" w:space="0" w:color="auto"/>
              <w:right w:val="single" w:sz="4" w:space="0" w:color="auto"/>
            </w:tcBorders>
            <w:vAlign w:val="bottom"/>
            <w:hideMark/>
          </w:tcPr>
          <w:p w14:paraId="50275404" w14:textId="77777777" w:rsidR="0083759C" w:rsidRDefault="0083759C" w:rsidP="00D97EEE">
            <w:pPr>
              <w:rPr>
                <w:rFonts w:ascii="Times New Roman" w:hAnsi="Times New Roman" w:cs="Times New Roman"/>
                <w:sz w:val="24"/>
                <w:szCs w:val="24"/>
              </w:rPr>
            </w:pPr>
            <w:r>
              <w:rPr>
                <w:rFonts w:ascii="Times New Roman" w:hAnsi="Times New Roman" w:cs="Times New Roman"/>
                <w:sz w:val="24"/>
                <w:szCs w:val="24"/>
              </w:rPr>
              <w:t>Adı:                            Soyadı:</w:t>
            </w:r>
          </w:p>
        </w:tc>
      </w:tr>
      <w:tr w:rsidR="0083759C" w14:paraId="5D48B2A0" w14:textId="77777777" w:rsidTr="00817525">
        <w:tc>
          <w:tcPr>
            <w:tcW w:w="4644" w:type="dxa"/>
            <w:tcBorders>
              <w:top w:val="single" w:sz="4" w:space="0" w:color="auto"/>
              <w:left w:val="single" w:sz="4" w:space="0" w:color="auto"/>
              <w:bottom w:val="single" w:sz="4" w:space="0" w:color="auto"/>
              <w:right w:val="single" w:sz="4" w:space="0" w:color="auto"/>
            </w:tcBorders>
            <w:vAlign w:val="bottom"/>
            <w:hideMark/>
          </w:tcPr>
          <w:p w14:paraId="136A58FB" w14:textId="77777777" w:rsidR="0083759C" w:rsidRDefault="0083759C" w:rsidP="00D97EEE">
            <w:pPr>
              <w:rPr>
                <w:rFonts w:ascii="Times New Roman" w:hAnsi="Times New Roman" w:cs="Times New Roman"/>
                <w:sz w:val="24"/>
                <w:szCs w:val="24"/>
              </w:rPr>
            </w:pPr>
            <w:r>
              <w:rPr>
                <w:rFonts w:ascii="Times New Roman" w:hAnsi="Times New Roman" w:cs="Times New Roman"/>
                <w:sz w:val="24"/>
                <w:szCs w:val="24"/>
              </w:rPr>
              <w:t>Cep No:</w:t>
            </w:r>
          </w:p>
        </w:tc>
        <w:tc>
          <w:tcPr>
            <w:tcW w:w="4568" w:type="dxa"/>
            <w:tcBorders>
              <w:top w:val="single" w:sz="4" w:space="0" w:color="auto"/>
              <w:left w:val="single" w:sz="4" w:space="0" w:color="auto"/>
              <w:bottom w:val="single" w:sz="4" w:space="0" w:color="auto"/>
              <w:right w:val="single" w:sz="4" w:space="0" w:color="auto"/>
            </w:tcBorders>
            <w:vAlign w:val="bottom"/>
            <w:hideMark/>
          </w:tcPr>
          <w:p w14:paraId="71E4456F" w14:textId="77777777" w:rsidR="0083759C" w:rsidRDefault="0083759C" w:rsidP="00D97EEE">
            <w:pPr>
              <w:rPr>
                <w:rFonts w:ascii="Times New Roman" w:hAnsi="Times New Roman" w:cs="Times New Roman"/>
                <w:sz w:val="24"/>
                <w:szCs w:val="24"/>
              </w:rPr>
            </w:pPr>
            <w:r>
              <w:rPr>
                <w:rFonts w:ascii="Times New Roman" w:hAnsi="Times New Roman" w:cs="Times New Roman"/>
                <w:sz w:val="24"/>
                <w:szCs w:val="24"/>
              </w:rPr>
              <w:t xml:space="preserve">Cep No: </w:t>
            </w:r>
          </w:p>
        </w:tc>
      </w:tr>
      <w:tr w:rsidR="0083759C" w14:paraId="29E3160E" w14:textId="77777777" w:rsidTr="00817525">
        <w:trPr>
          <w:gridAfter w:val="1"/>
          <w:wAfter w:w="4568" w:type="dxa"/>
          <w:trHeight w:val="908"/>
        </w:trPr>
        <w:tc>
          <w:tcPr>
            <w:tcW w:w="4644" w:type="dxa"/>
            <w:tcBorders>
              <w:top w:val="single" w:sz="4" w:space="0" w:color="auto"/>
              <w:left w:val="single" w:sz="4" w:space="0" w:color="auto"/>
              <w:bottom w:val="single" w:sz="4" w:space="0" w:color="auto"/>
              <w:right w:val="single" w:sz="4" w:space="0" w:color="auto"/>
            </w:tcBorders>
            <w:vAlign w:val="bottom"/>
            <w:hideMark/>
          </w:tcPr>
          <w:p w14:paraId="48F99557" w14:textId="05182923" w:rsidR="0083759C" w:rsidRDefault="0083759C" w:rsidP="00CC4EBE">
            <w:pPr>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658752" behindDoc="0" locked="0" layoutInCell="1" allowOverlap="1" wp14:anchorId="25CB080A" wp14:editId="79003362">
                      <wp:simplePos x="0" y="0"/>
                      <wp:positionH relativeFrom="column">
                        <wp:posOffset>3007995</wp:posOffset>
                      </wp:positionH>
                      <wp:positionV relativeFrom="paragraph">
                        <wp:posOffset>276225</wp:posOffset>
                      </wp:positionV>
                      <wp:extent cx="2286000" cy="662940"/>
                      <wp:effectExtent l="0" t="0" r="19050" b="22860"/>
                      <wp:wrapNone/>
                      <wp:docPr id="7" name="Dikdörtgen 7"/>
                      <wp:cNvGraphicFramePr/>
                      <a:graphic xmlns:a="http://schemas.openxmlformats.org/drawingml/2006/main">
                        <a:graphicData uri="http://schemas.microsoft.com/office/word/2010/wordprocessingShape">
                          <wps:wsp>
                            <wps:cNvSpPr/>
                            <wps:spPr>
                              <a:xfrm>
                                <a:off x="0" y="0"/>
                                <a:ext cx="2286000" cy="662940"/>
                              </a:xfrm>
                              <a:prstGeom prst="rect">
                                <a:avLst/>
                              </a:prstGeom>
                              <a:solidFill>
                                <a:sysClr val="window" lastClr="FFFFFF"/>
                              </a:solidFill>
                              <a:ln w="25400" cap="flat" cmpd="sng" algn="ctr">
                                <a:solidFill>
                                  <a:srgbClr val="4F81BD"/>
                                </a:solidFill>
                                <a:prstDash val="solid"/>
                              </a:ln>
                              <a:effectLst/>
                            </wps:spPr>
                            <wps:txbx>
                              <w:txbxContent>
                                <w:p w14:paraId="106BD773" w14:textId="77777777" w:rsidR="0083759C" w:rsidRDefault="0083759C" w:rsidP="0083759C">
                                  <w:pPr>
                                    <w:spacing w:after="0" w:line="240" w:lineRule="auto"/>
                                    <w:rPr>
                                      <w:b/>
                                    </w:rPr>
                                  </w:pPr>
                                  <w:r>
                                    <w:rPr>
                                      <w:b/>
                                    </w:rPr>
                                    <w:t>Bu Kısım Doldurulmayacak</w:t>
                                  </w:r>
                                </w:p>
                                <w:p w14:paraId="1434FE44" w14:textId="77777777" w:rsidR="0083759C" w:rsidRDefault="0083759C" w:rsidP="0083759C">
                                  <w:pPr>
                                    <w:spacing w:after="0" w:line="240" w:lineRule="auto"/>
                                  </w:pPr>
                                  <w:r>
                                    <w:t xml:space="preserve">Yerleşke </w:t>
                                  </w:r>
                                  <w:proofErr w:type="gramStart"/>
                                  <w:r>
                                    <w:t>Adı :</w:t>
                                  </w:r>
                                  <w:proofErr w:type="gramEnd"/>
                                </w:p>
                                <w:p w14:paraId="500B45FA" w14:textId="77777777" w:rsidR="0083759C" w:rsidRDefault="0083759C" w:rsidP="0083759C">
                                  <w:pPr>
                                    <w:spacing w:after="0" w:line="240" w:lineRule="auto"/>
                                  </w:pPr>
                                  <w:r>
                                    <w:t xml:space="preserve"> Sıra No:</w:t>
                                  </w:r>
                                </w:p>
                                <w:p w14:paraId="5B886867" w14:textId="77777777" w:rsidR="0083759C" w:rsidRDefault="0083759C" w:rsidP="0083759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BC35" id="Dikdörtgen 7" o:spid="_x0000_s1029" style="position:absolute;left:0;text-align:left;margin-left:236.85pt;margin-top:21.75pt;width:180pt;height:5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" fillcolor="window" strokecolor="#4f81bd" strokeweight="2pt">
                      <v:textbox>
                        <w:txbxContent>
                          <w:p w:rsidR="0083759C" w:rsidRDefault="0083759C" w:rsidP="0083759C">
                            <w:pPr>
                              <w:spacing w:after="0" w:line="240" w:lineRule="auto"/>
                              <w:rPr>
                                <w:b/>
                              </w:rPr>
                            </w:pPr>
                            <w:r>
                              <w:rPr>
                                <w:b/>
                              </w:rPr>
                              <w:t>Bu Kısım Doldurulmayacak</w:t>
                            </w:r>
                          </w:p>
                          <w:p w:rsidR="0083759C" w:rsidRDefault="0083759C" w:rsidP="0083759C">
                            <w:pPr>
                              <w:spacing w:after="0" w:line="240" w:lineRule="auto"/>
                            </w:pPr>
                            <w:r>
                              <w:t xml:space="preserve">Yerleşke </w:t>
                            </w:r>
                            <w:proofErr w:type="gramStart"/>
                            <w:r>
                              <w:t>Adı :</w:t>
                            </w:r>
                            <w:proofErr w:type="gramEnd"/>
                          </w:p>
                          <w:p w:rsidR="0083759C" w:rsidRDefault="0083759C" w:rsidP="0083759C">
                            <w:pPr>
                              <w:spacing w:after="0" w:line="240" w:lineRule="auto"/>
                            </w:pPr>
                            <w:r>
                              <w:t xml:space="preserve"> Sıra No:</w:t>
                            </w:r>
                          </w:p>
                          <w:p w:rsidR="0083759C" w:rsidRDefault="0083759C" w:rsidP="0083759C">
                            <w:pPr>
                              <w:spacing w:after="0" w:line="240" w:lineRule="auto"/>
                            </w:pPr>
                          </w:p>
                        </w:txbxContent>
                      </v:textbox>
                    </v:rect>
                  </w:pict>
                </mc:Fallback>
              </mc:AlternateContent>
            </w:r>
            <w:r>
              <w:rPr>
                <w:rFonts w:ascii="Times New Roman" w:hAnsi="Times New Roman" w:cs="Times New Roman"/>
                <w:sz w:val="24"/>
                <w:szCs w:val="24"/>
              </w:rPr>
              <w:t xml:space="preserve"> -İmza-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009E5D09">
              <w:rPr>
                <w:rFonts w:ascii="Times New Roman" w:hAnsi="Times New Roman" w:cs="Times New Roman"/>
                <w:sz w:val="24"/>
                <w:szCs w:val="24"/>
              </w:rPr>
              <w:t>……</w:t>
            </w:r>
          </w:p>
        </w:tc>
      </w:tr>
    </w:tbl>
    <w:p w14:paraId="07D1DCB3" w14:textId="77777777" w:rsidR="00750C7E" w:rsidRPr="00CD2CC1" w:rsidRDefault="0083759C" w:rsidP="00CD2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CC1">
        <w:rPr>
          <w:rFonts w:ascii="Times New Roman" w:hAnsi="Times New Roman" w:cs="Times New Roman"/>
          <w:sz w:val="24"/>
          <w:szCs w:val="24"/>
        </w:rPr>
        <w:t xml:space="preserve">                  </w:t>
      </w:r>
    </w:p>
    <w:sectPr w:rsidR="00750C7E" w:rsidRPr="00CD2CC1" w:rsidSect="0089378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540"/>
        </w:tabs>
        <w:ind w:left="3972" w:hanging="432"/>
      </w:pPr>
    </w:lvl>
    <w:lvl w:ilvl="1">
      <w:start w:val="1"/>
      <w:numFmt w:val="none"/>
      <w:suff w:val="nothing"/>
      <w:lvlText w:val=""/>
      <w:lvlJc w:val="left"/>
      <w:pPr>
        <w:tabs>
          <w:tab w:val="num" w:pos="3540"/>
        </w:tabs>
        <w:ind w:left="4116" w:hanging="576"/>
      </w:pPr>
    </w:lvl>
    <w:lvl w:ilvl="2">
      <w:start w:val="1"/>
      <w:numFmt w:val="none"/>
      <w:suff w:val="nothing"/>
      <w:lvlText w:val=""/>
      <w:lvlJc w:val="left"/>
      <w:pPr>
        <w:tabs>
          <w:tab w:val="num" w:pos="3540"/>
        </w:tabs>
        <w:ind w:left="4260" w:hanging="720"/>
      </w:pPr>
    </w:lvl>
    <w:lvl w:ilvl="3">
      <w:start w:val="1"/>
      <w:numFmt w:val="none"/>
      <w:suff w:val="nothing"/>
      <w:lvlText w:val=""/>
      <w:lvlJc w:val="left"/>
      <w:pPr>
        <w:tabs>
          <w:tab w:val="num" w:pos="3540"/>
        </w:tabs>
        <w:ind w:left="4404" w:hanging="864"/>
      </w:pPr>
    </w:lvl>
    <w:lvl w:ilvl="4">
      <w:start w:val="1"/>
      <w:numFmt w:val="none"/>
      <w:suff w:val="nothing"/>
      <w:lvlText w:val=""/>
      <w:lvlJc w:val="left"/>
      <w:pPr>
        <w:tabs>
          <w:tab w:val="num" w:pos="3540"/>
        </w:tabs>
        <w:ind w:left="4548" w:hanging="1008"/>
      </w:pPr>
    </w:lvl>
    <w:lvl w:ilvl="5">
      <w:start w:val="1"/>
      <w:numFmt w:val="none"/>
      <w:suff w:val="nothing"/>
      <w:lvlText w:val=""/>
      <w:lvlJc w:val="left"/>
      <w:pPr>
        <w:tabs>
          <w:tab w:val="num" w:pos="3540"/>
        </w:tabs>
        <w:ind w:left="4692" w:hanging="1152"/>
      </w:pPr>
    </w:lvl>
    <w:lvl w:ilvl="6">
      <w:start w:val="1"/>
      <w:numFmt w:val="none"/>
      <w:suff w:val="nothing"/>
      <w:lvlText w:val=""/>
      <w:lvlJc w:val="left"/>
      <w:pPr>
        <w:tabs>
          <w:tab w:val="num" w:pos="3540"/>
        </w:tabs>
        <w:ind w:left="4836" w:hanging="1296"/>
      </w:pPr>
    </w:lvl>
    <w:lvl w:ilvl="7">
      <w:start w:val="1"/>
      <w:numFmt w:val="none"/>
      <w:suff w:val="nothing"/>
      <w:lvlText w:val=""/>
      <w:lvlJc w:val="left"/>
      <w:pPr>
        <w:tabs>
          <w:tab w:val="num" w:pos="3540"/>
        </w:tabs>
        <w:ind w:left="4980" w:hanging="1440"/>
      </w:pPr>
    </w:lvl>
    <w:lvl w:ilvl="8">
      <w:start w:val="1"/>
      <w:numFmt w:val="none"/>
      <w:suff w:val="nothing"/>
      <w:lvlText w:val=""/>
      <w:lvlJc w:val="left"/>
      <w:pPr>
        <w:tabs>
          <w:tab w:val="num" w:pos="3540"/>
        </w:tabs>
        <w:ind w:left="5124" w:hanging="1584"/>
      </w:pPr>
    </w:lvl>
  </w:abstractNum>
  <w:abstractNum w:abstractNumId="1" w15:restartNumberingAfterBreak="0">
    <w:nsid w:val="43125DB2"/>
    <w:multiLevelType w:val="hybridMultilevel"/>
    <w:tmpl w:val="9F807094"/>
    <w:lvl w:ilvl="0" w:tplc="041F0013">
      <w:start w:val="1"/>
      <w:numFmt w:val="upperRoman"/>
      <w:lvlText w:val="%1."/>
      <w:lvlJc w:val="righ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num w:numId="1" w16cid:durableId="861627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439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9C"/>
    <w:rsid w:val="00014D40"/>
    <w:rsid w:val="000467A4"/>
    <w:rsid w:val="0019582C"/>
    <w:rsid w:val="003D1DDD"/>
    <w:rsid w:val="004F2C3C"/>
    <w:rsid w:val="005559E9"/>
    <w:rsid w:val="0055607F"/>
    <w:rsid w:val="006A1019"/>
    <w:rsid w:val="00750C7E"/>
    <w:rsid w:val="00817525"/>
    <w:rsid w:val="0083759C"/>
    <w:rsid w:val="00895142"/>
    <w:rsid w:val="008C521E"/>
    <w:rsid w:val="008E4F22"/>
    <w:rsid w:val="008F17A0"/>
    <w:rsid w:val="009417E9"/>
    <w:rsid w:val="009E5D09"/>
    <w:rsid w:val="00AB7DA3"/>
    <w:rsid w:val="00B613E6"/>
    <w:rsid w:val="00C30FFF"/>
    <w:rsid w:val="00C95B04"/>
    <w:rsid w:val="00CB627F"/>
    <w:rsid w:val="00CC319D"/>
    <w:rsid w:val="00CC4EBE"/>
    <w:rsid w:val="00CD2CC1"/>
    <w:rsid w:val="00CE5F58"/>
    <w:rsid w:val="00DB26B2"/>
    <w:rsid w:val="00DB70CD"/>
    <w:rsid w:val="00F134EC"/>
    <w:rsid w:val="00F16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FE1"/>
  <w15:docId w15:val="{CE508BD6-EA18-4D65-B28D-94B24162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9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759C"/>
    <w:pPr>
      <w:ind w:left="720"/>
      <w:contextualSpacing/>
    </w:pPr>
  </w:style>
  <w:style w:type="table" w:styleId="TabloKlavuzu">
    <w:name w:val="Table Grid"/>
    <w:basedOn w:val="NormalTablo"/>
    <w:uiPriority w:val="39"/>
    <w:rsid w:val="008375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67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67A4"/>
    <w:rPr>
      <w:b/>
      <w:bCs/>
    </w:rPr>
  </w:style>
  <w:style w:type="paragraph" w:styleId="BalonMetni">
    <w:name w:val="Balloon Text"/>
    <w:basedOn w:val="Normal"/>
    <w:link w:val="BalonMetniChar"/>
    <w:uiPriority w:val="99"/>
    <w:semiHidden/>
    <w:unhideWhenUsed/>
    <w:rsid w:val="00CB62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6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7546">
      <w:bodyDiv w:val="1"/>
      <w:marLeft w:val="0"/>
      <w:marRight w:val="0"/>
      <w:marTop w:val="0"/>
      <w:marBottom w:val="0"/>
      <w:divBdr>
        <w:top w:val="none" w:sz="0" w:space="0" w:color="auto"/>
        <w:left w:val="none" w:sz="0" w:space="0" w:color="auto"/>
        <w:bottom w:val="none" w:sz="0" w:space="0" w:color="auto"/>
        <w:right w:val="none" w:sz="0" w:space="0" w:color="auto"/>
      </w:divBdr>
    </w:div>
    <w:div w:id="566914762">
      <w:bodyDiv w:val="1"/>
      <w:marLeft w:val="0"/>
      <w:marRight w:val="0"/>
      <w:marTop w:val="0"/>
      <w:marBottom w:val="0"/>
      <w:divBdr>
        <w:top w:val="none" w:sz="0" w:space="0" w:color="auto"/>
        <w:left w:val="none" w:sz="0" w:space="0" w:color="auto"/>
        <w:bottom w:val="none" w:sz="0" w:space="0" w:color="auto"/>
        <w:right w:val="none" w:sz="0" w:space="0" w:color="auto"/>
      </w:divBdr>
      <w:divsChild>
        <w:div w:id="251134810">
          <w:marLeft w:val="0"/>
          <w:marRight w:val="0"/>
          <w:marTop w:val="0"/>
          <w:marBottom w:val="0"/>
          <w:divBdr>
            <w:top w:val="none" w:sz="0" w:space="0" w:color="auto"/>
            <w:left w:val="none" w:sz="0" w:space="0" w:color="auto"/>
            <w:bottom w:val="none" w:sz="0" w:space="0" w:color="auto"/>
            <w:right w:val="none" w:sz="0" w:space="0" w:color="auto"/>
          </w:divBdr>
        </w:div>
        <w:div w:id="312026178">
          <w:marLeft w:val="0"/>
          <w:marRight w:val="0"/>
          <w:marTop w:val="0"/>
          <w:marBottom w:val="0"/>
          <w:divBdr>
            <w:top w:val="none" w:sz="0" w:space="0" w:color="auto"/>
            <w:left w:val="none" w:sz="0" w:space="0" w:color="auto"/>
            <w:bottom w:val="none" w:sz="0" w:space="0" w:color="auto"/>
            <w:right w:val="none" w:sz="0" w:space="0" w:color="auto"/>
          </w:divBdr>
        </w:div>
        <w:div w:id="458957339">
          <w:marLeft w:val="0"/>
          <w:marRight w:val="0"/>
          <w:marTop w:val="0"/>
          <w:marBottom w:val="0"/>
          <w:divBdr>
            <w:top w:val="none" w:sz="0" w:space="0" w:color="auto"/>
            <w:left w:val="none" w:sz="0" w:space="0" w:color="auto"/>
            <w:bottom w:val="none" w:sz="0" w:space="0" w:color="auto"/>
            <w:right w:val="none" w:sz="0" w:space="0" w:color="auto"/>
          </w:divBdr>
        </w:div>
        <w:div w:id="1821574850">
          <w:marLeft w:val="0"/>
          <w:marRight w:val="0"/>
          <w:marTop w:val="0"/>
          <w:marBottom w:val="0"/>
          <w:divBdr>
            <w:top w:val="none" w:sz="0" w:space="0" w:color="auto"/>
            <w:left w:val="none" w:sz="0" w:space="0" w:color="auto"/>
            <w:bottom w:val="none" w:sz="0" w:space="0" w:color="auto"/>
            <w:right w:val="none" w:sz="0" w:space="0" w:color="auto"/>
          </w:divBdr>
        </w:div>
        <w:div w:id="1064639462">
          <w:marLeft w:val="0"/>
          <w:marRight w:val="0"/>
          <w:marTop w:val="0"/>
          <w:marBottom w:val="0"/>
          <w:divBdr>
            <w:top w:val="none" w:sz="0" w:space="0" w:color="auto"/>
            <w:left w:val="none" w:sz="0" w:space="0" w:color="auto"/>
            <w:bottom w:val="none" w:sz="0" w:space="0" w:color="auto"/>
            <w:right w:val="none" w:sz="0" w:space="0" w:color="auto"/>
          </w:divBdr>
        </w:div>
        <w:div w:id="1415469918">
          <w:marLeft w:val="0"/>
          <w:marRight w:val="0"/>
          <w:marTop w:val="0"/>
          <w:marBottom w:val="0"/>
          <w:divBdr>
            <w:top w:val="none" w:sz="0" w:space="0" w:color="auto"/>
            <w:left w:val="none" w:sz="0" w:space="0" w:color="auto"/>
            <w:bottom w:val="none" w:sz="0" w:space="0" w:color="auto"/>
            <w:right w:val="none" w:sz="0" w:space="0" w:color="auto"/>
          </w:divBdr>
        </w:div>
        <w:div w:id="1105229804">
          <w:marLeft w:val="0"/>
          <w:marRight w:val="0"/>
          <w:marTop w:val="0"/>
          <w:marBottom w:val="0"/>
          <w:divBdr>
            <w:top w:val="none" w:sz="0" w:space="0" w:color="auto"/>
            <w:left w:val="none" w:sz="0" w:space="0" w:color="auto"/>
            <w:bottom w:val="none" w:sz="0" w:space="0" w:color="auto"/>
            <w:right w:val="none" w:sz="0" w:space="0" w:color="auto"/>
          </w:divBdr>
        </w:div>
        <w:div w:id="1234897329">
          <w:marLeft w:val="0"/>
          <w:marRight w:val="0"/>
          <w:marTop w:val="0"/>
          <w:marBottom w:val="0"/>
          <w:divBdr>
            <w:top w:val="none" w:sz="0" w:space="0" w:color="auto"/>
            <w:left w:val="none" w:sz="0" w:space="0" w:color="auto"/>
            <w:bottom w:val="none" w:sz="0" w:space="0" w:color="auto"/>
            <w:right w:val="none" w:sz="0" w:space="0" w:color="auto"/>
          </w:divBdr>
        </w:div>
        <w:div w:id="128202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608</Words>
  <Characters>3469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atila turan</cp:lastModifiedBy>
  <cp:revision>9</cp:revision>
  <cp:lastPrinted>2024-08-08T12:42:00Z</cp:lastPrinted>
  <dcterms:created xsi:type="dcterms:W3CDTF">2024-08-06T12:26:00Z</dcterms:created>
  <dcterms:modified xsi:type="dcterms:W3CDTF">2024-08-12T08:33:00Z</dcterms:modified>
</cp:coreProperties>
</file>