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8"/>
        <w:gridCol w:w="4962"/>
      </w:tblGrid>
      <w:tr w:rsidR="00154623" w:rsidTr="003D4FD9">
        <w:tc>
          <w:tcPr>
            <w:tcW w:w="98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Style w:val="TabloKlavuzu"/>
              <w:tblpPr w:leftFromText="141" w:rightFromText="141" w:vertAnchor="text" w:horzAnchor="page" w:tblpX="6511" w:tblpY="181"/>
              <w:tblOverlap w:val="never"/>
              <w:tblW w:w="3081" w:type="dxa"/>
              <w:tblLayout w:type="fixed"/>
              <w:tblLook w:val="04A0" w:firstRow="1" w:lastRow="0" w:firstColumn="1" w:lastColumn="0" w:noHBand="0" w:noVBand="1"/>
            </w:tblPr>
            <w:tblGrid>
              <w:gridCol w:w="3081"/>
            </w:tblGrid>
            <w:tr w:rsidR="008A1EC1" w:rsidTr="003D4FD9">
              <w:trPr>
                <w:trHeight w:val="1765"/>
              </w:trPr>
              <w:tc>
                <w:tcPr>
                  <w:tcW w:w="3081" w:type="dxa"/>
                  <w:vAlign w:val="center"/>
                </w:tcPr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60B57"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Revizyon Tarihi:</w:t>
                  </w: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 </w:t>
                  </w: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Sayfa Sayısı:</w:t>
                  </w:r>
                  <w:r w:rsidR="003D4FD9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 xml:space="preserve"> 2</w:t>
                  </w: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Döküman</w:t>
                  </w:r>
                  <w:proofErr w:type="spellEnd"/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Güncelliğinden</w:t>
                  </w:r>
                </w:p>
                <w:p w:rsidR="008A1EC1" w:rsidRDefault="008A1EC1" w:rsidP="008A1EC1">
                  <w:pPr>
                    <w:pStyle w:val="Standard"/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Sorumlu Personel: </w:t>
                  </w:r>
                  <w:r w:rsidRPr="008A1EC1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 xml:space="preserve">Şube Müdürü </w:t>
                  </w:r>
                </w:p>
                <w:p w:rsidR="008A1EC1" w:rsidRDefault="008A1EC1" w:rsidP="00F705E2">
                  <w:pPr>
                    <w:pStyle w:val="Standard"/>
                    <w:rPr>
                      <w:rFonts w:eastAsia="Times New Roman" w:cs="Times New Roman"/>
                      <w:b/>
                      <w:lang w:eastAsia="tr-TR"/>
                    </w:rPr>
                  </w:pPr>
                </w:p>
              </w:tc>
            </w:tr>
          </w:tbl>
          <w:p w:rsidR="003D4FD9" w:rsidRDefault="00976DC0" w:rsidP="003D4FD9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br/>
            </w:r>
          </w:p>
          <w:p w:rsidR="00976DC0" w:rsidRDefault="00F6132E" w:rsidP="003D4FD9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ÇANAKKALE ONSEKİZ MART ÜNİVERSİTESİ</w:t>
            </w:r>
          </w:p>
          <w:p w:rsidR="00154623" w:rsidRDefault="00F6132E" w:rsidP="003D4FD9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SAĞLIK-KÜLTÜR VE SPOR DAİRE BAŞKANLIĞI</w:t>
            </w:r>
          </w:p>
          <w:p w:rsidR="00976DC0" w:rsidRDefault="00F6132E" w:rsidP="003D4FD9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İÇ KONTROL STANDARTLARI EYLEM PLANI</w:t>
            </w:r>
          </w:p>
          <w:p w:rsidR="00154623" w:rsidRDefault="00F6132E" w:rsidP="003D4FD9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PERSONEL GÖREV TANIMLARI</w:t>
            </w:r>
          </w:p>
          <w:p w:rsidR="00976DC0" w:rsidRDefault="00976DC0" w:rsidP="003D4FD9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:rsidR="00976DC0" w:rsidRDefault="00976DC0" w:rsidP="0099393D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:rsidR="003D4FD9" w:rsidRDefault="003D4FD9" w:rsidP="00976DC0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lang w:eastAsia="tr-TR"/>
              </w:rPr>
            </w:pPr>
          </w:p>
        </w:tc>
      </w:tr>
      <w:tr w:rsidR="00154623" w:rsidTr="003D4FD9">
        <w:trPr>
          <w:trHeight w:val="360"/>
        </w:trPr>
        <w:tc>
          <w:tcPr>
            <w:tcW w:w="9870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4623" w:rsidRDefault="003D4FD9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PERSONEL HAKKINDAKİ BİLGİLER</w:t>
            </w:r>
          </w:p>
        </w:tc>
      </w:tr>
      <w:tr w:rsidR="003D4FD9" w:rsidTr="003D4FD9">
        <w:trPr>
          <w:trHeight w:val="360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ÜNVAN</w:t>
            </w:r>
          </w:p>
        </w:tc>
        <w:tc>
          <w:tcPr>
            <w:tcW w:w="49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F705E2">
            <w:pPr>
              <w:spacing w:after="0" w:line="100" w:lineRule="atLeast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Teknisyen </w:t>
            </w:r>
          </w:p>
        </w:tc>
      </w:tr>
      <w:tr w:rsidR="003D4FD9" w:rsidTr="003D4FD9">
        <w:trPr>
          <w:trHeight w:val="360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SINIF</w:t>
            </w:r>
          </w:p>
        </w:tc>
        <w:tc>
          <w:tcPr>
            <w:tcW w:w="49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pacing w:after="0" w:line="100" w:lineRule="atLeast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>Teknik Hizmetler</w:t>
            </w:r>
          </w:p>
        </w:tc>
      </w:tr>
      <w:tr w:rsidR="003D4FD9" w:rsidTr="003D4FD9">
        <w:trPr>
          <w:trHeight w:val="360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ÜST POZİSYON</w:t>
            </w:r>
          </w:p>
        </w:tc>
        <w:tc>
          <w:tcPr>
            <w:tcW w:w="49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pacing w:after="0" w:line="100" w:lineRule="atLeast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>Şube Müdürü/Daire Başkanı</w:t>
            </w:r>
          </w:p>
        </w:tc>
      </w:tr>
      <w:tr w:rsidR="003D4FD9" w:rsidTr="003D4FD9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AST POZİSYON</w:t>
            </w:r>
          </w:p>
        </w:tc>
        <w:tc>
          <w:tcPr>
            <w:tcW w:w="49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FD499E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Troia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Kültür Merkezi Personeli</w:t>
            </w:r>
          </w:p>
        </w:tc>
      </w:tr>
      <w:tr w:rsidR="003D4FD9" w:rsidTr="003D4FD9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VEKALET</w:t>
            </w:r>
            <w:proofErr w:type="gram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EDEN POZİSYON</w:t>
            </w:r>
          </w:p>
        </w:tc>
        <w:tc>
          <w:tcPr>
            <w:tcW w:w="49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pacing w:after="0" w:line="100" w:lineRule="atLeast"/>
              <w:jc w:val="both"/>
            </w:pPr>
            <w:proofErr w:type="gramStart"/>
            <w:r>
              <w:rPr>
                <w:rFonts w:eastAsia="Times New Roman" w:cs="Times New Roman"/>
                <w:sz w:val="22"/>
                <w:szCs w:val="22"/>
              </w:rPr>
              <w:t>Diğer salon görevlileri.</w:t>
            </w:r>
            <w:proofErr w:type="gramEnd"/>
          </w:p>
        </w:tc>
      </w:tr>
      <w:tr w:rsidR="003D4FD9" w:rsidTr="003D4FD9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VEKALET</w:t>
            </w:r>
            <w:proofErr w:type="gram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EDİLEN POZİSYON</w:t>
            </w:r>
          </w:p>
        </w:tc>
        <w:tc>
          <w:tcPr>
            <w:tcW w:w="49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napToGrid w:val="0"/>
              <w:spacing w:after="0" w:line="100" w:lineRule="atLeast"/>
              <w:jc w:val="both"/>
            </w:pPr>
            <w:proofErr w:type="gramStart"/>
            <w:r>
              <w:rPr>
                <w:rFonts w:eastAsia="Times New Roman" w:cs="Times New Roman"/>
                <w:sz w:val="22"/>
                <w:szCs w:val="22"/>
              </w:rPr>
              <w:t>Diğer salonların sorumluluğu.</w:t>
            </w:r>
            <w:proofErr w:type="gramEnd"/>
          </w:p>
        </w:tc>
      </w:tr>
      <w:tr w:rsidR="00C31486" w:rsidTr="003D4FD9">
        <w:trPr>
          <w:trHeight w:val="209"/>
        </w:trPr>
        <w:tc>
          <w:tcPr>
            <w:tcW w:w="9870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1486" w:rsidRDefault="003D4FD9" w:rsidP="00F6239E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GÖREV HAKKINDAKİ BİLGİLER</w:t>
            </w:r>
          </w:p>
        </w:tc>
      </w:tr>
      <w:tr w:rsidR="003D4FD9" w:rsidTr="003D4FD9">
        <w:trPr>
          <w:trHeight w:val="20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EĞİTİM BİLGİLERİ</w:t>
            </w:r>
          </w:p>
        </w:tc>
        <w:tc>
          <w:tcPr>
            <w:tcW w:w="49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pacing w:after="0" w:line="100" w:lineRule="atLeast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Lise, Lisans, 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Y.Lisans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mezunu olmak vb.</w:t>
            </w:r>
          </w:p>
        </w:tc>
      </w:tr>
      <w:tr w:rsidR="003D4FD9" w:rsidTr="003D4FD9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POZİSYONUN GEREKTİRDİĞİ DENEYİM</w:t>
            </w:r>
          </w:p>
        </w:tc>
        <w:tc>
          <w:tcPr>
            <w:tcW w:w="49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pacing w:after="0" w:line="100" w:lineRule="atLeast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>Görevini gereği gibi yerine getirebilmek için gerekli iş deneyimine sahip olmak.</w:t>
            </w:r>
          </w:p>
        </w:tc>
      </w:tr>
      <w:tr w:rsidR="003D4FD9" w:rsidTr="003D4FD9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pacing w:after="0" w:line="10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POZİSYONUN GEREKTİRDİĞİ NİTELİKLER</w:t>
            </w:r>
          </w:p>
        </w:tc>
        <w:tc>
          <w:tcPr>
            <w:tcW w:w="49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pacing w:after="0" w:line="10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657 Sayılı Devlet Memurları Kanunu’nda belirtilen genel niteliklere sahip olmak.</w:t>
            </w:r>
          </w:p>
          <w:p w:rsidR="003D4FD9" w:rsidRDefault="003D4FD9" w:rsidP="00277479">
            <w:pPr>
              <w:spacing w:after="0" w:line="10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Görev tanımları ile ilgili mevzuatı bilmek.</w:t>
            </w:r>
          </w:p>
          <w:p w:rsidR="003D4FD9" w:rsidRDefault="003D4FD9" w:rsidP="0027747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Görevini gereği gibi yerine getirebilmek için gerekli iş deneyimine sahip olmak.</w:t>
            </w:r>
          </w:p>
          <w:p w:rsidR="003D4FD9" w:rsidRDefault="003D4FD9" w:rsidP="0027747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Faaliyetlerinin gerektirdiği her türlü araç, gereç ve malzemeyi kullanabilmek.</w:t>
            </w:r>
          </w:p>
        </w:tc>
      </w:tr>
      <w:tr w:rsidR="003D4FD9" w:rsidTr="003D4FD9">
        <w:trPr>
          <w:trHeight w:val="419"/>
        </w:trPr>
        <w:tc>
          <w:tcPr>
            <w:tcW w:w="4908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27747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POZİSYONUN GEREKTİRDİĞİ YETKİNLİK</w:t>
            </w:r>
          </w:p>
        </w:tc>
        <w:tc>
          <w:tcPr>
            <w:tcW w:w="49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3D4FD9">
            <w:pPr>
              <w:spacing w:after="0" w:line="100" w:lineRule="atLeast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>Yönetim ve Yöneticilik, Analiz etme, Sentezleme, Temsil, Çözüm Odaklılık, Karar Verme, Beşeri İlişkiler Kurma, Yenilikçilik ve İletişim Becerilerine Sahip Olma vb.</w:t>
            </w:r>
          </w:p>
        </w:tc>
      </w:tr>
      <w:tr w:rsidR="00C31486" w:rsidTr="003D4FD9">
        <w:trPr>
          <w:trHeight w:val="585"/>
        </w:trPr>
        <w:tc>
          <w:tcPr>
            <w:tcW w:w="98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GÖREVİN KISA TANIMI: 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Troia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Kültür Merkezi sorumluluğu.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GÖREVLERİ: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 Daire Başkanlığı ile iletişim kurarak yapılacak programların koordinasyonunu sağlamak.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Troia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Kültür Merkezinde bulunan derslik ve salonların programını oluşturmak, 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etkilikler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için hazır halde bulundurmak.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3. Binanın mevzuata uygun ve düzen içinde çalışmasını sağlamak.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4. Bina ve tesisin kullanılabilir durumda tutulmasını sağlamak, gerekli bakım ve onarım işlerini takip etmek, ısınma, aydınlatma, temizlik 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vb.hizmetlerin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yürütülmesini sağlamak.</w:t>
            </w:r>
          </w:p>
          <w:p w:rsidR="00C31486" w:rsidRDefault="003D4FD9" w:rsidP="003D4FD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5. Program (</w:t>
            </w:r>
            <w:proofErr w:type="spellStart"/>
            <w:proofErr w:type="gramStart"/>
            <w:r>
              <w:rPr>
                <w:rFonts w:eastAsia="Times New Roman" w:cs="Times New Roman"/>
                <w:sz w:val="22"/>
                <w:szCs w:val="22"/>
              </w:rPr>
              <w:t>konferans,seminer</w:t>
            </w:r>
            <w:proofErr w:type="gramEnd"/>
            <w:r>
              <w:rPr>
                <w:rFonts w:eastAsia="Times New Roman" w:cs="Times New Roman"/>
                <w:sz w:val="22"/>
                <w:szCs w:val="22"/>
              </w:rPr>
              <w:t>,konser,dinleti,tiyatro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>.), eğitim ve öğretim faaliyetleri ile yönetim görevlerinde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kullanılan makine ve teçhizatın, </w:t>
            </w:r>
            <w:proofErr w:type="gramStart"/>
            <w:r>
              <w:rPr>
                <w:rFonts w:eastAsia="Times New Roman" w:cs="Times New Roman"/>
                <w:sz w:val="22"/>
                <w:szCs w:val="22"/>
              </w:rPr>
              <w:t>hizmet  araçlarının</w:t>
            </w:r>
            <w:proofErr w:type="gramEnd"/>
            <w:r>
              <w:rPr>
                <w:rFonts w:eastAsia="Times New Roman" w:cs="Times New Roman"/>
                <w:sz w:val="22"/>
                <w:szCs w:val="22"/>
              </w:rPr>
              <w:t xml:space="preserve"> ve fiziki alt yapının planlanması, verimli kullanımı ve iyileştirilmesini sağlamak.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6.Troia Kültür Merkezinin idari işlerini yürütmek, istenildiğinde üst makamlara gerekli bilgileri aktarmak.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7.Her türlü demirbaş malzeme ve materyallerin temini ve kullanılmasına kadar geçen işleyişi yönetmek.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8. Halkla ilişkilere özen göstermek, kongre, seminer, toplantı, ağırlama çalışmalarını planlamak, yönetmek ve katılımcıların kurumdan memnun ayrılmalarını sağlamak.   .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9. Uhdesinde bulunan personelin görevlendirilmesini yapmak ve işlerini denetlemek, özlük işlerinin takibini yapmak, iş güvenliklerini sağlamak.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10. Binanın tüm güvenliğinden 1.derece sorumlu olmak.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11. Tasarruf ilkelerine uygun hareket edilmesini sağlamak.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12. Çevre, </w:t>
            </w:r>
            <w:proofErr w:type="gramStart"/>
            <w:r>
              <w:rPr>
                <w:rFonts w:eastAsia="Times New Roman" w:cs="Times New Roman"/>
                <w:sz w:val="22"/>
                <w:szCs w:val="22"/>
              </w:rPr>
              <w:t>temizlik ,bakım</w:t>
            </w:r>
            <w:proofErr w:type="gramEnd"/>
            <w:r>
              <w:rPr>
                <w:rFonts w:eastAsia="Times New Roman" w:cs="Times New Roman"/>
                <w:sz w:val="22"/>
                <w:szCs w:val="22"/>
              </w:rPr>
              <w:t xml:space="preserve"> ve onarım hizmetlerinin düzenli yürütülmesini sağlamak ve denetlemek.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13. Binada açılan kitap sergileri, stantlar, afiş 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vb.etkinlikler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için izin alınıp alınmadığını kontrol etmek.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14. Amirlerince verilecek diğer görevleri yapmak.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3D4FD9" w:rsidRDefault="003D4FD9" w:rsidP="003D4FD9">
            <w:pPr>
              <w:spacing w:after="0" w:line="10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YETKİLERİ: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Troia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Kültür Merkezi Bina sorumluluğu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Yukarıda belirtilen görev ve sorumlulukları gerçekleştirme yetkisine sahip olmak.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Faaliyetlerinin gerektirdiği her türlü araç, gereç ve malzemeyi kullanabilmek.</w:t>
            </w:r>
            <w:proofErr w:type="gramEnd"/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BİLGİ KAYNAKLARI: </w:t>
            </w:r>
            <w:bookmarkStart w:id="0" w:name="_GoBack"/>
            <w:bookmarkEnd w:id="0"/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Kültür Şube Müdürlüğü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  <w:p w:rsidR="008E4DCB" w:rsidRDefault="008E4DCB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  <w:p w:rsidR="003D4FD9" w:rsidRDefault="003D4FD9" w:rsidP="003D4FD9">
            <w:pPr>
              <w:spacing w:after="0" w:line="100" w:lineRule="atLeas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EN YAKIN YÖNETİCİSİ: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Şube Müdürü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sz w:val="22"/>
                <w:szCs w:val="22"/>
              </w:rPr>
              <w:t>Daire Başkanı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SORUMLULUK:</w:t>
            </w:r>
          </w:p>
          <w:p w:rsidR="003D4FD9" w:rsidRDefault="003D4FD9" w:rsidP="003D4FD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Teknisyen, yukarıda yazılı olan bütün bu görevleri kanunlara ve yönetmeliklere uygun olarak yerine getirirken, Şube Müdürü ve Daire Başkanına karşı sorumludur.</w:t>
            </w:r>
          </w:p>
          <w:p w:rsidR="003D4FD9" w:rsidRDefault="003D4FD9" w:rsidP="003D4FD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3D4FD9" w:rsidRDefault="003D4FD9" w:rsidP="003D4FD9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</w:tc>
      </w:tr>
      <w:tr w:rsidR="003D4FD9" w:rsidTr="003D4FD9">
        <w:trPr>
          <w:trHeight w:val="585"/>
        </w:trPr>
        <w:tc>
          <w:tcPr>
            <w:tcW w:w="98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lastRenderedPageBreak/>
              <w:t xml:space="preserve">GÖREV TANIMINI HAZIRLAYAN 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Şube Müdürü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</w:rPr>
            </w:pP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</w:rPr>
            </w:pP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ONAYLAYAN</w:t>
            </w: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</w:rPr>
            </w:pPr>
          </w:p>
          <w:p w:rsidR="008A5101" w:rsidRDefault="008A5101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</w:rPr>
            </w:pPr>
          </w:p>
          <w:p w:rsidR="003D4FD9" w:rsidRDefault="003D4FD9" w:rsidP="003D4FD9">
            <w:pPr>
              <w:spacing w:after="0" w:line="100" w:lineRule="atLeast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Daire Başkanı</w:t>
            </w:r>
          </w:p>
          <w:p w:rsidR="003D4FD9" w:rsidRDefault="003D4FD9" w:rsidP="003D4FD9">
            <w:pPr>
              <w:spacing w:after="0" w:line="100" w:lineRule="atLeast"/>
              <w:jc w:val="center"/>
              <w:rPr>
                <w:rFonts w:eastAsia="Times New Roman" w:cs="Times New Roman"/>
                <w:b/>
                <w:bCs/>
              </w:rPr>
            </w:pP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3D4FD9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Bu 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dökümanda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açıklanan görev tanımımı okudum. Görevimi burada belirtilen kapsamda yerine getirmeyi kabul ediyorum.</w:t>
            </w:r>
          </w:p>
          <w:p w:rsidR="00F705E2" w:rsidRDefault="00F705E2" w:rsidP="003D4FD9">
            <w:pPr>
              <w:spacing w:after="0" w:line="100" w:lineRule="atLeast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  <w:p w:rsidR="003D4FD9" w:rsidRDefault="003D4FD9" w:rsidP="003D4FD9">
            <w:pPr>
              <w:spacing w:after="0" w:line="100" w:lineRule="atLeas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705E2">
              <w:rPr>
                <w:rFonts w:eastAsia="Times New Roman" w:cs="Times New Roman"/>
                <w:bCs/>
                <w:sz w:val="22"/>
                <w:szCs w:val="22"/>
              </w:rPr>
              <w:t>Ad</w:t>
            </w:r>
            <w:r w:rsidR="00F705E2" w:rsidRPr="00F705E2">
              <w:rPr>
                <w:rFonts w:eastAsia="Times New Roman" w:cs="Times New Roman"/>
                <w:bCs/>
                <w:sz w:val="22"/>
                <w:szCs w:val="22"/>
              </w:rPr>
              <w:t>ı</w:t>
            </w:r>
            <w:r w:rsidRPr="00F705E2">
              <w:rPr>
                <w:rFonts w:eastAsia="Times New Roman" w:cs="Times New Roman"/>
                <w:bCs/>
                <w:sz w:val="22"/>
                <w:szCs w:val="22"/>
              </w:rPr>
              <w:t>-Soyad</w:t>
            </w:r>
            <w:r w:rsidR="00F705E2" w:rsidRPr="00F705E2">
              <w:rPr>
                <w:rFonts w:eastAsia="Times New Roman" w:cs="Times New Roman"/>
                <w:bCs/>
                <w:sz w:val="22"/>
                <w:szCs w:val="22"/>
              </w:rPr>
              <w:t>ı</w:t>
            </w:r>
            <w:r w:rsidRPr="00F705E2">
              <w:rPr>
                <w:rFonts w:eastAsia="Times New Roman" w:cs="Times New Roman"/>
                <w:bCs/>
                <w:sz w:val="22"/>
                <w:szCs w:val="22"/>
              </w:rPr>
              <w:t>: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Teknisyen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3D4FD9" w:rsidRPr="00F705E2" w:rsidRDefault="003D4FD9" w:rsidP="003D4FD9">
            <w:pPr>
              <w:spacing w:after="0" w:line="100" w:lineRule="atLeast"/>
              <w:rPr>
                <w:rFonts w:eastAsia="Times New Roman" w:cs="Times New Roman"/>
                <w:bCs/>
              </w:rPr>
            </w:pPr>
            <w:proofErr w:type="gramStart"/>
            <w:r w:rsidRPr="00F705E2">
              <w:rPr>
                <w:rFonts w:eastAsia="Times New Roman" w:cs="Times New Roman"/>
                <w:bCs/>
                <w:sz w:val="22"/>
                <w:szCs w:val="22"/>
              </w:rPr>
              <w:t>Tarih        :</w:t>
            </w:r>
            <w:proofErr w:type="gramEnd"/>
            <w:r w:rsidRPr="00F705E2">
              <w:rPr>
                <w:rFonts w:eastAsia="Times New Roman" w:cs="Times New Roman"/>
                <w:bCs/>
                <w:sz w:val="22"/>
                <w:szCs w:val="22"/>
              </w:rPr>
              <w:t xml:space="preserve">  </w:t>
            </w:r>
          </w:p>
          <w:p w:rsidR="003D4FD9" w:rsidRPr="00F705E2" w:rsidRDefault="003D4FD9" w:rsidP="003D4FD9">
            <w:pPr>
              <w:spacing w:after="0" w:line="100" w:lineRule="atLeast"/>
              <w:jc w:val="both"/>
              <w:rPr>
                <w:rFonts w:eastAsia="Times New Roman" w:cs="Times New Roman"/>
                <w:bCs/>
                <w:sz w:val="22"/>
                <w:szCs w:val="22"/>
              </w:rPr>
            </w:pPr>
            <w:proofErr w:type="gramStart"/>
            <w:r w:rsidRPr="00F705E2">
              <w:rPr>
                <w:rFonts w:eastAsia="Times New Roman" w:cs="Times New Roman"/>
                <w:bCs/>
              </w:rPr>
              <w:t>İmza       :</w:t>
            </w:r>
            <w:proofErr w:type="gramEnd"/>
          </w:p>
        </w:tc>
      </w:tr>
    </w:tbl>
    <w:p w:rsidR="00154623" w:rsidRDefault="00154623">
      <w:pPr>
        <w:pStyle w:val="Standard"/>
      </w:pPr>
    </w:p>
    <w:p w:rsidR="00154623" w:rsidRDefault="00154623">
      <w:pPr>
        <w:pStyle w:val="Standard"/>
      </w:pPr>
    </w:p>
    <w:p w:rsidR="00154623" w:rsidRDefault="00154623">
      <w:pPr>
        <w:pStyle w:val="Standard"/>
      </w:pPr>
    </w:p>
    <w:sectPr w:rsidR="00154623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C2" w:rsidRDefault="006C6AC2">
      <w:pPr>
        <w:spacing w:after="0" w:line="240" w:lineRule="auto"/>
      </w:pPr>
      <w:r>
        <w:separator/>
      </w:r>
    </w:p>
  </w:endnote>
  <w:endnote w:type="continuationSeparator" w:id="0">
    <w:p w:rsidR="006C6AC2" w:rsidRDefault="006C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C2" w:rsidRDefault="006C6A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C6AC2" w:rsidRDefault="006C6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168"/>
    <w:multiLevelType w:val="multilevel"/>
    <w:tmpl w:val="54B62F20"/>
    <w:styleLink w:val="WW8Num4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14F06A4A"/>
    <w:multiLevelType w:val="multilevel"/>
    <w:tmpl w:val="AF0CFD38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>
    <w:nsid w:val="4B0832FA"/>
    <w:multiLevelType w:val="multilevel"/>
    <w:tmpl w:val="C5723302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4623"/>
    <w:rsid w:val="00103AB3"/>
    <w:rsid w:val="00154623"/>
    <w:rsid w:val="001576E2"/>
    <w:rsid w:val="001925B7"/>
    <w:rsid w:val="003D4FD9"/>
    <w:rsid w:val="00493134"/>
    <w:rsid w:val="006C6AC2"/>
    <w:rsid w:val="008A1EC1"/>
    <w:rsid w:val="008A5101"/>
    <w:rsid w:val="008E4DCB"/>
    <w:rsid w:val="00935520"/>
    <w:rsid w:val="00976DC0"/>
    <w:rsid w:val="00992D31"/>
    <w:rsid w:val="0099393D"/>
    <w:rsid w:val="009C6355"/>
    <w:rsid w:val="00C31486"/>
    <w:rsid w:val="00DB4284"/>
    <w:rsid w:val="00F467E5"/>
    <w:rsid w:val="00F6132E"/>
    <w:rsid w:val="00F705E2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styleId="AltKonuBal">
    <w:name w:val="Subtitle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onMetni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ListeNumaras">
    <w:name w:val="List Number"/>
    <w:basedOn w:val="Standard"/>
    <w:pPr>
      <w:spacing w:before="60" w:after="6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dytext2">
    <w:name w:val="Body text (2)"/>
    <w:basedOn w:val="Standard"/>
    <w:pPr>
      <w:shd w:val="clear" w:color="auto" w:fill="FFFFFF"/>
      <w:spacing w:before="840" w:after="300" w:line="0" w:lineRule="atLeast"/>
      <w:ind w:firstLine="29"/>
      <w:jc w:val="both"/>
    </w:pPr>
  </w:style>
  <w:style w:type="paragraph" w:styleId="ListeParagraf">
    <w:name w:val="List Paragraph"/>
    <w:basedOn w:val="Standard"/>
    <w:pPr>
      <w:ind w:left="720"/>
    </w:pPr>
  </w:style>
  <w:style w:type="character" w:customStyle="1" w:styleId="BalonMetniChar">
    <w:name w:val="Balon Metni Char"/>
    <w:basedOn w:val="VarsaylanParagrafYazTipi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z0">
    <w:name w:val="WW8Num1z0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Bodytext2Exact">
    <w:name w:val="Body text (2) Exact"/>
    <w:basedOn w:val="VarsaylanParagrafYazTipi"/>
    <w:rPr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numbering" w:customStyle="1" w:styleId="WWNum1">
    <w:name w:val="WWNum1"/>
    <w:basedOn w:val="ListeYok"/>
    <w:pPr>
      <w:numPr>
        <w:numId w:val="1"/>
      </w:numPr>
    </w:pPr>
  </w:style>
  <w:style w:type="numbering" w:customStyle="1" w:styleId="WWNum2">
    <w:name w:val="WWNum2"/>
    <w:basedOn w:val="ListeYok"/>
    <w:pPr>
      <w:numPr>
        <w:numId w:val="2"/>
      </w:numPr>
    </w:pPr>
  </w:style>
  <w:style w:type="numbering" w:customStyle="1" w:styleId="WW8Num4">
    <w:name w:val="WW8Num4"/>
    <w:basedOn w:val="ListeYok"/>
    <w:pPr>
      <w:numPr>
        <w:numId w:val="3"/>
      </w:numPr>
    </w:pPr>
  </w:style>
  <w:style w:type="table" w:styleId="TabloKlavuzu">
    <w:name w:val="Table Grid"/>
    <w:basedOn w:val="NormalTablo"/>
    <w:uiPriority w:val="59"/>
    <w:rsid w:val="0097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rsaylanParagrafYazTipi1">
    <w:name w:val="Varsayılan Paragraf Yazı Tipi1"/>
    <w:rsid w:val="003D4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styleId="AltKonuBal">
    <w:name w:val="Subtitle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onMetni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ListeNumaras">
    <w:name w:val="List Number"/>
    <w:basedOn w:val="Standard"/>
    <w:pPr>
      <w:spacing w:before="60" w:after="6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dytext2">
    <w:name w:val="Body text (2)"/>
    <w:basedOn w:val="Standard"/>
    <w:pPr>
      <w:shd w:val="clear" w:color="auto" w:fill="FFFFFF"/>
      <w:spacing w:before="840" w:after="300" w:line="0" w:lineRule="atLeast"/>
      <w:ind w:firstLine="29"/>
      <w:jc w:val="both"/>
    </w:pPr>
  </w:style>
  <w:style w:type="paragraph" w:styleId="ListeParagraf">
    <w:name w:val="List Paragraph"/>
    <w:basedOn w:val="Standard"/>
    <w:pPr>
      <w:ind w:left="720"/>
    </w:pPr>
  </w:style>
  <w:style w:type="character" w:customStyle="1" w:styleId="BalonMetniChar">
    <w:name w:val="Balon Metni Char"/>
    <w:basedOn w:val="VarsaylanParagrafYazTipi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z0">
    <w:name w:val="WW8Num1z0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Bodytext2Exact">
    <w:name w:val="Body text (2) Exact"/>
    <w:basedOn w:val="VarsaylanParagrafYazTipi"/>
    <w:rPr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numbering" w:customStyle="1" w:styleId="WWNum1">
    <w:name w:val="WWNum1"/>
    <w:basedOn w:val="ListeYok"/>
    <w:pPr>
      <w:numPr>
        <w:numId w:val="1"/>
      </w:numPr>
    </w:pPr>
  </w:style>
  <w:style w:type="numbering" w:customStyle="1" w:styleId="WWNum2">
    <w:name w:val="WWNum2"/>
    <w:basedOn w:val="ListeYok"/>
    <w:pPr>
      <w:numPr>
        <w:numId w:val="2"/>
      </w:numPr>
    </w:pPr>
  </w:style>
  <w:style w:type="numbering" w:customStyle="1" w:styleId="WW8Num4">
    <w:name w:val="WW8Num4"/>
    <w:basedOn w:val="ListeYok"/>
    <w:pPr>
      <w:numPr>
        <w:numId w:val="3"/>
      </w:numPr>
    </w:pPr>
  </w:style>
  <w:style w:type="table" w:styleId="TabloKlavuzu">
    <w:name w:val="Table Grid"/>
    <w:basedOn w:val="NormalTablo"/>
    <w:uiPriority w:val="59"/>
    <w:rsid w:val="0097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rsaylanParagrafYazTipi1">
    <w:name w:val="Varsayılan Paragraf Yazı Tipi1"/>
    <w:rsid w:val="003D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Pınar</cp:lastModifiedBy>
  <cp:revision>16</cp:revision>
  <cp:lastPrinted>2015-11-25T10:44:00Z</cp:lastPrinted>
  <dcterms:created xsi:type="dcterms:W3CDTF">2021-09-20T12:49:00Z</dcterms:created>
  <dcterms:modified xsi:type="dcterms:W3CDTF">2023-05-30T10:44:00Z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