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9A" w:rsidRDefault="00545431" w:rsidP="00915BB3">
      <w:pPr>
        <w:pStyle w:val="Standard"/>
        <w:tabs>
          <w:tab w:val="left" w:pos="2977"/>
          <w:tab w:val="center" w:pos="5103"/>
          <w:tab w:val="left" w:pos="5130"/>
        </w:tabs>
        <w:ind w:left="-1701" w:firstLine="1701"/>
      </w:pPr>
      <w:r>
        <w:rPr>
          <w:noProof/>
          <w:lang w:eastAsia="tr-TR"/>
        </w:rPr>
        <w:drawing>
          <wp:anchor distT="0" distB="0" distL="114300" distR="114300" simplePos="0" relativeHeight="251659264" behindDoc="0" locked="0" layoutInCell="1" allowOverlap="1" wp14:anchorId="45708C07" wp14:editId="09B8C2D6">
            <wp:simplePos x="0" y="0"/>
            <wp:positionH relativeFrom="column">
              <wp:posOffset>3392805</wp:posOffset>
            </wp:positionH>
            <wp:positionV relativeFrom="paragraph">
              <wp:posOffset>37465</wp:posOffset>
            </wp:positionV>
            <wp:extent cx="1701800" cy="1466850"/>
            <wp:effectExtent l="0" t="0" r="0" b="0"/>
            <wp:wrapSquare wrapText="bothSides"/>
            <wp:docPr id="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28A0092B-C50C-407E-A947-70E740481C1C}">
                          <a14:useLocalDpi xmlns:a14="http://schemas.microsoft.com/office/drawing/2010/main" val="0"/>
                        </a:ext>
                      </a:extLst>
                    </a:blip>
                    <a:srcRect/>
                    <a:stretch>
                      <a:fillRect/>
                    </a:stretch>
                  </pic:blipFill>
                  <pic:spPr>
                    <a:xfrm>
                      <a:off x="0" y="0"/>
                      <a:ext cx="1701800" cy="1466850"/>
                    </a:xfrm>
                    <a:prstGeom prst="rect">
                      <a:avLst/>
                    </a:prstGeom>
                    <a:ln>
                      <a:noFill/>
                      <a:prstDash/>
                    </a:ln>
                  </pic:spPr>
                </pic:pic>
              </a:graphicData>
            </a:graphic>
            <wp14:sizeRelH relativeFrom="page">
              <wp14:pctWidth>0</wp14:pctWidth>
            </wp14:sizeRelH>
            <wp14:sizeRelV relativeFrom="page">
              <wp14:pctHeight>0</wp14:pctHeight>
            </wp14:sizeRelV>
          </wp:anchor>
        </w:drawing>
      </w:r>
      <w:r w:rsidR="00EB22CF">
        <w:rPr>
          <w:b/>
          <w:color w:val="000000"/>
          <w:sz w:val="56"/>
        </w:rPr>
        <w:tab/>
        <w:t xml:space="preserve"> </w:t>
      </w:r>
    </w:p>
    <w:p w:rsidR="005C6F9A" w:rsidRDefault="00EB22CF">
      <w:pPr>
        <w:pStyle w:val="Standard"/>
        <w:tabs>
          <w:tab w:val="left" w:pos="3540"/>
          <w:tab w:val="center" w:pos="4536"/>
          <w:tab w:val="left" w:pos="5130"/>
        </w:tabs>
        <w:rPr>
          <w:b/>
          <w:color w:val="000000"/>
          <w:sz w:val="56"/>
        </w:rPr>
      </w:pPr>
      <w:r>
        <w:rPr>
          <w:b/>
          <w:color w:val="000000"/>
          <w:sz w:val="56"/>
        </w:rPr>
        <w:tab/>
      </w:r>
    </w:p>
    <w:p w:rsidR="00545431" w:rsidRDefault="00EB22CF">
      <w:pPr>
        <w:pStyle w:val="Standard"/>
        <w:tabs>
          <w:tab w:val="left" w:pos="3540"/>
          <w:tab w:val="center" w:pos="4536"/>
          <w:tab w:val="left" w:pos="5130"/>
        </w:tabs>
        <w:rPr>
          <w:b/>
          <w:color w:val="000000"/>
          <w:sz w:val="56"/>
        </w:rPr>
      </w:pPr>
      <w:r>
        <w:rPr>
          <w:b/>
          <w:color w:val="000000"/>
          <w:sz w:val="56"/>
        </w:rPr>
        <w:tab/>
        <w:t xml:space="preserve">   </w:t>
      </w:r>
    </w:p>
    <w:p w:rsidR="00D6539D" w:rsidRDefault="00D6539D">
      <w:pPr>
        <w:pStyle w:val="Standard"/>
        <w:tabs>
          <w:tab w:val="left" w:pos="3540"/>
          <w:tab w:val="center" w:pos="4536"/>
          <w:tab w:val="left" w:pos="5130"/>
        </w:tabs>
        <w:rPr>
          <w:b/>
          <w:color w:val="000000"/>
          <w:sz w:val="56"/>
        </w:rPr>
      </w:pPr>
    </w:p>
    <w:p w:rsidR="00545431" w:rsidRDefault="00545431">
      <w:pPr>
        <w:pStyle w:val="Standard"/>
        <w:tabs>
          <w:tab w:val="left" w:pos="3540"/>
          <w:tab w:val="center" w:pos="4536"/>
          <w:tab w:val="left" w:pos="5130"/>
        </w:tabs>
        <w:rPr>
          <w:b/>
          <w:color w:val="000000"/>
          <w:sz w:val="56"/>
        </w:rPr>
      </w:pPr>
    </w:p>
    <w:p w:rsidR="005C6F9A" w:rsidRDefault="00A35AB2" w:rsidP="00D6539D">
      <w:pPr>
        <w:pStyle w:val="Standard"/>
        <w:tabs>
          <w:tab w:val="left" w:pos="3540"/>
          <w:tab w:val="center" w:pos="4536"/>
          <w:tab w:val="left" w:pos="5130"/>
        </w:tabs>
      </w:pPr>
      <w:r>
        <w:rPr>
          <w:b/>
          <w:color w:val="000000"/>
          <w:sz w:val="56"/>
          <w:szCs w:val="56"/>
        </w:rPr>
        <w:tab/>
      </w:r>
      <w:r>
        <w:rPr>
          <w:b/>
          <w:color w:val="000000"/>
          <w:sz w:val="56"/>
          <w:szCs w:val="56"/>
        </w:rPr>
        <w:tab/>
        <w:t xml:space="preserve"> </w:t>
      </w:r>
      <w:r w:rsidR="00D6539D">
        <w:rPr>
          <w:b/>
          <w:color w:val="000000"/>
          <w:sz w:val="56"/>
          <w:szCs w:val="56"/>
        </w:rPr>
        <w:t xml:space="preserve"> </w:t>
      </w:r>
      <w:r>
        <w:rPr>
          <w:b/>
          <w:color w:val="000000"/>
          <w:sz w:val="56"/>
          <w:szCs w:val="56"/>
        </w:rPr>
        <w:t xml:space="preserve"> </w:t>
      </w:r>
      <w:r w:rsidR="00D6539D">
        <w:rPr>
          <w:b/>
          <w:color w:val="000000"/>
          <w:sz w:val="56"/>
          <w:szCs w:val="56"/>
        </w:rPr>
        <w:t xml:space="preserve">               </w:t>
      </w:r>
      <w:r>
        <w:rPr>
          <w:b/>
          <w:color w:val="000000"/>
          <w:sz w:val="56"/>
          <w:szCs w:val="56"/>
        </w:rPr>
        <w:t xml:space="preserve"> </w:t>
      </w:r>
      <w:r w:rsidR="00D6539D">
        <w:rPr>
          <w:b/>
          <w:color w:val="000000"/>
          <w:sz w:val="56"/>
          <w:szCs w:val="56"/>
        </w:rPr>
        <w:t xml:space="preserve"> </w:t>
      </w:r>
      <w:r w:rsidR="00EB22CF">
        <w:rPr>
          <w:b/>
          <w:color w:val="000000"/>
          <w:sz w:val="56"/>
          <w:szCs w:val="56"/>
        </w:rPr>
        <w:t>T.C.</w:t>
      </w:r>
    </w:p>
    <w:p w:rsidR="005C6F9A" w:rsidRDefault="00EB22CF" w:rsidP="00035D7C">
      <w:pPr>
        <w:pStyle w:val="Standard"/>
        <w:widowControl/>
        <w:tabs>
          <w:tab w:val="center" w:pos="4536"/>
          <w:tab w:val="right" w:pos="9072"/>
        </w:tabs>
        <w:spacing w:line="276" w:lineRule="auto"/>
        <w:jc w:val="center"/>
        <w:rPr>
          <w:rFonts w:cs="Calibri"/>
          <w:b/>
          <w:bCs/>
          <w:color w:val="000000"/>
          <w:sz w:val="56"/>
          <w:szCs w:val="56"/>
          <w:lang w:eastAsia="zh-CN"/>
        </w:rPr>
      </w:pPr>
      <w:r>
        <w:rPr>
          <w:rFonts w:cs="Calibri"/>
          <w:b/>
          <w:bCs/>
          <w:color w:val="000000"/>
          <w:sz w:val="56"/>
          <w:szCs w:val="56"/>
          <w:lang w:eastAsia="zh-CN"/>
        </w:rPr>
        <w:t>ÇANAKKALE ONSEKİZ MART ÜNİVERSİTESİ</w:t>
      </w:r>
    </w:p>
    <w:p w:rsidR="005C6F9A" w:rsidRDefault="005C6F9A" w:rsidP="00035D7C">
      <w:pPr>
        <w:pStyle w:val="Standard"/>
        <w:widowControl/>
        <w:tabs>
          <w:tab w:val="center" w:pos="4536"/>
          <w:tab w:val="right" w:pos="9072"/>
        </w:tabs>
        <w:spacing w:line="276" w:lineRule="auto"/>
        <w:jc w:val="center"/>
        <w:rPr>
          <w:rFonts w:cs="Calibri"/>
          <w:b/>
          <w:bCs/>
          <w:color w:val="000000"/>
          <w:sz w:val="56"/>
          <w:szCs w:val="56"/>
          <w:lang w:eastAsia="zh-CN"/>
        </w:rPr>
      </w:pPr>
    </w:p>
    <w:p w:rsidR="005C6F9A" w:rsidRDefault="00EB22CF" w:rsidP="00035D7C">
      <w:pPr>
        <w:pStyle w:val="Standard"/>
        <w:widowControl/>
        <w:tabs>
          <w:tab w:val="center" w:pos="4536"/>
          <w:tab w:val="right" w:pos="9072"/>
        </w:tabs>
        <w:spacing w:after="200" w:line="276" w:lineRule="auto"/>
        <w:jc w:val="center"/>
        <w:rPr>
          <w:rFonts w:cs="Calibri"/>
          <w:b/>
          <w:bCs/>
          <w:color w:val="000000"/>
          <w:sz w:val="56"/>
          <w:szCs w:val="56"/>
          <w:lang w:eastAsia="zh-CN"/>
        </w:rPr>
      </w:pPr>
      <w:r>
        <w:rPr>
          <w:rFonts w:cs="Calibri"/>
          <w:b/>
          <w:bCs/>
          <w:color w:val="000000"/>
          <w:sz w:val="56"/>
          <w:szCs w:val="56"/>
          <w:lang w:eastAsia="zh-CN"/>
        </w:rPr>
        <w:t>SAĞLIK-KÜLTÜR VE SPOR DAİRE BAŞKANLIĞI</w:t>
      </w:r>
    </w:p>
    <w:p w:rsidR="005C6F9A" w:rsidRDefault="005C6F9A" w:rsidP="00267AC4">
      <w:pPr>
        <w:pStyle w:val="Standard"/>
        <w:tabs>
          <w:tab w:val="left" w:pos="3540"/>
        </w:tabs>
        <w:rPr>
          <w:sz w:val="56"/>
          <w:szCs w:val="56"/>
        </w:rPr>
      </w:pPr>
    </w:p>
    <w:p w:rsidR="005C6F9A" w:rsidRDefault="00EB22CF" w:rsidP="00035D7C">
      <w:pPr>
        <w:pStyle w:val="Standard"/>
        <w:tabs>
          <w:tab w:val="left" w:pos="3828"/>
        </w:tabs>
        <w:jc w:val="center"/>
        <w:rPr>
          <w:b/>
          <w:sz w:val="56"/>
          <w:szCs w:val="56"/>
        </w:rPr>
      </w:pPr>
      <w:r>
        <w:rPr>
          <w:b/>
          <w:sz w:val="56"/>
          <w:szCs w:val="56"/>
        </w:rPr>
        <w:t>2</w:t>
      </w:r>
      <w:r w:rsidR="00FA1C1D">
        <w:rPr>
          <w:b/>
          <w:sz w:val="56"/>
          <w:szCs w:val="56"/>
        </w:rPr>
        <w:t>02</w:t>
      </w:r>
      <w:r w:rsidR="00F8382B">
        <w:rPr>
          <w:b/>
          <w:sz w:val="56"/>
          <w:szCs w:val="56"/>
        </w:rPr>
        <w:t>4</w:t>
      </w:r>
      <w:r>
        <w:rPr>
          <w:b/>
          <w:sz w:val="56"/>
          <w:szCs w:val="56"/>
        </w:rPr>
        <w:t xml:space="preserve"> YILI</w:t>
      </w:r>
    </w:p>
    <w:p w:rsidR="005C6F9A" w:rsidRDefault="00EB22CF" w:rsidP="00035D7C">
      <w:pPr>
        <w:pStyle w:val="Standard"/>
        <w:tabs>
          <w:tab w:val="left" w:pos="3828"/>
        </w:tabs>
        <w:jc w:val="center"/>
        <w:rPr>
          <w:b/>
          <w:sz w:val="56"/>
          <w:szCs w:val="56"/>
        </w:rPr>
      </w:pPr>
      <w:r>
        <w:rPr>
          <w:b/>
          <w:sz w:val="56"/>
          <w:szCs w:val="56"/>
        </w:rPr>
        <w:t>(01.01.20</w:t>
      </w:r>
      <w:r w:rsidR="00FA1C1D">
        <w:rPr>
          <w:b/>
          <w:sz w:val="56"/>
          <w:szCs w:val="56"/>
        </w:rPr>
        <w:t>2</w:t>
      </w:r>
      <w:r w:rsidR="00F8382B">
        <w:rPr>
          <w:b/>
          <w:sz w:val="56"/>
          <w:szCs w:val="56"/>
        </w:rPr>
        <w:t>4</w:t>
      </w:r>
      <w:r>
        <w:rPr>
          <w:b/>
          <w:sz w:val="56"/>
          <w:szCs w:val="56"/>
        </w:rPr>
        <w:t>-31.12.</w:t>
      </w:r>
      <w:r w:rsidR="00FA1C1D">
        <w:rPr>
          <w:b/>
          <w:sz w:val="56"/>
          <w:szCs w:val="56"/>
        </w:rPr>
        <w:t>202</w:t>
      </w:r>
      <w:r w:rsidR="00F8382B">
        <w:rPr>
          <w:b/>
          <w:sz w:val="56"/>
          <w:szCs w:val="56"/>
        </w:rPr>
        <w:t>4</w:t>
      </w:r>
      <w:r>
        <w:rPr>
          <w:b/>
          <w:sz w:val="56"/>
          <w:szCs w:val="56"/>
        </w:rPr>
        <w:t xml:space="preserve"> DÖNEMİ) BİRİM FAALİYET RAPORU</w:t>
      </w:r>
    </w:p>
    <w:p w:rsidR="005C6F9A" w:rsidRDefault="005C6F9A">
      <w:pPr>
        <w:pStyle w:val="Standard"/>
        <w:tabs>
          <w:tab w:val="center" w:pos="4536"/>
          <w:tab w:val="right" w:pos="9072"/>
        </w:tabs>
        <w:jc w:val="center"/>
        <w:rPr>
          <w:b/>
          <w:bCs/>
          <w:sz w:val="28"/>
          <w:szCs w:val="28"/>
          <w:lang w:eastAsia="zh-CN"/>
        </w:rPr>
      </w:pPr>
    </w:p>
    <w:p w:rsidR="00CA3146" w:rsidRDefault="00CA3146" w:rsidP="009A040B">
      <w:pPr>
        <w:pStyle w:val="Standard"/>
        <w:tabs>
          <w:tab w:val="center" w:pos="4536"/>
          <w:tab w:val="right" w:pos="9072"/>
        </w:tabs>
        <w:rPr>
          <w:b/>
          <w:bCs/>
          <w:sz w:val="28"/>
          <w:szCs w:val="28"/>
          <w:lang w:eastAsia="zh-CN"/>
        </w:rPr>
      </w:pPr>
    </w:p>
    <w:p w:rsidR="009A040B" w:rsidRDefault="009A040B" w:rsidP="009A040B">
      <w:pPr>
        <w:pStyle w:val="Standard"/>
        <w:tabs>
          <w:tab w:val="center" w:pos="4536"/>
          <w:tab w:val="right" w:pos="9072"/>
        </w:tabs>
        <w:rPr>
          <w:b/>
          <w:bCs/>
          <w:sz w:val="28"/>
          <w:szCs w:val="28"/>
          <w:lang w:eastAsia="zh-CN"/>
        </w:rPr>
      </w:pPr>
    </w:p>
    <w:p w:rsidR="00D15FC6" w:rsidRDefault="00D15FC6" w:rsidP="005F76C1">
      <w:pPr>
        <w:pStyle w:val="Standard"/>
        <w:tabs>
          <w:tab w:val="center" w:pos="4536"/>
          <w:tab w:val="right" w:pos="9072"/>
        </w:tabs>
        <w:rPr>
          <w:b/>
          <w:bCs/>
          <w:sz w:val="28"/>
          <w:szCs w:val="28"/>
          <w:lang w:eastAsia="zh-CN"/>
        </w:rPr>
      </w:pPr>
    </w:p>
    <w:p w:rsidR="005F76C1" w:rsidRDefault="005F76C1" w:rsidP="005F76C1">
      <w:pPr>
        <w:pStyle w:val="Standard"/>
        <w:tabs>
          <w:tab w:val="center" w:pos="4536"/>
          <w:tab w:val="right" w:pos="9072"/>
        </w:tabs>
        <w:rPr>
          <w:b/>
          <w:bCs/>
          <w:sz w:val="28"/>
          <w:szCs w:val="28"/>
          <w:lang w:eastAsia="zh-CN"/>
        </w:rPr>
      </w:pPr>
    </w:p>
    <w:p w:rsidR="005C6F9A" w:rsidRDefault="00EB22CF">
      <w:pPr>
        <w:pStyle w:val="Standard"/>
        <w:tabs>
          <w:tab w:val="center" w:pos="4536"/>
          <w:tab w:val="right" w:pos="9072"/>
        </w:tabs>
        <w:jc w:val="center"/>
        <w:rPr>
          <w:b/>
          <w:bCs/>
          <w:sz w:val="28"/>
          <w:szCs w:val="28"/>
          <w:lang w:eastAsia="zh-CN"/>
        </w:rPr>
      </w:pPr>
      <w:r>
        <w:rPr>
          <w:b/>
          <w:bCs/>
          <w:sz w:val="28"/>
          <w:szCs w:val="28"/>
          <w:lang w:eastAsia="zh-CN"/>
        </w:rPr>
        <w:t>T.C.</w:t>
      </w:r>
    </w:p>
    <w:p w:rsidR="005C6F9A" w:rsidRDefault="00EB22CF">
      <w:pPr>
        <w:pStyle w:val="Standard"/>
        <w:tabs>
          <w:tab w:val="center" w:pos="4536"/>
          <w:tab w:val="right" w:pos="9072"/>
        </w:tabs>
        <w:jc w:val="center"/>
        <w:rPr>
          <w:b/>
          <w:bCs/>
          <w:sz w:val="28"/>
          <w:szCs w:val="28"/>
          <w:lang w:eastAsia="zh-CN"/>
        </w:rPr>
      </w:pPr>
      <w:r>
        <w:rPr>
          <w:b/>
          <w:bCs/>
          <w:sz w:val="28"/>
          <w:szCs w:val="28"/>
          <w:lang w:eastAsia="zh-CN"/>
        </w:rPr>
        <w:t>ÇANAKKALE ONSEKİZ MART ÜNİVERSİTESİ</w:t>
      </w:r>
    </w:p>
    <w:p w:rsidR="005C6F9A" w:rsidRDefault="005F76C1">
      <w:pPr>
        <w:pStyle w:val="Standard"/>
        <w:tabs>
          <w:tab w:val="center" w:pos="4536"/>
          <w:tab w:val="right" w:pos="9072"/>
        </w:tabs>
        <w:jc w:val="center"/>
        <w:rPr>
          <w:b/>
          <w:bCs/>
          <w:sz w:val="28"/>
          <w:szCs w:val="28"/>
          <w:lang w:eastAsia="zh-CN"/>
        </w:rPr>
      </w:pPr>
      <w:r>
        <w:rPr>
          <w:b/>
          <w:bCs/>
          <w:sz w:val="28"/>
          <w:szCs w:val="28"/>
          <w:lang w:eastAsia="zh-CN"/>
        </w:rPr>
        <w:t>Sağlık-</w:t>
      </w:r>
      <w:r w:rsidR="00EB22CF">
        <w:rPr>
          <w:b/>
          <w:bCs/>
          <w:sz w:val="28"/>
          <w:szCs w:val="28"/>
          <w:lang w:eastAsia="zh-CN"/>
        </w:rPr>
        <w:t>Kültür ve Spor Dairesi Başkanlığı</w:t>
      </w:r>
    </w:p>
    <w:p w:rsidR="005C6F9A" w:rsidRDefault="005C6F9A">
      <w:pPr>
        <w:pStyle w:val="Standard"/>
        <w:tabs>
          <w:tab w:val="center" w:pos="4536"/>
          <w:tab w:val="right" w:pos="9072"/>
        </w:tabs>
        <w:jc w:val="center"/>
        <w:rPr>
          <w:b/>
          <w:bCs/>
          <w:sz w:val="28"/>
          <w:szCs w:val="28"/>
          <w:lang w:eastAsia="zh-CN"/>
        </w:rPr>
      </w:pPr>
    </w:p>
    <w:p w:rsidR="001C57C7" w:rsidRDefault="00EB22CF" w:rsidP="006C276F">
      <w:pPr>
        <w:pStyle w:val="Standard"/>
        <w:pBdr>
          <w:top w:val="none" w:sz="0" w:space="2" w:color="auto"/>
          <w:left w:val="none" w:sz="0" w:space="13" w:color="auto"/>
          <w:bottom w:val="none" w:sz="0" w:space="2" w:color="auto"/>
          <w:right w:val="none" w:sz="0" w:space="2" w:color="auto"/>
        </w:pBdr>
        <w:rPr>
          <w:rFonts w:eastAsia="Times New Roman"/>
          <w:b/>
          <w:bCs/>
          <w:color w:val="FF0000"/>
          <w:sz w:val="26"/>
          <w:szCs w:val="26"/>
        </w:rPr>
      </w:pPr>
      <w:r>
        <w:rPr>
          <w:rFonts w:eastAsia="Times New Roman"/>
          <w:b/>
          <w:bCs/>
          <w:color w:val="FF0000"/>
          <w:sz w:val="26"/>
          <w:szCs w:val="26"/>
        </w:rPr>
        <w:t>İÇİNDEKİLER</w:t>
      </w:r>
    </w:p>
    <w:p w:rsidR="005C6F9A" w:rsidRDefault="00C506BF">
      <w:pPr>
        <w:pStyle w:val="Standard"/>
        <w:tabs>
          <w:tab w:val="right" w:leader="dot" w:pos="9782"/>
        </w:tabs>
        <w:ind w:left="426" w:right="1324" w:hanging="426"/>
      </w:pPr>
      <w:hyperlink w:anchor="__RefHeading___Toc285845796" w:history="1">
        <w:r w:rsidR="00EB22CF">
          <w:rPr>
            <w:rStyle w:val="Internetlink"/>
            <w:b/>
            <w:color w:val="0D0D0D"/>
            <w:sz w:val="26"/>
            <w:szCs w:val="26"/>
            <w:u w:val="none"/>
          </w:rPr>
          <w:t xml:space="preserve">I- GENEL BİLGİLER                                                                                     </w:t>
        </w:r>
      </w:hyperlink>
      <w:hyperlink w:anchor="__RefHeading___Toc285845796" w:history="1">
        <w:r w:rsidR="00EB22CF">
          <w:rPr>
            <w:rStyle w:val="Internetlink"/>
            <w:b/>
            <w:vanish/>
            <w:color w:val="0D0D0D"/>
            <w:sz w:val="26"/>
            <w:szCs w:val="26"/>
            <w:u w:val="none"/>
          </w:rPr>
          <w:tab/>
        </w:r>
      </w:hyperlink>
      <w:r w:rsidR="00EB22CF">
        <w:rPr>
          <w:b/>
          <w:vanish/>
          <w:color w:val="0D0D0D"/>
          <w:sz w:val="26"/>
          <w:szCs w:val="26"/>
        </w:rPr>
        <w:tab/>
      </w:r>
      <w:r w:rsidR="00EB22CF">
        <w:rPr>
          <w:b/>
          <w:vanish/>
          <w:color w:val="0D0D0D"/>
          <w:sz w:val="26"/>
          <w:szCs w:val="26"/>
        </w:rPr>
        <w:tab/>
        <w:t xml:space="preserve">             </w:t>
      </w:r>
    </w:p>
    <w:p w:rsidR="005C6F9A" w:rsidRPr="00E64263" w:rsidRDefault="0059594C">
      <w:pPr>
        <w:pStyle w:val="Standard"/>
        <w:tabs>
          <w:tab w:val="right" w:leader="dot" w:pos="10065"/>
        </w:tabs>
        <w:ind w:left="709" w:right="1466" w:hanging="709"/>
      </w:pPr>
      <w:r>
        <w:rPr>
          <w:rStyle w:val="Internetlink"/>
          <w:color w:val="0D0D0D"/>
          <w:sz w:val="26"/>
          <w:szCs w:val="26"/>
          <w:u w:val="none"/>
        </w:rPr>
        <w:t xml:space="preserve">A- Misyon </w:t>
      </w:r>
      <w:r w:rsidR="001E297A" w:rsidRPr="00E64263">
        <w:rPr>
          <w:rStyle w:val="Internetlink"/>
          <w:color w:val="0D0D0D"/>
          <w:sz w:val="26"/>
          <w:szCs w:val="26"/>
          <w:u w:val="none"/>
        </w:rPr>
        <w:t>ve Vizyon</w:t>
      </w:r>
    </w:p>
    <w:p w:rsidR="005C6F9A" w:rsidRPr="00E64263" w:rsidRDefault="00C506BF" w:rsidP="001E297A">
      <w:pPr>
        <w:pStyle w:val="Standard"/>
        <w:tabs>
          <w:tab w:val="right" w:leader="dot" w:pos="10065"/>
        </w:tabs>
        <w:ind w:left="709" w:right="1466" w:hanging="709"/>
      </w:pPr>
      <w:hyperlink w:anchor="__RefHeading___Toc285845797" w:history="1">
        <w:r w:rsidR="00EB22CF" w:rsidRPr="00E64263">
          <w:rPr>
            <w:rStyle w:val="Internetlink"/>
            <w:color w:val="0D0D0D"/>
            <w:sz w:val="26"/>
            <w:szCs w:val="26"/>
            <w:u w:val="none"/>
          </w:rPr>
          <w:t>B-</w:t>
        </w:r>
        <w:r w:rsidR="001E297A" w:rsidRPr="00E64263">
          <w:rPr>
            <w:rStyle w:val="Internetlink"/>
            <w:color w:val="0D0D0D"/>
            <w:sz w:val="26"/>
            <w:szCs w:val="26"/>
            <w:u w:val="none"/>
          </w:rPr>
          <w:t>Yetki,</w:t>
        </w:r>
      </w:hyperlink>
      <w:r w:rsidR="001E297A" w:rsidRPr="00E64263">
        <w:rPr>
          <w:rStyle w:val="Internetlink"/>
          <w:color w:val="0D0D0D"/>
          <w:sz w:val="26"/>
          <w:szCs w:val="26"/>
          <w:u w:val="none"/>
        </w:rPr>
        <w:t xml:space="preserve"> Görev ve Sorumluluklar</w:t>
      </w:r>
      <w:hyperlink w:anchor="__RefHeading___Toc285845798" w:history="1">
        <w:r w:rsidR="00EB22CF" w:rsidRPr="00E64263">
          <w:rPr>
            <w:rStyle w:val="Internetlink"/>
            <w:vanish/>
            <w:color w:val="0D0D0D"/>
            <w:sz w:val="26"/>
            <w:szCs w:val="26"/>
            <w:u w:val="none"/>
          </w:rPr>
          <w:tab/>
        </w:r>
      </w:hyperlink>
      <w:r w:rsidR="00EB22CF" w:rsidRPr="00E64263">
        <w:rPr>
          <w:vanish/>
          <w:color w:val="0D0D0D"/>
          <w:sz w:val="26"/>
          <w:szCs w:val="26"/>
        </w:rPr>
        <w:tab/>
      </w:r>
      <w:r w:rsidR="00EB22CF" w:rsidRPr="00E64263">
        <w:rPr>
          <w:vanish/>
          <w:color w:val="0D0D0D"/>
          <w:sz w:val="26"/>
          <w:szCs w:val="26"/>
        </w:rPr>
        <w:tab/>
        <w:t>333</w:t>
      </w:r>
      <w:hyperlink w:anchor="__RefHeading___Toc285845799" w:history="1"/>
    </w:p>
    <w:p w:rsidR="005C6F9A" w:rsidRPr="00E64263" w:rsidRDefault="005F76C1">
      <w:pPr>
        <w:pStyle w:val="Standard"/>
        <w:tabs>
          <w:tab w:val="right" w:leader="dot" w:pos="10065"/>
        </w:tabs>
        <w:ind w:left="709" w:right="1466" w:hanging="709"/>
      </w:pPr>
      <w:r w:rsidRPr="00E64263">
        <w:rPr>
          <w:rStyle w:val="Internetlink"/>
          <w:bCs/>
          <w:color w:val="0D0D0D"/>
          <w:sz w:val="26"/>
          <w:szCs w:val="26"/>
          <w:u w:val="none"/>
        </w:rPr>
        <w:t>C</w:t>
      </w:r>
      <w:r w:rsidR="00EB22CF" w:rsidRPr="00E64263">
        <w:rPr>
          <w:rStyle w:val="Internetlink"/>
          <w:bCs/>
          <w:color w:val="0D0D0D"/>
          <w:sz w:val="26"/>
          <w:szCs w:val="26"/>
          <w:u w:val="none"/>
        </w:rPr>
        <w:t>-</w:t>
      </w:r>
      <w:r w:rsidR="001E297A" w:rsidRPr="00E64263">
        <w:rPr>
          <w:rStyle w:val="Internetlink"/>
          <w:bCs/>
          <w:color w:val="0D0D0D"/>
          <w:sz w:val="26"/>
          <w:szCs w:val="26"/>
          <w:u w:val="none"/>
        </w:rPr>
        <w:t xml:space="preserve"> İdareye İlişkin Bilgiler </w:t>
      </w:r>
      <w:hyperlink w:anchor="__RefHeading___Toc285845799" w:history="1">
        <w:r w:rsidR="00EB22CF" w:rsidRPr="00E64263">
          <w:rPr>
            <w:rStyle w:val="Internetlink"/>
            <w:vanish/>
            <w:color w:val="0D0D0D"/>
            <w:sz w:val="26"/>
            <w:szCs w:val="26"/>
            <w:u w:val="none"/>
          </w:rPr>
          <w:tab/>
        </w:r>
      </w:hyperlink>
      <w:r w:rsidR="00EB22CF" w:rsidRPr="00E64263">
        <w:rPr>
          <w:vanish/>
          <w:color w:val="0D0D0D"/>
          <w:sz w:val="26"/>
          <w:szCs w:val="26"/>
        </w:rPr>
        <w:tab/>
        <w:t>44</w:t>
      </w:r>
    </w:p>
    <w:p w:rsidR="00247BAA" w:rsidRPr="00E94360" w:rsidRDefault="00C506BF" w:rsidP="00247BAA">
      <w:pPr>
        <w:pStyle w:val="Standard"/>
        <w:tabs>
          <w:tab w:val="right" w:leader="dot" w:pos="11056"/>
        </w:tabs>
        <w:ind w:left="1700" w:right="1749" w:hanging="992"/>
        <w:rPr>
          <w:i/>
        </w:rPr>
      </w:pPr>
      <w:hyperlink w:anchor="__RefHeading___Toc285845800" w:history="1">
        <w:r w:rsidR="00EB22CF" w:rsidRPr="00E94360">
          <w:rPr>
            <w:rStyle w:val="Internetlink"/>
            <w:i/>
            <w:color w:val="0D0D0D"/>
            <w:sz w:val="26"/>
            <w:szCs w:val="26"/>
          </w:rPr>
          <w:t>1- Fiziksel Yapı</w:t>
        </w:r>
      </w:hyperlink>
      <w:hyperlink w:anchor="__RefHeading___Toc285845800" w:history="1">
        <w:r w:rsidR="00EB22CF" w:rsidRPr="00E94360">
          <w:rPr>
            <w:rStyle w:val="Internetlink"/>
            <w:i/>
            <w:vanish/>
            <w:color w:val="0D0D0D"/>
            <w:sz w:val="26"/>
            <w:szCs w:val="26"/>
            <w:u w:val="none"/>
          </w:rPr>
          <w:tab/>
        </w:r>
      </w:hyperlink>
      <w:r w:rsidR="00EB22CF" w:rsidRPr="00E94360">
        <w:rPr>
          <w:i/>
          <w:vanish/>
          <w:color w:val="0D0D0D"/>
          <w:sz w:val="26"/>
          <w:szCs w:val="26"/>
        </w:rPr>
        <w:t>4</w:t>
      </w:r>
      <w:r w:rsidR="00EB22CF" w:rsidRPr="00E94360">
        <w:rPr>
          <w:i/>
          <w:vanish/>
          <w:color w:val="0D0D0D"/>
          <w:sz w:val="26"/>
          <w:szCs w:val="26"/>
          <w:u w:val="single"/>
        </w:rPr>
        <w:t>4</w:t>
      </w:r>
      <w:r w:rsidR="00EB22CF" w:rsidRPr="00E94360">
        <w:rPr>
          <w:i/>
          <w:vanish/>
          <w:color w:val="0D0D0D"/>
          <w:sz w:val="26"/>
          <w:szCs w:val="26"/>
        </w:rPr>
        <w:t>4</w:t>
      </w:r>
    </w:p>
    <w:p w:rsidR="005F76C1" w:rsidRPr="00E94360" w:rsidRDefault="00EB22CF" w:rsidP="00247BAA">
      <w:pPr>
        <w:pStyle w:val="Standard"/>
        <w:tabs>
          <w:tab w:val="right" w:leader="dot" w:pos="11056"/>
        </w:tabs>
        <w:ind w:left="1700" w:right="1749" w:hanging="992"/>
        <w:rPr>
          <w:i/>
        </w:rPr>
      </w:pPr>
      <w:r w:rsidRPr="00E94360">
        <w:rPr>
          <w:rStyle w:val="Internetlink"/>
          <w:i/>
          <w:color w:val="0D0D0D"/>
          <w:sz w:val="26"/>
          <w:szCs w:val="26"/>
        </w:rPr>
        <w:t xml:space="preserve">2- </w:t>
      </w:r>
      <w:r w:rsidR="00247BAA" w:rsidRPr="00E94360">
        <w:rPr>
          <w:rStyle w:val="Internetlink"/>
          <w:i/>
          <w:color w:val="0D0D0D"/>
          <w:sz w:val="26"/>
          <w:szCs w:val="26"/>
        </w:rPr>
        <w:t>Örgüt Yapısı</w:t>
      </w:r>
      <w:hyperlink w:anchor="__RefHeading___Toc285845801" w:history="1">
        <w:r w:rsidRPr="00E94360">
          <w:rPr>
            <w:rStyle w:val="Internetlink"/>
            <w:i/>
            <w:vanish/>
            <w:color w:val="0D0D0D"/>
            <w:sz w:val="26"/>
            <w:szCs w:val="26"/>
          </w:rPr>
          <w:tab/>
        </w:r>
      </w:hyperlink>
    </w:p>
    <w:p w:rsidR="005C6F9A" w:rsidRPr="00E94360" w:rsidRDefault="005F76C1" w:rsidP="005F76C1">
      <w:pPr>
        <w:pStyle w:val="Standard"/>
        <w:tabs>
          <w:tab w:val="right" w:leader="dot" w:pos="11056"/>
        </w:tabs>
        <w:ind w:left="1700" w:right="1749" w:hanging="992"/>
        <w:rPr>
          <w:i/>
        </w:rPr>
      </w:pPr>
      <w:r w:rsidRPr="00E94360">
        <w:rPr>
          <w:rStyle w:val="Internetlink"/>
          <w:i/>
          <w:color w:val="auto"/>
          <w:sz w:val="26"/>
          <w:szCs w:val="26"/>
        </w:rPr>
        <w:t>3</w:t>
      </w:r>
      <w:r w:rsidR="00247BAA" w:rsidRPr="00E94360">
        <w:rPr>
          <w:rStyle w:val="Internetlink"/>
          <w:i/>
          <w:color w:val="auto"/>
          <w:sz w:val="26"/>
          <w:szCs w:val="26"/>
        </w:rPr>
        <w:t>- Bilgi ve Teknolojik Kaynaklar</w:t>
      </w:r>
      <w:hyperlink w:anchor="__RefHeading___Toc285845802" w:history="1">
        <w:r w:rsidR="00EB22CF" w:rsidRPr="00E94360">
          <w:rPr>
            <w:rStyle w:val="Internetlink"/>
            <w:i/>
            <w:vanish/>
            <w:color w:val="0D0D0D"/>
            <w:sz w:val="26"/>
            <w:szCs w:val="26"/>
          </w:rPr>
          <w:tab/>
        </w:r>
      </w:hyperlink>
    </w:p>
    <w:p w:rsidR="005C6F9A" w:rsidRPr="00E94360" w:rsidRDefault="00C506BF">
      <w:pPr>
        <w:pStyle w:val="Standard"/>
        <w:tabs>
          <w:tab w:val="right" w:leader="dot" w:pos="11056"/>
        </w:tabs>
        <w:ind w:left="1700" w:right="1749" w:hanging="992"/>
        <w:rPr>
          <w:i/>
        </w:rPr>
      </w:pPr>
      <w:hyperlink w:anchor="__RefHeading___Toc285845803" w:history="1">
        <w:r w:rsidR="00EB22CF" w:rsidRPr="00E94360">
          <w:rPr>
            <w:rStyle w:val="Internetlink"/>
            <w:i/>
            <w:color w:val="0D0D0D"/>
            <w:sz w:val="26"/>
            <w:szCs w:val="26"/>
          </w:rPr>
          <w:t>4- İnsan Kaynakları</w:t>
        </w:r>
      </w:hyperlink>
      <w:hyperlink w:anchor="__RefHeading___Toc285845803" w:history="1">
        <w:r w:rsidR="00EB22CF" w:rsidRPr="00E94360">
          <w:rPr>
            <w:rStyle w:val="Internetlink"/>
            <w:i/>
            <w:vanish/>
            <w:color w:val="0D0D0D"/>
            <w:sz w:val="26"/>
            <w:szCs w:val="26"/>
          </w:rPr>
          <w:tab/>
        </w:r>
      </w:hyperlink>
    </w:p>
    <w:p w:rsidR="005C6F9A" w:rsidRPr="005F76C1" w:rsidRDefault="00C506BF" w:rsidP="005F76C1">
      <w:pPr>
        <w:pStyle w:val="Standard"/>
        <w:tabs>
          <w:tab w:val="right" w:leader="dot" w:pos="11056"/>
        </w:tabs>
        <w:ind w:left="1700" w:right="1749" w:hanging="992"/>
        <w:rPr>
          <w:color w:val="0D0D0D"/>
          <w:sz w:val="26"/>
          <w:szCs w:val="26"/>
          <w:u w:val="single"/>
        </w:rPr>
      </w:pPr>
      <w:hyperlink w:anchor="__RefHeading___Toc285845804" w:history="1">
        <w:r w:rsidR="00EB22CF" w:rsidRPr="00E94360">
          <w:rPr>
            <w:rStyle w:val="Internetlink"/>
            <w:i/>
            <w:color w:val="0D0D0D"/>
            <w:sz w:val="26"/>
            <w:szCs w:val="26"/>
          </w:rPr>
          <w:t>5- Sunulan Hizmetler</w:t>
        </w:r>
      </w:hyperlink>
      <w:hyperlink w:anchor="__RefHeading___Toc285845804" w:history="1">
        <w:r w:rsidR="00EB22CF">
          <w:rPr>
            <w:rStyle w:val="Internetlink"/>
            <w:vanish/>
            <w:color w:val="0D0D0D"/>
            <w:sz w:val="26"/>
            <w:szCs w:val="26"/>
          </w:rPr>
          <w:tab/>
        </w:r>
      </w:hyperlink>
    </w:p>
    <w:p w:rsidR="005C6F9A" w:rsidRDefault="00E94360">
      <w:pPr>
        <w:pStyle w:val="Standard"/>
        <w:tabs>
          <w:tab w:val="right" w:leader="dot" w:pos="11056"/>
        </w:tabs>
        <w:ind w:left="1700" w:right="1749" w:hanging="992"/>
      </w:pPr>
      <w:r>
        <w:tab/>
      </w:r>
      <w:hyperlink w:anchor="__RefHeading___Toc285845803" w:history="1">
        <w:proofErr w:type="gramStart"/>
        <w:r w:rsidR="00EB22CF">
          <w:rPr>
            <w:rStyle w:val="Internetlink"/>
            <w:color w:val="0D0D0D"/>
            <w:sz w:val="26"/>
            <w:szCs w:val="26"/>
            <w:u w:val="none"/>
          </w:rPr>
          <w:t>a</w:t>
        </w:r>
        <w:proofErr w:type="gramEnd"/>
        <w:r w:rsidR="00EB22CF">
          <w:rPr>
            <w:rStyle w:val="Internetlink"/>
            <w:color w:val="0D0D0D"/>
            <w:sz w:val="26"/>
            <w:szCs w:val="26"/>
            <w:u w:val="none"/>
          </w:rPr>
          <w:t>-</w:t>
        </w:r>
        <w:proofErr w:type="spellStart"/>
        <w:r w:rsidR="00E64263">
          <w:rPr>
            <w:rStyle w:val="Internetlink"/>
            <w:color w:val="0D0D0D"/>
            <w:sz w:val="26"/>
            <w:szCs w:val="26"/>
            <w:u w:val="none"/>
          </w:rPr>
          <w:t>Satınalma</w:t>
        </w:r>
        <w:proofErr w:type="spellEnd"/>
        <w:r w:rsidR="00EB22CF">
          <w:rPr>
            <w:rStyle w:val="Internetlink"/>
            <w:color w:val="0D0D0D"/>
            <w:sz w:val="26"/>
            <w:szCs w:val="26"/>
            <w:u w:val="none"/>
          </w:rPr>
          <w:t xml:space="preserve"> Şube Müdürlüğü</w:t>
        </w:r>
      </w:hyperlink>
      <w:hyperlink w:anchor="__RefHeading___Toc285845803" w:history="1">
        <w:r w:rsidR="00EB22CF">
          <w:rPr>
            <w:rStyle w:val="Internetlink"/>
            <w:vanish/>
            <w:color w:val="0D0D0D"/>
            <w:sz w:val="26"/>
            <w:szCs w:val="26"/>
            <w:u w:val="none"/>
          </w:rPr>
          <w:tab/>
        </w:r>
      </w:hyperlink>
    </w:p>
    <w:p w:rsidR="005C6F9A" w:rsidRDefault="00E94360">
      <w:pPr>
        <w:pStyle w:val="Standard"/>
        <w:tabs>
          <w:tab w:val="right" w:leader="dot" w:pos="11056"/>
        </w:tabs>
        <w:ind w:left="1700" w:right="1749" w:hanging="992"/>
      </w:pPr>
      <w:r>
        <w:tab/>
      </w:r>
      <w:hyperlink w:anchor="__RefHeading___Toc285845804" w:history="1">
        <w:proofErr w:type="gramStart"/>
        <w:r w:rsidR="00A36915">
          <w:rPr>
            <w:rStyle w:val="Internetlink"/>
            <w:color w:val="0D0D0D"/>
            <w:sz w:val="26"/>
            <w:szCs w:val="26"/>
            <w:u w:val="none"/>
          </w:rPr>
          <w:t>b</w:t>
        </w:r>
        <w:proofErr w:type="gramEnd"/>
        <w:r w:rsidR="001E297A">
          <w:rPr>
            <w:rStyle w:val="Internetlink"/>
            <w:color w:val="0D0D0D"/>
            <w:sz w:val="26"/>
            <w:szCs w:val="26"/>
            <w:u w:val="none"/>
          </w:rPr>
          <w:t>-</w:t>
        </w:r>
        <w:r w:rsidR="00EB22CF">
          <w:rPr>
            <w:rStyle w:val="Internetlink"/>
            <w:color w:val="0D0D0D"/>
            <w:sz w:val="26"/>
            <w:szCs w:val="26"/>
            <w:u w:val="none"/>
          </w:rPr>
          <w:t>Taşınır Kayıt Kontrol Birimi</w:t>
        </w:r>
      </w:hyperlink>
      <w:hyperlink w:anchor="__RefHeading___Toc285845804" w:history="1">
        <w:r w:rsidR="00EB22CF">
          <w:rPr>
            <w:rStyle w:val="Internetlink"/>
            <w:vanish/>
            <w:color w:val="0D0D0D"/>
            <w:sz w:val="26"/>
            <w:szCs w:val="26"/>
            <w:u w:val="none"/>
          </w:rPr>
          <w:tab/>
        </w:r>
      </w:hyperlink>
    </w:p>
    <w:p w:rsidR="005C6F9A" w:rsidRDefault="00A36915" w:rsidP="001E297A">
      <w:pPr>
        <w:pStyle w:val="Standard"/>
        <w:tabs>
          <w:tab w:val="right" w:leader="dot" w:pos="10064"/>
        </w:tabs>
        <w:ind w:right="1749"/>
      </w:pPr>
      <w:r>
        <w:rPr>
          <w:color w:val="0D0D0D"/>
          <w:sz w:val="26"/>
          <w:szCs w:val="26"/>
        </w:rPr>
        <w:t xml:space="preserve">          </w:t>
      </w:r>
      <w:r w:rsidR="00E94360">
        <w:rPr>
          <w:color w:val="0D0D0D"/>
          <w:sz w:val="26"/>
          <w:szCs w:val="26"/>
        </w:rPr>
        <w:t xml:space="preserve">               </w:t>
      </w:r>
      <w:r>
        <w:rPr>
          <w:color w:val="0D0D0D"/>
          <w:sz w:val="26"/>
          <w:szCs w:val="26"/>
        </w:rPr>
        <w:t xml:space="preserve"> </w:t>
      </w:r>
      <w:proofErr w:type="gramStart"/>
      <w:r>
        <w:rPr>
          <w:color w:val="0D0D0D"/>
          <w:sz w:val="26"/>
          <w:szCs w:val="26"/>
        </w:rPr>
        <w:t>c</w:t>
      </w:r>
      <w:proofErr w:type="gramEnd"/>
      <w:r w:rsidR="00EB22CF">
        <w:rPr>
          <w:color w:val="0D0D0D"/>
          <w:sz w:val="26"/>
          <w:szCs w:val="26"/>
        </w:rPr>
        <w:t>-Kültür Şube Müdürlüğü</w:t>
      </w:r>
      <w:hyperlink w:anchor="__RefHeading___Toc285845805" w:history="1">
        <w:r w:rsidR="00EB22CF">
          <w:rPr>
            <w:rStyle w:val="Internetlink"/>
            <w:vanish/>
            <w:color w:val="0D0D0D"/>
            <w:sz w:val="26"/>
            <w:szCs w:val="26"/>
            <w:u w:val="none"/>
          </w:rPr>
          <w:tab/>
        </w:r>
      </w:hyperlink>
    </w:p>
    <w:p w:rsidR="005C6F9A" w:rsidRPr="00A26C28" w:rsidRDefault="00E94360">
      <w:pPr>
        <w:pStyle w:val="Standard"/>
        <w:tabs>
          <w:tab w:val="right" w:leader="dot" w:pos="11056"/>
        </w:tabs>
        <w:ind w:left="1700" w:right="1749" w:hanging="992"/>
      </w:pPr>
      <w:r>
        <w:tab/>
      </w:r>
      <w:hyperlink w:anchor="__RefHeading___Toc285845802" w:history="1">
        <w:proofErr w:type="gramStart"/>
        <w:r w:rsidR="00A36915">
          <w:rPr>
            <w:rStyle w:val="Internetlink"/>
            <w:color w:val="auto"/>
            <w:sz w:val="26"/>
            <w:szCs w:val="26"/>
            <w:u w:val="none"/>
          </w:rPr>
          <w:t>d</w:t>
        </w:r>
        <w:proofErr w:type="gramEnd"/>
        <w:r w:rsidR="00EB22CF" w:rsidRPr="00A26C28">
          <w:rPr>
            <w:rStyle w:val="Internetlink"/>
            <w:color w:val="auto"/>
            <w:sz w:val="26"/>
            <w:szCs w:val="26"/>
            <w:u w:val="none"/>
          </w:rPr>
          <w:t>-Spor Şube Müdürlüğü</w:t>
        </w:r>
      </w:hyperlink>
      <w:hyperlink w:anchor="__RefHeading___Toc285845802" w:history="1">
        <w:r w:rsidR="00EB22CF" w:rsidRPr="00A26C28">
          <w:rPr>
            <w:rStyle w:val="Internetlink"/>
            <w:vanish/>
            <w:color w:val="auto"/>
            <w:sz w:val="26"/>
            <w:szCs w:val="26"/>
            <w:u w:val="none"/>
          </w:rPr>
          <w:tab/>
        </w:r>
      </w:hyperlink>
    </w:p>
    <w:p w:rsidR="005C6F9A" w:rsidRDefault="00E94360">
      <w:pPr>
        <w:pStyle w:val="Standard"/>
        <w:tabs>
          <w:tab w:val="right" w:leader="dot" w:pos="11056"/>
        </w:tabs>
        <w:ind w:left="1700" w:right="1749" w:hanging="992"/>
        <w:rPr>
          <w:color w:val="0D0D0D"/>
          <w:sz w:val="26"/>
          <w:szCs w:val="26"/>
        </w:rPr>
      </w:pPr>
      <w:r>
        <w:rPr>
          <w:color w:val="0D0D0D"/>
          <w:sz w:val="26"/>
          <w:szCs w:val="26"/>
        </w:rPr>
        <w:tab/>
      </w:r>
      <w:proofErr w:type="gramStart"/>
      <w:r w:rsidR="00A36915">
        <w:rPr>
          <w:color w:val="0D0D0D"/>
          <w:sz w:val="26"/>
          <w:szCs w:val="26"/>
        </w:rPr>
        <w:t>e</w:t>
      </w:r>
      <w:proofErr w:type="gramEnd"/>
      <w:r w:rsidR="00EB22CF">
        <w:rPr>
          <w:color w:val="0D0D0D"/>
          <w:sz w:val="26"/>
          <w:szCs w:val="26"/>
        </w:rPr>
        <w:t>-</w:t>
      </w:r>
      <w:r w:rsidR="005F76C1">
        <w:rPr>
          <w:color w:val="0D0D0D"/>
          <w:sz w:val="26"/>
          <w:szCs w:val="26"/>
        </w:rPr>
        <w:t xml:space="preserve"> </w:t>
      </w:r>
      <w:r w:rsidR="00EB22CF">
        <w:rPr>
          <w:color w:val="0D0D0D"/>
          <w:sz w:val="26"/>
          <w:szCs w:val="26"/>
        </w:rPr>
        <w:t>Beslenme Şube Müdürlüğü</w:t>
      </w:r>
    </w:p>
    <w:p w:rsidR="00A35AB2" w:rsidRDefault="00E94360" w:rsidP="00E94360">
      <w:pPr>
        <w:pStyle w:val="Standard"/>
        <w:tabs>
          <w:tab w:val="right" w:leader="dot" w:pos="11056"/>
        </w:tabs>
        <w:ind w:left="1700" w:right="1749" w:hanging="992"/>
        <w:rPr>
          <w:rStyle w:val="Internetlink"/>
          <w:color w:val="auto"/>
          <w:sz w:val="26"/>
          <w:szCs w:val="26"/>
          <w:u w:val="none"/>
        </w:rPr>
      </w:pPr>
      <w:r>
        <w:rPr>
          <w:rStyle w:val="Internetlink"/>
          <w:color w:val="auto"/>
          <w:sz w:val="26"/>
          <w:szCs w:val="26"/>
          <w:u w:val="none"/>
        </w:rPr>
        <w:tab/>
      </w:r>
      <w:proofErr w:type="gramStart"/>
      <w:r w:rsidR="00A36915">
        <w:rPr>
          <w:rStyle w:val="Internetlink"/>
          <w:color w:val="auto"/>
          <w:sz w:val="26"/>
          <w:szCs w:val="26"/>
          <w:u w:val="none"/>
        </w:rPr>
        <w:t>f</w:t>
      </w:r>
      <w:proofErr w:type="gramEnd"/>
      <w:r>
        <w:rPr>
          <w:rStyle w:val="Internetlink"/>
          <w:color w:val="auto"/>
          <w:sz w:val="26"/>
          <w:szCs w:val="26"/>
          <w:u w:val="none"/>
        </w:rPr>
        <w:t xml:space="preserve"> </w:t>
      </w:r>
      <w:r w:rsidR="00EB22CF" w:rsidRPr="00A26C28">
        <w:rPr>
          <w:rStyle w:val="Internetlink"/>
          <w:color w:val="auto"/>
          <w:sz w:val="26"/>
          <w:szCs w:val="26"/>
          <w:u w:val="none"/>
        </w:rPr>
        <w:t>-Yazı İşleri Birimi-Gelen-Giden Evrak</w:t>
      </w:r>
      <w:r>
        <w:rPr>
          <w:rStyle w:val="Internetlink"/>
          <w:color w:val="auto"/>
          <w:sz w:val="26"/>
          <w:szCs w:val="26"/>
          <w:u w:val="none"/>
        </w:rPr>
        <w:t>-</w:t>
      </w:r>
      <w:r w:rsidR="00A35AB2">
        <w:rPr>
          <w:rStyle w:val="Internetlink"/>
          <w:color w:val="auto"/>
          <w:sz w:val="26"/>
          <w:szCs w:val="26"/>
          <w:u w:val="none"/>
        </w:rPr>
        <w:t>Arşiv Hizmetleri</w:t>
      </w:r>
    </w:p>
    <w:p w:rsidR="00E94360" w:rsidRDefault="00E94360" w:rsidP="00E94360">
      <w:pPr>
        <w:pStyle w:val="Standard"/>
        <w:tabs>
          <w:tab w:val="right" w:leader="dot" w:pos="11056"/>
        </w:tabs>
        <w:ind w:right="1749"/>
        <w:rPr>
          <w:rStyle w:val="Internetlink"/>
          <w:color w:val="auto"/>
          <w:sz w:val="26"/>
          <w:szCs w:val="26"/>
          <w:u w:val="none"/>
        </w:rPr>
      </w:pPr>
      <w:r>
        <w:rPr>
          <w:rStyle w:val="Internetlink"/>
          <w:color w:val="auto"/>
          <w:sz w:val="26"/>
          <w:szCs w:val="26"/>
          <w:u w:val="none"/>
        </w:rPr>
        <w:t xml:space="preserve">                          </w:t>
      </w:r>
      <w:proofErr w:type="gramStart"/>
      <w:r>
        <w:rPr>
          <w:rStyle w:val="Internetlink"/>
          <w:color w:val="auto"/>
          <w:sz w:val="26"/>
          <w:szCs w:val="26"/>
          <w:u w:val="none"/>
        </w:rPr>
        <w:t>g</w:t>
      </w:r>
      <w:proofErr w:type="gramEnd"/>
      <w:r>
        <w:rPr>
          <w:rStyle w:val="Internetlink"/>
          <w:color w:val="auto"/>
          <w:sz w:val="26"/>
          <w:szCs w:val="26"/>
          <w:u w:val="none"/>
        </w:rPr>
        <w:t>-Psikolojik Danışmanlık ve Rehberlik Birimi</w:t>
      </w:r>
    </w:p>
    <w:p w:rsidR="00E94360" w:rsidRPr="00E94360" w:rsidRDefault="00E64263" w:rsidP="00E64263">
      <w:pPr>
        <w:pStyle w:val="Standard"/>
        <w:tabs>
          <w:tab w:val="right" w:leader="dot" w:pos="11056"/>
        </w:tabs>
        <w:ind w:right="1749"/>
        <w:rPr>
          <w:rStyle w:val="Internetlink"/>
          <w:i/>
          <w:color w:val="0D0D0D"/>
          <w:sz w:val="26"/>
          <w:szCs w:val="26"/>
        </w:rPr>
      </w:pPr>
      <w:r w:rsidRPr="00E94360">
        <w:rPr>
          <w:rStyle w:val="Internetlink"/>
          <w:i/>
          <w:color w:val="0D0D0D"/>
          <w:sz w:val="26"/>
          <w:szCs w:val="26"/>
          <w:u w:val="none"/>
        </w:rPr>
        <w:t xml:space="preserve">           </w:t>
      </w:r>
      <w:r w:rsidR="005F76C1" w:rsidRPr="00E94360">
        <w:rPr>
          <w:rStyle w:val="Internetlink"/>
          <w:i/>
          <w:color w:val="0D0D0D"/>
          <w:sz w:val="26"/>
          <w:szCs w:val="26"/>
        </w:rPr>
        <w:t>6-Yönetim ve İç Kontrol Sistemi</w:t>
      </w:r>
    </w:p>
    <w:p w:rsidR="005F76C1" w:rsidRPr="00E94360" w:rsidRDefault="00E94360" w:rsidP="005F76C1">
      <w:pPr>
        <w:pStyle w:val="Standard"/>
        <w:tabs>
          <w:tab w:val="right" w:leader="dot" w:pos="11056"/>
        </w:tabs>
        <w:ind w:right="1749"/>
        <w:rPr>
          <w:color w:val="0D0D0D"/>
          <w:sz w:val="26"/>
          <w:szCs w:val="26"/>
        </w:rPr>
      </w:pPr>
      <w:r>
        <w:rPr>
          <w:rStyle w:val="Internetlink"/>
          <w:color w:val="0D0D0D"/>
          <w:sz w:val="26"/>
          <w:szCs w:val="26"/>
          <w:u w:val="none"/>
        </w:rPr>
        <w:t>D- Diğer Hususlar</w:t>
      </w:r>
    </w:p>
    <w:p w:rsidR="005C6F9A" w:rsidRPr="009A040B" w:rsidRDefault="00C506BF" w:rsidP="001C57C7">
      <w:pPr>
        <w:pStyle w:val="Standard"/>
        <w:tabs>
          <w:tab w:val="right" w:leader="dot" w:pos="11056"/>
        </w:tabs>
        <w:ind w:right="1749"/>
      </w:pPr>
      <w:hyperlink w:anchor="__RefHeading___Toc285845803" w:history="1">
        <w:r w:rsidR="00EB22CF" w:rsidRPr="009A040B">
          <w:rPr>
            <w:rStyle w:val="Internetlink"/>
            <w:b/>
            <w:color w:val="0D0D0D"/>
            <w:sz w:val="26"/>
            <w:szCs w:val="26"/>
            <w:u w:val="none"/>
          </w:rPr>
          <w:t>II- AMAÇ</w:t>
        </w:r>
        <w:r w:rsidR="005F76C1">
          <w:rPr>
            <w:rStyle w:val="Internetlink"/>
            <w:b/>
            <w:color w:val="0D0D0D"/>
            <w:sz w:val="26"/>
            <w:szCs w:val="26"/>
            <w:u w:val="none"/>
          </w:rPr>
          <w:t>LAR</w:t>
        </w:r>
        <w:r w:rsidR="00EB22CF" w:rsidRPr="009A040B">
          <w:rPr>
            <w:rStyle w:val="Internetlink"/>
            <w:b/>
            <w:color w:val="0D0D0D"/>
            <w:sz w:val="26"/>
            <w:szCs w:val="26"/>
            <w:u w:val="none"/>
          </w:rPr>
          <w:t xml:space="preserve"> ve HEDEFLER</w:t>
        </w:r>
      </w:hyperlink>
      <w:hyperlink w:anchor="__RefHeading___Toc285845803" w:history="1">
        <w:r w:rsidR="00EB22CF" w:rsidRPr="009A040B">
          <w:rPr>
            <w:rStyle w:val="Internetlink"/>
            <w:vanish/>
            <w:color w:val="0D0D0D"/>
            <w:sz w:val="26"/>
            <w:szCs w:val="26"/>
            <w:u w:val="none"/>
          </w:rPr>
          <w:tab/>
        </w:r>
      </w:hyperlink>
    </w:p>
    <w:p w:rsidR="00247BAA" w:rsidRDefault="00247BAA" w:rsidP="00C45141">
      <w:pPr>
        <w:pStyle w:val="Standard"/>
        <w:numPr>
          <w:ilvl w:val="0"/>
          <w:numId w:val="24"/>
        </w:numPr>
        <w:tabs>
          <w:tab w:val="right" w:leader="dot" w:pos="11056"/>
        </w:tabs>
        <w:ind w:right="1749"/>
      </w:pPr>
      <w:r>
        <w:t>İdarenin Amaç ve Hedefleri</w:t>
      </w:r>
    </w:p>
    <w:p w:rsidR="00247BAA" w:rsidRDefault="00C506BF" w:rsidP="00C45141">
      <w:pPr>
        <w:pStyle w:val="Standard"/>
        <w:numPr>
          <w:ilvl w:val="0"/>
          <w:numId w:val="24"/>
        </w:numPr>
        <w:tabs>
          <w:tab w:val="right" w:leader="dot" w:pos="11056"/>
        </w:tabs>
        <w:ind w:right="1749"/>
        <w:rPr>
          <w:rStyle w:val="Internetlink"/>
          <w:color w:val="0D0D0D"/>
          <w:sz w:val="26"/>
          <w:szCs w:val="26"/>
          <w:u w:val="none"/>
        </w:rPr>
      </w:pPr>
      <w:hyperlink w:anchor="__RefHeading___Toc285845804" w:history="1">
        <w:r w:rsidR="00247BAA">
          <w:rPr>
            <w:rStyle w:val="Internetlink"/>
            <w:color w:val="0D0D0D"/>
            <w:sz w:val="26"/>
            <w:szCs w:val="26"/>
            <w:u w:val="none"/>
          </w:rPr>
          <w:t xml:space="preserve">Temel Politikalar </w:t>
        </w:r>
        <w:r w:rsidR="005F76C1" w:rsidRPr="005F76C1">
          <w:rPr>
            <w:rStyle w:val="Internetlink"/>
            <w:color w:val="0D0D0D"/>
            <w:sz w:val="26"/>
            <w:szCs w:val="26"/>
            <w:u w:val="none"/>
          </w:rPr>
          <w:t xml:space="preserve">ve Öncelikler  </w:t>
        </w:r>
      </w:hyperlink>
    </w:p>
    <w:p w:rsidR="00D474F6" w:rsidRDefault="00D474F6" w:rsidP="00C45141">
      <w:pPr>
        <w:pStyle w:val="Standard"/>
        <w:numPr>
          <w:ilvl w:val="0"/>
          <w:numId w:val="24"/>
        </w:numPr>
        <w:tabs>
          <w:tab w:val="right" w:leader="dot" w:pos="11056"/>
        </w:tabs>
        <w:ind w:right="1749"/>
        <w:rPr>
          <w:rStyle w:val="Internetlink"/>
          <w:color w:val="0D0D0D"/>
          <w:sz w:val="26"/>
          <w:szCs w:val="26"/>
          <w:u w:val="none"/>
        </w:rPr>
      </w:pPr>
      <w:r>
        <w:rPr>
          <w:rStyle w:val="Internetlink"/>
          <w:color w:val="0D0D0D"/>
          <w:sz w:val="26"/>
          <w:szCs w:val="26"/>
          <w:u w:val="none"/>
        </w:rPr>
        <w:t>Diğer Hususlar</w:t>
      </w:r>
    </w:p>
    <w:p w:rsidR="00247BAA" w:rsidRPr="00D474F6" w:rsidRDefault="00C506BF" w:rsidP="00D474F6">
      <w:pPr>
        <w:pStyle w:val="Standard"/>
        <w:tabs>
          <w:tab w:val="right" w:leader="dot" w:pos="11056"/>
        </w:tabs>
        <w:ind w:left="1700" w:right="1749" w:hanging="992"/>
      </w:pPr>
      <w:hyperlink w:anchor="__RefHeading___Toc285845804" w:history="1">
        <w:r w:rsidR="00EB22CF">
          <w:rPr>
            <w:rStyle w:val="Internetlink"/>
            <w:vanish/>
            <w:color w:val="0D0D0D"/>
            <w:sz w:val="26"/>
            <w:szCs w:val="26"/>
          </w:rPr>
          <w:tab/>
        </w:r>
      </w:hyperlink>
    </w:p>
    <w:p w:rsidR="005C6F9A" w:rsidRPr="0035202F" w:rsidRDefault="00EB22CF" w:rsidP="00247BAA">
      <w:pPr>
        <w:pStyle w:val="Standard"/>
        <w:tabs>
          <w:tab w:val="right" w:leader="dot" w:pos="9638"/>
        </w:tabs>
        <w:ind w:left="1068" w:right="1749"/>
        <w:rPr>
          <w:color w:val="0D0D0D"/>
          <w:sz w:val="26"/>
          <w:szCs w:val="26"/>
        </w:rPr>
      </w:pPr>
      <w:r>
        <w:rPr>
          <w:b/>
          <w:vanish/>
          <w:color w:val="0D0D0D"/>
          <w:sz w:val="26"/>
          <w:szCs w:val="26"/>
        </w:rPr>
        <w:tab/>
      </w:r>
    </w:p>
    <w:p w:rsidR="005F76C1" w:rsidRDefault="00C506BF" w:rsidP="005F76C1">
      <w:pPr>
        <w:pStyle w:val="Standard"/>
        <w:tabs>
          <w:tab w:val="right" w:leader="dot" w:pos="9782"/>
        </w:tabs>
        <w:ind w:left="426" w:right="1324" w:hanging="426"/>
        <w:rPr>
          <w:rStyle w:val="Internetlink"/>
          <w:b/>
          <w:color w:val="0D0D0D"/>
          <w:sz w:val="26"/>
          <w:szCs w:val="26"/>
          <w:u w:val="none"/>
        </w:rPr>
      </w:pPr>
      <w:hyperlink w:anchor="__RefHeading___Toc285845814" w:history="1">
        <w:r w:rsidR="00EB22CF" w:rsidRPr="009A040B">
          <w:rPr>
            <w:rStyle w:val="Internetlink"/>
            <w:b/>
            <w:color w:val="0D0D0D"/>
            <w:sz w:val="26"/>
            <w:szCs w:val="26"/>
            <w:u w:val="none"/>
          </w:rPr>
          <w:t>III- FAALİYETLERE İLİŞKİN BİLGİ VE DEĞERLENDİRMELER</w:t>
        </w:r>
      </w:hyperlink>
    </w:p>
    <w:p w:rsidR="00DB2B80" w:rsidRDefault="00DB2B80" w:rsidP="005F76C1">
      <w:pPr>
        <w:pStyle w:val="Standard"/>
        <w:tabs>
          <w:tab w:val="right" w:leader="dot" w:pos="9782"/>
        </w:tabs>
        <w:ind w:left="426" w:right="1324" w:hanging="426"/>
        <w:rPr>
          <w:rStyle w:val="Internetlink"/>
          <w:b/>
          <w:color w:val="0D0D0D"/>
          <w:sz w:val="26"/>
          <w:szCs w:val="26"/>
          <w:u w:val="none"/>
        </w:rPr>
      </w:pPr>
    </w:p>
    <w:p w:rsidR="005F76C1" w:rsidRPr="00370AC7" w:rsidRDefault="005F76C1" w:rsidP="005F76C1">
      <w:pPr>
        <w:pStyle w:val="Standard"/>
        <w:tabs>
          <w:tab w:val="right" w:leader="dot" w:pos="9782"/>
        </w:tabs>
        <w:ind w:left="426" w:right="1324" w:hanging="426"/>
        <w:rPr>
          <w:rStyle w:val="Internetlink"/>
          <w:color w:val="0D0D0D"/>
          <w:sz w:val="26"/>
          <w:szCs w:val="26"/>
          <w:u w:val="none"/>
        </w:rPr>
      </w:pPr>
      <w:r w:rsidRPr="00DB2B80">
        <w:rPr>
          <w:rStyle w:val="Internetlink"/>
          <w:b/>
          <w:color w:val="0D0D0D"/>
          <w:sz w:val="26"/>
          <w:szCs w:val="26"/>
          <w:u w:val="none"/>
        </w:rPr>
        <w:t>A-Mali Bilgiler</w:t>
      </w:r>
    </w:p>
    <w:p w:rsidR="005F76C1" w:rsidRPr="00370AC7" w:rsidRDefault="005F76C1" w:rsidP="00C45141">
      <w:pPr>
        <w:pStyle w:val="Standard"/>
        <w:numPr>
          <w:ilvl w:val="0"/>
          <w:numId w:val="18"/>
        </w:numPr>
        <w:tabs>
          <w:tab w:val="right" w:leader="dot" w:pos="9782"/>
        </w:tabs>
        <w:ind w:right="1324"/>
        <w:rPr>
          <w:rStyle w:val="Internetlink"/>
          <w:color w:val="auto"/>
          <w:u w:val="none"/>
        </w:rPr>
      </w:pPr>
      <w:r w:rsidRPr="00370AC7">
        <w:rPr>
          <w:rStyle w:val="Internetlink"/>
          <w:color w:val="0D0D0D"/>
          <w:sz w:val="26"/>
          <w:szCs w:val="26"/>
          <w:u w:val="none"/>
        </w:rPr>
        <w:t>Bütçe Uygulama Sonuçları</w:t>
      </w:r>
    </w:p>
    <w:p w:rsidR="005F76C1" w:rsidRPr="00370AC7" w:rsidRDefault="005F76C1" w:rsidP="00C45141">
      <w:pPr>
        <w:pStyle w:val="Standard"/>
        <w:numPr>
          <w:ilvl w:val="0"/>
          <w:numId w:val="18"/>
        </w:numPr>
        <w:tabs>
          <w:tab w:val="right" w:leader="dot" w:pos="9782"/>
        </w:tabs>
        <w:ind w:right="1324"/>
        <w:rPr>
          <w:rStyle w:val="Internetlink"/>
          <w:color w:val="auto"/>
          <w:u w:val="none"/>
        </w:rPr>
      </w:pPr>
      <w:r w:rsidRPr="00370AC7">
        <w:rPr>
          <w:rStyle w:val="Internetlink"/>
          <w:color w:val="0D0D0D"/>
          <w:sz w:val="26"/>
          <w:szCs w:val="26"/>
          <w:u w:val="none"/>
        </w:rPr>
        <w:t>Temel Mali Tablolara İlişkin Açıklamalar</w:t>
      </w:r>
    </w:p>
    <w:p w:rsidR="005F76C1" w:rsidRPr="00370AC7" w:rsidRDefault="005F76C1" w:rsidP="00C45141">
      <w:pPr>
        <w:pStyle w:val="Standard"/>
        <w:numPr>
          <w:ilvl w:val="0"/>
          <w:numId w:val="18"/>
        </w:numPr>
        <w:tabs>
          <w:tab w:val="right" w:leader="dot" w:pos="9782"/>
        </w:tabs>
        <w:ind w:right="1324"/>
        <w:rPr>
          <w:rStyle w:val="Internetlink"/>
          <w:color w:val="auto"/>
          <w:u w:val="none"/>
        </w:rPr>
      </w:pPr>
      <w:r w:rsidRPr="00370AC7">
        <w:rPr>
          <w:rStyle w:val="Internetlink"/>
          <w:color w:val="0D0D0D"/>
          <w:sz w:val="26"/>
          <w:szCs w:val="26"/>
          <w:u w:val="none"/>
        </w:rPr>
        <w:t>Mali Denetim Sonuçları</w:t>
      </w:r>
    </w:p>
    <w:p w:rsidR="005F76C1" w:rsidRPr="00DB2B80" w:rsidRDefault="005F76C1" w:rsidP="00C45141">
      <w:pPr>
        <w:pStyle w:val="Standard"/>
        <w:numPr>
          <w:ilvl w:val="0"/>
          <w:numId w:val="18"/>
        </w:numPr>
        <w:tabs>
          <w:tab w:val="right" w:leader="dot" w:pos="9782"/>
        </w:tabs>
        <w:ind w:right="1324"/>
        <w:rPr>
          <w:rStyle w:val="Internetlink"/>
          <w:color w:val="auto"/>
          <w:u w:val="none"/>
        </w:rPr>
      </w:pPr>
      <w:r w:rsidRPr="00370AC7">
        <w:rPr>
          <w:rStyle w:val="Internetlink"/>
          <w:color w:val="0D0D0D"/>
          <w:sz w:val="26"/>
          <w:szCs w:val="26"/>
          <w:u w:val="none"/>
        </w:rPr>
        <w:t>Diğer Hususlar</w:t>
      </w:r>
    </w:p>
    <w:p w:rsidR="00DB2B80" w:rsidRPr="005F76C1" w:rsidRDefault="00DB2B80" w:rsidP="0059475F">
      <w:pPr>
        <w:pStyle w:val="Standard"/>
        <w:tabs>
          <w:tab w:val="right" w:leader="dot" w:pos="9782"/>
        </w:tabs>
        <w:ind w:right="1324"/>
        <w:rPr>
          <w:rStyle w:val="Internetlink"/>
          <w:color w:val="auto"/>
          <w:u w:val="none"/>
        </w:rPr>
      </w:pPr>
    </w:p>
    <w:p w:rsidR="005F76C1" w:rsidRDefault="005F76C1" w:rsidP="005F76C1">
      <w:pPr>
        <w:pStyle w:val="Standard"/>
        <w:tabs>
          <w:tab w:val="right" w:leader="dot" w:pos="9782"/>
        </w:tabs>
        <w:ind w:right="1324"/>
        <w:rPr>
          <w:rStyle w:val="Internetlink"/>
          <w:b/>
          <w:color w:val="0D0D0D"/>
          <w:sz w:val="26"/>
          <w:szCs w:val="26"/>
          <w:u w:val="none"/>
        </w:rPr>
      </w:pPr>
      <w:r>
        <w:rPr>
          <w:rStyle w:val="Internetlink"/>
          <w:b/>
          <w:color w:val="0D0D0D"/>
          <w:sz w:val="26"/>
          <w:szCs w:val="26"/>
          <w:u w:val="none"/>
        </w:rPr>
        <w:t>B-Performans Bilgileri</w:t>
      </w:r>
    </w:p>
    <w:p w:rsidR="005F76C1" w:rsidRPr="00370AC7" w:rsidRDefault="00247BAA" w:rsidP="00C45141">
      <w:pPr>
        <w:pStyle w:val="Standard"/>
        <w:numPr>
          <w:ilvl w:val="0"/>
          <w:numId w:val="19"/>
        </w:numPr>
        <w:tabs>
          <w:tab w:val="right" w:leader="dot" w:pos="9782"/>
        </w:tabs>
        <w:ind w:right="1324"/>
        <w:rPr>
          <w:rStyle w:val="Internetlink"/>
          <w:color w:val="0D0D0D"/>
          <w:sz w:val="26"/>
          <w:szCs w:val="26"/>
          <w:u w:val="none"/>
        </w:rPr>
      </w:pPr>
      <w:r>
        <w:rPr>
          <w:rStyle w:val="Internetlink"/>
          <w:color w:val="0D0D0D"/>
          <w:sz w:val="26"/>
          <w:szCs w:val="26"/>
          <w:u w:val="none"/>
        </w:rPr>
        <w:t>Faaliyet ve Proje Bilgileri</w:t>
      </w:r>
    </w:p>
    <w:p w:rsidR="00247BAA" w:rsidRDefault="00247BAA" w:rsidP="00C45141">
      <w:pPr>
        <w:pStyle w:val="Standard"/>
        <w:numPr>
          <w:ilvl w:val="0"/>
          <w:numId w:val="19"/>
        </w:numPr>
        <w:tabs>
          <w:tab w:val="right" w:leader="dot" w:pos="9782"/>
        </w:tabs>
        <w:ind w:right="1324"/>
        <w:rPr>
          <w:rStyle w:val="Internetlink"/>
          <w:color w:val="0D0D0D"/>
          <w:sz w:val="26"/>
          <w:szCs w:val="26"/>
          <w:u w:val="none"/>
        </w:rPr>
      </w:pPr>
      <w:r>
        <w:rPr>
          <w:rStyle w:val="Internetlink"/>
          <w:color w:val="0D0D0D"/>
          <w:sz w:val="26"/>
          <w:szCs w:val="26"/>
          <w:u w:val="none"/>
        </w:rPr>
        <w:t>Performans Sonuçları Tablosu</w:t>
      </w:r>
    </w:p>
    <w:p w:rsidR="00247BAA" w:rsidRDefault="00247BAA" w:rsidP="00C45141">
      <w:pPr>
        <w:pStyle w:val="Standard"/>
        <w:numPr>
          <w:ilvl w:val="0"/>
          <w:numId w:val="19"/>
        </w:numPr>
        <w:tabs>
          <w:tab w:val="right" w:leader="dot" w:pos="9782"/>
        </w:tabs>
        <w:ind w:right="1324"/>
        <w:rPr>
          <w:rStyle w:val="Internetlink"/>
          <w:color w:val="0D0D0D"/>
          <w:sz w:val="26"/>
          <w:szCs w:val="26"/>
          <w:u w:val="none"/>
        </w:rPr>
      </w:pPr>
      <w:r>
        <w:rPr>
          <w:rStyle w:val="Internetlink"/>
          <w:color w:val="0D0D0D"/>
          <w:sz w:val="26"/>
          <w:szCs w:val="26"/>
          <w:u w:val="none"/>
        </w:rPr>
        <w:t>Performans Sonuçlarının Değerlendirilmesi</w:t>
      </w:r>
    </w:p>
    <w:p w:rsidR="009B30AE" w:rsidRPr="0059475F" w:rsidRDefault="00370AC7" w:rsidP="00C45141">
      <w:pPr>
        <w:pStyle w:val="Standard"/>
        <w:numPr>
          <w:ilvl w:val="0"/>
          <w:numId w:val="19"/>
        </w:numPr>
        <w:tabs>
          <w:tab w:val="right" w:leader="dot" w:pos="9782"/>
        </w:tabs>
        <w:ind w:right="1324"/>
        <w:rPr>
          <w:color w:val="0D0D0D"/>
          <w:sz w:val="26"/>
          <w:szCs w:val="26"/>
        </w:rPr>
      </w:pPr>
      <w:r w:rsidRPr="00370AC7">
        <w:rPr>
          <w:rStyle w:val="Internetlink"/>
          <w:color w:val="0D0D0D"/>
          <w:sz w:val="26"/>
          <w:szCs w:val="26"/>
          <w:u w:val="none"/>
        </w:rPr>
        <w:t>Diğer Hususlar</w:t>
      </w:r>
    </w:p>
    <w:p w:rsidR="0094028C" w:rsidRPr="009A040B" w:rsidRDefault="00C506BF" w:rsidP="00370AC7">
      <w:pPr>
        <w:pStyle w:val="Standard"/>
        <w:tabs>
          <w:tab w:val="right" w:leader="dot" w:pos="9782"/>
        </w:tabs>
        <w:ind w:right="1324"/>
        <w:rPr>
          <w:rStyle w:val="Internetlink"/>
          <w:color w:val="auto"/>
          <w:u w:val="none"/>
        </w:rPr>
      </w:pPr>
      <w:hyperlink w:anchor="__RefHeading___Toc285845814" w:history="1">
        <w:r w:rsidR="00EB22CF" w:rsidRPr="009A040B">
          <w:rPr>
            <w:rStyle w:val="Internetlink"/>
            <w:b/>
            <w:vanish/>
            <w:color w:val="0D0D0D"/>
            <w:sz w:val="26"/>
            <w:szCs w:val="26"/>
            <w:u w:val="none"/>
          </w:rPr>
          <w:tab/>
        </w:r>
      </w:hyperlink>
    </w:p>
    <w:p w:rsidR="0094028C" w:rsidRDefault="0094028C" w:rsidP="0094028C">
      <w:pPr>
        <w:pStyle w:val="Standard"/>
        <w:tabs>
          <w:tab w:val="right" w:leader="dot" w:pos="10064"/>
        </w:tabs>
        <w:ind w:right="1466"/>
        <w:rPr>
          <w:rStyle w:val="Internetlink"/>
          <w:b/>
          <w:color w:val="auto"/>
          <w:u w:val="none"/>
        </w:rPr>
      </w:pPr>
      <w:r w:rsidRPr="0094028C">
        <w:rPr>
          <w:rStyle w:val="Internetlink"/>
          <w:b/>
          <w:color w:val="auto"/>
          <w:u w:val="none"/>
        </w:rPr>
        <w:t>IV-KURUMSAL KABİLİYET VE KAPASİTENİN DEĞERLENDİRİLMESİ</w:t>
      </w:r>
    </w:p>
    <w:p w:rsidR="0094028C" w:rsidRPr="0094028C" w:rsidRDefault="005F76C1" w:rsidP="00C45141">
      <w:pPr>
        <w:pStyle w:val="Standard"/>
        <w:numPr>
          <w:ilvl w:val="0"/>
          <w:numId w:val="13"/>
        </w:numPr>
        <w:tabs>
          <w:tab w:val="right" w:leader="dot" w:pos="10064"/>
        </w:tabs>
        <w:ind w:right="1466"/>
        <w:rPr>
          <w:rStyle w:val="Internetlink"/>
          <w:color w:val="auto"/>
          <w:u w:val="none"/>
        </w:rPr>
      </w:pPr>
      <w:r>
        <w:rPr>
          <w:rStyle w:val="Internetlink"/>
          <w:color w:val="auto"/>
          <w:u w:val="none"/>
        </w:rPr>
        <w:t>Üstünlükler</w:t>
      </w:r>
    </w:p>
    <w:p w:rsidR="0094028C" w:rsidRDefault="005F76C1" w:rsidP="00C45141">
      <w:pPr>
        <w:pStyle w:val="Standard"/>
        <w:numPr>
          <w:ilvl w:val="0"/>
          <w:numId w:val="13"/>
        </w:numPr>
        <w:tabs>
          <w:tab w:val="right" w:leader="dot" w:pos="10064"/>
        </w:tabs>
        <w:ind w:right="1466"/>
        <w:rPr>
          <w:rStyle w:val="Internetlink"/>
          <w:color w:val="auto"/>
          <w:u w:val="none"/>
        </w:rPr>
      </w:pPr>
      <w:r>
        <w:rPr>
          <w:rStyle w:val="Internetlink"/>
          <w:color w:val="auto"/>
          <w:u w:val="none"/>
        </w:rPr>
        <w:t>Zayıflıklar</w:t>
      </w:r>
    </w:p>
    <w:p w:rsidR="005F76C1" w:rsidRDefault="005F76C1" w:rsidP="00C45141">
      <w:pPr>
        <w:pStyle w:val="Standard"/>
        <w:numPr>
          <w:ilvl w:val="0"/>
          <w:numId w:val="13"/>
        </w:numPr>
        <w:tabs>
          <w:tab w:val="right" w:leader="dot" w:pos="10064"/>
        </w:tabs>
        <w:ind w:right="1466"/>
        <w:rPr>
          <w:rStyle w:val="Internetlink"/>
          <w:color w:val="auto"/>
          <w:u w:val="none"/>
        </w:rPr>
      </w:pPr>
      <w:r>
        <w:rPr>
          <w:rStyle w:val="Internetlink"/>
          <w:color w:val="auto"/>
          <w:u w:val="none"/>
        </w:rPr>
        <w:t>Değerlendirme</w:t>
      </w:r>
    </w:p>
    <w:p w:rsidR="009B30AE" w:rsidRPr="0094028C" w:rsidRDefault="009B30AE" w:rsidP="009B30AE">
      <w:pPr>
        <w:pStyle w:val="Standard"/>
        <w:tabs>
          <w:tab w:val="right" w:leader="dot" w:pos="10064"/>
        </w:tabs>
        <w:ind w:left="720" w:right="1466"/>
        <w:rPr>
          <w:rStyle w:val="Internetlink"/>
          <w:color w:val="auto"/>
          <w:u w:val="none"/>
        </w:rPr>
      </w:pPr>
    </w:p>
    <w:p w:rsidR="00370AC7" w:rsidRDefault="00C506BF" w:rsidP="009A040B">
      <w:pPr>
        <w:pStyle w:val="Standard"/>
        <w:tabs>
          <w:tab w:val="right" w:leader="dot" w:pos="9356"/>
        </w:tabs>
        <w:ind w:right="1466"/>
        <w:rPr>
          <w:rStyle w:val="Internetlink"/>
          <w:b/>
          <w:color w:val="0D0D0D"/>
          <w:sz w:val="26"/>
          <w:szCs w:val="26"/>
          <w:u w:val="none"/>
        </w:rPr>
      </w:pPr>
      <w:hyperlink w:anchor="__RefHeading___Toc285845814" w:history="1">
        <w:r w:rsidR="00EB22CF" w:rsidRPr="009A040B">
          <w:rPr>
            <w:rStyle w:val="Internetlink"/>
            <w:b/>
            <w:color w:val="0D0D0D"/>
            <w:sz w:val="26"/>
            <w:szCs w:val="26"/>
            <w:u w:val="none"/>
          </w:rPr>
          <w:t xml:space="preserve">V- </w:t>
        </w:r>
        <w:r w:rsidR="008C455F">
          <w:rPr>
            <w:rStyle w:val="Internetlink"/>
            <w:b/>
            <w:color w:val="0D0D0D"/>
            <w:sz w:val="26"/>
            <w:szCs w:val="26"/>
            <w:u w:val="none"/>
          </w:rPr>
          <w:t>ÖNERİ</w:t>
        </w:r>
      </w:hyperlink>
      <w:r w:rsidR="008C455F">
        <w:rPr>
          <w:rStyle w:val="Internetlink"/>
          <w:b/>
          <w:color w:val="0D0D0D"/>
          <w:sz w:val="26"/>
          <w:szCs w:val="26"/>
          <w:u w:val="none"/>
        </w:rPr>
        <w:t xml:space="preserve"> VE TEDBİRLER</w:t>
      </w:r>
    </w:p>
    <w:p w:rsidR="00B522E1" w:rsidRDefault="00B522E1"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247BAA" w:rsidRDefault="00247BAA" w:rsidP="00676970">
      <w:pPr>
        <w:pStyle w:val="Standard"/>
        <w:tabs>
          <w:tab w:val="left" w:pos="3828"/>
        </w:tabs>
        <w:rPr>
          <w:b/>
          <w:bCs/>
          <w:sz w:val="30"/>
          <w:szCs w:val="30"/>
        </w:rPr>
      </w:pPr>
    </w:p>
    <w:p w:rsidR="00247BAA" w:rsidRDefault="00247BAA" w:rsidP="00676970">
      <w:pPr>
        <w:pStyle w:val="Standard"/>
        <w:tabs>
          <w:tab w:val="left" w:pos="3828"/>
        </w:tabs>
        <w:rPr>
          <w:b/>
          <w:bCs/>
          <w:sz w:val="30"/>
          <w:szCs w:val="30"/>
        </w:rPr>
      </w:pPr>
    </w:p>
    <w:p w:rsidR="005B3939" w:rsidRDefault="005B3939" w:rsidP="00676970">
      <w:pPr>
        <w:pStyle w:val="Standard"/>
        <w:tabs>
          <w:tab w:val="left" w:pos="3828"/>
        </w:tabs>
        <w:rPr>
          <w:b/>
          <w:bCs/>
          <w:sz w:val="30"/>
          <w:szCs w:val="30"/>
        </w:rPr>
      </w:pPr>
    </w:p>
    <w:p w:rsidR="00247BAA" w:rsidRDefault="00247BAA"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B522E1" w:rsidRDefault="00B522E1">
      <w:pPr>
        <w:pStyle w:val="Standard"/>
        <w:tabs>
          <w:tab w:val="left" w:pos="3828"/>
        </w:tabs>
        <w:jc w:val="center"/>
        <w:rPr>
          <w:b/>
          <w:bCs/>
          <w:sz w:val="30"/>
          <w:szCs w:val="30"/>
        </w:rPr>
      </w:pPr>
    </w:p>
    <w:p w:rsidR="00247BAA" w:rsidRDefault="00607235" w:rsidP="00607235">
      <w:pPr>
        <w:pStyle w:val="Standard"/>
        <w:tabs>
          <w:tab w:val="center" w:pos="4536"/>
          <w:tab w:val="right" w:pos="9072"/>
        </w:tabs>
        <w:rPr>
          <w:b/>
          <w:bCs/>
          <w:sz w:val="28"/>
          <w:szCs w:val="28"/>
          <w:lang w:eastAsia="zh-CN"/>
        </w:rPr>
      </w:pPr>
      <w:r>
        <w:rPr>
          <w:b/>
          <w:bCs/>
          <w:sz w:val="30"/>
          <w:szCs w:val="30"/>
        </w:rPr>
        <w:lastRenderedPageBreak/>
        <w:tab/>
        <w:t xml:space="preserve">                                                      </w:t>
      </w:r>
      <w:r w:rsidR="00247BAA">
        <w:rPr>
          <w:b/>
          <w:bCs/>
          <w:sz w:val="28"/>
          <w:szCs w:val="28"/>
          <w:lang w:eastAsia="zh-CN"/>
        </w:rPr>
        <w:t>T.C.</w:t>
      </w:r>
    </w:p>
    <w:p w:rsidR="00247BAA" w:rsidRDefault="00247BAA" w:rsidP="00607235">
      <w:pPr>
        <w:pStyle w:val="Standard"/>
        <w:tabs>
          <w:tab w:val="center" w:pos="4536"/>
          <w:tab w:val="right" w:pos="9072"/>
        </w:tabs>
        <w:jc w:val="center"/>
        <w:rPr>
          <w:b/>
          <w:bCs/>
          <w:sz w:val="28"/>
          <w:szCs w:val="28"/>
          <w:lang w:eastAsia="zh-CN"/>
        </w:rPr>
      </w:pPr>
      <w:r>
        <w:rPr>
          <w:b/>
          <w:bCs/>
          <w:sz w:val="28"/>
          <w:szCs w:val="28"/>
          <w:lang w:eastAsia="zh-CN"/>
        </w:rPr>
        <w:t>ÇANAKKALE ONSEKİZ MART ÜNİVERSİTESİ</w:t>
      </w:r>
    </w:p>
    <w:p w:rsidR="00247BAA" w:rsidRDefault="00247BAA" w:rsidP="00607235">
      <w:pPr>
        <w:pStyle w:val="Standard"/>
        <w:tabs>
          <w:tab w:val="center" w:pos="4536"/>
          <w:tab w:val="right" w:pos="9072"/>
        </w:tabs>
        <w:jc w:val="center"/>
        <w:rPr>
          <w:b/>
          <w:bCs/>
          <w:sz w:val="28"/>
          <w:szCs w:val="28"/>
          <w:lang w:eastAsia="zh-CN"/>
        </w:rPr>
      </w:pPr>
      <w:r>
        <w:rPr>
          <w:b/>
          <w:bCs/>
          <w:sz w:val="28"/>
          <w:szCs w:val="28"/>
          <w:lang w:eastAsia="zh-CN"/>
        </w:rPr>
        <w:t>Sağlık-Kültür ve Spor Dairesi Başkanlığı</w:t>
      </w:r>
    </w:p>
    <w:p w:rsidR="00247BAA" w:rsidRDefault="00247BAA" w:rsidP="00247BAA">
      <w:pPr>
        <w:pStyle w:val="Standard"/>
        <w:pBdr>
          <w:bottom w:val="single" w:sz="8" w:space="2" w:color="000000"/>
        </w:pBdr>
        <w:spacing w:before="100" w:after="119"/>
        <w:jc w:val="center"/>
        <w:rPr>
          <w:rFonts w:eastAsia="Times New Roman"/>
          <w:b/>
          <w:bCs/>
          <w:sz w:val="28"/>
          <w:szCs w:val="28"/>
        </w:rPr>
      </w:pPr>
    </w:p>
    <w:p w:rsidR="00247BAA" w:rsidRDefault="00247BAA" w:rsidP="00247BAA">
      <w:pPr>
        <w:pStyle w:val="Standard"/>
        <w:pBdr>
          <w:bottom w:val="single" w:sz="8" w:space="2" w:color="000000"/>
        </w:pBdr>
        <w:spacing w:before="100" w:after="119"/>
        <w:rPr>
          <w:rFonts w:eastAsia="Times New Roman"/>
          <w:b/>
          <w:bCs/>
          <w:sz w:val="28"/>
          <w:szCs w:val="28"/>
        </w:rPr>
      </w:pPr>
      <w:r>
        <w:rPr>
          <w:rFonts w:eastAsia="Times New Roman"/>
          <w:b/>
          <w:bCs/>
          <w:sz w:val="28"/>
          <w:szCs w:val="28"/>
        </w:rPr>
        <w:t>BİRİM ÜST YÖNETİCİ SUNUŞU</w:t>
      </w:r>
    </w:p>
    <w:p w:rsidR="00247BAA" w:rsidRDefault="00247BAA" w:rsidP="00247BAA">
      <w:pPr>
        <w:pStyle w:val="Standard"/>
        <w:spacing w:before="100" w:after="100"/>
        <w:jc w:val="both"/>
        <w:rPr>
          <w:rFonts w:eastAsia="Times New Roman"/>
          <w:i/>
          <w:iCs/>
          <w:lang w:eastAsia="ko-KR"/>
        </w:rPr>
      </w:pPr>
    </w:p>
    <w:p w:rsidR="00247BAA" w:rsidRDefault="00247BAA" w:rsidP="00247BAA">
      <w:pPr>
        <w:pStyle w:val="Standard"/>
        <w:ind w:firstLine="708"/>
        <w:jc w:val="both"/>
        <w:rPr>
          <w:sz w:val="26"/>
          <w:szCs w:val="26"/>
          <w:lang w:eastAsia="tr-TR"/>
        </w:rPr>
      </w:pPr>
      <w:r>
        <w:rPr>
          <w:sz w:val="26"/>
          <w:szCs w:val="26"/>
          <w:lang w:eastAsia="tr-TR"/>
        </w:rPr>
        <w:t xml:space="preserve">Çanakkale </w:t>
      </w:r>
      <w:proofErr w:type="spellStart"/>
      <w:r>
        <w:rPr>
          <w:sz w:val="26"/>
          <w:szCs w:val="26"/>
          <w:lang w:eastAsia="tr-TR"/>
        </w:rPr>
        <w:t>Onsekiz</w:t>
      </w:r>
      <w:proofErr w:type="spellEnd"/>
      <w:r>
        <w:rPr>
          <w:sz w:val="26"/>
          <w:szCs w:val="26"/>
          <w:lang w:eastAsia="tr-TR"/>
        </w:rPr>
        <w:t xml:space="preserve"> Mart Üniversitesi, içinde bulunduğu yörenin kaynaklarını dikkate alarak, ulusal ve uluslararası alanlarda eğitim - öğretim veren ve bilimsel araştırmalar yapan, bilimsel mükemmelliği ölçü alan bir araştırma ve eğitim kurumudur.</w:t>
      </w:r>
    </w:p>
    <w:p w:rsidR="00247BAA" w:rsidRDefault="00247BAA" w:rsidP="00247BAA">
      <w:pPr>
        <w:pStyle w:val="Standard"/>
        <w:jc w:val="both"/>
        <w:rPr>
          <w:sz w:val="26"/>
          <w:szCs w:val="26"/>
          <w:lang w:eastAsia="tr-TR"/>
        </w:rPr>
      </w:pPr>
    </w:p>
    <w:p w:rsidR="00247BAA" w:rsidRDefault="00247BAA" w:rsidP="00247BAA">
      <w:pPr>
        <w:pStyle w:val="Standard"/>
        <w:jc w:val="both"/>
        <w:rPr>
          <w:sz w:val="26"/>
          <w:szCs w:val="26"/>
          <w:lang w:eastAsia="tr-TR"/>
        </w:rPr>
      </w:pPr>
      <w:r>
        <w:rPr>
          <w:sz w:val="26"/>
          <w:szCs w:val="26"/>
          <w:lang w:eastAsia="tr-TR"/>
        </w:rPr>
        <w:tab/>
        <w:t>Üniversitemiz; bütünsel bir kimlik ile gerçekleştirdiği tüm çalışmalarda demokratik, laik, hukukun üstünlüğüne inanan, Atatürk’ün göstermiş olduğu pozitif bilim yolunda, sorumluluklarının bilincinde olarak yurt ve dünya sorunlarına duyarlı, barışçı, girişimci, üretken ve katılımcı bir yol izlemektedir.</w:t>
      </w:r>
    </w:p>
    <w:p w:rsidR="00247BAA" w:rsidRDefault="00247BAA" w:rsidP="00247BAA">
      <w:pPr>
        <w:pStyle w:val="Standard"/>
        <w:ind w:firstLine="708"/>
        <w:jc w:val="both"/>
        <w:rPr>
          <w:sz w:val="26"/>
          <w:szCs w:val="26"/>
        </w:rPr>
      </w:pPr>
    </w:p>
    <w:p w:rsidR="00247BAA" w:rsidRDefault="00247BAA" w:rsidP="00247BAA">
      <w:pPr>
        <w:pStyle w:val="Standard"/>
        <w:ind w:firstLine="708"/>
        <w:jc w:val="both"/>
        <w:rPr>
          <w:sz w:val="26"/>
          <w:szCs w:val="26"/>
        </w:rPr>
      </w:pPr>
      <w:r>
        <w:rPr>
          <w:sz w:val="26"/>
          <w:szCs w:val="26"/>
        </w:rPr>
        <w:t>5467 Sayılı Yasa ile kurulan Üniversitemiz, hızlı bir gelişme süreci içinde bulunmaktadır. Bu kapsamda Daire Başkanlığımız bünyesinde de 202</w:t>
      </w:r>
      <w:r w:rsidR="00C506BF">
        <w:rPr>
          <w:sz w:val="26"/>
          <w:szCs w:val="26"/>
        </w:rPr>
        <w:t>4</w:t>
      </w:r>
      <w:r>
        <w:rPr>
          <w:sz w:val="26"/>
          <w:szCs w:val="26"/>
        </w:rPr>
        <w:t xml:space="preserve"> yılı bütçesinin sağladığı imkânlar dâhilinde mal ve hizmet alımları gerçekleştirilmiştir. 202</w:t>
      </w:r>
      <w:r w:rsidR="00C506BF">
        <w:rPr>
          <w:sz w:val="26"/>
          <w:szCs w:val="26"/>
        </w:rPr>
        <w:t>4</w:t>
      </w:r>
      <w:r>
        <w:rPr>
          <w:sz w:val="26"/>
          <w:szCs w:val="26"/>
        </w:rPr>
        <w:t xml:space="preserve"> yılı içinde öğrencilerimize sağlanan spor-kültür-eğitim faaliyetleri destekleri başta gelen kalemlerimizi oluşturmuştur. İhtiyaçların karşılanmasında ilgili mevzuat doğrultusunda saydamlığı, rekabeti, eşit muameleyi, güvenilirliği, gizliliği, kamuoyu denetimini sağlamaya özen gösterilmiş, ihtiyaçların uygun şartlarda ve zamanında karşılanmasına, kaynakların verimli kullanılmasına çalışılmıştır.</w:t>
      </w:r>
    </w:p>
    <w:p w:rsidR="00247BAA" w:rsidRDefault="00247BAA" w:rsidP="00247BAA">
      <w:pPr>
        <w:pStyle w:val="Standard"/>
        <w:ind w:firstLine="708"/>
        <w:jc w:val="both"/>
        <w:rPr>
          <w:sz w:val="26"/>
          <w:szCs w:val="26"/>
        </w:rPr>
      </w:pPr>
    </w:p>
    <w:p w:rsidR="00247BAA" w:rsidRDefault="00247BAA" w:rsidP="00247BAA">
      <w:pPr>
        <w:pStyle w:val="Standard"/>
        <w:ind w:firstLine="708"/>
        <w:jc w:val="both"/>
        <w:rPr>
          <w:sz w:val="26"/>
          <w:szCs w:val="26"/>
        </w:rPr>
      </w:pPr>
      <w:r>
        <w:rPr>
          <w:sz w:val="26"/>
          <w:szCs w:val="26"/>
        </w:rPr>
        <w:t>İhtiyaçların sınırsız olmasına karşılık bütçe imkânlarının sınırlı olması, istenen hedeflere ulaşmada önemli bir engel oluşturmaktadır. Bu nedenle mevcut kaynakların verimli bir şekilde kullanılması başta gelen hedefimiz olmuştur.</w:t>
      </w:r>
    </w:p>
    <w:p w:rsidR="00247BAA" w:rsidRDefault="00247BAA" w:rsidP="00247BAA">
      <w:pPr>
        <w:pStyle w:val="Standard"/>
        <w:ind w:firstLine="708"/>
        <w:jc w:val="both"/>
        <w:rPr>
          <w:sz w:val="26"/>
          <w:szCs w:val="26"/>
        </w:rPr>
      </w:pPr>
    </w:p>
    <w:p w:rsidR="00247BAA" w:rsidRPr="00FE55E3" w:rsidRDefault="00247BAA" w:rsidP="00247BAA">
      <w:pPr>
        <w:pStyle w:val="Standard"/>
        <w:spacing w:before="100" w:after="240"/>
        <w:ind w:firstLine="709"/>
        <w:rPr>
          <w:rFonts w:eastAsia="Times New Roman"/>
          <w:b/>
          <w:sz w:val="26"/>
          <w:szCs w:val="26"/>
        </w:rPr>
      </w:pP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sidR="00F8382B">
        <w:rPr>
          <w:rFonts w:eastAsia="Times New Roman"/>
          <w:sz w:val="26"/>
          <w:szCs w:val="26"/>
        </w:rPr>
        <w:tab/>
      </w:r>
      <w:r w:rsidR="00F8382B">
        <w:rPr>
          <w:rFonts w:eastAsia="Times New Roman"/>
          <w:b/>
          <w:sz w:val="26"/>
          <w:szCs w:val="26"/>
        </w:rPr>
        <w:t>Gönül YILMAZ</w:t>
      </w:r>
    </w:p>
    <w:p w:rsidR="00247BAA" w:rsidRDefault="00247BAA" w:rsidP="00247BAA">
      <w:pPr>
        <w:pStyle w:val="Standard"/>
        <w:jc w:val="center"/>
        <w:rPr>
          <w:rFonts w:eastAsia="Times New Roman"/>
          <w:b/>
          <w:lang w:val="en-US" w:eastAsia="tr-TR"/>
        </w:rPr>
      </w:pP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t xml:space="preserve">    </w:t>
      </w:r>
      <w:r w:rsidR="00F8382B">
        <w:rPr>
          <w:rFonts w:eastAsia="Times New Roman"/>
          <w:b/>
          <w:lang w:val="en-US" w:eastAsia="tr-TR"/>
        </w:rPr>
        <w:t xml:space="preserve">  </w:t>
      </w:r>
      <w:r>
        <w:rPr>
          <w:rFonts w:eastAsia="Times New Roman"/>
          <w:b/>
          <w:lang w:val="en-US" w:eastAsia="tr-TR"/>
        </w:rPr>
        <w:t xml:space="preserve"> </w:t>
      </w:r>
      <w:proofErr w:type="spellStart"/>
      <w:r>
        <w:rPr>
          <w:rFonts w:eastAsia="Times New Roman"/>
          <w:b/>
          <w:lang w:val="en-US" w:eastAsia="tr-TR"/>
        </w:rPr>
        <w:t>Daire</w:t>
      </w:r>
      <w:proofErr w:type="spellEnd"/>
      <w:r>
        <w:rPr>
          <w:rFonts w:eastAsia="Times New Roman"/>
          <w:b/>
          <w:lang w:val="en-US" w:eastAsia="tr-TR"/>
        </w:rPr>
        <w:t xml:space="preserve"> </w:t>
      </w:r>
      <w:proofErr w:type="spellStart"/>
      <w:r>
        <w:rPr>
          <w:rFonts w:eastAsia="Times New Roman"/>
          <w:b/>
          <w:lang w:val="en-US" w:eastAsia="tr-TR"/>
        </w:rPr>
        <w:t>Başkan</w:t>
      </w:r>
      <w:proofErr w:type="spellEnd"/>
      <w:r>
        <w:rPr>
          <w:rFonts w:eastAsia="Times New Roman"/>
          <w:b/>
          <w:lang w:val="en-US" w:eastAsia="tr-TR"/>
        </w:rPr>
        <w:t xml:space="preserve"> V.</w:t>
      </w:r>
      <w:r w:rsidRPr="00FE55E3">
        <w:rPr>
          <w:rFonts w:eastAsia="Times New Roman"/>
          <w:b/>
          <w:lang w:val="en-US" w:eastAsia="tr-TR"/>
        </w:rPr>
        <w:t xml:space="preserve">          </w:t>
      </w:r>
    </w:p>
    <w:p w:rsidR="0066533E" w:rsidRDefault="0066533E" w:rsidP="00247BAA">
      <w:pPr>
        <w:pStyle w:val="Standard"/>
        <w:jc w:val="center"/>
        <w:rPr>
          <w:rFonts w:eastAsia="Times New Roman"/>
          <w:b/>
          <w:lang w:val="en-US" w:eastAsia="tr-TR"/>
        </w:rPr>
      </w:pPr>
    </w:p>
    <w:p w:rsidR="0066533E" w:rsidRDefault="0066533E" w:rsidP="00247BAA">
      <w:pPr>
        <w:pStyle w:val="Standard"/>
        <w:jc w:val="center"/>
        <w:rPr>
          <w:rFonts w:eastAsia="Times New Roman"/>
          <w:b/>
          <w:lang w:val="en-US" w:eastAsia="tr-TR"/>
        </w:rPr>
      </w:pPr>
    </w:p>
    <w:p w:rsidR="0066533E" w:rsidRDefault="0066533E" w:rsidP="00247BAA">
      <w:pPr>
        <w:pStyle w:val="Standard"/>
        <w:jc w:val="center"/>
        <w:rPr>
          <w:rFonts w:eastAsia="Times New Roman"/>
          <w:b/>
          <w:lang w:val="en-US" w:eastAsia="tr-TR"/>
        </w:rPr>
      </w:pPr>
    </w:p>
    <w:p w:rsidR="0066533E" w:rsidRDefault="0066533E" w:rsidP="00247BAA">
      <w:pPr>
        <w:pStyle w:val="Standard"/>
        <w:jc w:val="center"/>
        <w:rPr>
          <w:rFonts w:eastAsia="Times New Roman"/>
          <w:b/>
          <w:lang w:val="en-US" w:eastAsia="tr-TR"/>
        </w:rPr>
      </w:pPr>
      <w:r>
        <w:rPr>
          <w:rFonts w:eastAsia="Times New Roman"/>
          <w:b/>
          <w:noProof/>
          <w:lang w:eastAsia="tr-TR"/>
        </w:rPr>
        <w:lastRenderedPageBreak/>
        <w:drawing>
          <wp:inline distT="0" distB="0" distL="0" distR="0" wp14:anchorId="52A1F631" wp14:editId="2A6E9E2D">
            <wp:extent cx="8550910" cy="12191256"/>
            <wp:effectExtent l="0" t="0" r="254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50910" cy="12191256"/>
                    </a:xfrm>
                    <a:prstGeom prst="rect">
                      <a:avLst/>
                    </a:prstGeom>
                    <a:noFill/>
                    <a:ln>
                      <a:noFill/>
                    </a:ln>
                  </pic:spPr>
                </pic:pic>
              </a:graphicData>
            </a:graphic>
          </wp:inline>
        </w:drawing>
      </w:r>
    </w:p>
    <w:p w:rsidR="0066533E" w:rsidRDefault="0066533E" w:rsidP="00247BAA">
      <w:pPr>
        <w:pStyle w:val="Standard"/>
        <w:jc w:val="center"/>
        <w:rPr>
          <w:rFonts w:eastAsia="Times New Roman"/>
          <w:b/>
          <w:lang w:val="en-US" w:eastAsia="tr-TR"/>
        </w:rPr>
      </w:pPr>
    </w:p>
    <w:p w:rsidR="0066533E" w:rsidRDefault="0066533E" w:rsidP="00247BAA">
      <w:pPr>
        <w:pStyle w:val="Standard"/>
        <w:jc w:val="center"/>
        <w:rPr>
          <w:rFonts w:eastAsia="Times New Roman"/>
          <w:b/>
          <w:lang w:val="en-US" w:eastAsia="tr-TR"/>
        </w:rPr>
      </w:pPr>
    </w:p>
    <w:p w:rsidR="00247BAA" w:rsidRDefault="00247BAA" w:rsidP="00680053">
      <w:pPr>
        <w:pStyle w:val="Standard"/>
        <w:tabs>
          <w:tab w:val="left" w:pos="3828"/>
        </w:tabs>
        <w:rPr>
          <w:b/>
          <w:bCs/>
          <w:sz w:val="30"/>
          <w:szCs w:val="30"/>
        </w:rPr>
      </w:pPr>
    </w:p>
    <w:p w:rsidR="00247BAA" w:rsidRDefault="00247BAA">
      <w:pPr>
        <w:pStyle w:val="Standard"/>
        <w:tabs>
          <w:tab w:val="left" w:pos="3828"/>
        </w:tabs>
        <w:jc w:val="center"/>
        <w:rPr>
          <w:b/>
          <w:bCs/>
          <w:sz w:val="30"/>
          <w:szCs w:val="30"/>
        </w:rPr>
      </w:pPr>
    </w:p>
    <w:p w:rsidR="005C6F9A" w:rsidRDefault="00EB22CF">
      <w:pPr>
        <w:pStyle w:val="Standard"/>
        <w:tabs>
          <w:tab w:val="left" w:pos="3828"/>
        </w:tabs>
        <w:jc w:val="center"/>
        <w:rPr>
          <w:b/>
          <w:bCs/>
          <w:sz w:val="30"/>
          <w:szCs w:val="30"/>
        </w:rPr>
      </w:pPr>
      <w:r>
        <w:rPr>
          <w:b/>
          <w:bCs/>
          <w:sz w:val="30"/>
          <w:szCs w:val="30"/>
        </w:rPr>
        <w:t>SAĞLIK-KÜLTÜR VE SPOR DAİRE BAŞKANLIĞI</w:t>
      </w:r>
    </w:p>
    <w:p w:rsidR="00D15FC6" w:rsidRDefault="00D15FC6">
      <w:pPr>
        <w:pStyle w:val="Standard"/>
        <w:tabs>
          <w:tab w:val="left" w:pos="3828"/>
        </w:tabs>
        <w:jc w:val="center"/>
        <w:rPr>
          <w:b/>
          <w:bCs/>
          <w:sz w:val="30"/>
          <w:szCs w:val="30"/>
        </w:rPr>
      </w:pPr>
    </w:p>
    <w:p w:rsidR="00720AAC" w:rsidRDefault="00720AAC">
      <w:pPr>
        <w:pStyle w:val="Standard"/>
        <w:tabs>
          <w:tab w:val="left" w:pos="3828"/>
        </w:tabs>
        <w:jc w:val="center"/>
        <w:rPr>
          <w:b/>
          <w:bCs/>
          <w:sz w:val="30"/>
          <w:szCs w:val="30"/>
        </w:rPr>
      </w:pPr>
    </w:p>
    <w:p w:rsidR="00720AAC" w:rsidRDefault="00720AAC" w:rsidP="00720AAC">
      <w:pPr>
        <w:pStyle w:val="Standard"/>
        <w:tabs>
          <w:tab w:val="left" w:pos="3828"/>
        </w:tabs>
        <w:rPr>
          <w:b/>
          <w:bCs/>
          <w:sz w:val="30"/>
          <w:szCs w:val="30"/>
        </w:rPr>
      </w:pPr>
      <w:r>
        <w:rPr>
          <w:b/>
          <w:bCs/>
          <w:sz w:val="30"/>
          <w:szCs w:val="30"/>
        </w:rPr>
        <w:t>TANITIM</w:t>
      </w:r>
    </w:p>
    <w:p w:rsidR="0035202F" w:rsidRDefault="0035202F" w:rsidP="00720AAC">
      <w:pPr>
        <w:pStyle w:val="Standard"/>
        <w:tabs>
          <w:tab w:val="left" w:pos="3828"/>
        </w:tabs>
        <w:rPr>
          <w:bCs/>
        </w:rPr>
      </w:pPr>
    </w:p>
    <w:p w:rsidR="0035202F" w:rsidRPr="0035202F" w:rsidRDefault="0035202F" w:rsidP="009B7239">
      <w:pPr>
        <w:pStyle w:val="Standard"/>
        <w:tabs>
          <w:tab w:val="left" w:pos="3828"/>
        </w:tabs>
        <w:jc w:val="both"/>
        <w:rPr>
          <w:bCs/>
        </w:rPr>
      </w:pPr>
      <w:r>
        <w:rPr>
          <w:bCs/>
        </w:rPr>
        <w:t xml:space="preserve">          </w:t>
      </w:r>
      <w:r w:rsidR="009B7239">
        <w:rPr>
          <w:bCs/>
        </w:rPr>
        <w:t xml:space="preserve">  </w:t>
      </w:r>
      <w:r w:rsidRPr="0035202F">
        <w:rPr>
          <w:bCs/>
        </w:rPr>
        <w:t>Sağlık Kültür ve Spor Dairesi Başkanlığı; öğrencilerin sosyal, kültürel</w:t>
      </w:r>
      <w:r w:rsidR="001A6A1F">
        <w:rPr>
          <w:bCs/>
        </w:rPr>
        <w:t>,</w:t>
      </w:r>
      <w:r w:rsidRPr="0035202F">
        <w:rPr>
          <w:bCs/>
        </w:rPr>
        <w:t xml:space="preserve"> danışma ve rehberlik ile spor</w:t>
      </w:r>
      <w:r w:rsidR="00C506BF">
        <w:rPr>
          <w:bCs/>
        </w:rPr>
        <w:t xml:space="preserve"> ve beslenme</w:t>
      </w:r>
      <w:r w:rsidRPr="0035202F">
        <w:rPr>
          <w:bCs/>
        </w:rPr>
        <w:t xml:space="preserve"> ihtiyaçlarını karşılamayı, aynı zamanda eğitim-öğretimin desteklenmesi amacıyla bu alanda uygulama ve araştırmalar yaparak faaliyet alanında bulunan her konuda öğrencilerimize destek olmayı amaçlamaktadır.</w:t>
      </w:r>
    </w:p>
    <w:p w:rsidR="005C6F9A" w:rsidRPr="0035202F" w:rsidRDefault="005C6F9A" w:rsidP="009B7239">
      <w:pPr>
        <w:pStyle w:val="Standard"/>
        <w:tabs>
          <w:tab w:val="left" w:pos="426"/>
        </w:tabs>
        <w:jc w:val="both"/>
        <w:rPr>
          <w:b/>
          <w:bCs/>
        </w:rPr>
      </w:pPr>
    </w:p>
    <w:p w:rsidR="005C6F9A" w:rsidRDefault="003A51C9" w:rsidP="009B7239">
      <w:pPr>
        <w:pStyle w:val="Standard"/>
        <w:tabs>
          <w:tab w:val="left" w:pos="426"/>
        </w:tabs>
        <w:jc w:val="both"/>
      </w:pPr>
      <w:r w:rsidRPr="0035202F">
        <w:rPr>
          <w:b/>
          <w:bCs/>
        </w:rPr>
        <w:tab/>
      </w:r>
      <w:r w:rsidRPr="0035202F">
        <w:rPr>
          <w:b/>
          <w:bCs/>
        </w:rPr>
        <w:tab/>
      </w:r>
      <w:r w:rsidR="00EB22CF" w:rsidRPr="0035202F">
        <w:t xml:space="preserve">Başkanlığımız </w:t>
      </w:r>
      <w:proofErr w:type="spellStart"/>
      <w:r w:rsidR="00EB22CF" w:rsidRPr="0035202F">
        <w:t>Satınalma</w:t>
      </w:r>
      <w:proofErr w:type="spellEnd"/>
      <w:r w:rsidR="00EB22CF" w:rsidRPr="0035202F">
        <w:t xml:space="preserve"> Şube Müdürlüğü, Kültür Şube Müdürlüğü, Spor Şube Müdürlüğü, Beslenme Şube Müdürlüğü, Yazı İşleri Birimi</w:t>
      </w:r>
      <w:r w:rsidR="003249B8" w:rsidRPr="0035202F">
        <w:t>, Taşınır Birimi</w:t>
      </w:r>
      <w:r w:rsidR="00EB22CF" w:rsidRPr="0035202F">
        <w:t xml:space="preserve"> ile </w:t>
      </w:r>
      <w:r w:rsidR="00607235">
        <w:t>10</w:t>
      </w:r>
      <w:r w:rsidR="00EB22CF" w:rsidRPr="0035202F">
        <w:t xml:space="preserve"> ofiste faaliyetlerini sürdürmektedir.</w:t>
      </w:r>
      <w:r w:rsidR="003249B8" w:rsidRPr="0035202F">
        <w:t xml:space="preserve"> Ayrıca</w:t>
      </w:r>
      <w:r w:rsidR="00D41389">
        <w:t>, Psikolojik Danışmanlık</w:t>
      </w:r>
      <w:r w:rsidR="00EB22CF" w:rsidRPr="0035202F">
        <w:t xml:space="preserve"> Birimi</w:t>
      </w:r>
      <w:r w:rsidR="00C506BF">
        <w:t xml:space="preserve"> </w:t>
      </w:r>
      <w:r w:rsidR="003249B8" w:rsidRPr="0035202F">
        <w:t>Başkanlığımıza bağlı olarak faaliyetlerini sürdürmektedir.</w:t>
      </w:r>
    </w:p>
    <w:p w:rsidR="009B7239" w:rsidRPr="0035202F" w:rsidRDefault="009B7239" w:rsidP="009B7239">
      <w:pPr>
        <w:pStyle w:val="Standard"/>
        <w:tabs>
          <w:tab w:val="left" w:pos="426"/>
        </w:tabs>
        <w:jc w:val="both"/>
      </w:pPr>
    </w:p>
    <w:p w:rsidR="005C6F9A" w:rsidRPr="0035202F" w:rsidRDefault="00EB22CF">
      <w:pPr>
        <w:pStyle w:val="Standard"/>
        <w:tabs>
          <w:tab w:val="left" w:pos="426"/>
        </w:tabs>
        <w:jc w:val="both"/>
      </w:pPr>
      <w:r w:rsidRPr="0035202F">
        <w:tab/>
      </w:r>
      <w:r w:rsidR="003A51C9" w:rsidRPr="0035202F">
        <w:tab/>
      </w:r>
    </w:p>
    <w:p w:rsidR="0066533E" w:rsidRDefault="00EB22CF" w:rsidP="0066533E">
      <w:pPr>
        <w:pStyle w:val="Standard"/>
        <w:tabs>
          <w:tab w:val="left" w:pos="426"/>
        </w:tabs>
        <w:jc w:val="both"/>
      </w:pPr>
      <w:r w:rsidRPr="0035202F">
        <w:tab/>
      </w:r>
    </w:p>
    <w:p w:rsidR="0066533E" w:rsidRDefault="0066533E" w:rsidP="0066533E">
      <w:pPr>
        <w:pStyle w:val="Standard"/>
        <w:tabs>
          <w:tab w:val="left" w:pos="426"/>
        </w:tabs>
        <w:jc w:val="both"/>
      </w:pPr>
    </w:p>
    <w:p w:rsidR="0066533E" w:rsidRDefault="0066533E" w:rsidP="0066533E">
      <w:pPr>
        <w:pStyle w:val="Standard"/>
        <w:tabs>
          <w:tab w:val="left" w:pos="426"/>
        </w:tabs>
        <w:jc w:val="both"/>
      </w:pPr>
    </w:p>
    <w:p w:rsidR="009C686B" w:rsidRDefault="00247BAA" w:rsidP="0066533E">
      <w:pPr>
        <w:pStyle w:val="Standard"/>
        <w:tabs>
          <w:tab w:val="left" w:pos="426"/>
        </w:tabs>
        <w:jc w:val="both"/>
        <w:rPr>
          <w:rFonts w:eastAsia="Times New Roman"/>
          <w:lang w:val="en-US" w:eastAsia="tr-TR"/>
        </w:rPr>
      </w:pPr>
      <w:r>
        <w:rPr>
          <w:b/>
          <w:bCs/>
          <w:sz w:val="28"/>
          <w:szCs w:val="28"/>
          <w:lang w:eastAsia="zh-CN"/>
        </w:rPr>
        <w:t xml:space="preserve">    </w:t>
      </w:r>
      <w:r w:rsidR="00EB22CF" w:rsidRPr="00FE55E3">
        <w:rPr>
          <w:rFonts w:eastAsia="Times New Roman"/>
          <w:b/>
          <w:lang w:val="en-US" w:eastAsia="tr-TR"/>
        </w:rPr>
        <w:t xml:space="preserve">                      </w:t>
      </w:r>
      <w:r w:rsidR="0032587F">
        <w:rPr>
          <w:rFonts w:eastAsia="Times New Roman"/>
          <w:b/>
          <w:lang w:val="en-US" w:eastAsia="tr-TR"/>
        </w:rPr>
        <w:t xml:space="preserve">                              </w:t>
      </w:r>
      <w:r w:rsidR="00EB22CF">
        <w:rPr>
          <w:rFonts w:eastAsia="Times New Roman"/>
          <w:lang w:val="en-US" w:eastAsia="tr-TR"/>
        </w:rPr>
        <w:t xml:space="preserve">                    </w:t>
      </w:r>
    </w:p>
    <w:p w:rsidR="009C686B" w:rsidRDefault="009C686B" w:rsidP="0066533E">
      <w:pPr>
        <w:pStyle w:val="Standard"/>
        <w:tabs>
          <w:tab w:val="left" w:pos="426"/>
        </w:tabs>
        <w:jc w:val="both"/>
        <w:rPr>
          <w:rFonts w:eastAsia="Times New Roman"/>
          <w:lang w:val="en-US" w:eastAsia="tr-TR"/>
        </w:rPr>
      </w:pPr>
    </w:p>
    <w:p w:rsidR="009C686B" w:rsidRDefault="009C686B" w:rsidP="0066533E">
      <w:pPr>
        <w:pStyle w:val="Standard"/>
        <w:tabs>
          <w:tab w:val="left" w:pos="426"/>
        </w:tabs>
        <w:jc w:val="both"/>
        <w:rPr>
          <w:rFonts w:eastAsia="Times New Roman"/>
          <w:lang w:val="en-US" w:eastAsia="tr-TR"/>
        </w:rPr>
      </w:pPr>
    </w:p>
    <w:p w:rsidR="009C686B" w:rsidRDefault="009C686B" w:rsidP="0066533E">
      <w:pPr>
        <w:pStyle w:val="Standard"/>
        <w:tabs>
          <w:tab w:val="left" w:pos="426"/>
        </w:tabs>
        <w:jc w:val="both"/>
        <w:rPr>
          <w:rFonts w:eastAsia="Times New Roman"/>
          <w:lang w:val="en-US" w:eastAsia="tr-TR"/>
        </w:rPr>
      </w:pPr>
    </w:p>
    <w:p w:rsidR="009C686B" w:rsidRDefault="009C686B" w:rsidP="0066533E">
      <w:pPr>
        <w:pStyle w:val="Standard"/>
        <w:tabs>
          <w:tab w:val="left" w:pos="426"/>
        </w:tabs>
        <w:jc w:val="both"/>
        <w:rPr>
          <w:rFonts w:eastAsia="Times New Roman"/>
          <w:lang w:val="en-US" w:eastAsia="tr-TR"/>
        </w:rPr>
      </w:pPr>
    </w:p>
    <w:p w:rsidR="009C686B" w:rsidRDefault="009C686B" w:rsidP="0066533E">
      <w:pPr>
        <w:pStyle w:val="Standard"/>
        <w:tabs>
          <w:tab w:val="left" w:pos="426"/>
        </w:tabs>
        <w:jc w:val="both"/>
        <w:rPr>
          <w:rFonts w:eastAsia="Times New Roman"/>
          <w:lang w:val="en-US" w:eastAsia="tr-TR"/>
        </w:rPr>
      </w:pPr>
    </w:p>
    <w:p w:rsidR="009C686B" w:rsidRDefault="009C686B" w:rsidP="0066533E">
      <w:pPr>
        <w:pStyle w:val="Standard"/>
        <w:tabs>
          <w:tab w:val="left" w:pos="426"/>
        </w:tabs>
        <w:jc w:val="both"/>
        <w:rPr>
          <w:rFonts w:eastAsia="Times New Roman"/>
          <w:lang w:val="en-US" w:eastAsia="tr-TR"/>
        </w:rPr>
      </w:pPr>
    </w:p>
    <w:p w:rsidR="009C686B" w:rsidRDefault="009C686B" w:rsidP="0066533E">
      <w:pPr>
        <w:pStyle w:val="Standard"/>
        <w:tabs>
          <w:tab w:val="left" w:pos="426"/>
        </w:tabs>
        <w:jc w:val="both"/>
        <w:rPr>
          <w:rFonts w:eastAsia="Times New Roman"/>
          <w:lang w:val="en-US" w:eastAsia="tr-TR"/>
        </w:rPr>
      </w:pPr>
    </w:p>
    <w:p w:rsidR="00C83FB6" w:rsidRPr="0066533E" w:rsidRDefault="00EB22CF" w:rsidP="0066533E">
      <w:pPr>
        <w:pStyle w:val="Standard"/>
        <w:tabs>
          <w:tab w:val="left" w:pos="426"/>
        </w:tabs>
        <w:jc w:val="both"/>
      </w:pPr>
      <w:r>
        <w:rPr>
          <w:rFonts w:eastAsia="Times New Roman"/>
          <w:lang w:val="en-US" w:eastAsia="tr-TR"/>
        </w:rPr>
        <w:t xml:space="preserve">                       </w:t>
      </w:r>
      <w:r w:rsidR="009F32A8">
        <w:rPr>
          <w:rFonts w:eastAsia="Times New Roman"/>
          <w:lang w:val="en-US" w:eastAsia="tr-TR"/>
        </w:rPr>
        <w:t xml:space="preserve">                </w:t>
      </w:r>
    </w:p>
    <w:p w:rsidR="00462D43" w:rsidRDefault="00462D43" w:rsidP="00462D43">
      <w:pPr>
        <w:pStyle w:val="Standard"/>
        <w:tabs>
          <w:tab w:val="center" w:pos="4536"/>
          <w:tab w:val="right" w:pos="9072"/>
        </w:tabs>
        <w:jc w:val="center"/>
        <w:rPr>
          <w:b/>
          <w:bCs/>
          <w:sz w:val="28"/>
          <w:szCs w:val="28"/>
          <w:lang w:eastAsia="zh-CN"/>
        </w:rPr>
      </w:pPr>
    </w:p>
    <w:p w:rsidR="005C6F9A" w:rsidRDefault="005C6F9A">
      <w:pPr>
        <w:pStyle w:val="Standard"/>
        <w:tabs>
          <w:tab w:val="center" w:pos="4536"/>
          <w:tab w:val="right" w:pos="9072"/>
        </w:tabs>
        <w:jc w:val="center"/>
        <w:rPr>
          <w:b/>
          <w:bCs/>
          <w:sz w:val="28"/>
          <w:szCs w:val="28"/>
        </w:rPr>
      </w:pPr>
    </w:p>
    <w:p w:rsidR="005C6F9A" w:rsidRDefault="006C276F" w:rsidP="009F32A8">
      <w:pPr>
        <w:pStyle w:val="Standard"/>
        <w:ind w:left="15"/>
        <w:rPr>
          <w:rFonts w:eastAsia="Times New Roman"/>
          <w:b/>
          <w:bCs/>
          <w:color w:val="FF0000"/>
          <w:sz w:val="28"/>
          <w:szCs w:val="28"/>
          <w:lang w:eastAsia="tr-TR"/>
        </w:rPr>
      </w:pPr>
      <w:r>
        <w:rPr>
          <w:rFonts w:eastAsia="Times New Roman"/>
          <w:b/>
          <w:bCs/>
          <w:color w:val="FF0000"/>
          <w:sz w:val="28"/>
          <w:szCs w:val="28"/>
          <w:lang w:eastAsia="tr-TR"/>
        </w:rPr>
        <w:lastRenderedPageBreak/>
        <w:t>I-</w:t>
      </w:r>
      <w:r w:rsidR="00EB22CF">
        <w:rPr>
          <w:rFonts w:eastAsia="Times New Roman"/>
          <w:b/>
          <w:bCs/>
          <w:color w:val="FF0000"/>
          <w:sz w:val="28"/>
          <w:szCs w:val="28"/>
          <w:lang w:eastAsia="tr-TR"/>
        </w:rPr>
        <w:t>GENEL BİLGİLER</w:t>
      </w:r>
    </w:p>
    <w:p w:rsidR="005C6F9A" w:rsidRPr="001D5707" w:rsidRDefault="00EB22CF" w:rsidP="00124E3A">
      <w:pPr>
        <w:pStyle w:val="Standard"/>
        <w:numPr>
          <w:ilvl w:val="0"/>
          <w:numId w:val="8"/>
        </w:numPr>
        <w:ind w:left="426" w:hanging="426"/>
        <w:jc w:val="both"/>
        <w:rPr>
          <w:rFonts w:eastAsia="Times New Roman"/>
          <w:b/>
          <w:bCs/>
          <w:color w:val="FF0000"/>
          <w:sz w:val="28"/>
          <w:szCs w:val="28"/>
          <w:lang w:eastAsia="tr-TR"/>
        </w:rPr>
      </w:pPr>
      <w:r w:rsidRPr="001D5707">
        <w:rPr>
          <w:rFonts w:eastAsia="Times New Roman"/>
          <w:b/>
          <w:bCs/>
          <w:color w:val="FF0000"/>
          <w:sz w:val="28"/>
          <w:szCs w:val="28"/>
          <w:lang w:eastAsia="tr-TR"/>
        </w:rPr>
        <w:t>Misyon</w:t>
      </w:r>
      <w:r w:rsidR="009054E7" w:rsidRPr="001D5707">
        <w:rPr>
          <w:rFonts w:eastAsia="Times New Roman"/>
          <w:b/>
          <w:bCs/>
          <w:color w:val="FF0000"/>
          <w:sz w:val="28"/>
          <w:szCs w:val="28"/>
          <w:lang w:eastAsia="tr-TR"/>
        </w:rPr>
        <w:t xml:space="preserve"> ve Vizyon</w:t>
      </w:r>
    </w:p>
    <w:p w:rsidR="009054E7" w:rsidRPr="001D5707" w:rsidRDefault="009054E7" w:rsidP="009054E7">
      <w:pPr>
        <w:pStyle w:val="Standard"/>
        <w:ind w:left="426"/>
        <w:jc w:val="both"/>
        <w:rPr>
          <w:rFonts w:eastAsia="Times New Roman"/>
          <w:b/>
          <w:bCs/>
          <w:color w:val="FF0000"/>
          <w:sz w:val="28"/>
          <w:szCs w:val="28"/>
          <w:lang w:eastAsia="tr-TR"/>
        </w:rPr>
      </w:pPr>
    </w:p>
    <w:p w:rsidR="009054E7" w:rsidRPr="009054E7" w:rsidRDefault="009054E7" w:rsidP="009054E7">
      <w:pPr>
        <w:pStyle w:val="Standard"/>
        <w:ind w:left="426"/>
        <w:jc w:val="both"/>
        <w:rPr>
          <w:rFonts w:eastAsia="Times New Roman"/>
          <w:b/>
          <w:bCs/>
          <w:lang w:eastAsia="tr-TR"/>
        </w:rPr>
      </w:pPr>
      <w:r w:rsidRPr="009054E7">
        <w:rPr>
          <w:rFonts w:eastAsia="Times New Roman"/>
          <w:b/>
          <w:bCs/>
          <w:lang w:eastAsia="tr-TR"/>
        </w:rPr>
        <w:t>Misyon</w:t>
      </w:r>
    </w:p>
    <w:p w:rsidR="005C6F9A" w:rsidRDefault="00EB22CF" w:rsidP="00D15FC6">
      <w:pPr>
        <w:pStyle w:val="NormalWeb"/>
        <w:jc w:val="both"/>
        <w:rPr>
          <w:sz w:val="26"/>
          <w:szCs w:val="26"/>
        </w:rPr>
      </w:pPr>
      <w:r>
        <w:rPr>
          <w:sz w:val="26"/>
          <w:szCs w:val="26"/>
        </w:rPr>
        <w:tab/>
        <w:t>Misyonumuz; üniversitemiz öğrencilerinin beden ve ruh sağlığının korunması, barınma, beslenme, çalışma, dinlenme ve ders dışı zamanlarını değerlendirme gibi sosyal ihtiya</w:t>
      </w:r>
      <w:r w:rsidR="00720AAC">
        <w:rPr>
          <w:sz w:val="26"/>
          <w:szCs w:val="26"/>
        </w:rPr>
        <w:t>çlarını karşılamak ve bu amaçla</w:t>
      </w:r>
      <w:r>
        <w:rPr>
          <w:sz w:val="26"/>
          <w:szCs w:val="26"/>
        </w:rPr>
        <w:t xml:space="preserve"> fiziki alanlar sağlamak ve bunlardan öğrencilerimizin en iyi şekilde yararlanmaları için gerekli önlemleri almaktır.</w:t>
      </w:r>
    </w:p>
    <w:p w:rsidR="005C6F9A" w:rsidRPr="009054E7" w:rsidRDefault="00EB22CF" w:rsidP="009054E7">
      <w:pPr>
        <w:pStyle w:val="Standard"/>
        <w:ind w:left="426"/>
        <w:jc w:val="both"/>
        <w:rPr>
          <w:rFonts w:eastAsia="Times New Roman"/>
          <w:b/>
          <w:bCs/>
          <w:lang w:eastAsia="tr-TR"/>
        </w:rPr>
      </w:pPr>
      <w:r w:rsidRPr="009054E7">
        <w:rPr>
          <w:rFonts w:eastAsia="Times New Roman"/>
          <w:b/>
          <w:bCs/>
          <w:lang w:eastAsia="tr-TR"/>
        </w:rPr>
        <w:t>Vizyon</w:t>
      </w:r>
    </w:p>
    <w:p w:rsidR="00D15FC6" w:rsidRDefault="00EB22CF" w:rsidP="00720AAC">
      <w:pPr>
        <w:pStyle w:val="NormalWeb"/>
        <w:jc w:val="both"/>
        <w:rPr>
          <w:sz w:val="26"/>
          <w:szCs w:val="26"/>
        </w:rPr>
      </w:pPr>
      <w:r>
        <w:rPr>
          <w:sz w:val="26"/>
          <w:szCs w:val="26"/>
        </w:rPr>
        <w:tab/>
        <w:t xml:space="preserve">Vizyonumuz; tüm öğrencilerimizin barınma, </w:t>
      </w:r>
      <w:r w:rsidR="00BD1DF6">
        <w:rPr>
          <w:sz w:val="26"/>
          <w:szCs w:val="26"/>
        </w:rPr>
        <w:t xml:space="preserve">dinlenme, </w:t>
      </w:r>
      <w:r>
        <w:rPr>
          <w:sz w:val="26"/>
          <w:szCs w:val="26"/>
        </w:rPr>
        <w:t xml:space="preserve">beslenme ihtiyaçlarının tam olarak ve modern tesislerle karşılanmasını </w:t>
      </w:r>
      <w:r w:rsidR="00BD1DF6">
        <w:rPr>
          <w:sz w:val="26"/>
          <w:szCs w:val="26"/>
        </w:rPr>
        <w:t>sağlamak. Üniversitemizi</w:t>
      </w:r>
      <w:r w:rsidR="00720AAC">
        <w:rPr>
          <w:sz w:val="26"/>
          <w:szCs w:val="26"/>
        </w:rPr>
        <w:t xml:space="preserve"> öğrencilerimizin kampü</w:t>
      </w:r>
      <w:r>
        <w:rPr>
          <w:sz w:val="26"/>
          <w:szCs w:val="26"/>
        </w:rPr>
        <w:t>s dışına çıkmadan tüm sosyal, kültürel ve spor faaliyetlerini karşılayacak olanaklar sunan bir üniversite haline getirmek. Sunduğu hizmet kalitesi ve modern tesisleri ile öğrencileri</w:t>
      </w:r>
      <w:r w:rsidR="00720AAC">
        <w:rPr>
          <w:sz w:val="26"/>
          <w:szCs w:val="26"/>
        </w:rPr>
        <w:t>nin</w:t>
      </w:r>
      <w:r>
        <w:rPr>
          <w:sz w:val="26"/>
          <w:szCs w:val="26"/>
        </w:rPr>
        <w:t xml:space="preserve"> sadece akademik çalışmalara yönelmelerini sağlayan örnek ve çağdaş bir üniversite olmak. Mezunlarını sadece meslekleriyle değil</w:t>
      </w:r>
      <w:r w:rsidR="00720AAC">
        <w:rPr>
          <w:sz w:val="26"/>
          <w:szCs w:val="26"/>
        </w:rPr>
        <w:t>,</w:t>
      </w:r>
      <w:r>
        <w:rPr>
          <w:sz w:val="26"/>
          <w:szCs w:val="26"/>
        </w:rPr>
        <w:t xml:space="preserve"> kültürel bilgi ve becerileriyle de çağdaş birer insan kon</w:t>
      </w:r>
      <w:r w:rsidR="00BD1DF6">
        <w:rPr>
          <w:sz w:val="26"/>
          <w:szCs w:val="26"/>
        </w:rPr>
        <w:t>umuna getirmek. Öğrencilerimize</w:t>
      </w:r>
      <w:r>
        <w:rPr>
          <w:sz w:val="26"/>
          <w:szCs w:val="26"/>
        </w:rPr>
        <w:t xml:space="preserve"> ilgi alanlarına göre boş zamanlarını değerlendirme, yeni ilgi alanları kazanmalarına </w:t>
      </w:r>
      <w:r w:rsidR="00720AAC">
        <w:rPr>
          <w:sz w:val="26"/>
          <w:szCs w:val="26"/>
        </w:rPr>
        <w:t>imkân</w:t>
      </w:r>
      <w:r>
        <w:rPr>
          <w:sz w:val="26"/>
          <w:szCs w:val="26"/>
        </w:rPr>
        <w:t xml:space="preserve"> sağlayarak yeteneklerinin ve kişiliklerinin sağlıklı bir şekilde gelişmelerine </w:t>
      </w:r>
      <w:r w:rsidR="00720AAC">
        <w:rPr>
          <w:sz w:val="26"/>
          <w:szCs w:val="26"/>
        </w:rPr>
        <w:t>imkân</w:t>
      </w:r>
      <w:r>
        <w:rPr>
          <w:sz w:val="26"/>
          <w:szCs w:val="26"/>
        </w:rPr>
        <w:t xml:space="preserve"> verecek hizmetler sunmak. Öğrencilerimizi ruhsal ve bedensel sağlıklarına özen gösteren bireyler olarak yetiştirmek, birlikte düzenli ve disiplinli çalışma, dinlenme ve eğlenme alışkanlıkları kazanmalarını sağlayarak çağdaş bireyler olarak yetişmelerine katkıda bulunmak. Öğrencilerimizin Atatürkçü ve laik bireyler olarak yetişerek sosyal sorumluluk sahibi bireyler olmalarına yardımcı olmaktır.</w:t>
      </w:r>
    </w:p>
    <w:p w:rsidR="005C6F9A" w:rsidRPr="001D5707" w:rsidRDefault="009054E7" w:rsidP="00A872AF">
      <w:pPr>
        <w:tabs>
          <w:tab w:val="left" w:pos="1080"/>
        </w:tabs>
        <w:jc w:val="both"/>
        <w:rPr>
          <w:rFonts w:eastAsia="Times New Roman"/>
          <w:b/>
          <w:bCs/>
          <w:color w:val="FF0000"/>
          <w:sz w:val="28"/>
          <w:szCs w:val="28"/>
          <w:lang w:eastAsia="tr-TR"/>
        </w:rPr>
      </w:pPr>
      <w:r w:rsidRPr="001D5707">
        <w:rPr>
          <w:rFonts w:eastAsia="Times New Roman"/>
          <w:b/>
          <w:bCs/>
          <w:color w:val="FF0000"/>
          <w:sz w:val="28"/>
          <w:szCs w:val="28"/>
          <w:lang w:eastAsia="tr-TR"/>
        </w:rPr>
        <w:t>B</w:t>
      </w:r>
      <w:r w:rsidR="00A872AF" w:rsidRPr="001D5707">
        <w:rPr>
          <w:rFonts w:eastAsia="Times New Roman"/>
          <w:b/>
          <w:bCs/>
          <w:color w:val="FF0000"/>
          <w:sz w:val="28"/>
          <w:szCs w:val="28"/>
          <w:lang w:eastAsia="tr-TR"/>
        </w:rPr>
        <w:t>-</w:t>
      </w:r>
      <w:r w:rsidR="00EB22CF" w:rsidRPr="001D5707">
        <w:rPr>
          <w:rFonts w:eastAsia="Times New Roman"/>
          <w:b/>
          <w:bCs/>
          <w:color w:val="FF0000"/>
          <w:sz w:val="28"/>
          <w:szCs w:val="28"/>
          <w:lang w:eastAsia="tr-TR"/>
        </w:rPr>
        <w:t>Yetki, Görev ve Sorumluluklar</w:t>
      </w:r>
    </w:p>
    <w:p w:rsidR="005C6F9A" w:rsidRDefault="00EB22CF">
      <w:pPr>
        <w:pStyle w:val="Standard"/>
        <w:tabs>
          <w:tab w:val="left" w:pos="360"/>
        </w:tabs>
        <w:jc w:val="both"/>
        <w:rPr>
          <w:rFonts w:eastAsia="Times New Roman"/>
          <w:bCs/>
          <w:sz w:val="26"/>
          <w:szCs w:val="26"/>
          <w:lang w:eastAsia="tr-TR"/>
        </w:rPr>
      </w:pPr>
      <w:r>
        <w:rPr>
          <w:rFonts w:eastAsia="Times New Roman"/>
          <w:sz w:val="28"/>
          <w:szCs w:val="28"/>
          <w:lang w:eastAsia="tr-TR"/>
        </w:rPr>
        <w:tab/>
      </w:r>
      <w:r w:rsidRPr="00A872AF">
        <w:rPr>
          <w:rFonts w:eastAsia="Times New Roman"/>
          <w:bCs/>
          <w:sz w:val="26"/>
          <w:szCs w:val="26"/>
          <w:lang w:eastAsia="tr-TR"/>
        </w:rPr>
        <w:t>Başkanlığımızın yetki</w:t>
      </w:r>
      <w:r w:rsidR="00247BAA">
        <w:rPr>
          <w:rFonts w:eastAsia="Times New Roman"/>
          <w:bCs/>
          <w:sz w:val="26"/>
          <w:szCs w:val="26"/>
          <w:lang w:eastAsia="tr-TR"/>
        </w:rPr>
        <w:t>,</w:t>
      </w:r>
      <w:r w:rsidRPr="00A872AF">
        <w:rPr>
          <w:rFonts w:eastAsia="Times New Roman"/>
          <w:bCs/>
          <w:sz w:val="26"/>
          <w:szCs w:val="26"/>
          <w:lang w:eastAsia="tr-TR"/>
        </w:rPr>
        <w:t xml:space="preserve"> </w:t>
      </w:r>
      <w:r w:rsidR="00247BAA">
        <w:rPr>
          <w:rFonts w:eastAsia="Times New Roman"/>
          <w:bCs/>
          <w:sz w:val="26"/>
          <w:szCs w:val="26"/>
          <w:lang w:eastAsia="tr-TR"/>
        </w:rPr>
        <w:t xml:space="preserve">görev ve </w:t>
      </w:r>
      <w:r w:rsidRPr="00A872AF">
        <w:rPr>
          <w:rFonts w:eastAsia="Times New Roman"/>
          <w:bCs/>
          <w:sz w:val="26"/>
          <w:szCs w:val="26"/>
          <w:lang w:eastAsia="tr-TR"/>
        </w:rPr>
        <w:t>sorumlulukları aşağıdaki gibi sıralanabilir:</w:t>
      </w:r>
    </w:p>
    <w:p w:rsidR="00247BAA" w:rsidRDefault="00247BAA" w:rsidP="00C45141">
      <w:pPr>
        <w:pStyle w:val="Standard"/>
        <w:numPr>
          <w:ilvl w:val="0"/>
          <w:numId w:val="26"/>
        </w:numPr>
        <w:tabs>
          <w:tab w:val="left" w:pos="360"/>
        </w:tabs>
        <w:jc w:val="both"/>
        <w:rPr>
          <w:sz w:val="26"/>
          <w:szCs w:val="26"/>
        </w:rPr>
      </w:pPr>
      <w:proofErr w:type="gramStart"/>
      <w:r w:rsidRPr="00247BAA">
        <w:rPr>
          <w:sz w:val="26"/>
          <w:szCs w:val="26"/>
        </w:rPr>
        <w:t>Üniversitemizde</w:t>
      </w:r>
      <w:r w:rsidR="00AE505C">
        <w:rPr>
          <w:sz w:val="26"/>
          <w:szCs w:val="26"/>
        </w:rPr>
        <w:t xml:space="preserve"> </w:t>
      </w:r>
      <w:r w:rsidRPr="00247BAA">
        <w:rPr>
          <w:sz w:val="26"/>
          <w:szCs w:val="26"/>
        </w:rPr>
        <w:t>ki sportif-kültürel faaliyetleri düzenlemek.</w:t>
      </w:r>
      <w:proofErr w:type="gramEnd"/>
    </w:p>
    <w:p w:rsidR="005C6F9A" w:rsidRPr="009947FC" w:rsidRDefault="00EB22CF" w:rsidP="00C45141">
      <w:pPr>
        <w:pStyle w:val="Standard"/>
        <w:numPr>
          <w:ilvl w:val="0"/>
          <w:numId w:val="26"/>
        </w:numPr>
        <w:tabs>
          <w:tab w:val="left" w:pos="360"/>
        </w:tabs>
        <w:jc w:val="both"/>
        <w:rPr>
          <w:sz w:val="26"/>
          <w:szCs w:val="26"/>
        </w:rPr>
      </w:pPr>
      <w:r w:rsidRPr="009947FC">
        <w:rPr>
          <w:rFonts w:eastAsia="Times New Roman"/>
          <w:sz w:val="26"/>
          <w:szCs w:val="26"/>
          <w:lang w:eastAsia="tr-TR"/>
        </w:rPr>
        <w:t>Üniversite</w:t>
      </w:r>
      <w:r w:rsidR="00247BAA" w:rsidRPr="009947FC">
        <w:rPr>
          <w:rFonts w:eastAsia="Times New Roman"/>
          <w:sz w:val="26"/>
          <w:szCs w:val="26"/>
          <w:lang w:eastAsia="tr-TR"/>
        </w:rPr>
        <w:t>mizin düzenle</w:t>
      </w:r>
      <w:r w:rsidR="00AE505C">
        <w:rPr>
          <w:rFonts w:eastAsia="Times New Roman"/>
          <w:sz w:val="26"/>
          <w:szCs w:val="26"/>
          <w:lang w:eastAsia="tr-TR"/>
        </w:rPr>
        <w:t>miş olduğu etkinliklerde ihtiyaç</w:t>
      </w:r>
      <w:r w:rsidRPr="009947FC">
        <w:rPr>
          <w:rFonts w:eastAsia="Times New Roman"/>
          <w:sz w:val="26"/>
          <w:szCs w:val="26"/>
          <w:lang w:eastAsia="tr-TR"/>
        </w:rPr>
        <w:t xml:space="preserve"> olan araç, gereç ve malzemelerin temini ve hizmetlerin alımı ile ilgili işleri yürütmek.</w:t>
      </w:r>
    </w:p>
    <w:p w:rsidR="005C6F9A" w:rsidRPr="009947FC" w:rsidRDefault="001A6A1F" w:rsidP="00C45141">
      <w:pPr>
        <w:pStyle w:val="Standard"/>
        <w:numPr>
          <w:ilvl w:val="0"/>
          <w:numId w:val="26"/>
        </w:numPr>
        <w:tabs>
          <w:tab w:val="left" w:pos="360"/>
        </w:tabs>
        <w:jc w:val="both"/>
        <w:rPr>
          <w:sz w:val="26"/>
          <w:szCs w:val="26"/>
        </w:rPr>
      </w:pPr>
      <w:r w:rsidRPr="009947FC">
        <w:rPr>
          <w:rFonts w:eastAsia="Times New Roman"/>
          <w:sz w:val="26"/>
          <w:szCs w:val="26"/>
          <w:lang w:eastAsia="tr-TR"/>
        </w:rPr>
        <w:t>Ü</w:t>
      </w:r>
      <w:r w:rsidR="00247BAA" w:rsidRPr="009947FC">
        <w:rPr>
          <w:rFonts w:eastAsia="Times New Roman"/>
          <w:sz w:val="26"/>
          <w:szCs w:val="26"/>
          <w:lang w:eastAsia="tr-TR"/>
        </w:rPr>
        <w:t xml:space="preserve">niversitemiz yemekhanelerinin işleyişini yürütmek </w:t>
      </w:r>
      <w:r w:rsidR="00EB22CF" w:rsidRPr="009947FC">
        <w:rPr>
          <w:rFonts w:eastAsia="Times New Roman"/>
          <w:sz w:val="26"/>
          <w:szCs w:val="26"/>
          <w:lang w:eastAsia="tr-TR"/>
        </w:rPr>
        <w:t xml:space="preserve"> </w:t>
      </w:r>
    </w:p>
    <w:p w:rsidR="005C6F9A" w:rsidRPr="009947FC" w:rsidRDefault="00EB22CF" w:rsidP="00C45141">
      <w:pPr>
        <w:pStyle w:val="Standard"/>
        <w:numPr>
          <w:ilvl w:val="0"/>
          <w:numId w:val="26"/>
        </w:numPr>
        <w:tabs>
          <w:tab w:val="left" w:pos="360"/>
        </w:tabs>
        <w:jc w:val="both"/>
        <w:rPr>
          <w:sz w:val="26"/>
          <w:szCs w:val="26"/>
        </w:rPr>
      </w:pPr>
      <w:r w:rsidRPr="009947FC">
        <w:rPr>
          <w:rFonts w:eastAsia="Times New Roman"/>
          <w:sz w:val="26"/>
          <w:szCs w:val="26"/>
          <w:lang w:eastAsia="tr-TR"/>
        </w:rPr>
        <w:t>Üniversitemiz konferans salonlarında yapılan etkinlikleri düzenlemek.</w:t>
      </w:r>
    </w:p>
    <w:p w:rsidR="005C6F9A" w:rsidRPr="009947FC" w:rsidRDefault="00781C07" w:rsidP="00C45141">
      <w:pPr>
        <w:pStyle w:val="Standard"/>
        <w:numPr>
          <w:ilvl w:val="0"/>
          <w:numId w:val="26"/>
        </w:numPr>
        <w:tabs>
          <w:tab w:val="left" w:pos="360"/>
        </w:tabs>
        <w:jc w:val="both"/>
        <w:rPr>
          <w:sz w:val="26"/>
          <w:szCs w:val="26"/>
        </w:rPr>
      </w:pPr>
      <w:r w:rsidRPr="009947FC">
        <w:rPr>
          <w:rFonts w:eastAsia="Times New Roman"/>
          <w:sz w:val="26"/>
          <w:szCs w:val="26"/>
          <w:lang w:eastAsia="tr-TR"/>
        </w:rPr>
        <w:t>Üniversitemiz Spor Tesislerinde yapılan etkinlikleri planlamak</w:t>
      </w:r>
    </w:p>
    <w:p w:rsidR="005C6F9A" w:rsidRPr="009947FC" w:rsidRDefault="007722D8" w:rsidP="00C45141">
      <w:pPr>
        <w:pStyle w:val="Standard"/>
        <w:numPr>
          <w:ilvl w:val="0"/>
          <w:numId w:val="26"/>
        </w:numPr>
        <w:tabs>
          <w:tab w:val="left" w:pos="360"/>
        </w:tabs>
        <w:jc w:val="both"/>
        <w:rPr>
          <w:sz w:val="26"/>
          <w:szCs w:val="26"/>
        </w:rPr>
      </w:pPr>
      <w:r w:rsidRPr="009947FC">
        <w:rPr>
          <w:rFonts w:eastAsia="Times New Roman"/>
          <w:sz w:val="26"/>
          <w:szCs w:val="26"/>
          <w:lang w:eastAsia="tr-TR"/>
        </w:rPr>
        <w:t xml:space="preserve">Öğrenci </w:t>
      </w:r>
      <w:r w:rsidR="00781C07" w:rsidRPr="009947FC">
        <w:rPr>
          <w:rFonts w:eastAsia="Times New Roman"/>
          <w:sz w:val="26"/>
          <w:szCs w:val="26"/>
          <w:lang w:eastAsia="tr-TR"/>
        </w:rPr>
        <w:t>Kulüpleri ile ilgili tüm işleyişi yürütmek.</w:t>
      </w:r>
    </w:p>
    <w:p w:rsidR="001D5707" w:rsidRPr="009947FC" w:rsidRDefault="00EB22CF" w:rsidP="00C45141">
      <w:pPr>
        <w:pStyle w:val="Standard"/>
        <w:numPr>
          <w:ilvl w:val="0"/>
          <w:numId w:val="26"/>
        </w:numPr>
        <w:tabs>
          <w:tab w:val="left" w:pos="360"/>
        </w:tabs>
        <w:jc w:val="both"/>
        <w:rPr>
          <w:sz w:val="26"/>
          <w:szCs w:val="26"/>
        </w:rPr>
      </w:pPr>
      <w:r w:rsidRPr="009947FC">
        <w:rPr>
          <w:rFonts w:eastAsia="Times New Roman"/>
          <w:sz w:val="26"/>
          <w:szCs w:val="26"/>
          <w:lang w:eastAsia="tr-TR"/>
        </w:rPr>
        <w:t>Üst yönetim tarafından verilen diğer görevleri yapmak.</w:t>
      </w:r>
    </w:p>
    <w:p w:rsidR="00462D43" w:rsidRDefault="00462D43" w:rsidP="00462D43">
      <w:pPr>
        <w:pStyle w:val="Standard"/>
        <w:jc w:val="both"/>
        <w:rPr>
          <w:rFonts w:eastAsia="Times New Roman"/>
          <w:sz w:val="26"/>
          <w:szCs w:val="26"/>
          <w:lang w:eastAsia="tr-TR"/>
        </w:rPr>
      </w:pPr>
    </w:p>
    <w:p w:rsidR="001A6A1F" w:rsidRPr="001A6A1F" w:rsidRDefault="001A6A1F" w:rsidP="001A6A1F">
      <w:pPr>
        <w:pStyle w:val="Standard"/>
        <w:jc w:val="both"/>
        <w:rPr>
          <w:rFonts w:eastAsia="Times New Roman"/>
          <w:sz w:val="26"/>
          <w:szCs w:val="26"/>
          <w:lang w:eastAsia="tr-TR"/>
        </w:rPr>
      </w:pPr>
    </w:p>
    <w:p w:rsidR="009054E7" w:rsidRPr="001D5707" w:rsidRDefault="00676970" w:rsidP="00676970">
      <w:pPr>
        <w:pStyle w:val="Standard"/>
        <w:jc w:val="both"/>
        <w:rPr>
          <w:rFonts w:eastAsia="Times New Roman"/>
          <w:b/>
          <w:bCs/>
          <w:color w:val="FF0000"/>
          <w:sz w:val="28"/>
          <w:szCs w:val="28"/>
        </w:rPr>
      </w:pPr>
      <w:r w:rsidRPr="001D5707">
        <w:rPr>
          <w:rFonts w:eastAsia="Times New Roman"/>
          <w:b/>
          <w:bCs/>
          <w:color w:val="FF0000"/>
          <w:sz w:val="28"/>
          <w:szCs w:val="28"/>
        </w:rPr>
        <w:lastRenderedPageBreak/>
        <w:t xml:space="preserve">C- </w:t>
      </w:r>
      <w:r w:rsidR="009054E7" w:rsidRPr="001D5707">
        <w:rPr>
          <w:rFonts w:eastAsia="Times New Roman"/>
          <w:b/>
          <w:bCs/>
          <w:color w:val="FF0000"/>
          <w:sz w:val="28"/>
          <w:szCs w:val="28"/>
        </w:rPr>
        <w:t>İdareye</w:t>
      </w:r>
      <w:r w:rsidR="00EB22CF" w:rsidRPr="001D5707">
        <w:rPr>
          <w:rFonts w:eastAsia="Times New Roman"/>
          <w:b/>
          <w:bCs/>
          <w:color w:val="FF0000"/>
          <w:sz w:val="28"/>
          <w:szCs w:val="28"/>
        </w:rPr>
        <w:t xml:space="preserve"> İlişkin Bilgiler</w:t>
      </w:r>
    </w:p>
    <w:p w:rsidR="009054E7" w:rsidRPr="009054E7" w:rsidRDefault="009054E7" w:rsidP="009054E7">
      <w:pPr>
        <w:pStyle w:val="Standard"/>
        <w:jc w:val="both"/>
        <w:rPr>
          <w:rFonts w:eastAsia="Times New Roman"/>
          <w:b/>
          <w:bCs/>
          <w:color w:val="FF0000"/>
        </w:rPr>
      </w:pPr>
    </w:p>
    <w:p w:rsidR="009054E7" w:rsidRDefault="00EB22CF" w:rsidP="00C45141">
      <w:pPr>
        <w:pStyle w:val="Standard"/>
        <w:numPr>
          <w:ilvl w:val="0"/>
          <w:numId w:val="14"/>
        </w:numPr>
        <w:tabs>
          <w:tab w:val="left" w:pos="360"/>
        </w:tabs>
        <w:jc w:val="both"/>
        <w:rPr>
          <w:rFonts w:eastAsia="Times New Roman"/>
          <w:b/>
          <w:bCs/>
          <w:color w:val="FF0000"/>
          <w:sz w:val="28"/>
          <w:szCs w:val="28"/>
        </w:rPr>
      </w:pPr>
      <w:r w:rsidRPr="00730736">
        <w:rPr>
          <w:rFonts w:eastAsia="Times New Roman"/>
          <w:b/>
          <w:bCs/>
          <w:color w:val="FF0000"/>
          <w:sz w:val="28"/>
          <w:szCs w:val="28"/>
        </w:rPr>
        <w:t>Fiziksel Yapı</w:t>
      </w:r>
    </w:p>
    <w:p w:rsidR="00781C07" w:rsidRDefault="00781C07" w:rsidP="00781C07">
      <w:pPr>
        <w:pStyle w:val="Standard"/>
        <w:ind w:left="375"/>
        <w:jc w:val="both"/>
        <w:rPr>
          <w:rFonts w:eastAsia="Times New Roman"/>
          <w:b/>
          <w:bCs/>
          <w:color w:val="FF0000"/>
          <w:sz w:val="28"/>
          <w:szCs w:val="28"/>
        </w:rPr>
      </w:pPr>
    </w:p>
    <w:p w:rsidR="00781C07" w:rsidRPr="00781C07" w:rsidRDefault="00781C07" w:rsidP="00C45141">
      <w:pPr>
        <w:pStyle w:val="Standard"/>
        <w:numPr>
          <w:ilvl w:val="1"/>
          <w:numId w:val="25"/>
        </w:numPr>
        <w:tabs>
          <w:tab w:val="left" w:pos="360"/>
        </w:tabs>
        <w:jc w:val="both"/>
        <w:rPr>
          <w:rFonts w:eastAsia="Times New Roman"/>
          <w:b/>
          <w:bCs/>
          <w:color w:val="FF0000"/>
          <w:sz w:val="28"/>
          <w:szCs w:val="28"/>
        </w:rPr>
      </w:pPr>
      <w:r>
        <w:rPr>
          <w:rFonts w:eastAsia="Times New Roman"/>
          <w:b/>
          <w:bCs/>
          <w:color w:val="FF0000"/>
          <w:sz w:val="28"/>
          <w:szCs w:val="28"/>
        </w:rPr>
        <w:t>Alt Yapı ve Tesisler</w:t>
      </w:r>
    </w:p>
    <w:p w:rsidR="005C6F9A" w:rsidRPr="001D5707" w:rsidRDefault="00EB22CF">
      <w:pPr>
        <w:pStyle w:val="Standard"/>
        <w:tabs>
          <w:tab w:val="left" w:pos="360"/>
        </w:tabs>
        <w:jc w:val="both"/>
        <w:rPr>
          <w:rFonts w:eastAsia="Times New Roman"/>
        </w:rPr>
      </w:pPr>
      <w:r>
        <w:rPr>
          <w:rFonts w:eastAsia="Times New Roman"/>
          <w:sz w:val="26"/>
          <w:szCs w:val="26"/>
        </w:rPr>
        <w:tab/>
      </w:r>
      <w:r w:rsidR="001A6A1F">
        <w:rPr>
          <w:rFonts w:eastAsia="Times New Roman"/>
        </w:rPr>
        <w:t>Sağlık-</w:t>
      </w:r>
      <w:r w:rsidRPr="001D5707">
        <w:rPr>
          <w:rFonts w:eastAsia="Times New Roman"/>
        </w:rPr>
        <w:t xml:space="preserve">Kültür ve Spor Daire Başkanlığı, Çanakkale </w:t>
      </w:r>
      <w:proofErr w:type="spellStart"/>
      <w:r w:rsidRPr="001D5707">
        <w:rPr>
          <w:rFonts w:eastAsia="Times New Roman"/>
        </w:rPr>
        <w:t>Onsekiz</w:t>
      </w:r>
      <w:proofErr w:type="spellEnd"/>
      <w:r w:rsidRPr="001D5707">
        <w:rPr>
          <w:rFonts w:eastAsia="Times New Roman"/>
        </w:rPr>
        <w:t xml:space="preserve"> Mart Üniversitesi Terzioğlu Yerleşkesi Rektörlük Binası B Blokta 6. Katta 10 ofiste faaliyetlerini sürdürmektedir.</w:t>
      </w:r>
    </w:p>
    <w:p w:rsidR="005C6F9A" w:rsidRPr="001D5707" w:rsidRDefault="005C6F9A">
      <w:pPr>
        <w:pStyle w:val="Standard"/>
        <w:tabs>
          <w:tab w:val="left" w:pos="360"/>
        </w:tabs>
        <w:jc w:val="both"/>
        <w:rPr>
          <w:rFonts w:eastAsia="Times New Roman"/>
        </w:rPr>
      </w:pPr>
    </w:p>
    <w:tbl>
      <w:tblPr>
        <w:tblW w:w="13325" w:type="dxa"/>
        <w:tblInd w:w="108" w:type="dxa"/>
        <w:tblLayout w:type="fixed"/>
        <w:tblCellMar>
          <w:left w:w="10" w:type="dxa"/>
          <w:right w:w="10" w:type="dxa"/>
        </w:tblCellMar>
        <w:tblLook w:val="0000" w:firstRow="0" w:lastRow="0" w:firstColumn="0" w:lastColumn="0" w:noHBand="0" w:noVBand="0"/>
      </w:tblPr>
      <w:tblGrid>
        <w:gridCol w:w="5441"/>
        <w:gridCol w:w="1418"/>
        <w:gridCol w:w="2059"/>
        <w:gridCol w:w="4407"/>
      </w:tblGrid>
      <w:tr w:rsidR="005C6F9A" w:rsidTr="00593610">
        <w:trPr>
          <w:trHeight w:val="673"/>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5C6F9A" w:rsidRDefault="005C6F9A">
            <w:pPr>
              <w:pStyle w:val="Standard"/>
              <w:snapToGrid w:val="0"/>
              <w:jc w:val="both"/>
              <w:rPr>
                <w:rFonts w:eastAsia="Times New Roman"/>
                <w:b/>
                <w:color w:val="000000"/>
                <w:sz w:val="26"/>
                <w:szCs w:val="26"/>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Sayısı</w:t>
            </w:r>
          </w:p>
          <w:p w:rsidR="005C6F9A" w:rsidRPr="001D5707" w:rsidRDefault="00EB22CF">
            <w:pPr>
              <w:pStyle w:val="Standard"/>
              <w:jc w:val="center"/>
              <w:rPr>
                <w:rFonts w:eastAsia="Times New Roman"/>
                <w:b/>
                <w:color w:val="000000"/>
              </w:rPr>
            </w:pPr>
            <w:r w:rsidRPr="001D5707">
              <w:rPr>
                <w:rFonts w:eastAsia="Times New Roman"/>
                <w:b/>
                <w:color w:val="000000"/>
              </w:rPr>
              <w:t>(Adet)</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Kapalı Alanı</w:t>
            </w:r>
          </w:p>
          <w:p w:rsidR="005C6F9A" w:rsidRPr="001D5707" w:rsidRDefault="00EB22CF">
            <w:pPr>
              <w:pStyle w:val="Standard"/>
              <w:jc w:val="center"/>
            </w:pPr>
            <w:r w:rsidRPr="001D5707">
              <w:rPr>
                <w:rFonts w:eastAsia="Times New Roman"/>
                <w:b/>
                <w:color w:val="000000"/>
              </w:rPr>
              <w:t>(m</w:t>
            </w:r>
            <w:r w:rsidRPr="001D5707">
              <w:rPr>
                <w:rFonts w:eastAsia="Times New Roman"/>
                <w:b/>
                <w:color w:val="000000"/>
                <w:vertAlign w:val="superscript"/>
              </w:rPr>
              <w:t>2</w:t>
            </w:r>
            <w:r w:rsidRPr="001D5707">
              <w:rPr>
                <w:rFonts w:eastAsia="Times New Roman"/>
                <w:b/>
                <w:color w:val="000000"/>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Kullanan Sayısı (Kişi)</w:t>
            </w:r>
          </w:p>
        </w:tc>
      </w:tr>
      <w:tr w:rsidR="005C6F9A"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rPr>
                <w:rFonts w:eastAsia="Times New Roman"/>
                <w:color w:val="000000"/>
              </w:rPr>
            </w:pPr>
            <w:r w:rsidRPr="001D5707">
              <w:rPr>
                <w:rFonts w:eastAsia="Times New Roman"/>
                <w:color w:val="000000"/>
              </w:rPr>
              <w:t>Servis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2F5182">
            <w:pPr>
              <w:pStyle w:val="Standard"/>
              <w:jc w:val="center"/>
              <w:rPr>
                <w:rFonts w:eastAsia="Times New Roman"/>
                <w:b/>
                <w:color w:val="000000"/>
              </w:rPr>
            </w:pPr>
            <w:r>
              <w:rPr>
                <w:rFonts w:eastAsia="Times New Roman"/>
                <w:b/>
                <w:color w:val="000000"/>
              </w:rPr>
              <w:t>8</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1200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BD1DF6" w:rsidP="00BD1DF6">
            <w:pPr>
              <w:pStyle w:val="Standard"/>
              <w:jc w:val="center"/>
              <w:rPr>
                <w:rFonts w:eastAsia="Times New Roman"/>
                <w:b/>
                <w:color w:val="000000"/>
              </w:rPr>
            </w:pPr>
            <w:r>
              <w:rPr>
                <w:rFonts w:eastAsia="Times New Roman"/>
                <w:b/>
                <w:color w:val="000000"/>
              </w:rPr>
              <w:t>17 kişi</w:t>
            </w:r>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rPr>
                <w:rFonts w:eastAsia="Times New Roman"/>
                <w:b/>
                <w:color w:val="000000"/>
              </w:rPr>
            </w:pPr>
            <w:r w:rsidRPr="001D5707">
              <w:rPr>
                <w:rFonts w:eastAsia="Times New Roman"/>
                <w:b/>
                <w:color w:val="000000"/>
              </w:rPr>
              <w:t>KONFERANS SALONLARI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jc w:val="center"/>
              <w:rPr>
                <w:rFonts w:eastAsia="Times New Roman"/>
                <w:b/>
                <w:color w:val="000000"/>
              </w:rPr>
            </w:pPr>
            <w:r w:rsidRPr="001D5707">
              <w:rPr>
                <w:rFonts w:eastAsia="Times New Roman"/>
                <w:b/>
                <w:color w:val="000000"/>
              </w:rPr>
              <w:t>3</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E87CA7" w:rsidP="009947FC">
            <w:pPr>
              <w:pStyle w:val="Standard"/>
              <w:jc w:val="center"/>
              <w:rPr>
                <w:b/>
              </w:rPr>
            </w:pPr>
            <w:r>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781C07" w:rsidP="009947FC">
            <w:pPr>
              <w:pStyle w:val="Standard"/>
              <w:jc w:val="center"/>
              <w:rPr>
                <w:rFonts w:eastAsia="Times New Roman"/>
                <w:b/>
                <w:color w:val="000000"/>
              </w:rPr>
            </w:pPr>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E87CA7" w:rsidRDefault="00781C07" w:rsidP="009947FC">
            <w:pPr>
              <w:pStyle w:val="Standard"/>
              <w:rPr>
                <w:rFonts w:eastAsia="Times New Roman"/>
                <w:b/>
                <w:color w:val="000000"/>
              </w:rPr>
            </w:pPr>
            <w:proofErr w:type="spellStart"/>
            <w:r w:rsidRPr="00E87CA7">
              <w:rPr>
                <w:rFonts w:eastAsia="Times New Roman"/>
                <w:b/>
                <w:color w:val="000000"/>
              </w:rPr>
              <w:t>Troia</w:t>
            </w:r>
            <w:proofErr w:type="spellEnd"/>
            <w:r w:rsidRPr="00E87CA7">
              <w:rPr>
                <w:rFonts w:eastAsia="Times New Roman"/>
                <w:b/>
                <w:color w:val="000000"/>
              </w:rPr>
              <w:t xml:space="preserve"> Kültür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rsidP="009947FC">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C506BF" w:rsidP="009947FC">
            <w:pPr>
              <w:pStyle w:val="Standard"/>
              <w:jc w:val="center"/>
              <w:rPr>
                <w:rFonts w:eastAsia="Times New Roman"/>
                <w:b/>
                <w:color w:val="000000"/>
              </w:rPr>
            </w:pPr>
            <w:r>
              <w:rPr>
                <w:rFonts w:eastAsia="Times New Roman"/>
                <w:b/>
                <w:color w:val="000000"/>
              </w:rPr>
              <w:t>510</w:t>
            </w:r>
            <w:r w:rsidR="00781C07" w:rsidRPr="001D5707">
              <w:rPr>
                <w:rFonts w:eastAsia="Times New Roman"/>
                <w:b/>
                <w:color w:val="000000"/>
              </w:rPr>
              <w:t xml:space="preserve"> kişilik</w:t>
            </w:r>
          </w:p>
        </w:tc>
      </w:tr>
      <w:tr w:rsidR="00E87CA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7CA7" w:rsidRDefault="00E87CA7" w:rsidP="009947FC">
            <w:pPr>
              <w:pStyle w:val="Standard"/>
              <w:rPr>
                <w:rFonts w:eastAsia="Times New Roman"/>
                <w:color w:val="000000"/>
              </w:rPr>
            </w:pPr>
            <w:r>
              <w:rPr>
                <w:rFonts w:eastAsia="Times New Roman"/>
                <w:color w:val="000000"/>
              </w:rPr>
              <w:t>VİP Salonu</w:t>
            </w:r>
            <w:r>
              <w:rPr>
                <w:rFonts w:eastAsia="Times New Roman"/>
                <w:color w:val="000000"/>
              </w:rPr>
              <w:t xml:space="preserve"> (</w:t>
            </w:r>
            <w:proofErr w:type="spellStart"/>
            <w:r>
              <w:rPr>
                <w:rFonts w:eastAsia="Times New Roman"/>
                <w:color w:val="000000"/>
              </w:rPr>
              <w:t>Troia</w:t>
            </w:r>
            <w:proofErr w:type="spellEnd"/>
            <w:r>
              <w:rPr>
                <w:rFonts w:eastAsia="Times New Roman"/>
                <w:color w:val="000000"/>
              </w:rPr>
              <w:t xml:space="preserve"> </w:t>
            </w:r>
            <w:r w:rsidRPr="001D5707">
              <w:rPr>
                <w:rFonts w:eastAsia="Times New Roman"/>
                <w:color w:val="000000"/>
              </w:rPr>
              <w:t>Kültür Merkezi</w:t>
            </w:r>
            <w:r>
              <w:rPr>
                <w:rFonts w:eastAsia="Times New Roman"/>
                <w:color w:val="000000"/>
              </w:rP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7CA7" w:rsidRPr="001D5707" w:rsidRDefault="00E87CA7" w:rsidP="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E87CA7" w:rsidRPr="001D5707" w:rsidRDefault="00E87CA7" w:rsidP="009947FC">
            <w:pPr>
              <w:pStyle w:val="Standard"/>
              <w:jc w:val="center"/>
              <w:rPr>
                <w:b/>
              </w:rPr>
            </w:pPr>
            <w:r>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CA7" w:rsidRDefault="00E87CA7" w:rsidP="009947FC">
            <w:pPr>
              <w:pStyle w:val="Standard"/>
              <w:jc w:val="center"/>
              <w:rPr>
                <w:rFonts w:eastAsia="Times New Roman"/>
                <w:b/>
                <w:color w:val="000000"/>
              </w:rPr>
            </w:pPr>
            <w:r>
              <w:rPr>
                <w:rFonts w:eastAsia="Times New Roman"/>
                <w:b/>
                <w:color w:val="000000"/>
              </w:rPr>
              <w:t xml:space="preserve">15 </w:t>
            </w:r>
            <w:proofErr w:type="spellStart"/>
            <w:r>
              <w:rPr>
                <w:rFonts w:eastAsia="Times New Roman"/>
                <w:b/>
                <w:color w:val="000000"/>
              </w:rPr>
              <w:t>kişilk</w:t>
            </w:r>
            <w:proofErr w:type="spellEnd"/>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E87CA7" w:rsidRDefault="00781C07" w:rsidP="009947FC">
            <w:pPr>
              <w:pStyle w:val="Standard"/>
              <w:rPr>
                <w:rFonts w:eastAsia="Times New Roman"/>
                <w:b/>
                <w:color w:val="000000"/>
              </w:rPr>
            </w:pPr>
            <w:r w:rsidRPr="00E87CA7">
              <w:rPr>
                <w:rFonts w:eastAsia="Times New Roman"/>
                <w:b/>
                <w:color w:val="000000"/>
              </w:rPr>
              <w:t>İÇDAŞ Kongre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rsidP="009947FC">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C506BF" w:rsidP="009947FC">
            <w:pPr>
              <w:pStyle w:val="Standard"/>
              <w:jc w:val="center"/>
              <w:rPr>
                <w:rFonts w:eastAsia="Times New Roman"/>
                <w:b/>
                <w:color w:val="000000"/>
              </w:rPr>
            </w:pPr>
            <w:r>
              <w:rPr>
                <w:rFonts w:eastAsia="Times New Roman"/>
                <w:b/>
                <w:color w:val="000000"/>
              </w:rPr>
              <w:t>1213</w:t>
            </w:r>
            <w:r w:rsidR="00781C07" w:rsidRPr="001D5707">
              <w:rPr>
                <w:rFonts w:eastAsia="Times New Roman"/>
                <w:b/>
                <w:color w:val="000000"/>
              </w:rPr>
              <w:t xml:space="preserve"> kişilik</w:t>
            </w:r>
          </w:p>
        </w:tc>
      </w:tr>
      <w:tr w:rsidR="005C6F9A"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680053" w:rsidRDefault="00EB22CF">
            <w:pPr>
              <w:pStyle w:val="Standard"/>
              <w:rPr>
                <w:rFonts w:eastAsia="Times New Roman"/>
                <w:color w:val="000000"/>
              </w:rPr>
            </w:pPr>
            <w:r w:rsidRPr="001D5707">
              <w:rPr>
                <w:rFonts w:eastAsia="Times New Roman"/>
                <w:color w:val="000000"/>
              </w:rPr>
              <w:t>Toplantı Salonu(</w:t>
            </w:r>
            <w:proofErr w:type="spellStart"/>
            <w:r w:rsidRPr="001D5707">
              <w:rPr>
                <w:rFonts w:eastAsia="Times New Roman"/>
                <w:color w:val="000000"/>
              </w:rPr>
              <w:t>Troia</w:t>
            </w:r>
            <w:proofErr w:type="spellEnd"/>
            <w:r w:rsidRPr="001D5707">
              <w:rPr>
                <w:rFonts w:eastAsia="Times New Roman"/>
                <w:color w:val="000000"/>
              </w:rPr>
              <w:t xml:space="preserve"> Kültür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4</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C506BF">
            <w:pPr>
              <w:pStyle w:val="Standard"/>
              <w:jc w:val="center"/>
              <w:rPr>
                <w:rFonts w:eastAsia="Times New Roman"/>
                <w:b/>
                <w:color w:val="000000"/>
              </w:rPr>
            </w:pPr>
            <w:r>
              <w:rPr>
                <w:rFonts w:eastAsia="Times New Roman"/>
                <w:b/>
                <w:color w:val="000000"/>
              </w:rPr>
              <w:t>125’</w:t>
            </w:r>
            <w:r w:rsidR="00EB22CF" w:rsidRPr="001D5707">
              <w:rPr>
                <w:rFonts w:eastAsia="Times New Roman"/>
                <w:b/>
                <w:color w:val="000000"/>
              </w:rPr>
              <w:t>er kişilik</w:t>
            </w:r>
          </w:p>
        </w:tc>
      </w:tr>
      <w:tr w:rsidR="005C6F9A"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rPr>
                <w:rFonts w:eastAsia="Times New Roman"/>
                <w:color w:val="000000"/>
              </w:rPr>
            </w:pPr>
            <w:r w:rsidRPr="001D5707">
              <w:rPr>
                <w:rFonts w:eastAsia="Times New Roman"/>
                <w:color w:val="000000"/>
              </w:rPr>
              <w:t>Seminer Salonu (İÇDAŞ Kongre Merkezi)</w:t>
            </w:r>
            <w:r w:rsidRPr="001D5707">
              <w:rPr>
                <w:rFonts w:eastAsia="Times New Roman"/>
                <w:color w:val="000000"/>
              </w:rPr>
              <w:tab/>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C506BF">
            <w:pPr>
              <w:pStyle w:val="Standard"/>
              <w:jc w:val="center"/>
              <w:rPr>
                <w:rFonts w:eastAsia="Times New Roman"/>
                <w:b/>
                <w:color w:val="000000"/>
              </w:rPr>
            </w:pPr>
            <w:r>
              <w:rPr>
                <w:rFonts w:eastAsia="Times New Roman"/>
                <w:b/>
                <w:color w:val="000000"/>
              </w:rPr>
              <w:t>1</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5C6F9A" w:rsidRPr="001D5707" w:rsidRDefault="00EB22CF">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C506BF" w:rsidP="00C506BF">
            <w:pPr>
              <w:pStyle w:val="Standard"/>
              <w:jc w:val="center"/>
              <w:rPr>
                <w:rFonts w:eastAsia="Times New Roman"/>
                <w:b/>
                <w:color w:val="000000"/>
              </w:rPr>
            </w:pPr>
            <w:r>
              <w:rPr>
                <w:rFonts w:eastAsia="Times New Roman"/>
                <w:b/>
                <w:color w:val="000000"/>
              </w:rPr>
              <w:t>48</w:t>
            </w:r>
            <w:r w:rsidR="00EB22CF" w:rsidRPr="001D5707">
              <w:rPr>
                <w:rFonts w:eastAsia="Times New Roman"/>
                <w:b/>
                <w:color w:val="000000"/>
              </w:rPr>
              <w:t xml:space="preserve"> kişilik</w:t>
            </w:r>
          </w:p>
        </w:tc>
      </w:tr>
      <w:tr w:rsidR="00C506BF"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506BF" w:rsidRPr="001D5707" w:rsidRDefault="00C506BF">
            <w:pPr>
              <w:pStyle w:val="Standard"/>
              <w:rPr>
                <w:rFonts w:eastAsia="Times New Roman"/>
                <w:color w:val="000000"/>
              </w:rPr>
            </w:pPr>
            <w:r>
              <w:rPr>
                <w:rFonts w:eastAsia="Times New Roman"/>
                <w:color w:val="000000"/>
              </w:rPr>
              <w:t>Toplantı</w:t>
            </w:r>
            <w:r w:rsidRPr="001D5707">
              <w:rPr>
                <w:rFonts w:eastAsia="Times New Roman"/>
                <w:color w:val="000000"/>
              </w:rPr>
              <w:t xml:space="preserve"> Salonu (İÇDAŞ Kongre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506BF" w:rsidRDefault="00C506BF">
            <w:pPr>
              <w:pStyle w:val="Standard"/>
              <w:jc w:val="center"/>
              <w:rPr>
                <w:rFonts w:eastAsia="Times New Roman"/>
                <w:b/>
                <w:color w:val="000000"/>
              </w:rPr>
            </w:pPr>
            <w:r>
              <w:rPr>
                <w:rFonts w:eastAsia="Times New Roman"/>
                <w:b/>
                <w:color w:val="000000"/>
              </w:rPr>
              <w:t>1</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C506BF" w:rsidRPr="001D5707" w:rsidRDefault="00E87CA7">
            <w:pPr>
              <w:pStyle w:val="Standard"/>
              <w:jc w:val="center"/>
              <w:rPr>
                <w:b/>
              </w:rPr>
            </w:pPr>
            <w:r>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06BF" w:rsidRDefault="00E87CA7" w:rsidP="00C506BF">
            <w:pPr>
              <w:pStyle w:val="Standard"/>
              <w:jc w:val="center"/>
              <w:rPr>
                <w:rFonts w:eastAsia="Times New Roman"/>
                <w:b/>
                <w:color w:val="000000"/>
              </w:rPr>
            </w:pPr>
            <w:r>
              <w:rPr>
                <w:rFonts w:eastAsia="Times New Roman"/>
                <w:b/>
                <w:color w:val="000000"/>
              </w:rPr>
              <w:t>2</w:t>
            </w:r>
            <w:r w:rsidR="00C506BF">
              <w:rPr>
                <w:rFonts w:eastAsia="Times New Roman"/>
                <w:b/>
                <w:color w:val="000000"/>
              </w:rPr>
              <w:t>2 kişilik</w:t>
            </w:r>
          </w:p>
        </w:tc>
      </w:tr>
      <w:tr w:rsidR="00C506BF"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506BF" w:rsidRDefault="00C506BF">
            <w:pPr>
              <w:pStyle w:val="Standard"/>
              <w:rPr>
                <w:rFonts w:eastAsia="Times New Roman"/>
                <w:color w:val="000000"/>
              </w:rPr>
            </w:pPr>
            <w:r>
              <w:rPr>
                <w:rFonts w:eastAsia="Times New Roman"/>
                <w:color w:val="000000"/>
              </w:rPr>
              <w:t>VİP Salonu</w:t>
            </w:r>
            <w:r w:rsidRPr="001D5707">
              <w:rPr>
                <w:rFonts w:eastAsia="Times New Roman"/>
                <w:color w:val="000000"/>
              </w:rPr>
              <w:t xml:space="preserve"> </w:t>
            </w:r>
            <w:r>
              <w:rPr>
                <w:rFonts w:eastAsia="Times New Roman"/>
                <w:color w:val="000000"/>
              </w:rPr>
              <w:t>(</w:t>
            </w:r>
            <w:r w:rsidRPr="001D5707">
              <w:rPr>
                <w:rFonts w:eastAsia="Times New Roman"/>
                <w:color w:val="000000"/>
              </w:rPr>
              <w:t>İÇDAŞ Kongre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506BF" w:rsidRDefault="00C506BF">
            <w:pPr>
              <w:pStyle w:val="Standard"/>
              <w:jc w:val="center"/>
              <w:rPr>
                <w:rFonts w:eastAsia="Times New Roman"/>
                <w:b/>
                <w:color w:val="000000"/>
              </w:rPr>
            </w:pPr>
            <w:r>
              <w:rPr>
                <w:rFonts w:eastAsia="Times New Roman"/>
                <w:b/>
                <w:color w:val="000000"/>
              </w:rPr>
              <w:t>1</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C506BF" w:rsidRPr="001D5707" w:rsidRDefault="00E87CA7">
            <w:pPr>
              <w:pStyle w:val="Standard"/>
              <w:jc w:val="center"/>
              <w:rPr>
                <w:b/>
              </w:rPr>
            </w:pPr>
            <w:r>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506BF" w:rsidRDefault="00C506BF" w:rsidP="00C506BF">
            <w:pPr>
              <w:pStyle w:val="Standard"/>
              <w:jc w:val="center"/>
              <w:rPr>
                <w:rFonts w:eastAsia="Times New Roman"/>
                <w:b/>
                <w:color w:val="000000"/>
              </w:rPr>
            </w:pPr>
            <w:r>
              <w:rPr>
                <w:rFonts w:eastAsia="Times New Roman"/>
                <w:b/>
                <w:color w:val="000000"/>
              </w:rPr>
              <w:t>15 kişilik</w:t>
            </w:r>
          </w:p>
        </w:tc>
      </w:tr>
      <w:tr w:rsidR="00E87CA7"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7CA7" w:rsidRPr="00E87CA7" w:rsidRDefault="00E87CA7" w:rsidP="00E87CA7">
            <w:pPr>
              <w:pStyle w:val="Standard"/>
              <w:rPr>
                <w:rFonts w:eastAsia="Times New Roman"/>
                <w:b/>
                <w:color w:val="000000"/>
              </w:rPr>
            </w:pPr>
            <w:r w:rsidRPr="00E87CA7">
              <w:rPr>
                <w:rFonts w:eastAsia="Times New Roman"/>
                <w:b/>
                <w:color w:val="000000"/>
              </w:rPr>
              <w:t>Mevlana Sanat Merkezi</w:t>
            </w:r>
            <w:r w:rsidRPr="00E87CA7">
              <w:rPr>
                <w:rFonts w:eastAsia="Times New Roman"/>
                <w:b/>
                <w:color w:val="000000"/>
              </w:rPr>
              <w:tab/>
            </w:r>
            <w:r w:rsidRPr="00E87CA7">
              <w:rPr>
                <w:rFonts w:eastAsia="Times New Roman"/>
                <w:b/>
                <w:color w:val="000000"/>
              </w:rPr>
              <w:tab/>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7CA7" w:rsidRPr="00E87CA7" w:rsidRDefault="00E87CA7">
            <w:pPr>
              <w:pStyle w:val="Standard"/>
              <w:jc w:val="center"/>
              <w:rPr>
                <w:rFonts w:eastAsia="Times New Roman"/>
                <w:b/>
                <w:color w:val="000000"/>
              </w:rPr>
            </w:pPr>
            <w:r w:rsidRPr="00E87CA7">
              <w:rPr>
                <w:rFonts w:eastAsia="Times New Roman"/>
                <w:b/>
                <w:color w:val="000000"/>
              </w:rPr>
              <w:t>1</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E87CA7" w:rsidRPr="00E87CA7" w:rsidRDefault="00E87CA7">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CA7" w:rsidRPr="00E87CA7" w:rsidRDefault="00E87CA7" w:rsidP="00C506BF">
            <w:pPr>
              <w:pStyle w:val="Standard"/>
              <w:jc w:val="center"/>
              <w:rPr>
                <w:rFonts w:eastAsia="Times New Roman"/>
                <w:b/>
                <w:color w:val="000000"/>
              </w:rPr>
            </w:pPr>
            <w:r w:rsidRPr="00E87CA7">
              <w:rPr>
                <w:rFonts w:eastAsia="Times New Roman"/>
                <w:b/>
                <w:color w:val="000000"/>
              </w:rPr>
              <w:t>80 kişilik</w:t>
            </w:r>
          </w:p>
        </w:tc>
      </w:tr>
      <w:tr w:rsidR="00D849EB" w:rsidTr="003C1892">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napToGrid w:val="0"/>
              <w:spacing w:line="100" w:lineRule="atLeast"/>
              <w:jc w:val="both"/>
              <w:rPr>
                <w:rFonts w:eastAsia="Times New Roman" w:cs="Times New Roman"/>
                <w:b/>
                <w:color w:val="000000"/>
                <w:lang w:eastAsia="en-US" w:bidi="ar-SA"/>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Sayısı</w:t>
            </w:r>
          </w:p>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(Adet)</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Kapalı Alanı</w:t>
            </w:r>
          </w:p>
          <w:p w:rsidR="00D849EB" w:rsidRPr="00804ABB" w:rsidRDefault="00D849EB" w:rsidP="003C1892">
            <w:pPr>
              <w:spacing w:line="100" w:lineRule="atLeast"/>
              <w:jc w:val="center"/>
              <w:rPr>
                <w:rFonts w:eastAsia="Arial Unicode MS" w:cs="Times New Roman"/>
                <w:lang w:eastAsia="en-US" w:bidi="ar-SA"/>
              </w:rPr>
            </w:pPr>
            <w:r w:rsidRPr="00804ABB">
              <w:rPr>
                <w:rFonts w:eastAsia="Times New Roman" w:cs="Times New Roman"/>
                <w:b/>
                <w:color w:val="000000"/>
                <w:lang w:eastAsia="en-US" w:bidi="ar-SA"/>
              </w:rPr>
              <w:t>(m</w:t>
            </w:r>
            <w:r w:rsidRPr="00804ABB">
              <w:rPr>
                <w:rFonts w:eastAsia="Times New Roman" w:cs="Times New Roman"/>
                <w:b/>
                <w:color w:val="000000"/>
                <w:vertAlign w:val="superscript"/>
                <w:lang w:eastAsia="en-US" w:bidi="ar-SA"/>
              </w:rPr>
              <w:t>2</w:t>
            </w:r>
            <w:r w:rsidRPr="00804ABB">
              <w:rPr>
                <w:rFonts w:eastAsia="Times New Roman" w:cs="Times New Roman"/>
                <w:b/>
                <w:color w:val="000000"/>
                <w:lang w:eastAsia="en-US" w:bidi="ar-SA"/>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Kullanan Sayısı (Kişi)</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b/>
                <w:color w:val="000000"/>
                <w:lang w:eastAsia="en-US" w:bidi="ar-SA"/>
              </w:rPr>
            </w:pPr>
            <w:r w:rsidRPr="00804ABB">
              <w:rPr>
                <w:rFonts w:eastAsia="Times New Roman" w:cs="Times New Roman"/>
                <w:b/>
                <w:color w:val="000000"/>
                <w:lang w:eastAsia="en-US" w:bidi="ar-SA"/>
              </w:rPr>
              <w:t>YEMEKHANELER</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bookmarkStart w:id="0" w:name="_GoBack"/>
            <w:bookmarkEnd w:id="0"/>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r>
      <w:tr w:rsidR="00D849EB" w:rsidTr="003C1892">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ÖSEM Öğrenci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1756</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792 Kişilik</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ÖSEM Personel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150 Kişilik</w:t>
            </w:r>
          </w:p>
        </w:tc>
      </w:tr>
      <w:tr w:rsidR="00D849EB" w:rsidTr="003C1892">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Çanakkale Şehitleri Yerleşkesi Öğrenci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700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248 Kişilik</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Çanakkale Şehitleri Yerleşkesi Öğrenci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80 Kişilik</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Anafartalar Yerleşkesi Öğrenci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380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268 Kişilik</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Anafartalar Yerleşkesi Personel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380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120 Kişilik</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Rektörlük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150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50 Kişilik</w:t>
            </w:r>
          </w:p>
        </w:tc>
      </w:tr>
      <w:tr w:rsidR="00D849EB"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Teknik-Sosyal Bilimler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280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160 Kişilik</w:t>
            </w:r>
          </w:p>
        </w:tc>
      </w:tr>
      <w:tr w:rsidR="00D849EB" w:rsidTr="003C1892">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t>Yamaç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300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207 Kişilik</w:t>
            </w:r>
          </w:p>
        </w:tc>
      </w:tr>
      <w:tr w:rsidR="00D849EB" w:rsidTr="003C1892">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rPr>
                <w:rFonts w:eastAsia="Times New Roman" w:cs="Times New Roman"/>
                <w:color w:val="000000"/>
                <w:lang w:eastAsia="en-US" w:bidi="ar-SA"/>
              </w:rPr>
            </w:pPr>
            <w:r w:rsidRPr="00804ABB">
              <w:rPr>
                <w:rFonts w:eastAsia="Times New Roman" w:cs="Times New Roman"/>
                <w:color w:val="000000"/>
                <w:lang w:eastAsia="en-US" w:bidi="ar-SA"/>
              </w:rPr>
              <w:lastRenderedPageBreak/>
              <w:t>Diş Hekimliği Fakültesi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spacing w:line="100" w:lineRule="atLeast"/>
              <w:jc w:val="center"/>
              <w:rPr>
                <w:rFonts w:eastAsia="Arial Unicode MS" w:cs="Times New Roman"/>
                <w:b/>
                <w:lang w:eastAsia="en-US" w:bidi="ar-SA"/>
              </w:rPr>
            </w:pPr>
            <w:r w:rsidRPr="00804ABB">
              <w:rPr>
                <w:rFonts w:eastAsia="Arial Unicode MS" w:cs="Times New Roman"/>
                <w:b/>
                <w:lang w:eastAsia="en-US" w:bidi="ar-SA"/>
              </w:rPr>
              <w:t>100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r w:rsidRPr="00804ABB">
              <w:rPr>
                <w:rFonts w:eastAsia="Times New Roman" w:cs="Times New Roman"/>
                <w:b/>
                <w:color w:val="000000"/>
                <w:lang w:eastAsia="en-US" w:bidi="ar-SA"/>
              </w:rPr>
              <w:t>140 Kişilik</w:t>
            </w:r>
          </w:p>
        </w:tc>
      </w:tr>
      <w:tr w:rsidR="00D849EB" w:rsidTr="003C1892">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 xml:space="preserve">Biga </w:t>
            </w:r>
            <w:proofErr w:type="spellStart"/>
            <w:r w:rsidRPr="00804ABB">
              <w:rPr>
                <w:rFonts w:cs="Times New Roman"/>
              </w:rPr>
              <w:t>Ağaköy</w:t>
            </w:r>
            <w:proofErr w:type="spellEnd"/>
            <w:r w:rsidRPr="00804ABB">
              <w:rPr>
                <w:rFonts w:cs="Times New Roman"/>
              </w:rPr>
              <w:t xml:space="preserve"> Öğrenci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jc w:val="center"/>
              <w:rPr>
                <w:rFonts w:cs="Times New Roman"/>
                <w:b/>
              </w:rPr>
            </w:pPr>
            <w:r w:rsidRPr="00804ABB">
              <w:rPr>
                <w:rFonts w:cs="Times New Roman"/>
                <w:b/>
              </w:rPr>
              <w:t>960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544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 xml:space="preserve">Biga </w:t>
            </w:r>
            <w:proofErr w:type="spellStart"/>
            <w:r w:rsidRPr="00804ABB">
              <w:rPr>
                <w:rFonts w:cs="Times New Roman"/>
              </w:rPr>
              <w:t>Ağaköy</w:t>
            </w:r>
            <w:proofErr w:type="spellEnd"/>
            <w:r w:rsidRPr="00804ABB">
              <w:rPr>
                <w:rFonts w:cs="Times New Roman"/>
              </w:rPr>
              <w:t xml:space="preserve"> Personel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82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Yenice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264</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120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Çan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348</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150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Gelibolu Piri Reis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215</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120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proofErr w:type="gramStart"/>
            <w:r w:rsidRPr="00804ABB">
              <w:rPr>
                <w:rFonts w:cs="Times New Roman"/>
              </w:rPr>
              <w:t>Lapseki</w:t>
            </w:r>
            <w:proofErr w:type="gramEnd"/>
            <w:r w:rsidRPr="00804ABB">
              <w:rPr>
                <w:rFonts w:cs="Times New Roman"/>
              </w:rPr>
              <w:t xml:space="preserve">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224</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100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Ezine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190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40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Bayramiç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306</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50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Ayvacık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110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120 </w:t>
            </w:r>
            <w:r w:rsidRPr="00804ABB">
              <w:rPr>
                <w:rFonts w:eastAsia="Times New Roman" w:cs="Times New Roman"/>
                <w:b/>
                <w:color w:val="000000"/>
                <w:lang w:eastAsia="en-US" w:bidi="ar-SA"/>
              </w:rPr>
              <w:t>Kişilik</w:t>
            </w:r>
          </w:p>
        </w:tc>
      </w:tr>
      <w:tr w:rsidR="00D849EB"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rPr>
                <w:rFonts w:cs="Times New Roman"/>
              </w:rPr>
            </w:pPr>
            <w:r w:rsidRPr="00804ABB">
              <w:rPr>
                <w:rFonts w:cs="Times New Roman"/>
              </w:rPr>
              <w:t>Gökçeada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849EB" w:rsidRPr="00804ABB" w:rsidRDefault="00D849EB" w:rsidP="003C1892">
            <w:pPr>
              <w:spacing w:line="100" w:lineRule="atLeast"/>
              <w:jc w:val="center"/>
              <w:rPr>
                <w:rFonts w:eastAsia="Times New Roman" w:cs="Times New Roman"/>
                <w:b/>
                <w:color w:val="000000"/>
                <w:lang w:eastAsia="en-US" w:bidi="ar-SA"/>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170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49EB" w:rsidRPr="00804ABB" w:rsidRDefault="00D849EB" w:rsidP="003C1892">
            <w:pPr>
              <w:jc w:val="center"/>
              <w:rPr>
                <w:rFonts w:cs="Times New Roman"/>
                <w:b/>
              </w:rPr>
            </w:pPr>
            <w:r w:rsidRPr="00804ABB">
              <w:rPr>
                <w:rFonts w:cs="Times New Roman"/>
                <w:b/>
              </w:rPr>
              <w:t xml:space="preserve">100 </w:t>
            </w:r>
            <w:r w:rsidRPr="00804ABB">
              <w:rPr>
                <w:rFonts w:eastAsia="Times New Roman" w:cs="Times New Roman"/>
                <w:b/>
                <w:color w:val="000000"/>
                <w:lang w:eastAsia="en-US" w:bidi="ar-SA"/>
              </w:rPr>
              <w:t>Kişilik</w:t>
            </w:r>
          </w:p>
        </w:tc>
      </w:tr>
      <w:tr w:rsidR="00781C07"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781C07" w:rsidRDefault="00D474F6">
            <w:pPr>
              <w:pStyle w:val="Standard"/>
              <w:rPr>
                <w:rFonts w:eastAsia="Times New Roman"/>
                <w:b/>
                <w:color w:val="000000"/>
              </w:rPr>
            </w:pPr>
            <w:r>
              <w:rPr>
                <w:rFonts w:eastAsia="Times New Roman"/>
                <w:b/>
                <w:color w:val="000000"/>
              </w:rPr>
              <w:t>SPOR TESİSLERİ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A30631">
            <w:pPr>
              <w:pStyle w:val="Standard"/>
              <w:snapToGrid w:val="0"/>
              <w:jc w:val="center"/>
              <w:rPr>
                <w:rFonts w:eastAsia="Times New Roman"/>
                <w:b/>
                <w:color w:val="000000"/>
              </w:rPr>
            </w:pPr>
            <w:r>
              <w:rPr>
                <w:rFonts w:eastAsia="Times New Roman"/>
                <w:b/>
                <w:color w:val="000000"/>
              </w:rPr>
              <w:t>5</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Default="00781C07">
            <w:pPr>
              <w:pStyle w:val="Standard"/>
              <w:snapToGrid w:val="0"/>
              <w:jc w:val="center"/>
              <w:rPr>
                <w:rFonts w:eastAsia="Times New Roman"/>
                <w:b/>
                <w:color w:val="000000"/>
              </w:rPr>
            </w:pPr>
          </w:p>
        </w:tc>
      </w:tr>
      <w:tr w:rsidR="00D474F6"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D474F6" w:rsidRDefault="00D474F6">
            <w:pPr>
              <w:pStyle w:val="Standard"/>
              <w:rPr>
                <w:rFonts w:eastAsia="Times New Roman"/>
                <w:color w:val="000000"/>
              </w:rPr>
            </w:pPr>
            <w:r w:rsidRPr="00D474F6">
              <w:rPr>
                <w:rFonts w:eastAsia="Times New Roman"/>
                <w:color w:val="000000"/>
              </w:rPr>
              <w:t>Hasan Mevsuf Spor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1D5707" w:rsidRDefault="00EA0AC9">
            <w:pPr>
              <w:pStyle w:val="Standard"/>
              <w:jc w:val="center"/>
              <w:rPr>
                <w:b/>
              </w:rPr>
            </w:pPr>
            <w:r>
              <w:rPr>
                <w:b/>
              </w:rPr>
              <w:t>7.177</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74F6" w:rsidRDefault="009947FC">
            <w:pPr>
              <w:pStyle w:val="Standard"/>
              <w:snapToGrid w:val="0"/>
              <w:jc w:val="center"/>
              <w:rPr>
                <w:rFonts w:eastAsia="Times New Roman"/>
                <w:b/>
                <w:color w:val="000000"/>
              </w:rPr>
            </w:pPr>
            <w:r>
              <w:rPr>
                <w:rFonts w:eastAsia="Times New Roman"/>
                <w:b/>
                <w:color w:val="000000"/>
              </w:rPr>
              <w:t>750 kişilik</w:t>
            </w:r>
          </w:p>
        </w:tc>
      </w:tr>
      <w:tr w:rsidR="00D474F6"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A30631" w:rsidRDefault="00A30631">
            <w:pPr>
              <w:pStyle w:val="Standard"/>
              <w:rPr>
                <w:rFonts w:eastAsia="Times New Roman"/>
                <w:b/>
                <w:color w:val="000000"/>
              </w:rPr>
            </w:pPr>
            <w:r w:rsidRPr="00A30631">
              <w:rPr>
                <w:rFonts w:eastAsia="Times New Roman"/>
                <w:b/>
                <w:color w:val="000000"/>
              </w:rPr>
              <w:t>Eğitim Fakültesi Yerleşkesinde Bulunan Spor Tesisleri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1D5707" w:rsidRDefault="00D474F6">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74F6" w:rsidRDefault="00D474F6">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D474F6" w:rsidRDefault="00B12379">
            <w:pPr>
              <w:pStyle w:val="Standard"/>
              <w:rPr>
                <w:rFonts w:eastAsia="Times New Roman"/>
                <w:color w:val="000000"/>
              </w:rPr>
            </w:pPr>
            <w:r w:rsidRPr="00D474F6">
              <w:rPr>
                <w:rFonts w:eastAsia="Times New Roman"/>
                <w:color w:val="000000"/>
              </w:rPr>
              <w:t>Anafartalar Spor Salonu</w:t>
            </w:r>
            <w:r>
              <w:rPr>
                <w:rFonts w:eastAsia="Times New Roman"/>
                <w:color w:val="000000"/>
              </w:rPr>
              <w:t xml:space="preserve"> Kapalı Spor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Pr="001D5707" w:rsidRDefault="00EA0AC9">
            <w:pPr>
              <w:pStyle w:val="Standard"/>
              <w:jc w:val="center"/>
              <w:rPr>
                <w:b/>
              </w:rPr>
            </w:pPr>
            <w:r>
              <w:rPr>
                <w:b/>
              </w:rPr>
              <w:t>3.290,62</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D474F6" w:rsidRDefault="00B12379">
            <w:pPr>
              <w:pStyle w:val="Standard"/>
              <w:rPr>
                <w:rFonts w:eastAsia="Times New Roman"/>
                <w:color w:val="000000"/>
              </w:rPr>
            </w:pPr>
            <w:r w:rsidRPr="00D474F6">
              <w:rPr>
                <w:rFonts w:eastAsia="Times New Roman"/>
                <w:color w:val="000000"/>
              </w:rPr>
              <w:t>Anafartalar Spor Salonu</w:t>
            </w:r>
            <w:r>
              <w:rPr>
                <w:rFonts w:eastAsia="Times New Roman"/>
                <w:color w:val="000000"/>
              </w:rPr>
              <w:t xml:space="preserve"> Masa Tenisi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D474F6"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A30631" w:rsidRDefault="00D474F6">
            <w:pPr>
              <w:pStyle w:val="Standard"/>
              <w:rPr>
                <w:rFonts w:eastAsia="Times New Roman"/>
                <w:b/>
                <w:color w:val="000000"/>
              </w:rPr>
            </w:pPr>
            <w:r w:rsidRPr="00A30631">
              <w:rPr>
                <w:rFonts w:eastAsia="Times New Roman"/>
                <w:b/>
                <w:color w:val="000000"/>
              </w:rPr>
              <w:t>ÇOMÜ Kapalı Yüzme Havuzu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1D5707" w:rsidRDefault="00EA0AC9" w:rsidP="00B12379">
            <w:pPr>
              <w:pStyle w:val="Standard"/>
              <w:jc w:val="center"/>
              <w:rPr>
                <w:b/>
              </w:rPr>
            </w:pPr>
            <w:r>
              <w:rPr>
                <w:b/>
              </w:rPr>
              <w:t>5.283,48</w:t>
            </w:r>
            <w:r w:rsidR="00B12379">
              <w:rPr>
                <w:b/>
              </w:rPr>
              <w:t xml:space="preserve"> </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74F6" w:rsidRDefault="009947FC">
            <w:pPr>
              <w:pStyle w:val="Standard"/>
              <w:snapToGrid w:val="0"/>
              <w:jc w:val="center"/>
              <w:rPr>
                <w:rFonts w:eastAsia="Times New Roman"/>
                <w:b/>
                <w:color w:val="000000"/>
              </w:rPr>
            </w:pPr>
            <w:r>
              <w:rPr>
                <w:rFonts w:eastAsia="Times New Roman"/>
                <w:b/>
                <w:color w:val="000000"/>
              </w:rPr>
              <w:t>300 kişilik</w:t>
            </w: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D474F6" w:rsidRDefault="00B12379">
            <w:pPr>
              <w:pStyle w:val="Standard"/>
              <w:rPr>
                <w:rFonts w:eastAsia="Times New Roman"/>
                <w:color w:val="000000"/>
              </w:rPr>
            </w:pPr>
            <w:r w:rsidRPr="00B12379">
              <w:rPr>
                <w:rFonts w:eastAsia="Times New Roman"/>
                <w:color w:val="000000"/>
              </w:rPr>
              <w:t>ÇOMÜ Kapalı Yüzme Havuzu</w:t>
            </w:r>
            <w:r>
              <w:rPr>
                <w:rFonts w:eastAsia="Times New Roman"/>
                <w:color w:val="000000"/>
              </w:rPr>
              <w:t xml:space="preserve"> </w:t>
            </w:r>
            <w:r w:rsidR="00A30631">
              <w:rPr>
                <w:rFonts w:eastAsia="Times New Roman"/>
                <w:color w:val="000000"/>
              </w:rPr>
              <w:t>(</w:t>
            </w:r>
            <w:r>
              <w:rPr>
                <w:rFonts w:eastAsia="Times New Roman"/>
                <w:color w:val="000000"/>
              </w:rPr>
              <w:t>Yarı Olimpik)</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B12379" w:rsidRDefault="00B12379">
            <w:pPr>
              <w:pStyle w:val="Standard"/>
              <w:rPr>
                <w:rFonts w:eastAsia="Times New Roman"/>
                <w:color w:val="000000"/>
              </w:rPr>
            </w:pPr>
            <w:r w:rsidRPr="00B12379">
              <w:rPr>
                <w:rFonts w:eastAsia="Times New Roman"/>
                <w:color w:val="000000"/>
              </w:rPr>
              <w:t>ÇOMÜ Kapalı Yüzme Havuzu</w:t>
            </w:r>
            <w:r>
              <w:rPr>
                <w:rFonts w:eastAsia="Times New Roman"/>
                <w:color w:val="000000"/>
              </w:rPr>
              <w:t xml:space="preserve"> (Çocuk Havuzu)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9947F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947FC" w:rsidRPr="00A30631" w:rsidRDefault="009947FC" w:rsidP="00A30631">
            <w:pPr>
              <w:pStyle w:val="Standard"/>
              <w:rPr>
                <w:rFonts w:eastAsia="Times New Roman"/>
                <w:b/>
                <w:color w:val="000000"/>
              </w:rPr>
            </w:pPr>
            <w:r w:rsidRPr="00A30631">
              <w:rPr>
                <w:rFonts w:eastAsia="Times New Roman"/>
                <w:b/>
                <w:color w:val="000000"/>
              </w:rPr>
              <w:t>Sp</w:t>
            </w:r>
            <w:r w:rsidR="00A30631" w:rsidRPr="00A30631">
              <w:rPr>
                <w:rFonts w:eastAsia="Times New Roman"/>
                <w:b/>
                <w:color w:val="000000"/>
              </w:rPr>
              <w:t>or Bilimleri Fakültesine Bağlı Spor Salonları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947FC" w:rsidRPr="001D5707" w:rsidRDefault="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9947FC" w:rsidRPr="001D5707" w:rsidRDefault="009947FC">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47FC" w:rsidRDefault="009947FC">
            <w:pPr>
              <w:pStyle w:val="Standard"/>
              <w:snapToGrid w:val="0"/>
              <w:jc w:val="center"/>
              <w:rPr>
                <w:rFonts w:eastAsia="Times New Roman"/>
                <w:b/>
                <w:color w:val="000000"/>
              </w:rPr>
            </w:pPr>
          </w:p>
        </w:tc>
      </w:tr>
      <w:tr w:rsidR="00607235"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Default="00B12379">
            <w:pPr>
              <w:pStyle w:val="Standard"/>
              <w:rPr>
                <w:rFonts w:eastAsia="Times New Roman"/>
                <w:color w:val="000000"/>
              </w:rPr>
            </w:pPr>
            <w:r>
              <w:rPr>
                <w:rFonts w:eastAsia="Times New Roman"/>
                <w:color w:val="000000"/>
              </w:rPr>
              <w:t>Naim Süleymanoğlu Spor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Pr="001D5707" w:rsidRDefault="00607235">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07235" w:rsidRPr="001D5707" w:rsidRDefault="00EA0AC9">
            <w:pPr>
              <w:pStyle w:val="Standard"/>
              <w:jc w:val="center"/>
              <w:rPr>
                <w:b/>
              </w:rPr>
            </w:pPr>
            <w:r>
              <w:rPr>
                <w:b/>
              </w:rPr>
              <w:t>2.974,67</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235" w:rsidRDefault="00607235">
            <w:pPr>
              <w:pStyle w:val="Standard"/>
              <w:snapToGrid w:val="0"/>
              <w:jc w:val="center"/>
              <w:rPr>
                <w:rFonts w:eastAsia="Times New Roman"/>
                <w:b/>
                <w:color w:val="000000"/>
              </w:rPr>
            </w:pPr>
          </w:p>
        </w:tc>
      </w:tr>
      <w:tr w:rsidR="00607235"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Default="00A30631">
            <w:pPr>
              <w:pStyle w:val="Standard"/>
              <w:rPr>
                <w:rFonts w:eastAsia="Times New Roman"/>
                <w:color w:val="000000"/>
              </w:rPr>
            </w:pPr>
            <w:proofErr w:type="spellStart"/>
            <w:r>
              <w:rPr>
                <w:rFonts w:eastAsia="Times New Roman"/>
                <w:color w:val="000000"/>
              </w:rPr>
              <w:t>C</w:t>
            </w:r>
            <w:r w:rsidR="00B12379">
              <w:rPr>
                <w:rFonts w:eastAsia="Times New Roman"/>
                <w:color w:val="000000"/>
              </w:rPr>
              <w:t>imnastik</w:t>
            </w:r>
            <w:proofErr w:type="spellEnd"/>
            <w:r w:rsidR="00B12379">
              <w:rPr>
                <w:rFonts w:eastAsia="Times New Roman"/>
                <w:color w:val="000000"/>
              </w:rPr>
              <w:t xml:space="preserve">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Pr="001D5707" w:rsidRDefault="00607235">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07235" w:rsidRPr="001D5707" w:rsidRDefault="00B12379">
            <w:pPr>
              <w:pStyle w:val="Standard"/>
              <w:jc w:val="center"/>
              <w:rPr>
                <w:b/>
              </w:rPr>
            </w:pPr>
            <w:r>
              <w:rPr>
                <w:b/>
              </w:rPr>
              <w:t>150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235" w:rsidRDefault="00607235">
            <w:pPr>
              <w:pStyle w:val="Standard"/>
              <w:snapToGrid w:val="0"/>
              <w:jc w:val="center"/>
              <w:rPr>
                <w:rFonts w:eastAsia="Times New Roman"/>
                <w:b/>
                <w:color w:val="000000"/>
              </w:rPr>
            </w:pPr>
          </w:p>
        </w:tc>
      </w:tr>
      <w:tr w:rsidR="00607235"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Default="00B12379">
            <w:pPr>
              <w:pStyle w:val="Standard"/>
              <w:rPr>
                <w:rFonts w:eastAsia="Times New Roman"/>
                <w:color w:val="000000"/>
              </w:rPr>
            </w:pPr>
            <w:r>
              <w:rPr>
                <w:rFonts w:eastAsia="Times New Roman"/>
                <w:color w:val="000000"/>
              </w:rPr>
              <w:t>Açık Tenis Kortu (Babil Kafe Yanı)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Pr="001D5707" w:rsidRDefault="00B12379">
            <w:pPr>
              <w:pStyle w:val="Standard"/>
              <w:snapToGrid w:val="0"/>
              <w:jc w:val="center"/>
              <w:rPr>
                <w:rFonts w:eastAsia="Times New Roman"/>
                <w:b/>
                <w:color w:val="000000"/>
              </w:rPr>
            </w:pPr>
            <w:r>
              <w:rPr>
                <w:rFonts w:eastAsia="Times New Roman"/>
                <w:b/>
                <w:color w:val="000000"/>
              </w:rPr>
              <w:t>2</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07235" w:rsidRPr="001D5707" w:rsidRDefault="00EA0AC9">
            <w:pPr>
              <w:pStyle w:val="Standard"/>
              <w:jc w:val="center"/>
              <w:rPr>
                <w:b/>
              </w:rPr>
            </w:pPr>
            <w:r>
              <w:rPr>
                <w:b/>
              </w:rPr>
              <w:t>1.260,59</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235" w:rsidRDefault="00607235">
            <w:pPr>
              <w:pStyle w:val="Standard"/>
              <w:snapToGrid w:val="0"/>
              <w:jc w:val="center"/>
              <w:rPr>
                <w:rFonts w:eastAsia="Times New Roman"/>
                <w:b/>
                <w:color w:val="000000"/>
              </w:rPr>
            </w:pPr>
          </w:p>
        </w:tc>
      </w:tr>
      <w:tr w:rsidR="00A30631"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30631" w:rsidRPr="00A30631" w:rsidRDefault="00A30631">
            <w:pPr>
              <w:pStyle w:val="Standard"/>
              <w:rPr>
                <w:rFonts w:eastAsia="Times New Roman"/>
                <w:b/>
                <w:color w:val="000000"/>
              </w:rPr>
            </w:pPr>
            <w:r w:rsidRPr="00A30631">
              <w:rPr>
                <w:rFonts w:eastAsia="Times New Roman"/>
                <w:b/>
                <w:color w:val="000000"/>
              </w:rPr>
              <w:t>ÇOMÜ Dardanos Yerleşkesi Spor Tesisleri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30631" w:rsidRDefault="00A30631">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A30631" w:rsidRDefault="00A30631">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0631" w:rsidRDefault="00A30631">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rPr>
                <w:rFonts w:eastAsia="Times New Roman"/>
                <w:color w:val="000000"/>
              </w:rPr>
            </w:pPr>
            <w:r>
              <w:rPr>
                <w:rFonts w:eastAsia="Times New Roman"/>
                <w:color w:val="000000"/>
              </w:rPr>
              <w:t>Açık Spor Sahası</w:t>
            </w:r>
            <w:r w:rsidR="00EA0AC9">
              <w:rPr>
                <w:rFonts w:eastAsia="Times New Roman"/>
                <w:color w:val="000000"/>
              </w:rPr>
              <w:t xml:space="preserve"> (Tenis </w:t>
            </w:r>
            <w:proofErr w:type="spellStart"/>
            <w:proofErr w:type="gramStart"/>
            <w:r w:rsidR="00EA0AC9">
              <w:rPr>
                <w:rFonts w:eastAsia="Times New Roman"/>
                <w:color w:val="000000"/>
              </w:rPr>
              <w:t>Sahası,Açık</w:t>
            </w:r>
            <w:proofErr w:type="spellEnd"/>
            <w:proofErr w:type="gramEnd"/>
            <w:r w:rsidR="00EA0AC9">
              <w:rPr>
                <w:rFonts w:eastAsia="Times New Roman"/>
                <w:color w:val="000000"/>
              </w:rPr>
              <w:t xml:space="preserve"> Tenis Sahası, Basketbol ve Voleybol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EA0AC9">
            <w:pPr>
              <w:pStyle w:val="Standard"/>
              <w:jc w:val="center"/>
              <w:rPr>
                <w:b/>
              </w:rPr>
            </w:pPr>
            <w:r>
              <w:rPr>
                <w:b/>
              </w:rPr>
              <w:t>1.273,77</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rPr>
                <w:rFonts w:eastAsia="Times New Roman"/>
                <w:color w:val="000000"/>
              </w:rPr>
            </w:pPr>
            <w:r>
              <w:rPr>
                <w:rFonts w:eastAsia="Times New Roman"/>
                <w:color w:val="000000"/>
              </w:rPr>
              <w:t>Kapalı Basketbol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EA0AC9">
            <w:pPr>
              <w:pStyle w:val="Standard"/>
              <w:jc w:val="center"/>
              <w:rPr>
                <w:b/>
              </w:rPr>
            </w:pPr>
            <w:r>
              <w:rPr>
                <w:b/>
              </w:rPr>
              <w:t>633,45</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bl>
    <w:p w:rsidR="00267AC4" w:rsidRDefault="00267AC4">
      <w:pPr>
        <w:pStyle w:val="Standard"/>
        <w:jc w:val="both"/>
        <w:rPr>
          <w:rFonts w:eastAsia="Times New Roman"/>
          <w:b/>
          <w:color w:val="000000"/>
          <w:sz w:val="26"/>
          <w:szCs w:val="26"/>
        </w:rPr>
      </w:pPr>
    </w:p>
    <w:p w:rsidR="00871CF9" w:rsidRDefault="00871CF9">
      <w:pPr>
        <w:pStyle w:val="Standard"/>
        <w:jc w:val="both"/>
        <w:rPr>
          <w:rFonts w:eastAsia="Times New Roman"/>
          <w:b/>
          <w:color w:val="FF0000"/>
          <w:sz w:val="28"/>
          <w:szCs w:val="28"/>
        </w:rPr>
      </w:pPr>
    </w:p>
    <w:p w:rsidR="00576185" w:rsidRDefault="00576185">
      <w:pPr>
        <w:pStyle w:val="Standard"/>
        <w:jc w:val="both"/>
        <w:rPr>
          <w:rFonts w:eastAsia="Times New Roman"/>
          <w:b/>
          <w:color w:val="FF0000"/>
          <w:sz w:val="28"/>
          <w:szCs w:val="28"/>
        </w:rPr>
      </w:pPr>
    </w:p>
    <w:p w:rsidR="00576185" w:rsidRDefault="00576185">
      <w:pPr>
        <w:pStyle w:val="Standard"/>
        <w:jc w:val="both"/>
        <w:rPr>
          <w:rFonts w:eastAsia="Times New Roman"/>
          <w:b/>
          <w:color w:val="FF0000"/>
          <w:sz w:val="28"/>
          <w:szCs w:val="28"/>
        </w:rPr>
      </w:pPr>
    </w:p>
    <w:p w:rsidR="00576185" w:rsidRDefault="00576185">
      <w:pPr>
        <w:pStyle w:val="Standard"/>
        <w:jc w:val="both"/>
        <w:rPr>
          <w:rFonts w:eastAsia="Times New Roman"/>
          <w:b/>
          <w:color w:val="FF0000"/>
          <w:sz w:val="28"/>
          <w:szCs w:val="28"/>
        </w:rPr>
      </w:pPr>
    </w:p>
    <w:p w:rsidR="00576185" w:rsidRDefault="00576185">
      <w:pPr>
        <w:pStyle w:val="Standard"/>
        <w:jc w:val="both"/>
        <w:rPr>
          <w:rFonts w:eastAsia="Times New Roman"/>
          <w:b/>
          <w:color w:val="FF0000"/>
          <w:sz w:val="28"/>
          <w:szCs w:val="28"/>
        </w:rPr>
      </w:pPr>
    </w:p>
    <w:p w:rsidR="00576185" w:rsidRDefault="00576185">
      <w:pPr>
        <w:pStyle w:val="Standard"/>
        <w:jc w:val="both"/>
        <w:rPr>
          <w:rFonts w:eastAsia="Times New Roman"/>
          <w:b/>
          <w:color w:val="FF0000"/>
          <w:sz w:val="28"/>
          <w:szCs w:val="28"/>
        </w:rPr>
      </w:pPr>
    </w:p>
    <w:p w:rsidR="00871CF9" w:rsidRPr="009947FC" w:rsidRDefault="009054E7">
      <w:pPr>
        <w:pStyle w:val="Standard"/>
        <w:jc w:val="both"/>
        <w:rPr>
          <w:rFonts w:eastAsia="Times New Roman"/>
          <w:b/>
          <w:color w:val="FF0000"/>
          <w:sz w:val="28"/>
          <w:szCs w:val="28"/>
        </w:rPr>
      </w:pPr>
      <w:r w:rsidRPr="009947FC">
        <w:rPr>
          <w:rFonts w:eastAsia="Times New Roman"/>
          <w:b/>
          <w:color w:val="FF0000"/>
        </w:rPr>
        <w:t>1.</w:t>
      </w:r>
      <w:r w:rsidR="009947FC" w:rsidRPr="009947FC">
        <w:rPr>
          <w:rFonts w:eastAsia="Times New Roman"/>
          <w:b/>
          <w:color w:val="FF0000"/>
        </w:rPr>
        <w:t>2</w:t>
      </w:r>
      <w:r w:rsidRPr="009947FC">
        <w:rPr>
          <w:rFonts w:eastAsia="Times New Roman"/>
          <w:b/>
          <w:color w:val="FF0000"/>
        </w:rPr>
        <w:t>-Ambar,</w:t>
      </w:r>
      <w:r w:rsidR="00EB22CF" w:rsidRPr="009947FC">
        <w:rPr>
          <w:rFonts w:eastAsia="Times New Roman"/>
          <w:b/>
          <w:color w:val="FF0000"/>
        </w:rPr>
        <w:t xml:space="preserve"> Arşiv ve Atölye Alanları</w:t>
      </w:r>
    </w:p>
    <w:tbl>
      <w:tblPr>
        <w:tblpPr w:leftFromText="141" w:rightFromText="141" w:vertAnchor="text" w:horzAnchor="margin" w:tblpX="108" w:tblpY="109"/>
        <w:tblW w:w="13325" w:type="dxa"/>
        <w:tblLayout w:type="fixed"/>
        <w:tblCellMar>
          <w:left w:w="10" w:type="dxa"/>
          <w:right w:w="10" w:type="dxa"/>
        </w:tblCellMar>
        <w:tblLook w:val="0000" w:firstRow="0" w:lastRow="0" w:firstColumn="0" w:lastColumn="0" w:noHBand="0" w:noVBand="0"/>
      </w:tblPr>
      <w:tblGrid>
        <w:gridCol w:w="1716"/>
        <w:gridCol w:w="4827"/>
        <w:gridCol w:w="6782"/>
      </w:tblGrid>
      <w:tr w:rsidR="0016728C" w:rsidTr="00593610">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tcPr>
          <w:p w:rsidR="0016728C" w:rsidRDefault="0016728C" w:rsidP="00593610">
            <w:pPr>
              <w:pStyle w:val="Standard"/>
              <w:snapToGrid w:val="0"/>
              <w:jc w:val="both"/>
            </w:pP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Sayısı</w:t>
            </w:r>
          </w:p>
          <w:p w:rsidR="0016728C" w:rsidRPr="001D5707" w:rsidRDefault="0016728C" w:rsidP="00593610">
            <w:pPr>
              <w:pStyle w:val="Standard"/>
              <w:jc w:val="center"/>
              <w:rPr>
                <w:rFonts w:eastAsia="Times New Roman"/>
                <w:b/>
                <w:color w:val="000000"/>
              </w:rPr>
            </w:pPr>
            <w:r w:rsidRPr="001D5707">
              <w:rPr>
                <w:rFonts w:eastAsia="Times New Roman"/>
                <w:b/>
                <w:color w:val="000000"/>
              </w:rPr>
              <w:t>(Adet)</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8C" w:rsidRPr="001D5707" w:rsidRDefault="0016728C" w:rsidP="00593610">
            <w:pPr>
              <w:pStyle w:val="Standard"/>
              <w:jc w:val="center"/>
              <w:rPr>
                <w:rFonts w:eastAsia="Times New Roman"/>
                <w:b/>
                <w:color w:val="000000"/>
              </w:rPr>
            </w:pPr>
            <w:r w:rsidRPr="001D5707">
              <w:rPr>
                <w:rFonts w:eastAsia="Times New Roman"/>
                <w:b/>
                <w:color w:val="000000"/>
              </w:rPr>
              <w:t>Alanı</w:t>
            </w:r>
          </w:p>
          <w:p w:rsidR="0016728C" w:rsidRPr="001D5707" w:rsidRDefault="0016728C" w:rsidP="00593610">
            <w:pPr>
              <w:pStyle w:val="Standard"/>
              <w:jc w:val="center"/>
            </w:pPr>
            <w:r w:rsidRPr="001D5707">
              <w:rPr>
                <w:rFonts w:eastAsia="Times New Roman"/>
                <w:b/>
                <w:color w:val="000000"/>
              </w:rPr>
              <w:t>(m</w:t>
            </w:r>
            <w:r w:rsidRPr="001D5707">
              <w:rPr>
                <w:rFonts w:eastAsia="Times New Roman"/>
                <w:b/>
                <w:color w:val="000000"/>
                <w:vertAlign w:val="superscript"/>
              </w:rPr>
              <w:t>2</w:t>
            </w:r>
            <w:r w:rsidRPr="001D5707">
              <w:rPr>
                <w:rFonts w:eastAsia="Times New Roman"/>
                <w:b/>
                <w:color w:val="000000"/>
              </w:rPr>
              <w:t>)</w:t>
            </w:r>
          </w:p>
        </w:tc>
      </w:tr>
      <w:tr w:rsidR="0016728C" w:rsidTr="00593610">
        <w:trPr>
          <w:trHeight w:val="284"/>
        </w:trPr>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rPr>
                <w:rFonts w:eastAsia="Times New Roman"/>
                <w:color w:val="000000"/>
              </w:rPr>
            </w:pPr>
            <w:r w:rsidRPr="001D5707">
              <w:rPr>
                <w:rFonts w:eastAsia="Times New Roman"/>
                <w:color w:val="000000"/>
              </w:rPr>
              <w:t>Ambar</w:t>
            </w: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E6128F" w:rsidP="00593610">
            <w:pPr>
              <w:pStyle w:val="Standard"/>
              <w:jc w:val="center"/>
              <w:rPr>
                <w:rFonts w:eastAsia="Times New Roman"/>
                <w:b/>
                <w:color w:val="000000"/>
              </w:rPr>
            </w:pPr>
            <w:r>
              <w:rPr>
                <w:rFonts w:eastAsia="Times New Roman"/>
                <w:b/>
                <w:color w:val="000000"/>
              </w:rPr>
              <w:t>2</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r>
      <w:tr w:rsidR="0016728C" w:rsidTr="00593610">
        <w:trPr>
          <w:trHeight w:val="284"/>
        </w:trPr>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rPr>
                <w:rFonts w:eastAsia="Times New Roman"/>
                <w:color w:val="000000"/>
              </w:rPr>
            </w:pPr>
            <w:r w:rsidRPr="001D5707">
              <w:rPr>
                <w:rFonts w:eastAsia="Times New Roman"/>
                <w:color w:val="000000"/>
              </w:rPr>
              <w:t>Arşiv</w:t>
            </w: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8E338A" w:rsidP="00593610">
            <w:pPr>
              <w:pStyle w:val="Standard"/>
              <w:jc w:val="center"/>
              <w:rPr>
                <w:rFonts w:eastAsia="Times New Roman"/>
                <w:b/>
                <w:color w:val="000000"/>
              </w:rPr>
            </w:pPr>
            <w:r>
              <w:rPr>
                <w:rFonts w:eastAsia="Times New Roman"/>
                <w:b/>
                <w:color w:val="000000"/>
              </w:rPr>
              <w:t>1</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r>
      <w:tr w:rsidR="0016728C" w:rsidTr="00593610">
        <w:trPr>
          <w:trHeight w:val="284"/>
        </w:trPr>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rPr>
                <w:rFonts w:eastAsia="Times New Roman"/>
                <w:color w:val="000000"/>
              </w:rPr>
            </w:pPr>
            <w:r w:rsidRPr="001D5707">
              <w:rPr>
                <w:rFonts w:eastAsia="Times New Roman"/>
                <w:color w:val="000000"/>
              </w:rPr>
              <w:t>Atölye</w:t>
            </w: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r>
    </w:tbl>
    <w:p w:rsidR="005C6F9A" w:rsidRDefault="00EB22CF">
      <w:pPr>
        <w:pStyle w:val="Standard"/>
        <w:jc w:val="both"/>
        <w:rPr>
          <w:rFonts w:eastAsia="Times New Roman"/>
          <w:b/>
          <w:color w:val="000000"/>
          <w:sz w:val="26"/>
          <w:szCs w:val="26"/>
        </w:rPr>
      </w:pPr>
      <w:r>
        <w:rPr>
          <w:rFonts w:eastAsia="Times New Roman"/>
          <w:b/>
          <w:color w:val="000000"/>
          <w:sz w:val="26"/>
          <w:szCs w:val="26"/>
        </w:rPr>
        <w:t xml:space="preserve"> </w:t>
      </w:r>
    </w:p>
    <w:p w:rsidR="00676970" w:rsidRDefault="00016016" w:rsidP="004E05E1">
      <w:pPr>
        <w:pStyle w:val="Standard"/>
        <w:tabs>
          <w:tab w:val="left" w:pos="360"/>
          <w:tab w:val="center" w:pos="4536"/>
          <w:tab w:val="right" w:pos="9072"/>
        </w:tabs>
        <w:rPr>
          <w:rFonts w:eastAsia="Times New Roman"/>
          <w:b/>
          <w:bCs/>
          <w:color w:val="FF0000"/>
        </w:rPr>
      </w:pPr>
      <w:r>
        <w:rPr>
          <w:rFonts w:eastAsia="Times New Roman"/>
          <w:b/>
          <w:bCs/>
          <w:color w:val="FF0000"/>
        </w:rPr>
        <w:t>1.3-Yemekhane Mutfak Gereçleri</w:t>
      </w:r>
    </w:p>
    <w:p w:rsidR="00D849EB" w:rsidRDefault="00D849EB" w:rsidP="004E05E1">
      <w:pPr>
        <w:pStyle w:val="Standard"/>
        <w:tabs>
          <w:tab w:val="left" w:pos="360"/>
          <w:tab w:val="center" w:pos="4536"/>
          <w:tab w:val="right" w:pos="9072"/>
        </w:tabs>
        <w:rPr>
          <w:rFonts w:eastAsia="Times New Roman"/>
          <w:b/>
          <w:bCs/>
          <w:color w:val="FF0000"/>
        </w:rPr>
      </w:pPr>
    </w:p>
    <w:tbl>
      <w:tblPr>
        <w:tblStyle w:val="TabloKlavuzu121"/>
        <w:tblW w:w="13433" w:type="dxa"/>
        <w:tblLook w:val="04A0" w:firstRow="1" w:lastRow="0" w:firstColumn="1" w:lastColumn="0" w:noHBand="0" w:noVBand="1"/>
      </w:tblPr>
      <w:tblGrid>
        <w:gridCol w:w="6629"/>
        <w:gridCol w:w="6804"/>
      </w:tblGrid>
      <w:tr w:rsidR="00D849EB" w:rsidRPr="00D849EB" w:rsidTr="003C1892">
        <w:trPr>
          <w:trHeight w:val="393"/>
        </w:trPr>
        <w:tc>
          <w:tcPr>
            <w:tcW w:w="6629" w:type="dxa"/>
          </w:tcPr>
          <w:p w:rsidR="00D849EB" w:rsidRPr="00D849EB" w:rsidRDefault="00D849EB" w:rsidP="00D849EB">
            <w:pPr>
              <w:rPr>
                <w:rFonts w:ascii="Times New Roman" w:hAnsi="Times New Roman"/>
                <w:b/>
                <w:sz w:val="24"/>
                <w:szCs w:val="24"/>
              </w:rPr>
            </w:pPr>
            <w:r w:rsidRPr="00D849EB">
              <w:rPr>
                <w:rFonts w:ascii="Times New Roman" w:hAnsi="Times New Roman"/>
                <w:b/>
                <w:sz w:val="24"/>
                <w:szCs w:val="24"/>
              </w:rPr>
              <w:t>MALZEMENİN TANIMI</w:t>
            </w:r>
          </w:p>
        </w:tc>
        <w:tc>
          <w:tcPr>
            <w:tcW w:w="6804" w:type="dxa"/>
          </w:tcPr>
          <w:p w:rsidR="00D849EB" w:rsidRPr="00D849EB" w:rsidRDefault="00D849EB" w:rsidP="00D849EB">
            <w:pPr>
              <w:rPr>
                <w:rFonts w:ascii="Times New Roman" w:hAnsi="Times New Roman"/>
                <w:b/>
                <w:sz w:val="24"/>
                <w:szCs w:val="24"/>
              </w:rPr>
            </w:pPr>
            <w:r w:rsidRPr="00D849EB">
              <w:rPr>
                <w:rFonts w:ascii="Times New Roman" w:hAnsi="Times New Roman"/>
                <w:b/>
                <w:sz w:val="24"/>
                <w:szCs w:val="24"/>
              </w:rPr>
              <w:t>ADEDİ</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Pişirme ve Isıtma Malzemeleri (Küvet)</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22</w:t>
            </w:r>
          </w:p>
        </w:tc>
      </w:tr>
      <w:tr w:rsidR="00D849EB" w:rsidRPr="00D849EB" w:rsidTr="003C1892">
        <w:trPr>
          <w:trHeight w:val="393"/>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Kızartma Amaçlı (Krom Fritöz)</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Kızartma Amaçlı (Yağ Ayırıcı)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93"/>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Mikserler (Mikser Blender)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proofErr w:type="spellStart"/>
            <w:r w:rsidRPr="00D849EB">
              <w:rPr>
                <w:rFonts w:ascii="Times New Roman" w:hAnsi="Times New Roman"/>
                <w:sz w:val="24"/>
                <w:szCs w:val="24"/>
              </w:rPr>
              <w:t>Blenderlar</w:t>
            </w:r>
            <w:proofErr w:type="spellEnd"/>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93"/>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Meyve Sıkacağı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Davlumbazlar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proofErr w:type="spellStart"/>
            <w:r w:rsidRPr="00D849EB">
              <w:rPr>
                <w:rFonts w:ascii="Times New Roman" w:hAnsi="Times New Roman"/>
                <w:sz w:val="24"/>
                <w:szCs w:val="24"/>
              </w:rPr>
              <w:t>Aspritatör</w:t>
            </w:r>
            <w:proofErr w:type="spellEnd"/>
            <w:r w:rsidRPr="00D849EB">
              <w:rPr>
                <w:rFonts w:ascii="Times New Roman" w:hAnsi="Times New Roman"/>
                <w:sz w:val="24"/>
                <w:szCs w:val="24"/>
              </w:rPr>
              <w:t xml:space="preserve"> ve Fanlar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Krom Çöp Arabaları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9</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Sebze Doğrama Makinası (Soğan Doğrama)</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3</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Kahve Makinesi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3</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Çay Makinesi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Mutfak Termometreleri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5</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Soğutucular (Su Sebili)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lastRenderedPageBreak/>
              <w:t>Krom Tablalı Ekmek Ünitesi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Tost Makinesi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Su Isıtıcısı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Termosifon ve Şofben</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4</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Yemek Servis Ünitesi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9</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Fırın Arabası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Elektrikli Ocak</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4</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 xml:space="preserve">Fırınlar </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Soğutucular (Tatlı Teşhir Ünitesi)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Soğutucular (Mini Buzdolabı)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16</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Yıkama Makine ve Ekipmanları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8</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Makine Tezgâhları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39</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Makine Rafları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37</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Makine Yıkama Ünitesi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Kazan Yıkama Ünitesi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Makinesi Sepeti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27</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Bulaşık Makinesi Evye</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5</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Taşıyıcı Arabalar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23</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Derin Dondurucular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Yemek Masası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509</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Yemek Sandalyesi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1588</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Yemek Ünitesi (Salat Bar)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3</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Tencereler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35</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Tavalar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7</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Izgaralar</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lastRenderedPageBreak/>
              <w:t>Benmariler ve Ekipmanları</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15</w:t>
            </w:r>
          </w:p>
        </w:tc>
      </w:tr>
      <w:tr w:rsidR="00D849EB" w:rsidRPr="00D849EB" w:rsidTr="003C1892">
        <w:trPr>
          <w:trHeight w:val="372"/>
        </w:trPr>
        <w:tc>
          <w:tcPr>
            <w:tcW w:w="6629"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Fırın Tepsisi</w:t>
            </w:r>
          </w:p>
        </w:tc>
        <w:tc>
          <w:tcPr>
            <w:tcW w:w="6804" w:type="dxa"/>
          </w:tcPr>
          <w:p w:rsidR="00D849EB" w:rsidRPr="00D849EB" w:rsidRDefault="00D849EB" w:rsidP="00D849EB">
            <w:pPr>
              <w:rPr>
                <w:rFonts w:ascii="Times New Roman" w:hAnsi="Times New Roman"/>
                <w:sz w:val="24"/>
                <w:szCs w:val="24"/>
              </w:rPr>
            </w:pPr>
            <w:r w:rsidRPr="00D849EB">
              <w:rPr>
                <w:rFonts w:ascii="Times New Roman" w:hAnsi="Times New Roman"/>
                <w:sz w:val="24"/>
                <w:szCs w:val="24"/>
              </w:rPr>
              <w:t>28</w:t>
            </w:r>
          </w:p>
        </w:tc>
      </w:tr>
    </w:tbl>
    <w:p w:rsidR="00D849EB" w:rsidRDefault="00D849EB" w:rsidP="00D849EB">
      <w:pPr>
        <w:widowControl/>
        <w:suppressAutoHyphens w:val="0"/>
        <w:autoSpaceDN/>
        <w:textAlignment w:val="auto"/>
        <w:rPr>
          <w:rFonts w:eastAsia="Calibri" w:cs="Times New Roman"/>
          <w:kern w:val="0"/>
          <w:lang w:eastAsia="tr-TR" w:bidi="ar-SA"/>
        </w:rPr>
      </w:pPr>
    </w:p>
    <w:p w:rsidR="00D849EB"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ÖSEM ÖĞRENCİ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13433" w:type="dxa"/>
        <w:tblLook w:val="04A0" w:firstRow="1" w:lastRow="0" w:firstColumn="1" w:lastColumn="0" w:noHBand="0" w:noVBand="1"/>
      </w:tblPr>
      <w:tblGrid>
        <w:gridCol w:w="704"/>
        <w:gridCol w:w="2552"/>
        <w:gridCol w:w="3373"/>
        <w:gridCol w:w="4961"/>
        <w:gridCol w:w="1843"/>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843"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proofErr w:type="spellStart"/>
            <w:r w:rsidRPr="007D3F9D">
              <w:rPr>
                <w:sz w:val="24"/>
                <w:szCs w:val="24"/>
              </w:rPr>
              <w:t>Kaşıklıklı</w:t>
            </w:r>
            <w:proofErr w:type="spellEnd"/>
            <w:r w:rsidRPr="007D3F9D">
              <w:rPr>
                <w:sz w:val="24"/>
                <w:szCs w:val="24"/>
              </w:rPr>
              <w:t xml:space="preserve">, </w:t>
            </w:r>
            <w:proofErr w:type="spellStart"/>
            <w:r w:rsidRPr="007D3F9D">
              <w:rPr>
                <w:sz w:val="24"/>
                <w:szCs w:val="24"/>
              </w:rPr>
              <w:t>benmarili</w:t>
            </w:r>
            <w:proofErr w:type="spellEnd"/>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Tek raflı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proofErr w:type="spellStart"/>
            <w:r w:rsidRPr="007D3F9D">
              <w:rPr>
                <w:sz w:val="24"/>
                <w:szCs w:val="24"/>
              </w:rPr>
              <w:t>Kaşıklıklı</w:t>
            </w:r>
            <w:proofErr w:type="spellEnd"/>
            <w:r w:rsidRPr="007D3F9D">
              <w:rPr>
                <w:sz w:val="24"/>
                <w:szCs w:val="24"/>
              </w:rPr>
              <w:t xml:space="preserve">, </w:t>
            </w:r>
            <w:proofErr w:type="spellStart"/>
            <w:r w:rsidRPr="007D3F9D">
              <w:rPr>
                <w:sz w:val="24"/>
                <w:szCs w:val="24"/>
              </w:rPr>
              <w:t>Benmarili</w:t>
            </w:r>
            <w:proofErr w:type="spellEnd"/>
            <w:r w:rsidRPr="007D3F9D">
              <w:rPr>
                <w:sz w:val="24"/>
                <w:szCs w:val="24"/>
              </w:rPr>
              <w:t xml:space="preserve">, raflı soğuk bölümlü  </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Isıtıcılı tezgâh</w:t>
            </w:r>
          </w:p>
        </w:tc>
        <w:tc>
          <w:tcPr>
            <w:tcW w:w="4961" w:type="dxa"/>
            <w:vAlign w:val="center"/>
          </w:tcPr>
          <w:p w:rsidR="00D849EB" w:rsidRPr="007D3F9D" w:rsidRDefault="00D849EB" w:rsidP="00D849EB">
            <w:pPr>
              <w:rPr>
                <w:sz w:val="24"/>
                <w:szCs w:val="24"/>
              </w:rPr>
            </w:pPr>
            <w:r w:rsidRPr="007D3F9D">
              <w:rPr>
                <w:sz w:val="24"/>
                <w:szCs w:val="24"/>
              </w:rPr>
              <w:t>Sürgü kapaklı,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70x70,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Gri ayaklı, 140x80 cm, </w:t>
            </w:r>
            <w:proofErr w:type="spellStart"/>
            <w:r w:rsidRPr="007D3F9D">
              <w:rPr>
                <w:sz w:val="24"/>
                <w:szCs w:val="24"/>
              </w:rPr>
              <w:t>verzalit</w:t>
            </w:r>
            <w:proofErr w:type="spellEnd"/>
          </w:p>
        </w:tc>
        <w:tc>
          <w:tcPr>
            <w:tcW w:w="1843" w:type="dxa"/>
            <w:vAlign w:val="center"/>
          </w:tcPr>
          <w:p w:rsidR="00D849EB" w:rsidRPr="007D3F9D" w:rsidRDefault="00D849EB" w:rsidP="00D849EB">
            <w:pPr>
              <w:rPr>
                <w:sz w:val="24"/>
                <w:szCs w:val="24"/>
              </w:rPr>
            </w:pPr>
            <w:r w:rsidRPr="007D3F9D">
              <w:rPr>
                <w:sz w:val="24"/>
                <w:szCs w:val="24"/>
              </w:rPr>
              <w:t>60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 xml:space="preserve">Yemek masası, </w:t>
            </w:r>
          </w:p>
          <w:p w:rsidR="00D849EB" w:rsidRPr="007D3F9D" w:rsidRDefault="00D849EB" w:rsidP="00D849EB">
            <w:pPr>
              <w:rPr>
                <w:sz w:val="24"/>
                <w:szCs w:val="24"/>
              </w:rPr>
            </w:pPr>
            <w:r w:rsidRPr="007D3F9D">
              <w:rPr>
                <w:sz w:val="24"/>
                <w:szCs w:val="24"/>
              </w:rPr>
              <w:t xml:space="preserve">140x80 cm, </w:t>
            </w:r>
            <w:proofErr w:type="spellStart"/>
            <w:r w:rsidRPr="007D3F9D">
              <w:rPr>
                <w:sz w:val="24"/>
                <w:szCs w:val="24"/>
              </w:rPr>
              <w:t>verzalit</w:t>
            </w:r>
            <w:proofErr w:type="spellEnd"/>
          </w:p>
        </w:tc>
        <w:tc>
          <w:tcPr>
            <w:tcW w:w="4961" w:type="dxa"/>
            <w:vAlign w:val="center"/>
          </w:tcPr>
          <w:p w:rsidR="00D849EB" w:rsidRPr="007D3F9D" w:rsidRDefault="00D849EB" w:rsidP="00D849EB">
            <w:pPr>
              <w:rPr>
                <w:sz w:val="24"/>
                <w:szCs w:val="24"/>
              </w:rPr>
            </w:pPr>
            <w:r w:rsidRPr="007D3F9D">
              <w:rPr>
                <w:sz w:val="24"/>
                <w:szCs w:val="24"/>
              </w:rPr>
              <w:t>Krom renk silindir ayaklı</w:t>
            </w:r>
          </w:p>
        </w:tc>
        <w:tc>
          <w:tcPr>
            <w:tcW w:w="1843" w:type="dxa"/>
            <w:vAlign w:val="center"/>
          </w:tcPr>
          <w:p w:rsidR="00D849EB" w:rsidRPr="007D3F9D" w:rsidRDefault="00D849EB" w:rsidP="00D849EB">
            <w:pPr>
              <w:rPr>
                <w:sz w:val="24"/>
                <w:szCs w:val="24"/>
              </w:rPr>
            </w:pPr>
            <w:r w:rsidRPr="007D3F9D">
              <w:rPr>
                <w:sz w:val="24"/>
                <w:szCs w:val="24"/>
              </w:rPr>
              <w:t>4</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8</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Ahşap, siyah deri minderli</w:t>
            </w:r>
          </w:p>
        </w:tc>
        <w:tc>
          <w:tcPr>
            <w:tcW w:w="1843" w:type="dxa"/>
            <w:vAlign w:val="center"/>
          </w:tcPr>
          <w:p w:rsidR="00D849EB" w:rsidRPr="007D3F9D" w:rsidRDefault="00D849EB" w:rsidP="00D849EB">
            <w:pPr>
              <w:rPr>
                <w:sz w:val="24"/>
                <w:szCs w:val="24"/>
              </w:rPr>
            </w:pPr>
            <w:r w:rsidRPr="007D3F9D">
              <w:rPr>
                <w:sz w:val="24"/>
                <w:szCs w:val="24"/>
              </w:rPr>
              <w:t>19</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9</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Mavi renk, plastik</w:t>
            </w:r>
          </w:p>
        </w:tc>
        <w:tc>
          <w:tcPr>
            <w:tcW w:w="1843" w:type="dxa"/>
            <w:vAlign w:val="center"/>
          </w:tcPr>
          <w:p w:rsidR="00D849EB" w:rsidRPr="007D3F9D" w:rsidRDefault="00D849EB" w:rsidP="00D849EB">
            <w:pPr>
              <w:rPr>
                <w:sz w:val="24"/>
                <w:szCs w:val="24"/>
              </w:rPr>
            </w:pPr>
            <w:r w:rsidRPr="007D3F9D">
              <w:rPr>
                <w:sz w:val="24"/>
                <w:szCs w:val="24"/>
              </w:rPr>
              <w:t>120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10</w:t>
            </w:r>
          </w:p>
        </w:tc>
        <w:tc>
          <w:tcPr>
            <w:tcW w:w="2552" w:type="dxa"/>
            <w:vAlign w:val="center"/>
          </w:tcPr>
          <w:p w:rsidR="00D849EB" w:rsidRPr="007D3F9D" w:rsidRDefault="00D849EB" w:rsidP="00D849EB">
            <w:pPr>
              <w:rPr>
                <w:sz w:val="24"/>
                <w:szCs w:val="24"/>
              </w:rPr>
            </w:pPr>
            <w:r w:rsidRPr="007D3F9D">
              <w:rPr>
                <w:sz w:val="24"/>
                <w:szCs w:val="24"/>
              </w:rPr>
              <w:t>00 Turnike (00-T)</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Turuncu renk, plastik</w:t>
            </w:r>
          </w:p>
        </w:tc>
        <w:tc>
          <w:tcPr>
            <w:tcW w:w="1843" w:type="dxa"/>
            <w:vAlign w:val="center"/>
          </w:tcPr>
          <w:p w:rsidR="00D849EB" w:rsidRPr="007D3F9D" w:rsidRDefault="00D849EB" w:rsidP="00D849EB">
            <w:pPr>
              <w:rPr>
                <w:sz w:val="24"/>
                <w:szCs w:val="24"/>
              </w:rPr>
            </w:pPr>
            <w:r w:rsidRPr="007D3F9D">
              <w:rPr>
                <w:sz w:val="24"/>
                <w:szCs w:val="24"/>
              </w:rPr>
              <w:t>120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11</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Duvara monte dolap</w:t>
            </w:r>
          </w:p>
        </w:tc>
        <w:tc>
          <w:tcPr>
            <w:tcW w:w="4961" w:type="dxa"/>
            <w:vAlign w:val="center"/>
          </w:tcPr>
          <w:p w:rsidR="00D849EB" w:rsidRPr="007D3F9D" w:rsidRDefault="00D849EB" w:rsidP="00D849EB">
            <w:pPr>
              <w:rPr>
                <w:sz w:val="24"/>
                <w:szCs w:val="24"/>
              </w:rPr>
            </w:pPr>
            <w:r w:rsidRPr="007D3F9D">
              <w:rPr>
                <w:sz w:val="24"/>
                <w:szCs w:val="24"/>
              </w:rPr>
              <w:t>Sürgü kapaklı, krom</w:t>
            </w:r>
          </w:p>
        </w:tc>
        <w:tc>
          <w:tcPr>
            <w:tcW w:w="1843"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12</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Çekmeceli tezgâh</w:t>
            </w:r>
          </w:p>
        </w:tc>
        <w:tc>
          <w:tcPr>
            <w:tcW w:w="4961" w:type="dxa"/>
            <w:vAlign w:val="center"/>
          </w:tcPr>
          <w:p w:rsidR="00D849EB" w:rsidRPr="007D3F9D" w:rsidRDefault="00D849EB" w:rsidP="00D849EB">
            <w:pPr>
              <w:rPr>
                <w:sz w:val="24"/>
                <w:szCs w:val="24"/>
              </w:rPr>
            </w:pPr>
            <w:r w:rsidRPr="007D3F9D">
              <w:rPr>
                <w:sz w:val="24"/>
                <w:szCs w:val="24"/>
              </w:rPr>
              <w:t>220x70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13</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Yemek masası,</w:t>
            </w:r>
          </w:p>
          <w:p w:rsidR="00D849EB" w:rsidRPr="007D3F9D" w:rsidRDefault="00D849EB" w:rsidP="00D849EB">
            <w:pPr>
              <w:rPr>
                <w:sz w:val="24"/>
                <w:szCs w:val="24"/>
              </w:rPr>
            </w:pPr>
            <w:r w:rsidRPr="007D3F9D">
              <w:rPr>
                <w:sz w:val="24"/>
                <w:szCs w:val="24"/>
              </w:rPr>
              <w:t xml:space="preserve">140x80 cm, </w:t>
            </w:r>
            <w:proofErr w:type="spellStart"/>
            <w:r w:rsidRPr="007D3F9D">
              <w:rPr>
                <w:sz w:val="24"/>
                <w:szCs w:val="24"/>
              </w:rPr>
              <w:t>verzalit</w:t>
            </w:r>
            <w:proofErr w:type="spellEnd"/>
          </w:p>
        </w:tc>
        <w:tc>
          <w:tcPr>
            <w:tcW w:w="4961" w:type="dxa"/>
            <w:vAlign w:val="center"/>
          </w:tcPr>
          <w:p w:rsidR="00D849EB" w:rsidRPr="007D3F9D" w:rsidRDefault="00D849EB" w:rsidP="00D849EB">
            <w:pPr>
              <w:rPr>
                <w:sz w:val="24"/>
                <w:szCs w:val="24"/>
              </w:rPr>
            </w:pPr>
            <w:r w:rsidRPr="007D3F9D">
              <w:rPr>
                <w:sz w:val="24"/>
                <w:szCs w:val="24"/>
              </w:rPr>
              <w:t>Krom renk silindir ayaklı</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14</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Duvara monte raf</w:t>
            </w:r>
          </w:p>
        </w:tc>
        <w:tc>
          <w:tcPr>
            <w:tcW w:w="4961" w:type="dxa"/>
            <w:vAlign w:val="center"/>
          </w:tcPr>
          <w:p w:rsidR="00D849EB" w:rsidRPr="007D3F9D" w:rsidRDefault="00D849EB" w:rsidP="00D849EB">
            <w:pPr>
              <w:rPr>
                <w:sz w:val="24"/>
                <w:szCs w:val="24"/>
              </w:rPr>
            </w:pPr>
            <w:r w:rsidRPr="007D3F9D">
              <w:rPr>
                <w:sz w:val="24"/>
                <w:szCs w:val="24"/>
              </w:rPr>
              <w:t>220x30 cm, delikli, krom</w:t>
            </w:r>
          </w:p>
        </w:tc>
        <w:tc>
          <w:tcPr>
            <w:tcW w:w="1843"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15</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120x70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16</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125x70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17</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100x70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18</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Bulaşık evyesi, krom</w:t>
            </w:r>
          </w:p>
        </w:tc>
        <w:tc>
          <w:tcPr>
            <w:tcW w:w="4961" w:type="dxa"/>
            <w:vAlign w:val="center"/>
          </w:tcPr>
          <w:p w:rsidR="00D849EB" w:rsidRPr="007D3F9D" w:rsidRDefault="00D849EB" w:rsidP="00D849EB">
            <w:pPr>
              <w:rPr>
                <w:sz w:val="24"/>
                <w:szCs w:val="24"/>
              </w:rPr>
            </w:pPr>
            <w:r w:rsidRPr="007D3F9D">
              <w:rPr>
                <w:sz w:val="24"/>
                <w:szCs w:val="24"/>
              </w:rPr>
              <w:t xml:space="preserve">220x70 cm, tek </w:t>
            </w:r>
            <w:proofErr w:type="spellStart"/>
            <w:r w:rsidRPr="007D3F9D">
              <w:rPr>
                <w:sz w:val="24"/>
                <w:szCs w:val="24"/>
              </w:rPr>
              <w:t>evyeli</w:t>
            </w:r>
            <w:proofErr w:type="spellEnd"/>
            <w:r w:rsidRPr="007D3F9D">
              <w:rPr>
                <w:sz w:val="24"/>
                <w:szCs w:val="24"/>
              </w:rPr>
              <w:t xml:space="preserve">, </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19</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Bulaşık makinesi</w:t>
            </w:r>
          </w:p>
        </w:tc>
        <w:tc>
          <w:tcPr>
            <w:tcW w:w="4961" w:type="dxa"/>
            <w:vAlign w:val="center"/>
          </w:tcPr>
          <w:p w:rsidR="00D849EB" w:rsidRPr="007D3F9D" w:rsidRDefault="00D849EB" w:rsidP="00D849EB">
            <w:pPr>
              <w:rPr>
                <w:sz w:val="24"/>
                <w:szCs w:val="24"/>
              </w:rPr>
            </w:pPr>
            <w:r w:rsidRPr="007D3F9D">
              <w:rPr>
                <w:sz w:val="24"/>
                <w:szCs w:val="24"/>
              </w:rPr>
              <w:t>Tünel tip, “</w:t>
            </w:r>
            <w:proofErr w:type="spellStart"/>
            <w:r w:rsidRPr="007D3F9D">
              <w:rPr>
                <w:sz w:val="24"/>
                <w:szCs w:val="24"/>
              </w:rPr>
              <w:t>İnoksan</w:t>
            </w:r>
            <w:proofErr w:type="spellEnd"/>
            <w:r w:rsidRPr="007D3F9D">
              <w:rPr>
                <w:sz w:val="24"/>
                <w:szCs w:val="24"/>
              </w:rPr>
              <w:t>”</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20</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Davlumbaz</w:t>
            </w:r>
          </w:p>
        </w:tc>
        <w:tc>
          <w:tcPr>
            <w:tcW w:w="4961" w:type="dxa"/>
            <w:vAlign w:val="center"/>
          </w:tcPr>
          <w:p w:rsidR="00D849EB" w:rsidRPr="007D3F9D" w:rsidRDefault="00D849EB" w:rsidP="00D849EB">
            <w:pPr>
              <w:rPr>
                <w:sz w:val="24"/>
                <w:szCs w:val="24"/>
              </w:rPr>
            </w:pPr>
            <w:r w:rsidRPr="007D3F9D">
              <w:rPr>
                <w:sz w:val="24"/>
                <w:szCs w:val="24"/>
              </w:rPr>
              <w:t>Duvara asılı,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21</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Sıcak su tankı</w:t>
            </w:r>
          </w:p>
        </w:tc>
        <w:tc>
          <w:tcPr>
            <w:tcW w:w="4961" w:type="dxa"/>
            <w:vAlign w:val="center"/>
          </w:tcPr>
          <w:p w:rsidR="00D849EB" w:rsidRPr="007D3F9D" w:rsidRDefault="00D849EB" w:rsidP="00D849EB">
            <w:pPr>
              <w:rPr>
                <w:sz w:val="24"/>
                <w:szCs w:val="24"/>
              </w:rPr>
            </w:pPr>
            <w:r w:rsidRPr="007D3F9D">
              <w:rPr>
                <w:sz w:val="24"/>
                <w:szCs w:val="24"/>
              </w:rPr>
              <w:t>“Eraslan” marka</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22</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Bulaşık makinesi sepeti</w:t>
            </w:r>
          </w:p>
        </w:tc>
        <w:tc>
          <w:tcPr>
            <w:tcW w:w="4961" w:type="dxa"/>
            <w:vAlign w:val="center"/>
          </w:tcPr>
          <w:p w:rsidR="00D849EB" w:rsidRPr="007D3F9D" w:rsidRDefault="00D849EB" w:rsidP="00D849EB">
            <w:pPr>
              <w:rPr>
                <w:sz w:val="24"/>
                <w:szCs w:val="24"/>
              </w:rPr>
            </w:pPr>
            <w:r w:rsidRPr="007D3F9D">
              <w:rPr>
                <w:sz w:val="24"/>
                <w:szCs w:val="24"/>
              </w:rPr>
              <w:t>Plastik</w:t>
            </w:r>
          </w:p>
        </w:tc>
        <w:tc>
          <w:tcPr>
            <w:tcW w:w="1843" w:type="dxa"/>
            <w:vAlign w:val="center"/>
          </w:tcPr>
          <w:p w:rsidR="00D849EB" w:rsidRPr="007D3F9D" w:rsidRDefault="00D849EB" w:rsidP="00D849EB">
            <w:pPr>
              <w:rPr>
                <w:sz w:val="24"/>
                <w:szCs w:val="24"/>
              </w:rPr>
            </w:pPr>
            <w:r w:rsidRPr="007D3F9D">
              <w:rPr>
                <w:sz w:val="24"/>
                <w:szCs w:val="24"/>
              </w:rPr>
              <w:t>4</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23</w:t>
            </w:r>
          </w:p>
        </w:tc>
        <w:tc>
          <w:tcPr>
            <w:tcW w:w="2552" w:type="dxa"/>
            <w:vAlign w:val="center"/>
          </w:tcPr>
          <w:p w:rsidR="00D849EB" w:rsidRPr="007D3F9D" w:rsidRDefault="00D849EB" w:rsidP="00D849EB">
            <w:pPr>
              <w:rPr>
                <w:sz w:val="24"/>
                <w:szCs w:val="24"/>
              </w:rPr>
            </w:pPr>
            <w:r w:rsidRPr="007D3F9D">
              <w:rPr>
                <w:sz w:val="24"/>
                <w:szCs w:val="24"/>
              </w:rPr>
              <w:t>Sol Bulaşıkhane (00-T)</w:t>
            </w:r>
          </w:p>
        </w:tc>
        <w:tc>
          <w:tcPr>
            <w:tcW w:w="3373" w:type="dxa"/>
            <w:vAlign w:val="center"/>
          </w:tcPr>
          <w:p w:rsidR="00D849EB" w:rsidRPr="007D3F9D" w:rsidRDefault="00D849EB" w:rsidP="00D849EB">
            <w:pPr>
              <w:rPr>
                <w:sz w:val="24"/>
                <w:szCs w:val="24"/>
              </w:rPr>
            </w:pPr>
            <w:r w:rsidRPr="007D3F9D">
              <w:rPr>
                <w:sz w:val="24"/>
                <w:szCs w:val="24"/>
              </w:rPr>
              <w:t>Bulaşık Evyesi</w:t>
            </w:r>
          </w:p>
        </w:tc>
        <w:tc>
          <w:tcPr>
            <w:tcW w:w="4961" w:type="dxa"/>
            <w:vAlign w:val="center"/>
          </w:tcPr>
          <w:p w:rsidR="00D849EB" w:rsidRPr="007D3F9D" w:rsidRDefault="00D849EB" w:rsidP="00D849EB">
            <w:pPr>
              <w:rPr>
                <w:sz w:val="24"/>
                <w:szCs w:val="24"/>
              </w:rPr>
            </w:pPr>
            <w:r w:rsidRPr="007D3F9D">
              <w:rPr>
                <w:sz w:val="24"/>
                <w:szCs w:val="24"/>
              </w:rPr>
              <w:t xml:space="preserve">Çift </w:t>
            </w:r>
            <w:proofErr w:type="spellStart"/>
            <w:r w:rsidRPr="007D3F9D">
              <w:rPr>
                <w:sz w:val="24"/>
                <w:szCs w:val="24"/>
              </w:rPr>
              <w:t>evyeli</w:t>
            </w:r>
            <w:proofErr w:type="spellEnd"/>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24</w:t>
            </w:r>
          </w:p>
        </w:tc>
        <w:tc>
          <w:tcPr>
            <w:tcW w:w="2552" w:type="dxa"/>
            <w:vAlign w:val="center"/>
          </w:tcPr>
          <w:p w:rsidR="00D849EB" w:rsidRPr="007D3F9D" w:rsidRDefault="00D849EB" w:rsidP="00D849EB">
            <w:pPr>
              <w:rPr>
                <w:sz w:val="24"/>
                <w:szCs w:val="24"/>
              </w:rPr>
            </w:pPr>
            <w:r w:rsidRPr="007D3F9D">
              <w:rPr>
                <w:sz w:val="24"/>
                <w:szCs w:val="24"/>
              </w:rPr>
              <w:t>01 Turnike (01-T)</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proofErr w:type="spellStart"/>
            <w:r w:rsidRPr="007D3F9D">
              <w:rPr>
                <w:sz w:val="24"/>
                <w:szCs w:val="24"/>
              </w:rPr>
              <w:t>Kaşıklıklı</w:t>
            </w:r>
            <w:proofErr w:type="spellEnd"/>
            <w:r w:rsidRPr="007D3F9D">
              <w:rPr>
                <w:sz w:val="24"/>
                <w:szCs w:val="24"/>
              </w:rPr>
              <w:t xml:space="preserve">, </w:t>
            </w:r>
            <w:proofErr w:type="spellStart"/>
            <w:r w:rsidRPr="007D3F9D">
              <w:rPr>
                <w:sz w:val="24"/>
                <w:szCs w:val="24"/>
              </w:rPr>
              <w:t>benmarili</w:t>
            </w:r>
            <w:proofErr w:type="spellEnd"/>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25</w:t>
            </w:r>
          </w:p>
        </w:tc>
        <w:tc>
          <w:tcPr>
            <w:tcW w:w="2552" w:type="dxa"/>
            <w:vAlign w:val="center"/>
          </w:tcPr>
          <w:p w:rsidR="00D849EB" w:rsidRPr="007D3F9D" w:rsidRDefault="00D849EB" w:rsidP="00D849EB">
            <w:pPr>
              <w:rPr>
                <w:sz w:val="24"/>
                <w:szCs w:val="24"/>
              </w:rPr>
            </w:pPr>
            <w:r w:rsidRPr="007D3F9D">
              <w:rPr>
                <w:sz w:val="24"/>
                <w:szCs w:val="24"/>
              </w:rPr>
              <w:t>01 Turnike (01-T)</w:t>
            </w:r>
          </w:p>
        </w:tc>
        <w:tc>
          <w:tcPr>
            <w:tcW w:w="3373" w:type="dxa"/>
            <w:vAlign w:val="center"/>
          </w:tcPr>
          <w:p w:rsidR="00D849EB" w:rsidRPr="007D3F9D" w:rsidRDefault="00D849EB" w:rsidP="00D849EB">
            <w:pPr>
              <w:rPr>
                <w:sz w:val="24"/>
                <w:szCs w:val="24"/>
              </w:rPr>
            </w:pPr>
            <w:r w:rsidRPr="007D3F9D">
              <w:rPr>
                <w:sz w:val="24"/>
                <w:szCs w:val="24"/>
              </w:rPr>
              <w:t>Sürgü kapaklı dolap</w:t>
            </w:r>
          </w:p>
        </w:tc>
        <w:tc>
          <w:tcPr>
            <w:tcW w:w="4961" w:type="dxa"/>
            <w:vAlign w:val="center"/>
          </w:tcPr>
          <w:p w:rsidR="00D849EB" w:rsidRPr="007D3F9D" w:rsidRDefault="00D849EB" w:rsidP="00D849EB">
            <w:pPr>
              <w:rPr>
                <w:sz w:val="24"/>
                <w:szCs w:val="24"/>
              </w:rPr>
            </w:pPr>
            <w:r w:rsidRPr="007D3F9D">
              <w:rPr>
                <w:sz w:val="24"/>
                <w:szCs w:val="24"/>
              </w:rPr>
              <w:t>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26</w:t>
            </w:r>
          </w:p>
        </w:tc>
        <w:tc>
          <w:tcPr>
            <w:tcW w:w="2552" w:type="dxa"/>
            <w:vAlign w:val="center"/>
          </w:tcPr>
          <w:p w:rsidR="00D849EB" w:rsidRPr="007D3F9D" w:rsidRDefault="00D849EB" w:rsidP="00D849EB">
            <w:pPr>
              <w:rPr>
                <w:sz w:val="24"/>
                <w:szCs w:val="24"/>
              </w:rPr>
            </w:pPr>
            <w:r w:rsidRPr="007D3F9D">
              <w:rPr>
                <w:sz w:val="24"/>
                <w:szCs w:val="24"/>
              </w:rPr>
              <w:t>01 Turnike (01-T)</w:t>
            </w:r>
          </w:p>
        </w:tc>
        <w:tc>
          <w:tcPr>
            <w:tcW w:w="3373" w:type="dxa"/>
            <w:vAlign w:val="center"/>
          </w:tcPr>
          <w:p w:rsidR="00D849EB" w:rsidRPr="007D3F9D" w:rsidRDefault="00D849EB" w:rsidP="00D849EB">
            <w:pPr>
              <w:rPr>
                <w:sz w:val="24"/>
                <w:szCs w:val="24"/>
              </w:rPr>
            </w:pPr>
            <w:r w:rsidRPr="007D3F9D">
              <w:rPr>
                <w:sz w:val="24"/>
                <w:szCs w:val="24"/>
              </w:rPr>
              <w:t>Raflı tezgâh</w:t>
            </w:r>
          </w:p>
        </w:tc>
        <w:tc>
          <w:tcPr>
            <w:tcW w:w="4961" w:type="dxa"/>
            <w:vAlign w:val="center"/>
          </w:tcPr>
          <w:p w:rsidR="00D849EB" w:rsidRPr="007D3F9D" w:rsidRDefault="00D849EB" w:rsidP="00D849EB">
            <w:pPr>
              <w:rPr>
                <w:sz w:val="24"/>
                <w:szCs w:val="24"/>
              </w:rPr>
            </w:pPr>
            <w:r w:rsidRPr="007D3F9D">
              <w:rPr>
                <w:sz w:val="24"/>
                <w:szCs w:val="24"/>
              </w:rPr>
              <w:t>İkili, 140x40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27</w:t>
            </w:r>
          </w:p>
        </w:tc>
        <w:tc>
          <w:tcPr>
            <w:tcW w:w="2552" w:type="dxa"/>
            <w:vAlign w:val="center"/>
          </w:tcPr>
          <w:p w:rsidR="00D849EB" w:rsidRPr="007D3F9D" w:rsidRDefault="00D849EB" w:rsidP="00D849EB">
            <w:pPr>
              <w:rPr>
                <w:sz w:val="24"/>
                <w:szCs w:val="24"/>
              </w:rPr>
            </w:pPr>
            <w:r w:rsidRPr="007D3F9D">
              <w:rPr>
                <w:sz w:val="24"/>
                <w:szCs w:val="24"/>
              </w:rPr>
              <w:t>01 Turnike (01-T)</w:t>
            </w:r>
          </w:p>
        </w:tc>
        <w:tc>
          <w:tcPr>
            <w:tcW w:w="3373" w:type="dxa"/>
            <w:vAlign w:val="center"/>
          </w:tcPr>
          <w:p w:rsidR="00D849EB" w:rsidRPr="007D3F9D" w:rsidRDefault="00D849EB" w:rsidP="00D849EB">
            <w:pPr>
              <w:rPr>
                <w:sz w:val="24"/>
                <w:szCs w:val="24"/>
              </w:rPr>
            </w:pPr>
            <w:r w:rsidRPr="007D3F9D">
              <w:rPr>
                <w:sz w:val="24"/>
                <w:szCs w:val="24"/>
              </w:rPr>
              <w:t>Malzeme dolabı</w:t>
            </w:r>
          </w:p>
        </w:tc>
        <w:tc>
          <w:tcPr>
            <w:tcW w:w="4961" w:type="dxa"/>
            <w:vAlign w:val="center"/>
          </w:tcPr>
          <w:p w:rsidR="00D849EB" w:rsidRPr="007D3F9D" w:rsidRDefault="00D849EB" w:rsidP="00D849EB">
            <w:pPr>
              <w:rPr>
                <w:sz w:val="24"/>
                <w:szCs w:val="24"/>
              </w:rPr>
            </w:pPr>
            <w:proofErr w:type="spellStart"/>
            <w:r w:rsidRPr="007D3F9D">
              <w:rPr>
                <w:sz w:val="24"/>
                <w:szCs w:val="24"/>
              </w:rPr>
              <w:t>Rafsız</w:t>
            </w:r>
            <w:proofErr w:type="spellEnd"/>
            <w:r w:rsidRPr="007D3F9D">
              <w:rPr>
                <w:sz w:val="24"/>
                <w:szCs w:val="24"/>
              </w:rPr>
              <w:t>,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28</w:t>
            </w:r>
          </w:p>
        </w:tc>
        <w:tc>
          <w:tcPr>
            <w:tcW w:w="2552" w:type="dxa"/>
            <w:vAlign w:val="center"/>
          </w:tcPr>
          <w:p w:rsidR="00D849EB" w:rsidRPr="007D3F9D" w:rsidRDefault="00D849EB" w:rsidP="00D849EB">
            <w:pPr>
              <w:rPr>
                <w:sz w:val="24"/>
                <w:szCs w:val="24"/>
              </w:rPr>
            </w:pPr>
            <w:r w:rsidRPr="007D3F9D">
              <w:rPr>
                <w:sz w:val="24"/>
                <w:szCs w:val="24"/>
              </w:rPr>
              <w:t>02 Turnike (02-T)</w:t>
            </w:r>
          </w:p>
        </w:tc>
        <w:tc>
          <w:tcPr>
            <w:tcW w:w="3373" w:type="dxa"/>
            <w:vAlign w:val="center"/>
          </w:tcPr>
          <w:p w:rsidR="00D849EB" w:rsidRPr="007D3F9D" w:rsidRDefault="00D849EB" w:rsidP="00D849EB">
            <w:pPr>
              <w:rPr>
                <w:sz w:val="24"/>
                <w:szCs w:val="24"/>
              </w:rPr>
            </w:pPr>
            <w:r w:rsidRPr="007D3F9D">
              <w:rPr>
                <w:sz w:val="24"/>
                <w:szCs w:val="24"/>
              </w:rPr>
              <w:t xml:space="preserve">Yemek dağıtım ünitesi, </w:t>
            </w:r>
            <w:proofErr w:type="spellStart"/>
            <w:r w:rsidRPr="007D3F9D">
              <w:rPr>
                <w:sz w:val="24"/>
                <w:szCs w:val="24"/>
              </w:rPr>
              <w:t>Kaşı</w:t>
            </w:r>
            <w:r w:rsidRPr="007D3F9D">
              <w:rPr>
                <w:sz w:val="24"/>
                <w:szCs w:val="24"/>
              </w:rPr>
              <w:t>k</w:t>
            </w:r>
            <w:r w:rsidRPr="007D3F9D">
              <w:rPr>
                <w:sz w:val="24"/>
                <w:szCs w:val="24"/>
              </w:rPr>
              <w:t>lıklı</w:t>
            </w:r>
            <w:proofErr w:type="spellEnd"/>
            <w:r w:rsidRPr="007D3F9D">
              <w:rPr>
                <w:sz w:val="24"/>
                <w:szCs w:val="24"/>
              </w:rPr>
              <w:t xml:space="preserve">, </w:t>
            </w:r>
            <w:proofErr w:type="spellStart"/>
            <w:r w:rsidRPr="007D3F9D">
              <w:rPr>
                <w:sz w:val="24"/>
                <w:szCs w:val="24"/>
              </w:rPr>
              <w:t>benmarili</w:t>
            </w:r>
            <w:proofErr w:type="spellEnd"/>
            <w:r w:rsidRPr="007D3F9D">
              <w:rPr>
                <w:sz w:val="24"/>
                <w:szCs w:val="24"/>
              </w:rPr>
              <w:t>,</w:t>
            </w:r>
          </w:p>
        </w:tc>
        <w:tc>
          <w:tcPr>
            <w:tcW w:w="4961" w:type="dxa"/>
            <w:vAlign w:val="center"/>
          </w:tcPr>
          <w:p w:rsidR="00D849EB" w:rsidRPr="007D3F9D" w:rsidRDefault="00D849EB" w:rsidP="00D849EB">
            <w:pPr>
              <w:rPr>
                <w:sz w:val="24"/>
                <w:szCs w:val="24"/>
              </w:rPr>
            </w:pPr>
            <w:r w:rsidRPr="007D3F9D">
              <w:rPr>
                <w:sz w:val="24"/>
                <w:szCs w:val="24"/>
              </w:rPr>
              <w:t>Soğuk kısımlı iptal edildi</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29</w:t>
            </w:r>
          </w:p>
        </w:tc>
        <w:tc>
          <w:tcPr>
            <w:tcW w:w="2552" w:type="dxa"/>
            <w:vAlign w:val="center"/>
          </w:tcPr>
          <w:p w:rsidR="00D849EB" w:rsidRPr="007D3F9D" w:rsidRDefault="00D849EB" w:rsidP="00D849EB">
            <w:pPr>
              <w:rPr>
                <w:sz w:val="24"/>
                <w:szCs w:val="24"/>
              </w:rPr>
            </w:pPr>
            <w:r w:rsidRPr="007D3F9D">
              <w:rPr>
                <w:sz w:val="24"/>
                <w:szCs w:val="24"/>
              </w:rPr>
              <w:t>02 Turnike (02-T)</w:t>
            </w:r>
          </w:p>
        </w:tc>
        <w:tc>
          <w:tcPr>
            <w:tcW w:w="3373" w:type="dxa"/>
            <w:vAlign w:val="center"/>
          </w:tcPr>
          <w:p w:rsidR="00D849EB" w:rsidRPr="007D3F9D" w:rsidRDefault="00D849EB" w:rsidP="00D849EB">
            <w:pPr>
              <w:rPr>
                <w:sz w:val="24"/>
                <w:szCs w:val="24"/>
              </w:rPr>
            </w:pPr>
            <w:r w:rsidRPr="007D3F9D">
              <w:rPr>
                <w:sz w:val="24"/>
                <w:szCs w:val="24"/>
              </w:rPr>
              <w:t>Raflı tezgâh</w:t>
            </w:r>
          </w:p>
        </w:tc>
        <w:tc>
          <w:tcPr>
            <w:tcW w:w="4961" w:type="dxa"/>
            <w:vAlign w:val="center"/>
          </w:tcPr>
          <w:p w:rsidR="00D849EB" w:rsidRPr="007D3F9D" w:rsidRDefault="00D849EB" w:rsidP="00D849EB">
            <w:pPr>
              <w:rPr>
                <w:sz w:val="24"/>
                <w:szCs w:val="24"/>
              </w:rPr>
            </w:pPr>
            <w:r w:rsidRPr="007D3F9D">
              <w:rPr>
                <w:sz w:val="24"/>
                <w:szCs w:val="24"/>
              </w:rPr>
              <w:t>İkili, 140x40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30</w:t>
            </w:r>
          </w:p>
        </w:tc>
        <w:tc>
          <w:tcPr>
            <w:tcW w:w="2552" w:type="dxa"/>
            <w:vAlign w:val="center"/>
          </w:tcPr>
          <w:p w:rsidR="00D849EB" w:rsidRPr="007D3F9D" w:rsidRDefault="00D849EB" w:rsidP="00D849EB">
            <w:pPr>
              <w:rPr>
                <w:sz w:val="24"/>
                <w:szCs w:val="24"/>
              </w:rPr>
            </w:pPr>
            <w:r w:rsidRPr="007D3F9D">
              <w:rPr>
                <w:sz w:val="24"/>
                <w:szCs w:val="24"/>
              </w:rPr>
              <w:t>02 Turnike (02-T)</w:t>
            </w:r>
          </w:p>
        </w:tc>
        <w:tc>
          <w:tcPr>
            <w:tcW w:w="3373" w:type="dxa"/>
            <w:vAlign w:val="center"/>
          </w:tcPr>
          <w:p w:rsidR="00D849EB" w:rsidRPr="007D3F9D" w:rsidRDefault="00D849EB" w:rsidP="00D849EB">
            <w:pPr>
              <w:rPr>
                <w:sz w:val="24"/>
                <w:szCs w:val="24"/>
              </w:rPr>
            </w:pPr>
            <w:r w:rsidRPr="007D3F9D">
              <w:rPr>
                <w:sz w:val="24"/>
                <w:szCs w:val="24"/>
              </w:rPr>
              <w:t>Duvara monte raf</w:t>
            </w:r>
          </w:p>
        </w:tc>
        <w:tc>
          <w:tcPr>
            <w:tcW w:w="4961" w:type="dxa"/>
            <w:vAlign w:val="center"/>
          </w:tcPr>
          <w:p w:rsidR="00D849EB" w:rsidRPr="007D3F9D" w:rsidRDefault="00D849EB" w:rsidP="00D849EB">
            <w:pPr>
              <w:rPr>
                <w:sz w:val="24"/>
                <w:szCs w:val="24"/>
              </w:rPr>
            </w:pPr>
            <w:r w:rsidRPr="007D3F9D">
              <w:rPr>
                <w:sz w:val="24"/>
                <w:szCs w:val="24"/>
              </w:rPr>
              <w:t>140x30 cm, krom</w:t>
            </w:r>
          </w:p>
        </w:tc>
        <w:tc>
          <w:tcPr>
            <w:tcW w:w="1843"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31</w:t>
            </w:r>
          </w:p>
        </w:tc>
        <w:tc>
          <w:tcPr>
            <w:tcW w:w="2552" w:type="dxa"/>
            <w:vAlign w:val="center"/>
          </w:tcPr>
          <w:p w:rsidR="00D849EB" w:rsidRPr="007D3F9D" w:rsidRDefault="00D849EB" w:rsidP="00D849EB">
            <w:pPr>
              <w:rPr>
                <w:sz w:val="24"/>
                <w:szCs w:val="24"/>
              </w:rPr>
            </w:pPr>
            <w:r w:rsidRPr="007D3F9D">
              <w:rPr>
                <w:sz w:val="24"/>
                <w:szCs w:val="24"/>
              </w:rPr>
              <w:t>02 Turnike (02-T)</w:t>
            </w:r>
          </w:p>
        </w:tc>
        <w:tc>
          <w:tcPr>
            <w:tcW w:w="3373" w:type="dxa"/>
            <w:vAlign w:val="center"/>
          </w:tcPr>
          <w:p w:rsidR="00D849EB" w:rsidRPr="007D3F9D" w:rsidRDefault="00D849EB" w:rsidP="00D849EB">
            <w:pPr>
              <w:rPr>
                <w:sz w:val="24"/>
                <w:szCs w:val="24"/>
              </w:rPr>
            </w:pPr>
            <w:r w:rsidRPr="007D3F9D">
              <w:rPr>
                <w:sz w:val="24"/>
                <w:szCs w:val="24"/>
              </w:rPr>
              <w:t>Isıtıcılı tezgâh</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32</w:t>
            </w:r>
          </w:p>
        </w:tc>
        <w:tc>
          <w:tcPr>
            <w:tcW w:w="2552" w:type="dxa"/>
            <w:vAlign w:val="center"/>
          </w:tcPr>
          <w:p w:rsidR="00D849EB" w:rsidRPr="007D3F9D" w:rsidRDefault="00D849EB" w:rsidP="00D849EB">
            <w:pPr>
              <w:rPr>
                <w:sz w:val="24"/>
                <w:szCs w:val="24"/>
              </w:rPr>
            </w:pPr>
            <w:r w:rsidRPr="007D3F9D">
              <w:rPr>
                <w:sz w:val="24"/>
                <w:szCs w:val="24"/>
              </w:rPr>
              <w:t>02 Turnike (02-T)</w:t>
            </w:r>
          </w:p>
        </w:tc>
        <w:tc>
          <w:tcPr>
            <w:tcW w:w="3373" w:type="dxa"/>
            <w:vAlign w:val="center"/>
          </w:tcPr>
          <w:p w:rsidR="00D849EB" w:rsidRPr="007D3F9D" w:rsidRDefault="00D849EB" w:rsidP="00D849EB">
            <w:pPr>
              <w:rPr>
                <w:sz w:val="24"/>
                <w:szCs w:val="24"/>
              </w:rPr>
            </w:pPr>
            <w:r w:rsidRPr="007D3F9D">
              <w:rPr>
                <w:sz w:val="24"/>
                <w:szCs w:val="24"/>
              </w:rPr>
              <w:t>Duvara monte dolap</w:t>
            </w:r>
          </w:p>
        </w:tc>
        <w:tc>
          <w:tcPr>
            <w:tcW w:w="4961" w:type="dxa"/>
            <w:vAlign w:val="center"/>
          </w:tcPr>
          <w:p w:rsidR="00D849EB" w:rsidRPr="007D3F9D" w:rsidRDefault="00D849EB" w:rsidP="00D849EB">
            <w:pPr>
              <w:rPr>
                <w:sz w:val="24"/>
                <w:szCs w:val="24"/>
              </w:rPr>
            </w:pPr>
            <w:r w:rsidRPr="007D3F9D">
              <w:rPr>
                <w:sz w:val="24"/>
                <w:szCs w:val="24"/>
              </w:rPr>
              <w:t>Sürgü kapaklı,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33</w:t>
            </w:r>
          </w:p>
        </w:tc>
        <w:tc>
          <w:tcPr>
            <w:tcW w:w="2552" w:type="dxa"/>
            <w:vAlign w:val="center"/>
          </w:tcPr>
          <w:p w:rsidR="00D849EB" w:rsidRPr="007D3F9D" w:rsidRDefault="00D849EB" w:rsidP="00D849EB">
            <w:pPr>
              <w:rPr>
                <w:sz w:val="24"/>
                <w:szCs w:val="24"/>
              </w:rPr>
            </w:pPr>
            <w:r w:rsidRPr="007D3F9D">
              <w:rPr>
                <w:sz w:val="24"/>
                <w:szCs w:val="24"/>
              </w:rPr>
              <w:t>02 Turnike (02-T)</w:t>
            </w:r>
          </w:p>
        </w:tc>
        <w:tc>
          <w:tcPr>
            <w:tcW w:w="3373" w:type="dxa"/>
            <w:vAlign w:val="center"/>
          </w:tcPr>
          <w:p w:rsidR="00D849EB" w:rsidRPr="007D3F9D" w:rsidRDefault="00D849EB" w:rsidP="00D849EB">
            <w:pPr>
              <w:rPr>
                <w:sz w:val="24"/>
                <w:szCs w:val="24"/>
              </w:rPr>
            </w:pPr>
            <w:r w:rsidRPr="007D3F9D">
              <w:rPr>
                <w:sz w:val="24"/>
                <w:szCs w:val="24"/>
              </w:rPr>
              <w:t>Malzeme dolabı</w:t>
            </w:r>
          </w:p>
        </w:tc>
        <w:tc>
          <w:tcPr>
            <w:tcW w:w="4961" w:type="dxa"/>
            <w:vAlign w:val="center"/>
          </w:tcPr>
          <w:p w:rsidR="00D849EB" w:rsidRPr="007D3F9D" w:rsidRDefault="00D849EB" w:rsidP="00D849EB">
            <w:pPr>
              <w:rPr>
                <w:sz w:val="24"/>
                <w:szCs w:val="24"/>
              </w:rPr>
            </w:pPr>
            <w:r w:rsidRPr="007D3F9D">
              <w:rPr>
                <w:sz w:val="24"/>
                <w:szCs w:val="24"/>
              </w:rPr>
              <w:t>Krom, ahşap raflı</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34</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Dörtlü istif rafı</w:t>
            </w:r>
          </w:p>
        </w:tc>
        <w:tc>
          <w:tcPr>
            <w:tcW w:w="4961" w:type="dxa"/>
            <w:vAlign w:val="center"/>
          </w:tcPr>
          <w:p w:rsidR="00D849EB" w:rsidRPr="007D3F9D" w:rsidRDefault="00D849EB" w:rsidP="00D849EB">
            <w:pPr>
              <w:rPr>
                <w:sz w:val="24"/>
                <w:szCs w:val="24"/>
              </w:rPr>
            </w:pPr>
            <w:r w:rsidRPr="007D3F9D">
              <w:rPr>
                <w:sz w:val="24"/>
                <w:szCs w:val="24"/>
              </w:rPr>
              <w:t>160x52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35</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70x70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36</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Duvara monte raf</w:t>
            </w:r>
          </w:p>
        </w:tc>
        <w:tc>
          <w:tcPr>
            <w:tcW w:w="4961" w:type="dxa"/>
            <w:vAlign w:val="center"/>
          </w:tcPr>
          <w:p w:rsidR="00D849EB" w:rsidRPr="007D3F9D" w:rsidRDefault="00D849EB" w:rsidP="00D849EB">
            <w:pPr>
              <w:rPr>
                <w:sz w:val="24"/>
                <w:szCs w:val="24"/>
              </w:rPr>
            </w:pPr>
            <w:r w:rsidRPr="007D3F9D">
              <w:rPr>
                <w:sz w:val="24"/>
                <w:szCs w:val="24"/>
              </w:rPr>
              <w:t>220x30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37</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Duvara monte raf</w:t>
            </w:r>
          </w:p>
        </w:tc>
        <w:tc>
          <w:tcPr>
            <w:tcW w:w="4961" w:type="dxa"/>
            <w:vAlign w:val="center"/>
          </w:tcPr>
          <w:p w:rsidR="00D849EB" w:rsidRPr="007D3F9D" w:rsidRDefault="00D849EB" w:rsidP="00D849EB">
            <w:pPr>
              <w:rPr>
                <w:sz w:val="24"/>
                <w:szCs w:val="24"/>
              </w:rPr>
            </w:pPr>
            <w:r w:rsidRPr="007D3F9D">
              <w:rPr>
                <w:sz w:val="24"/>
                <w:szCs w:val="24"/>
              </w:rPr>
              <w:t>225x30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38</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Duvara monte raf</w:t>
            </w:r>
          </w:p>
        </w:tc>
        <w:tc>
          <w:tcPr>
            <w:tcW w:w="4961" w:type="dxa"/>
            <w:vAlign w:val="center"/>
          </w:tcPr>
          <w:p w:rsidR="00D849EB" w:rsidRPr="007D3F9D" w:rsidRDefault="00D849EB" w:rsidP="00D849EB">
            <w:pPr>
              <w:rPr>
                <w:sz w:val="24"/>
                <w:szCs w:val="24"/>
              </w:rPr>
            </w:pPr>
            <w:r w:rsidRPr="007D3F9D">
              <w:rPr>
                <w:sz w:val="24"/>
                <w:szCs w:val="24"/>
              </w:rPr>
              <w:t>Delikli, krom</w:t>
            </w:r>
          </w:p>
        </w:tc>
        <w:tc>
          <w:tcPr>
            <w:tcW w:w="1843"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39</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Bulaşık evyesi</w:t>
            </w:r>
          </w:p>
        </w:tc>
        <w:tc>
          <w:tcPr>
            <w:tcW w:w="4961" w:type="dxa"/>
            <w:vAlign w:val="center"/>
          </w:tcPr>
          <w:p w:rsidR="00D849EB" w:rsidRPr="007D3F9D" w:rsidRDefault="00D849EB" w:rsidP="00D849EB">
            <w:pPr>
              <w:rPr>
                <w:sz w:val="24"/>
                <w:szCs w:val="24"/>
              </w:rPr>
            </w:pPr>
            <w:r w:rsidRPr="007D3F9D">
              <w:rPr>
                <w:sz w:val="24"/>
                <w:szCs w:val="24"/>
              </w:rPr>
              <w:t xml:space="preserve">220x70 cm, tek </w:t>
            </w:r>
            <w:proofErr w:type="spellStart"/>
            <w:r w:rsidRPr="007D3F9D">
              <w:rPr>
                <w:sz w:val="24"/>
                <w:szCs w:val="24"/>
              </w:rPr>
              <w:t>evyeli</w:t>
            </w:r>
            <w:proofErr w:type="spellEnd"/>
            <w:r w:rsidRPr="007D3F9D">
              <w:rPr>
                <w:sz w:val="24"/>
                <w:szCs w:val="24"/>
              </w:rPr>
              <w:t>, süzgeçli,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40</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Bulaşık evyesi</w:t>
            </w:r>
          </w:p>
        </w:tc>
        <w:tc>
          <w:tcPr>
            <w:tcW w:w="4961" w:type="dxa"/>
            <w:vAlign w:val="center"/>
          </w:tcPr>
          <w:p w:rsidR="00D849EB" w:rsidRPr="007D3F9D" w:rsidRDefault="00D849EB" w:rsidP="00D849EB">
            <w:pPr>
              <w:rPr>
                <w:sz w:val="24"/>
                <w:szCs w:val="24"/>
              </w:rPr>
            </w:pPr>
            <w:r w:rsidRPr="007D3F9D">
              <w:rPr>
                <w:sz w:val="24"/>
                <w:szCs w:val="24"/>
              </w:rPr>
              <w:t xml:space="preserve">220x70 cm, tek </w:t>
            </w:r>
            <w:proofErr w:type="spellStart"/>
            <w:r w:rsidRPr="007D3F9D">
              <w:rPr>
                <w:sz w:val="24"/>
                <w:szCs w:val="24"/>
              </w:rPr>
              <w:t>evyeli</w:t>
            </w:r>
            <w:proofErr w:type="spellEnd"/>
            <w:r w:rsidRPr="007D3F9D">
              <w:rPr>
                <w:sz w:val="24"/>
                <w:szCs w:val="24"/>
              </w:rPr>
              <w:t>,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41</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Bulaşık evyesi</w:t>
            </w:r>
          </w:p>
        </w:tc>
        <w:tc>
          <w:tcPr>
            <w:tcW w:w="4961" w:type="dxa"/>
            <w:vAlign w:val="center"/>
          </w:tcPr>
          <w:p w:rsidR="00D849EB" w:rsidRPr="007D3F9D" w:rsidRDefault="00D849EB" w:rsidP="00D849EB">
            <w:pPr>
              <w:rPr>
                <w:sz w:val="24"/>
                <w:szCs w:val="24"/>
              </w:rPr>
            </w:pPr>
            <w:r w:rsidRPr="007D3F9D">
              <w:rPr>
                <w:sz w:val="24"/>
                <w:szCs w:val="24"/>
              </w:rPr>
              <w:t xml:space="preserve">183x70 cm, çift </w:t>
            </w:r>
            <w:proofErr w:type="spellStart"/>
            <w:r w:rsidRPr="007D3F9D">
              <w:rPr>
                <w:sz w:val="24"/>
                <w:szCs w:val="24"/>
              </w:rPr>
              <w:t>evyeli</w:t>
            </w:r>
            <w:proofErr w:type="spellEnd"/>
            <w:r w:rsidRPr="007D3F9D">
              <w:rPr>
                <w:sz w:val="24"/>
                <w:szCs w:val="24"/>
              </w:rPr>
              <w:t>,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42</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124x70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43</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120x70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44</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Çekmeceli tezgâh</w:t>
            </w:r>
          </w:p>
        </w:tc>
        <w:tc>
          <w:tcPr>
            <w:tcW w:w="4961" w:type="dxa"/>
            <w:vAlign w:val="center"/>
          </w:tcPr>
          <w:p w:rsidR="00D849EB" w:rsidRPr="007D3F9D" w:rsidRDefault="00D849EB" w:rsidP="00D849EB">
            <w:pPr>
              <w:rPr>
                <w:sz w:val="24"/>
                <w:szCs w:val="24"/>
              </w:rPr>
            </w:pPr>
            <w:r w:rsidRPr="007D3F9D">
              <w:rPr>
                <w:sz w:val="24"/>
                <w:szCs w:val="24"/>
              </w:rPr>
              <w:t>215x70 cm, sürgü kapaklı,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45</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Davlumbaz</w:t>
            </w:r>
          </w:p>
        </w:tc>
        <w:tc>
          <w:tcPr>
            <w:tcW w:w="4961" w:type="dxa"/>
            <w:vAlign w:val="center"/>
          </w:tcPr>
          <w:p w:rsidR="00D849EB" w:rsidRPr="007D3F9D" w:rsidRDefault="00D849EB" w:rsidP="00D849EB">
            <w:pPr>
              <w:rPr>
                <w:sz w:val="24"/>
                <w:szCs w:val="24"/>
              </w:rPr>
            </w:pPr>
            <w:r w:rsidRPr="007D3F9D">
              <w:rPr>
                <w:sz w:val="24"/>
                <w:szCs w:val="24"/>
              </w:rPr>
              <w:t>Duvara asılı,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46</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Bulaşık makinesi</w:t>
            </w:r>
          </w:p>
        </w:tc>
        <w:tc>
          <w:tcPr>
            <w:tcW w:w="4961" w:type="dxa"/>
            <w:vAlign w:val="center"/>
          </w:tcPr>
          <w:p w:rsidR="00D849EB" w:rsidRPr="007D3F9D" w:rsidRDefault="00D849EB" w:rsidP="00D849EB">
            <w:pPr>
              <w:rPr>
                <w:sz w:val="24"/>
                <w:szCs w:val="24"/>
              </w:rPr>
            </w:pPr>
            <w:r w:rsidRPr="007D3F9D">
              <w:rPr>
                <w:sz w:val="24"/>
                <w:szCs w:val="24"/>
              </w:rPr>
              <w:t>Tünel tip, “</w:t>
            </w:r>
            <w:proofErr w:type="spellStart"/>
            <w:r w:rsidRPr="007D3F9D">
              <w:rPr>
                <w:sz w:val="24"/>
                <w:szCs w:val="24"/>
              </w:rPr>
              <w:t>Fagor</w:t>
            </w:r>
            <w:proofErr w:type="spellEnd"/>
            <w:r w:rsidRPr="007D3F9D">
              <w:rPr>
                <w:sz w:val="24"/>
                <w:szCs w:val="24"/>
              </w:rPr>
              <w:t>” marka</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47</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Sıcak su tankı</w:t>
            </w:r>
          </w:p>
        </w:tc>
        <w:tc>
          <w:tcPr>
            <w:tcW w:w="4961" w:type="dxa"/>
            <w:vAlign w:val="center"/>
          </w:tcPr>
          <w:p w:rsidR="00D849EB" w:rsidRPr="007D3F9D" w:rsidRDefault="00D849EB" w:rsidP="00D849EB">
            <w:pPr>
              <w:rPr>
                <w:sz w:val="24"/>
                <w:szCs w:val="24"/>
              </w:rPr>
            </w:pPr>
            <w:r w:rsidRPr="007D3F9D">
              <w:rPr>
                <w:sz w:val="24"/>
                <w:szCs w:val="24"/>
              </w:rPr>
              <w:t>“Eraslan” marka</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48</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180x70 cm, krom</w:t>
            </w:r>
          </w:p>
        </w:tc>
        <w:tc>
          <w:tcPr>
            <w:tcW w:w="1843"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49</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180x70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50</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Bulaşık makinesi sepeti</w:t>
            </w:r>
          </w:p>
        </w:tc>
        <w:tc>
          <w:tcPr>
            <w:tcW w:w="4961" w:type="dxa"/>
            <w:vAlign w:val="center"/>
          </w:tcPr>
          <w:p w:rsidR="00D849EB" w:rsidRPr="007D3F9D" w:rsidRDefault="00D849EB" w:rsidP="00D849EB">
            <w:pPr>
              <w:rPr>
                <w:sz w:val="24"/>
                <w:szCs w:val="24"/>
              </w:rPr>
            </w:pPr>
            <w:r w:rsidRPr="007D3F9D">
              <w:rPr>
                <w:sz w:val="24"/>
                <w:szCs w:val="24"/>
              </w:rPr>
              <w:t>Yıpranmış, delik, kırık</w:t>
            </w:r>
          </w:p>
        </w:tc>
        <w:tc>
          <w:tcPr>
            <w:tcW w:w="1843" w:type="dxa"/>
            <w:vAlign w:val="center"/>
          </w:tcPr>
          <w:p w:rsidR="00D849EB" w:rsidRPr="007D3F9D" w:rsidRDefault="00D849EB" w:rsidP="00D849EB">
            <w:pPr>
              <w:rPr>
                <w:sz w:val="24"/>
                <w:szCs w:val="24"/>
              </w:rPr>
            </w:pPr>
            <w:r w:rsidRPr="007D3F9D">
              <w:rPr>
                <w:sz w:val="24"/>
                <w:szCs w:val="24"/>
              </w:rPr>
              <w:t>12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51</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Raflı tezgâh</w:t>
            </w:r>
          </w:p>
        </w:tc>
        <w:tc>
          <w:tcPr>
            <w:tcW w:w="4961" w:type="dxa"/>
            <w:vAlign w:val="center"/>
          </w:tcPr>
          <w:p w:rsidR="00D849EB" w:rsidRPr="007D3F9D" w:rsidRDefault="00D849EB" w:rsidP="00D849EB">
            <w:pPr>
              <w:rPr>
                <w:sz w:val="24"/>
                <w:szCs w:val="24"/>
              </w:rPr>
            </w:pPr>
            <w:r w:rsidRPr="007D3F9D">
              <w:rPr>
                <w:sz w:val="24"/>
                <w:szCs w:val="24"/>
              </w:rPr>
              <w:t>İkili, 140x40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52</w:t>
            </w:r>
          </w:p>
        </w:tc>
        <w:tc>
          <w:tcPr>
            <w:tcW w:w="2552" w:type="dxa"/>
            <w:vAlign w:val="center"/>
          </w:tcPr>
          <w:p w:rsidR="00D849EB" w:rsidRPr="007D3F9D" w:rsidRDefault="00D849EB" w:rsidP="00D849EB">
            <w:pPr>
              <w:rPr>
                <w:sz w:val="24"/>
                <w:szCs w:val="24"/>
              </w:rPr>
            </w:pPr>
            <w:r w:rsidRPr="007D3F9D">
              <w:rPr>
                <w:sz w:val="24"/>
                <w:szCs w:val="24"/>
              </w:rPr>
              <w:t>Sağ Bulaşıkhane (02-T)</w:t>
            </w:r>
          </w:p>
        </w:tc>
        <w:tc>
          <w:tcPr>
            <w:tcW w:w="3373" w:type="dxa"/>
            <w:vAlign w:val="center"/>
          </w:tcPr>
          <w:p w:rsidR="00D849EB" w:rsidRPr="007D3F9D" w:rsidRDefault="00D849EB" w:rsidP="00D849EB">
            <w:pPr>
              <w:rPr>
                <w:sz w:val="24"/>
                <w:szCs w:val="24"/>
              </w:rPr>
            </w:pPr>
            <w:r w:rsidRPr="007D3F9D">
              <w:rPr>
                <w:sz w:val="24"/>
                <w:szCs w:val="24"/>
              </w:rPr>
              <w:t>Bulaşık evyesi</w:t>
            </w:r>
          </w:p>
        </w:tc>
        <w:tc>
          <w:tcPr>
            <w:tcW w:w="4961" w:type="dxa"/>
            <w:vAlign w:val="center"/>
          </w:tcPr>
          <w:p w:rsidR="00D849EB" w:rsidRPr="007D3F9D" w:rsidRDefault="00D849EB" w:rsidP="00D849EB">
            <w:pPr>
              <w:rPr>
                <w:sz w:val="24"/>
                <w:szCs w:val="24"/>
              </w:rPr>
            </w:pPr>
            <w:r w:rsidRPr="007D3F9D">
              <w:rPr>
                <w:sz w:val="24"/>
                <w:szCs w:val="24"/>
              </w:rPr>
              <w:t xml:space="preserve">Tek </w:t>
            </w:r>
            <w:proofErr w:type="spellStart"/>
            <w:r w:rsidRPr="007D3F9D">
              <w:rPr>
                <w:sz w:val="24"/>
                <w:szCs w:val="24"/>
              </w:rPr>
              <w:t>evyeli</w:t>
            </w:r>
            <w:proofErr w:type="spellEnd"/>
            <w:r w:rsidRPr="007D3F9D">
              <w:rPr>
                <w:sz w:val="24"/>
                <w:szCs w:val="24"/>
              </w:rPr>
              <w:t>,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53</w:t>
            </w:r>
          </w:p>
        </w:tc>
        <w:tc>
          <w:tcPr>
            <w:tcW w:w="2552" w:type="dxa"/>
            <w:vAlign w:val="center"/>
          </w:tcPr>
          <w:p w:rsidR="00D849EB" w:rsidRPr="007D3F9D" w:rsidRDefault="00D849EB" w:rsidP="00D849EB">
            <w:pPr>
              <w:rPr>
                <w:sz w:val="24"/>
                <w:szCs w:val="24"/>
              </w:rPr>
            </w:pPr>
            <w:r w:rsidRPr="007D3F9D">
              <w:rPr>
                <w:sz w:val="24"/>
                <w:szCs w:val="24"/>
              </w:rPr>
              <w:t>03 Turnike (03-T)</w:t>
            </w:r>
          </w:p>
        </w:tc>
        <w:tc>
          <w:tcPr>
            <w:tcW w:w="3373" w:type="dxa"/>
            <w:vAlign w:val="center"/>
          </w:tcPr>
          <w:p w:rsidR="00D849EB" w:rsidRPr="007D3F9D" w:rsidRDefault="00D849EB" w:rsidP="00D849EB">
            <w:pPr>
              <w:rPr>
                <w:sz w:val="24"/>
                <w:szCs w:val="24"/>
              </w:rPr>
            </w:pPr>
            <w:r w:rsidRPr="007D3F9D">
              <w:rPr>
                <w:sz w:val="24"/>
                <w:szCs w:val="24"/>
              </w:rPr>
              <w:t>Duvara monte dolap</w:t>
            </w:r>
          </w:p>
        </w:tc>
        <w:tc>
          <w:tcPr>
            <w:tcW w:w="4961" w:type="dxa"/>
            <w:vAlign w:val="center"/>
          </w:tcPr>
          <w:p w:rsidR="00D849EB" w:rsidRPr="007D3F9D" w:rsidRDefault="00D849EB" w:rsidP="00D849EB">
            <w:pPr>
              <w:rPr>
                <w:sz w:val="24"/>
                <w:szCs w:val="24"/>
              </w:rPr>
            </w:pPr>
            <w:r w:rsidRPr="007D3F9D">
              <w:rPr>
                <w:sz w:val="24"/>
                <w:szCs w:val="24"/>
              </w:rPr>
              <w:t>Sürgü kapaklı,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54</w:t>
            </w:r>
          </w:p>
        </w:tc>
        <w:tc>
          <w:tcPr>
            <w:tcW w:w="2552" w:type="dxa"/>
            <w:vAlign w:val="center"/>
          </w:tcPr>
          <w:p w:rsidR="00D849EB" w:rsidRPr="007D3F9D" w:rsidRDefault="00D849EB" w:rsidP="00D849EB">
            <w:pPr>
              <w:rPr>
                <w:sz w:val="24"/>
                <w:szCs w:val="24"/>
              </w:rPr>
            </w:pPr>
            <w:r w:rsidRPr="007D3F9D">
              <w:rPr>
                <w:sz w:val="24"/>
                <w:szCs w:val="24"/>
              </w:rPr>
              <w:t>03 Turnike (03-T)</w:t>
            </w:r>
          </w:p>
        </w:tc>
        <w:tc>
          <w:tcPr>
            <w:tcW w:w="3373" w:type="dxa"/>
            <w:vAlign w:val="center"/>
          </w:tcPr>
          <w:p w:rsidR="00D849EB" w:rsidRPr="007D3F9D" w:rsidRDefault="00D849EB" w:rsidP="00D849EB">
            <w:pPr>
              <w:rPr>
                <w:sz w:val="24"/>
                <w:szCs w:val="24"/>
              </w:rPr>
            </w:pPr>
            <w:r w:rsidRPr="007D3F9D">
              <w:rPr>
                <w:sz w:val="24"/>
                <w:szCs w:val="24"/>
              </w:rPr>
              <w:t>Duvara monte raf</w:t>
            </w:r>
          </w:p>
        </w:tc>
        <w:tc>
          <w:tcPr>
            <w:tcW w:w="4961" w:type="dxa"/>
            <w:vAlign w:val="center"/>
          </w:tcPr>
          <w:p w:rsidR="00D849EB" w:rsidRPr="007D3F9D" w:rsidRDefault="00D849EB" w:rsidP="00D849EB">
            <w:pPr>
              <w:rPr>
                <w:sz w:val="24"/>
                <w:szCs w:val="24"/>
              </w:rPr>
            </w:pPr>
            <w:r w:rsidRPr="007D3F9D">
              <w:rPr>
                <w:sz w:val="24"/>
                <w:szCs w:val="24"/>
              </w:rPr>
              <w:t>140x30 cm, krom</w:t>
            </w:r>
          </w:p>
        </w:tc>
        <w:tc>
          <w:tcPr>
            <w:tcW w:w="1843"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55</w:t>
            </w:r>
          </w:p>
        </w:tc>
        <w:tc>
          <w:tcPr>
            <w:tcW w:w="2552" w:type="dxa"/>
            <w:vAlign w:val="center"/>
          </w:tcPr>
          <w:p w:rsidR="00D849EB" w:rsidRPr="007D3F9D" w:rsidRDefault="00D849EB" w:rsidP="00D849EB">
            <w:pPr>
              <w:rPr>
                <w:sz w:val="24"/>
                <w:szCs w:val="24"/>
              </w:rPr>
            </w:pPr>
            <w:r w:rsidRPr="007D3F9D">
              <w:rPr>
                <w:sz w:val="24"/>
                <w:szCs w:val="24"/>
              </w:rPr>
              <w:t>03 Turnike (03-T)</w:t>
            </w:r>
          </w:p>
        </w:tc>
        <w:tc>
          <w:tcPr>
            <w:tcW w:w="3373" w:type="dxa"/>
            <w:vAlign w:val="center"/>
          </w:tcPr>
          <w:p w:rsidR="00D849EB" w:rsidRPr="007D3F9D" w:rsidRDefault="00D849EB" w:rsidP="00D849EB">
            <w:pPr>
              <w:rPr>
                <w:sz w:val="24"/>
                <w:szCs w:val="24"/>
              </w:rPr>
            </w:pPr>
            <w:r w:rsidRPr="007D3F9D">
              <w:rPr>
                <w:sz w:val="24"/>
                <w:szCs w:val="24"/>
              </w:rPr>
              <w:t>Malzeme dolabı</w:t>
            </w:r>
          </w:p>
        </w:tc>
        <w:tc>
          <w:tcPr>
            <w:tcW w:w="4961" w:type="dxa"/>
            <w:vAlign w:val="center"/>
          </w:tcPr>
          <w:p w:rsidR="00D849EB" w:rsidRPr="007D3F9D" w:rsidRDefault="00D849EB" w:rsidP="00D849EB">
            <w:pPr>
              <w:rPr>
                <w:sz w:val="24"/>
                <w:szCs w:val="24"/>
              </w:rPr>
            </w:pPr>
            <w:r w:rsidRPr="007D3F9D">
              <w:rPr>
                <w:sz w:val="24"/>
                <w:szCs w:val="24"/>
              </w:rPr>
              <w:t>Krom, ahşap raflı</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56</w:t>
            </w:r>
          </w:p>
        </w:tc>
        <w:tc>
          <w:tcPr>
            <w:tcW w:w="2552" w:type="dxa"/>
            <w:vAlign w:val="center"/>
          </w:tcPr>
          <w:p w:rsidR="00D849EB" w:rsidRPr="007D3F9D" w:rsidRDefault="00D849EB" w:rsidP="00D849EB">
            <w:pPr>
              <w:rPr>
                <w:sz w:val="24"/>
                <w:szCs w:val="24"/>
              </w:rPr>
            </w:pPr>
            <w:r w:rsidRPr="007D3F9D">
              <w:rPr>
                <w:sz w:val="24"/>
                <w:szCs w:val="24"/>
              </w:rPr>
              <w:t>03 Turnike (03-T)</w:t>
            </w:r>
          </w:p>
        </w:tc>
        <w:tc>
          <w:tcPr>
            <w:tcW w:w="3373" w:type="dxa"/>
            <w:vAlign w:val="center"/>
          </w:tcPr>
          <w:p w:rsidR="00D849EB" w:rsidRPr="007D3F9D" w:rsidRDefault="00D849EB" w:rsidP="00D849EB">
            <w:pPr>
              <w:rPr>
                <w:sz w:val="24"/>
                <w:szCs w:val="24"/>
              </w:rPr>
            </w:pPr>
            <w:r w:rsidRPr="007D3F9D">
              <w:rPr>
                <w:sz w:val="24"/>
                <w:szCs w:val="24"/>
              </w:rPr>
              <w:t>Sürgü kapaklı dolap</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57</w:t>
            </w:r>
          </w:p>
        </w:tc>
        <w:tc>
          <w:tcPr>
            <w:tcW w:w="2552" w:type="dxa"/>
            <w:vAlign w:val="center"/>
          </w:tcPr>
          <w:p w:rsidR="00D849EB" w:rsidRPr="007D3F9D" w:rsidRDefault="00D849EB" w:rsidP="00D849EB">
            <w:pPr>
              <w:rPr>
                <w:sz w:val="24"/>
                <w:szCs w:val="24"/>
              </w:rPr>
            </w:pPr>
            <w:r w:rsidRPr="007D3F9D">
              <w:rPr>
                <w:sz w:val="24"/>
                <w:szCs w:val="24"/>
              </w:rPr>
              <w:t>03 Turnike (03-T)</w:t>
            </w:r>
          </w:p>
        </w:tc>
        <w:tc>
          <w:tcPr>
            <w:tcW w:w="3373" w:type="dxa"/>
            <w:vAlign w:val="center"/>
          </w:tcPr>
          <w:p w:rsidR="00D849EB" w:rsidRPr="007D3F9D" w:rsidRDefault="00D849EB" w:rsidP="00D849EB">
            <w:pPr>
              <w:rPr>
                <w:sz w:val="24"/>
                <w:szCs w:val="24"/>
              </w:rPr>
            </w:pPr>
            <w:r w:rsidRPr="007D3F9D">
              <w:rPr>
                <w:sz w:val="24"/>
                <w:szCs w:val="24"/>
              </w:rPr>
              <w:t>Raflı tezgâh</w:t>
            </w:r>
          </w:p>
        </w:tc>
        <w:tc>
          <w:tcPr>
            <w:tcW w:w="4961" w:type="dxa"/>
            <w:vAlign w:val="center"/>
          </w:tcPr>
          <w:p w:rsidR="00D849EB" w:rsidRPr="007D3F9D" w:rsidRDefault="00D849EB" w:rsidP="00D849EB">
            <w:pPr>
              <w:rPr>
                <w:sz w:val="24"/>
                <w:szCs w:val="24"/>
              </w:rPr>
            </w:pPr>
            <w:r w:rsidRPr="007D3F9D">
              <w:rPr>
                <w:sz w:val="24"/>
                <w:szCs w:val="24"/>
              </w:rPr>
              <w:t>İkili, 140x40 cm,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58</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140x80 cm, </w:t>
            </w:r>
            <w:proofErr w:type="spellStart"/>
            <w:r w:rsidRPr="007D3F9D">
              <w:rPr>
                <w:sz w:val="24"/>
                <w:szCs w:val="24"/>
              </w:rPr>
              <w:t>verzalit</w:t>
            </w:r>
            <w:proofErr w:type="spellEnd"/>
          </w:p>
        </w:tc>
        <w:tc>
          <w:tcPr>
            <w:tcW w:w="1843" w:type="dxa"/>
            <w:vAlign w:val="center"/>
          </w:tcPr>
          <w:p w:rsidR="00D849EB" w:rsidRPr="007D3F9D" w:rsidRDefault="00D849EB" w:rsidP="00D849EB">
            <w:pPr>
              <w:rPr>
                <w:sz w:val="24"/>
                <w:szCs w:val="24"/>
              </w:rPr>
            </w:pPr>
            <w:r w:rsidRPr="007D3F9D">
              <w:rPr>
                <w:sz w:val="24"/>
                <w:szCs w:val="24"/>
              </w:rPr>
              <w:t>140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59</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Sarı, plastik</w:t>
            </w:r>
          </w:p>
        </w:tc>
        <w:tc>
          <w:tcPr>
            <w:tcW w:w="1843" w:type="dxa"/>
            <w:vAlign w:val="center"/>
          </w:tcPr>
          <w:p w:rsidR="00D849EB" w:rsidRPr="007D3F9D" w:rsidRDefault="00D849EB" w:rsidP="00D849EB">
            <w:pPr>
              <w:rPr>
                <w:sz w:val="24"/>
                <w:szCs w:val="24"/>
              </w:rPr>
            </w:pPr>
            <w:r w:rsidRPr="007D3F9D">
              <w:rPr>
                <w:sz w:val="24"/>
                <w:szCs w:val="24"/>
              </w:rPr>
              <w:t>80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60</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Yeşil, plastik</w:t>
            </w:r>
          </w:p>
        </w:tc>
        <w:tc>
          <w:tcPr>
            <w:tcW w:w="1843" w:type="dxa"/>
            <w:vAlign w:val="center"/>
          </w:tcPr>
          <w:p w:rsidR="00D849EB" w:rsidRPr="007D3F9D" w:rsidRDefault="00D849EB" w:rsidP="00D849EB">
            <w:pPr>
              <w:rPr>
                <w:sz w:val="24"/>
                <w:szCs w:val="24"/>
              </w:rPr>
            </w:pPr>
            <w:r w:rsidRPr="007D3F9D">
              <w:rPr>
                <w:sz w:val="24"/>
                <w:szCs w:val="24"/>
              </w:rPr>
              <w:t>116</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61</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Mavi, plastik</w:t>
            </w:r>
          </w:p>
        </w:tc>
        <w:tc>
          <w:tcPr>
            <w:tcW w:w="1843" w:type="dxa"/>
            <w:vAlign w:val="center"/>
          </w:tcPr>
          <w:p w:rsidR="00D849EB" w:rsidRPr="007D3F9D" w:rsidRDefault="00D849EB" w:rsidP="00D849EB">
            <w:pPr>
              <w:rPr>
                <w:sz w:val="24"/>
                <w:szCs w:val="24"/>
              </w:rPr>
            </w:pPr>
            <w:r w:rsidRPr="007D3F9D">
              <w:rPr>
                <w:sz w:val="24"/>
                <w:szCs w:val="24"/>
              </w:rPr>
              <w:t>133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62</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Kırmızı, plastik</w:t>
            </w:r>
          </w:p>
        </w:tc>
        <w:tc>
          <w:tcPr>
            <w:tcW w:w="1843" w:type="dxa"/>
            <w:vAlign w:val="center"/>
          </w:tcPr>
          <w:p w:rsidR="00D849EB" w:rsidRPr="007D3F9D" w:rsidRDefault="00D849EB" w:rsidP="00D849EB">
            <w:pPr>
              <w:rPr>
                <w:sz w:val="24"/>
                <w:szCs w:val="24"/>
              </w:rPr>
            </w:pPr>
            <w:r w:rsidRPr="007D3F9D">
              <w:rPr>
                <w:sz w:val="24"/>
                <w:szCs w:val="24"/>
              </w:rPr>
              <w:t>228</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63</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Serviste kullanım, 140x80 cm, </w:t>
            </w:r>
            <w:proofErr w:type="spellStart"/>
            <w:r w:rsidRPr="007D3F9D">
              <w:rPr>
                <w:sz w:val="24"/>
                <w:szCs w:val="24"/>
              </w:rPr>
              <w:t>verzalit</w:t>
            </w:r>
            <w:proofErr w:type="spellEnd"/>
          </w:p>
        </w:tc>
        <w:tc>
          <w:tcPr>
            <w:tcW w:w="1843" w:type="dxa"/>
            <w:vAlign w:val="center"/>
          </w:tcPr>
          <w:p w:rsidR="00D849EB" w:rsidRPr="007D3F9D" w:rsidRDefault="00D849EB" w:rsidP="00D849EB">
            <w:pPr>
              <w:rPr>
                <w:sz w:val="24"/>
                <w:szCs w:val="24"/>
              </w:rPr>
            </w:pPr>
            <w:r w:rsidRPr="007D3F9D">
              <w:rPr>
                <w:sz w:val="24"/>
                <w:szCs w:val="24"/>
              </w:rPr>
              <w:t>7</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64</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 xml:space="preserve">Paravan </w:t>
            </w:r>
          </w:p>
        </w:tc>
        <w:tc>
          <w:tcPr>
            <w:tcW w:w="4961" w:type="dxa"/>
            <w:vAlign w:val="center"/>
          </w:tcPr>
          <w:p w:rsidR="00D849EB" w:rsidRPr="007D3F9D" w:rsidRDefault="00D849EB" w:rsidP="00D849EB">
            <w:pPr>
              <w:rPr>
                <w:sz w:val="24"/>
                <w:szCs w:val="24"/>
              </w:rPr>
            </w:pPr>
            <w:r w:rsidRPr="007D3F9D">
              <w:rPr>
                <w:sz w:val="24"/>
                <w:szCs w:val="24"/>
              </w:rPr>
              <w:t xml:space="preserve">Ahşap </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65</w:t>
            </w:r>
          </w:p>
        </w:tc>
        <w:tc>
          <w:tcPr>
            <w:tcW w:w="2552" w:type="dxa"/>
            <w:vAlign w:val="center"/>
          </w:tcPr>
          <w:p w:rsidR="00D849EB" w:rsidRPr="007D3F9D" w:rsidRDefault="00D849EB" w:rsidP="00D849EB">
            <w:pPr>
              <w:rPr>
                <w:sz w:val="24"/>
                <w:szCs w:val="24"/>
              </w:rPr>
            </w:pPr>
            <w:r w:rsidRPr="007D3F9D">
              <w:rPr>
                <w:sz w:val="24"/>
                <w:szCs w:val="24"/>
              </w:rPr>
              <w:t>Mal Kabul</w:t>
            </w:r>
          </w:p>
        </w:tc>
        <w:tc>
          <w:tcPr>
            <w:tcW w:w="3373" w:type="dxa"/>
            <w:vAlign w:val="center"/>
          </w:tcPr>
          <w:p w:rsidR="00D849EB" w:rsidRPr="007D3F9D" w:rsidRDefault="00D849EB" w:rsidP="00D849EB">
            <w:pPr>
              <w:rPr>
                <w:sz w:val="24"/>
                <w:szCs w:val="24"/>
              </w:rPr>
            </w:pPr>
            <w:r w:rsidRPr="007D3F9D">
              <w:rPr>
                <w:sz w:val="24"/>
                <w:szCs w:val="24"/>
              </w:rPr>
              <w:t>Soğuk hava odası</w:t>
            </w:r>
          </w:p>
        </w:tc>
        <w:tc>
          <w:tcPr>
            <w:tcW w:w="4961" w:type="dxa"/>
            <w:vAlign w:val="center"/>
          </w:tcPr>
          <w:p w:rsidR="00D849EB" w:rsidRPr="007D3F9D" w:rsidRDefault="00D849EB" w:rsidP="00D849EB">
            <w:pPr>
              <w:rPr>
                <w:sz w:val="24"/>
                <w:szCs w:val="24"/>
              </w:rPr>
            </w:pPr>
            <w:r w:rsidRPr="007D3F9D">
              <w:rPr>
                <w:sz w:val="24"/>
                <w:szCs w:val="24"/>
              </w:rPr>
              <w:t>4C</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66</w:t>
            </w:r>
          </w:p>
        </w:tc>
        <w:tc>
          <w:tcPr>
            <w:tcW w:w="2552" w:type="dxa"/>
            <w:vAlign w:val="center"/>
          </w:tcPr>
          <w:p w:rsidR="00D849EB" w:rsidRPr="007D3F9D" w:rsidRDefault="00D849EB" w:rsidP="00D849EB">
            <w:pPr>
              <w:rPr>
                <w:sz w:val="24"/>
                <w:szCs w:val="24"/>
              </w:rPr>
            </w:pPr>
            <w:r w:rsidRPr="007D3F9D">
              <w:rPr>
                <w:sz w:val="24"/>
                <w:szCs w:val="24"/>
              </w:rPr>
              <w:t>Mal Kabul</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Krom, dörtlü</w:t>
            </w:r>
          </w:p>
        </w:tc>
        <w:tc>
          <w:tcPr>
            <w:tcW w:w="1843" w:type="dxa"/>
            <w:vAlign w:val="center"/>
          </w:tcPr>
          <w:p w:rsidR="00D849EB" w:rsidRPr="007D3F9D" w:rsidRDefault="00D849EB" w:rsidP="00D849EB">
            <w:pPr>
              <w:rPr>
                <w:sz w:val="24"/>
                <w:szCs w:val="24"/>
              </w:rPr>
            </w:pPr>
            <w:r w:rsidRPr="007D3F9D">
              <w:rPr>
                <w:sz w:val="24"/>
                <w:szCs w:val="24"/>
              </w:rPr>
              <w:t>6</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67</w:t>
            </w:r>
          </w:p>
        </w:tc>
        <w:tc>
          <w:tcPr>
            <w:tcW w:w="2552" w:type="dxa"/>
            <w:vAlign w:val="center"/>
          </w:tcPr>
          <w:p w:rsidR="00D849EB" w:rsidRPr="007D3F9D" w:rsidRDefault="00D849EB" w:rsidP="00D849EB">
            <w:pPr>
              <w:rPr>
                <w:sz w:val="24"/>
                <w:szCs w:val="24"/>
              </w:rPr>
            </w:pPr>
            <w:r w:rsidRPr="007D3F9D">
              <w:rPr>
                <w:sz w:val="24"/>
                <w:szCs w:val="24"/>
              </w:rPr>
              <w:t>Mal Kabul</w:t>
            </w:r>
          </w:p>
        </w:tc>
        <w:tc>
          <w:tcPr>
            <w:tcW w:w="3373" w:type="dxa"/>
            <w:vAlign w:val="center"/>
          </w:tcPr>
          <w:p w:rsidR="00D849EB" w:rsidRPr="007D3F9D" w:rsidRDefault="00D849EB" w:rsidP="00D849EB">
            <w:pPr>
              <w:rPr>
                <w:sz w:val="24"/>
                <w:szCs w:val="24"/>
              </w:rPr>
            </w:pPr>
            <w:r w:rsidRPr="007D3F9D">
              <w:rPr>
                <w:sz w:val="24"/>
                <w:szCs w:val="24"/>
              </w:rPr>
              <w:t>Giysi dolabı</w:t>
            </w:r>
          </w:p>
        </w:tc>
        <w:tc>
          <w:tcPr>
            <w:tcW w:w="4961" w:type="dxa"/>
            <w:vAlign w:val="center"/>
          </w:tcPr>
          <w:p w:rsidR="00D849EB" w:rsidRPr="007D3F9D" w:rsidRDefault="00D849EB" w:rsidP="00D849EB">
            <w:pPr>
              <w:rPr>
                <w:sz w:val="24"/>
                <w:szCs w:val="24"/>
              </w:rPr>
            </w:pPr>
          </w:p>
        </w:tc>
        <w:tc>
          <w:tcPr>
            <w:tcW w:w="1843" w:type="dxa"/>
            <w:vAlign w:val="center"/>
          </w:tcPr>
          <w:p w:rsidR="00D849EB" w:rsidRPr="007D3F9D" w:rsidRDefault="00D849EB" w:rsidP="00D849EB">
            <w:pPr>
              <w:rPr>
                <w:sz w:val="24"/>
                <w:szCs w:val="24"/>
              </w:rPr>
            </w:pPr>
            <w:r w:rsidRPr="007D3F9D">
              <w:rPr>
                <w:sz w:val="24"/>
                <w:szCs w:val="24"/>
              </w:rPr>
              <w:t>6</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68</w:t>
            </w:r>
          </w:p>
        </w:tc>
        <w:tc>
          <w:tcPr>
            <w:tcW w:w="2552" w:type="dxa"/>
            <w:vAlign w:val="center"/>
          </w:tcPr>
          <w:p w:rsidR="00D849EB" w:rsidRPr="007D3F9D" w:rsidRDefault="00D849EB" w:rsidP="00D849EB">
            <w:pPr>
              <w:rPr>
                <w:sz w:val="24"/>
                <w:szCs w:val="24"/>
              </w:rPr>
            </w:pPr>
            <w:r w:rsidRPr="007D3F9D">
              <w:rPr>
                <w:sz w:val="24"/>
                <w:szCs w:val="24"/>
              </w:rPr>
              <w:t>Mal Kabul</w:t>
            </w:r>
          </w:p>
        </w:tc>
        <w:tc>
          <w:tcPr>
            <w:tcW w:w="3373" w:type="dxa"/>
            <w:vAlign w:val="center"/>
          </w:tcPr>
          <w:p w:rsidR="00D849EB" w:rsidRPr="007D3F9D" w:rsidRDefault="00D849EB" w:rsidP="00D849EB">
            <w:pPr>
              <w:rPr>
                <w:sz w:val="24"/>
                <w:szCs w:val="24"/>
              </w:rPr>
            </w:pPr>
            <w:r w:rsidRPr="007D3F9D">
              <w:rPr>
                <w:sz w:val="24"/>
                <w:szCs w:val="24"/>
              </w:rPr>
              <w:t xml:space="preserve">Sandalye </w:t>
            </w:r>
          </w:p>
        </w:tc>
        <w:tc>
          <w:tcPr>
            <w:tcW w:w="4961" w:type="dxa"/>
            <w:vAlign w:val="center"/>
          </w:tcPr>
          <w:p w:rsidR="00D849EB" w:rsidRPr="007D3F9D" w:rsidRDefault="00D849EB" w:rsidP="00D849EB">
            <w:pPr>
              <w:rPr>
                <w:sz w:val="24"/>
                <w:szCs w:val="24"/>
              </w:rPr>
            </w:pPr>
            <w:proofErr w:type="spellStart"/>
            <w:r w:rsidRPr="007D3F9D">
              <w:rPr>
                <w:sz w:val="24"/>
                <w:szCs w:val="24"/>
              </w:rPr>
              <w:t>Verzalit</w:t>
            </w:r>
            <w:proofErr w:type="spellEnd"/>
            <w:r w:rsidRPr="007D3F9D">
              <w:rPr>
                <w:sz w:val="24"/>
                <w:szCs w:val="24"/>
              </w:rPr>
              <w:t>, demir ayaklı</w:t>
            </w:r>
          </w:p>
        </w:tc>
        <w:tc>
          <w:tcPr>
            <w:tcW w:w="1843" w:type="dxa"/>
            <w:vAlign w:val="center"/>
          </w:tcPr>
          <w:p w:rsidR="00D849EB" w:rsidRPr="007D3F9D" w:rsidRDefault="00D849EB" w:rsidP="00D849EB">
            <w:pPr>
              <w:rPr>
                <w:sz w:val="24"/>
                <w:szCs w:val="24"/>
              </w:rPr>
            </w:pPr>
            <w:r w:rsidRPr="007D3F9D">
              <w:rPr>
                <w:sz w:val="24"/>
                <w:szCs w:val="24"/>
              </w:rPr>
              <w:t>9</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69</w:t>
            </w:r>
          </w:p>
        </w:tc>
        <w:tc>
          <w:tcPr>
            <w:tcW w:w="2552" w:type="dxa"/>
            <w:vAlign w:val="center"/>
          </w:tcPr>
          <w:p w:rsidR="00D849EB" w:rsidRPr="007D3F9D" w:rsidRDefault="00D849EB" w:rsidP="00D849EB">
            <w:pPr>
              <w:rPr>
                <w:sz w:val="24"/>
                <w:szCs w:val="24"/>
              </w:rPr>
            </w:pPr>
            <w:r w:rsidRPr="007D3F9D">
              <w:rPr>
                <w:sz w:val="24"/>
                <w:szCs w:val="24"/>
              </w:rPr>
              <w:t>Mal Kabul</w:t>
            </w:r>
          </w:p>
        </w:tc>
        <w:tc>
          <w:tcPr>
            <w:tcW w:w="3373" w:type="dxa"/>
            <w:vAlign w:val="center"/>
          </w:tcPr>
          <w:p w:rsidR="00D849EB" w:rsidRPr="007D3F9D" w:rsidRDefault="00D849EB" w:rsidP="00D849EB">
            <w:pPr>
              <w:rPr>
                <w:sz w:val="24"/>
                <w:szCs w:val="24"/>
              </w:rPr>
            </w:pPr>
            <w:r w:rsidRPr="007D3F9D">
              <w:rPr>
                <w:sz w:val="24"/>
                <w:szCs w:val="24"/>
              </w:rPr>
              <w:t>Eşya dolabı</w:t>
            </w:r>
          </w:p>
        </w:tc>
        <w:tc>
          <w:tcPr>
            <w:tcW w:w="4961" w:type="dxa"/>
            <w:vAlign w:val="center"/>
          </w:tcPr>
          <w:p w:rsidR="00D849EB" w:rsidRPr="007D3F9D" w:rsidRDefault="00D849EB" w:rsidP="00D849EB">
            <w:pPr>
              <w:rPr>
                <w:sz w:val="24"/>
                <w:szCs w:val="24"/>
              </w:rPr>
            </w:pPr>
            <w:r w:rsidRPr="007D3F9D">
              <w:rPr>
                <w:sz w:val="24"/>
                <w:szCs w:val="24"/>
              </w:rPr>
              <w:t>Beyaz, göz raflı</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70</w:t>
            </w:r>
          </w:p>
        </w:tc>
        <w:tc>
          <w:tcPr>
            <w:tcW w:w="2552" w:type="dxa"/>
            <w:vAlign w:val="center"/>
          </w:tcPr>
          <w:p w:rsidR="00D849EB" w:rsidRPr="007D3F9D" w:rsidRDefault="00D849EB" w:rsidP="00D849EB">
            <w:pPr>
              <w:rPr>
                <w:sz w:val="24"/>
                <w:szCs w:val="24"/>
              </w:rPr>
            </w:pPr>
            <w:r w:rsidRPr="007D3F9D">
              <w:rPr>
                <w:sz w:val="24"/>
                <w:szCs w:val="24"/>
              </w:rPr>
              <w:t>Mal Kabul</w:t>
            </w:r>
          </w:p>
        </w:tc>
        <w:tc>
          <w:tcPr>
            <w:tcW w:w="3373" w:type="dxa"/>
            <w:vAlign w:val="center"/>
          </w:tcPr>
          <w:p w:rsidR="00D849EB" w:rsidRPr="007D3F9D" w:rsidRDefault="00D849EB" w:rsidP="00D849EB">
            <w:pPr>
              <w:rPr>
                <w:sz w:val="24"/>
                <w:szCs w:val="24"/>
              </w:rPr>
            </w:pPr>
            <w:r w:rsidRPr="007D3F9D">
              <w:rPr>
                <w:sz w:val="24"/>
                <w:szCs w:val="24"/>
              </w:rPr>
              <w:t>Tabak Arabası</w:t>
            </w:r>
          </w:p>
        </w:tc>
        <w:tc>
          <w:tcPr>
            <w:tcW w:w="4961" w:type="dxa"/>
            <w:vAlign w:val="center"/>
          </w:tcPr>
          <w:p w:rsidR="00D849EB" w:rsidRPr="007D3F9D" w:rsidRDefault="00D849EB" w:rsidP="00D849EB">
            <w:pPr>
              <w:rPr>
                <w:sz w:val="24"/>
                <w:szCs w:val="24"/>
              </w:rPr>
            </w:pPr>
            <w:r w:rsidRPr="007D3F9D">
              <w:rPr>
                <w:sz w:val="24"/>
                <w:szCs w:val="24"/>
              </w:rPr>
              <w:t>Tekerlekli, krom</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71</w:t>
            </w:r>
          </w:p>
        </w:tc>
        <w:tc>
          <w:tcPr>
            <w:tcW w:w="2552" w:type="dxa"/>
            <w:vAlign w:val="center"/>
          </w:tcPr>
          <w:p w:rsidR="00D849EB" w:rsidRPr="007D3F9D" w:rsidRDefault="00D849EB" w:rsidP="00D849EB">
            <w:pPr>
              <w:rPr>
                <w:sz w:val="24"/>
                <w:szCs w:val="24"/>
              </w:rPr>
            </w:pPr>
            <w:r w:rsidRPr="007D3F9D">
              <w:rPr>
                <w:sz w:val="24"/>
                <w:szCs w:val="24"/>
              </w:rPr>
              <w:t>Genel</w:t>
            </w:r>
          </w:p>
        </w:tc>
        <w:tc>
          <w:tcPr>
            <w:tcW w:w="3373" w:type="dxa"/>
            <w:vAlign w:val="center"/>
          </w:tcPr>
          <w:p w:rsidR="00D849EB" w:rsidRPr="007D3F9D" w:rsidRDefault="00D849EB" w:rsidP="00D849EB">
            <w:pPr>
              <w:rPr>
                <w:sz w:val="24"/>
                <w:szCs w:val="24"/>
              </w:rPr>
            </w:pPr>
            <w:r w:rsidRPr="007D3F9D">
              <w:rPr>
                <w:sz w:val="24"/>
                <w:szCs w:val="24"/>
              </w:rPr>
              <w:t>Klima</w:t>
            </w:r>
          </w:p>
        </w:tc>
        <w:tc>
          <w:tcPr>
            <w:tcW w:w="4961" w:type="dxa"/>
            <w:vAlign w:val="center"/>
          </w:tcPr>
          <w:p w:rsidR="00D849EB" w:rsidRPr="007D3F9D" w:rsidRDefault="00D849EB" w:rsidP="00D849EB">
            <w:pPr>
              <w:rPr>
                <w:sz w:val="24"/>
                <w:szCs w:val="24"/>
              </w:rPr>
            </w:pPr>
            <w:r w:rsidRPr="007D3F9D">
              <w:rPr>
                <w:sz w:val="24"/>
                <w:szCs w:val="24"/>
              </w:rPr>
              <w:t>Salon tip</w:t>
            </w:r>
          </w:p>
        </w:tc>
        <w:tc>
          <w:tcPr>
            <w:tcW w:w="1843" w:type="dxa"/>
            <w:vAlign w:val="center"/>
          </w:tcPr>
          <w:p w:rsidR="00D849EB" w:rsidRPr="007D3F9D" w:rsidRDefault="00D849EB" w:rsidP="00D849EB">
            <w:pPr>
              <w:rPr>
                <w:sz w:val="24"/>
                <w:szCs w:val="24"/>
              </w:rPr>
            </w:pPr>
            <w:r w:rsidRPr="007D3F9D">
              <w:rPr>
                <w:sz w:val="24"/>
                <w:szCs w:val="24"/>
              </w:rPr>
              <w:t>5</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72</w:t>
            </w:r>
          </w:p>
        </w:tc>
        <w:tc>
          <w:tcPr>
            <w:tcW w:w="2552" w:type="dxa"/>
            <w:vAlign w:val="center"/>
          </w:tcPr>
          <w:p w:rsidR="00D849EB" w:rsidRPr="007D3F9D" w:rsidRDefault="00D849EB" w:rsidP="00D849EB">
            <w:pPr>
              <w:rPr>
                <w:sz w:val="24"/>
                <w:szCs w:val="24"/>
              </w:rPr>
            </w:pPr>
            <w:r w:rsidRPr="007D3F9D">
              <w:rPr>
                <w:sz w:val="24"/>
                <w:szCs w:val="24"/>
              </w:rPr>
              <w:t>Genel</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30’lu, krom</w:t>
            </w:r>
          </w:p>
        </w:tc>
        <w:tc>
          <w:tcPr>
            <w:tcW w:w="1843"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tcPr>
          <w:p w:rsidR="00D849EB" w:rsidRPr="007D3F9D" w:rsidRDefault="00D849EB" w:rsidP="00D849EB">
            <w:pPr>
              <w:rPr>
                <w:b/>
                <w:sz w:val="24"/>
                <w:szCs w:val="24"/>
              </w:rPr>
            </w:pPr>
            <w:r w:rsidRPr="007D3F9D">
              <w:rPr>
                <w:b/>
                <w:sz w:val="24"/>
                <w:szCs w:val="24"/>
              </w:rPr>
              <w:t>73</w:t>
            </w:r>
          </w:p>
        </w:tc>
        <w:tc>
          <w:tcPr>
            <w:tcW w:w="2552" w:type="dxa"/>
          </w:tcPr>
          <w:p w:rsidR="00D849EB" w:rsidRPr="007D3F9D" w:rsidRDefault="00D849EB" w:rsidP="00D849EB">
            <w:pPr>
              <w:rPr>
                <w:sz w:val="24"/>
                <w:szCs w:val="24"/>
              </w:rPr>
            </w:pPr>
            <w:r w:rsidRPr="007D3F9D">
              <w:rPr>
                <w:sz w:val="24"/>
                <w:szCs w:val="24"/>
              </w:rPr>
              <w:t>Yemekhane</w:t>
            </w:r>
          </w:p>
        </w:tc>
        <w:tc>
          <w:tcPr>
            <w:tcW w:w="3373" w:type="dxa"/>
          </w:tcPr>
          <w:p w:rsidR="00D849EB" w:rsidRPr="007D3F9D" w:rsidRDefault="00D849EB" w:rsidP="00D849EB">
            <w:pPr>
              <w:rPr>
                <w:sz w:val="24"/>
                <w:szCs w:val="24"/>
              </w:rPr>
            </w:pPr>
            <w:r w:rsidRPr="007D3F9D">
              <w:rPr>
                <w:sz w:val="24"/>
                <w:szCs w:val="24"/>
              </w:rPr>
              <w:t>Asansör</w:t>
            </w:r>
          </w:p>
        </w:tc>
        <w:tc>
          <w:tcPr>
            <w:tcW w:w="4961" w:type="dxa"/>
          </w:tcPr>
          <w:p w:rsidR="00D849EB" w:rsidRPr="007D3F9D" w:rsidRDefault="00D849EB" w:rsidP="00D849EB">
            <w:pPr>
              <w:rPr>
                <w:sz w:val="24"/>
                <w:szCs w:val="24"/>
              </w:rPr>
            </w:pPr>
            <w:r w:rsidRPr="007D3F9D">
              <w:rPr>
                <w:sz w:val="24"/>
                <w:szCs w:val="24"/>
              </w:rPr>
              <w:t>Yük ve insan taşıma</w:t>
            </w:r>
          </w:p>
        </w:tc>
        <w:tc>
          <w:tcPr>
            <w:tcW w:w="1843" w:type="dxa"/>
          </w:tcPr>
          <w:p w:rsidR="00D849EB" w:rsidRPr="007D3F9D" w:rsidRDefault="00D849EB" w:rsidP="00D849EB">
            <w:pPr>
              <w:rPr>
                <w:sz w:val="24"/>
                <w:szCs w:val="24"/>
              </w:rPr>
            </w:pPr>
            <w:r w:rsidRPr="007D3F9D">
              <w:rPr>
                <w:sz w:val="24"/>
                <w:szCs w:val="24"/>
              </w:rPr>
              <w:t>1</w:t>
            </w:r>
          </w:p>
        </w:tc>
      </w:tr>
    </w:tbl>
    <w:p w:rsidR="00D849EB" w:rsidRPr="007D3F9D" w:rsidRDefault="00D849EB" w:rsidP="00D849EB">
      <w:pPr>
        <w:widowControl/>
        <w:suppressAutoHyphens w:val="0"/>
        <w:autoSpaceDN/>
        <w:jc w:val="center"/>
        <w:textAlignment w:val="auto"/>
        <w:rPr>
          <w:rFonts w:eastAsia="Calibri" w:cs="Times New Roman"/>
          <w:kern w:val="0"/>
          <w:u w:val="single"/>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ÖSEM PERSONEL YEMEKHANESİ</w:t>
      </w:r>
    </w:p>
    <w:p w:rsidR="00D849EB" w:rsidRPr="007D3F9D" w:rsidRDefault="00D849EB" w:rsidP="00D849EB">
      <w:pPr>
        <w:widowControl/>
        <w:suppressAutoHyphens w:val="0"/>
        <w:autoSpaceDN/>
        <w:jc w:val="center"/>
        <w:textAlignment w:val="auto"/>
        <w:rPr>
          <w:rFonts w:eastAsia="Calibri" w:cs="Times New Roman"/>
          <w:kern w:val="0"/>
          <w:lang w:eastAsia="tr-TR" w:bidi="ar-SA"/>
        </w:rPr>
      </w:pPr>
    </w:p>
    <w:tbl>
      <w:tblPr>
        <w:tblStyle w:val="TabloKlavuzu16"/>
        <w:tblW w:w="13433" w:type="dxa"/>
        <w:tblLook w:val="04A0" w:firstRow="1" w:lastRow="0" w:firstColumn="1" w:lastColumn="0" w:noHBand="0" w:noVBand="1"/>
      </w:tblPr>
      <w:tblGrid>
        <w:gridCol w:w="704"/>
        <w:gridCol w:w="2552"/>
        <w:gridCol w:w="3373"/>
        <w:gridCol w:w="4961"/>
        <w:gridCol w:w="1843"/>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843"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Yuvarlak </w:t>
            </w:r>
          </w:p>
        </w:tc>
        <w:tc>
          <w:tcPr>
            <w:tcW w:w="1843" w:type="dxa"/>
            <w:vAlign w:val="center"/>
          </w:tcPr>
          <w:p w:rsidR="00D849EB" w:rsidRPr="007D3F9D" w:rsidRDefault="00D849EB" w:rsidP="00D849EB">
            <w:pPr>
              <w:rPr>
                <w:sz w:val="24"/>
                <w:szCs w:val="24"/>
              </w:rPr>
            </w:pPr>
            <w:r w:rsidRPr="007D3F9D">
              <w:rPr>
                <w:sz w:val="24"/>
                <w:szCs w:val="24"/>
              </w:rPr>
              <w:t>20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Siyah ayaklı, 140x80 cm</w:t>
            </w:r>
          </w:p>
        </w:tc>
        <w:tc>
          <w:tcPr>
            <w:tcW w:w="1843" w:type="dxa"/>
            <w:vAlign w:val="center"/>
          </w:tcPr>
          <w:p w:rsidR="00D849EB" w:rsidRPr="007D3F9D" w:rsidRDefault="00D849EB" w:rsidP="00D849EB">
            <w:pPr>
              <w:rPr>
                <w:sz w:val="24"/>
                <w:szCs w:val="24"/>
              </w:rPr>
            </w:pPr>
            <w:r w:rsidRPr="007D3F9D">
              <w:rPr>
                <w:sz w:val="24"/>
                <w:szCs w:val="24"/>
              </w:rPr>
              <w:t>18</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Ahşap, siyah deri minderli</w:t>
            </w:r>
          </w:p>
        </w:tc>
        <w:tc>
          <w:tcPr>
            <w:tcW w:w="1843" w:type="dxa"/>
            <w:vAlign w:val="center"/>
          </w:tcPr>
          <w:p w:rsidR="00D849EB" w:rsidRPr="007D3F9D" w:rsidRDefault="00D849EB" w:rsidP="00D849EB">
            <w:pPr>
              <w:rPr>
                <w:sz w:val="24"/>
                <w:szCs w:val="24"/>
              </w:rPr>
            </w:pPr>
            <w:r w:rsidRPr="007D3F9D">
              <w:rPr>
                <w:sz w:val="24"/>
                <w:szCs w:val="24"/>
              </w:rPr>
              <w:t>156</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proofErr w:type="spellStart"/>
            <w:r w:rsidRPr="007D3F9D">
              <w:rPr>
                <w:sz w:val="24"/>
                <w:szCs w:val="24"/>
              </w:rPr>
              <w:t>Kaşıklıklı</w:t>
            </w:r>
            <w:proofErr w:type="spellEnd"/>
            <w:r w:rsidRPr="007D3F9D">
              <w:rPr>
                <w:sz w:val="24"/>
                <w:szCs w:val="24"/>
              </w:rPr>
              <w:t xml:space="preserve">, </w:t>
            </w:r>
            <w:proofErr w:type="spellStart"/>
            <w:r w:rsidRPr="007D3F9D">
              <w:rPr>
                <w:sz w:val="24"/>
                <w:szCs w:val="24"/>
              </w:rPr>
              <w:t>benmarili</w:t>
            </w:r>
            <w:proofErr w:type="spellEnd"/>
            <w:r w:rsidRPr="007D3F9D">
              <w:rPr>
                <w:sz w:val="24"/>
                <w:szCs w:val="24"/>
              </w:rPr>
              <w:t>, iptal edilmiş soğuk kısımlı</w:t>
            </w:r>
          </w:p>
        </w:tc>
        <w:tc>
          <w:tcPr>
            <w:tcW w:w="1843"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Isıtıcılı tezgâh</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843" w:type="dxa"/>
            <w:vAlign w:val="center"/>
          </w:tcPr>
          <w:p w:rsidR="00D849EB" w:rsidRPr="007D3F9D" w:rsidRDefault="00D849EB" w:rsidP="00D849EB">
            <w:pPr>
              <w:rPr>
                <w:sz w:val="24"/>
                <w:szCs w:val="24"/>
              </w:rPr>
            </w:pPr>
            <w:r w:rsidRPr="007D3F9D">
              <w:rPr>
                <w:sz w:val="24"/>
                <w:szCs w:val="24"/>
              </w:rPr>
              <w:t>1</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REKTÖRLÜK PERSONEL YEMEKHANESİ</w:t>
      </w: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tbl>
      <w:tblPr>
        <w:tblStyle w:val="TabloKlavuzu16"/>
        <w:tblW w:w="13291" w:type="dxa"/>
        <w:tblLook w:val="04A0" w:firstRow="1" w:lastRow="0" w:firstColumn="1" w:lastColumn="0" w:noHBand="0" w:noVBand="1"/>
      </w:tblPr>
      <w:tblGrid>
        <w:gridCol w:w="704"/>
        <w:gridCol w:w="2552"/>
        <w:gridCol w:w="3373"/>
        <w:gridCol w:w="4961"/>
        <w:gridCol w:w="1701"/>
      </w:tblGrid>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No</w:t>
            </w:r>
          </w:p>
        </w:tc>
        <w:tc>
          <w:tcPr>
            <w:tcW w:w="2552" w:type="dxa"/>
            <w:vAlign w:val="center"/>
          </w:tcPr>
          <w:p w:rsidR="00D849EB" w:rsidRPr="007D3F9D" w:rsidRDefault="00D849EB" w:rsidP="00D849EB">
            <w:pPr>
              <w:contextualSpacing/>
              <w:rPr>
                <w:b/>
                <w:sz w:val="24"/>
                <w:szCs w:val="24"/>
              </w:rPr>
            </w:pPr>
            <w:r w:rsidRPr="007D3F9D">
              <w:rPr>
                <w:b/>
                <w:sz w:val="24"/>
                <w:szCs w:val="24"/>
              </w:rPr>
              <w:t>Bulunduğu Yer</w:t>
            </w:r>
          </w:p>
        </w:tc>
        <w:tc>
          <w:tcPr>
            <w:tcW w:w="3373" w:type="dxa"/>
            <w:vAlign w:val="center"/>
          </w:tcPr>
          <w:p w:rsidR="00D849EB" w:rsidRPr="007D3F9D" w:rsidRDefault="00D849EB" w:rsidP="00D849EB">
            <w:pPr>
              <w:contextualSpacing/>
              <w:rPr>
                <w:b/>
                <w:sz w:val="24"/>
                <w:szCs w:val="24"/>
              </w:rPr>
            </w:pPr>
            <w:r w:rsidRPr="007D3F9D">
              <w:rPr>
                <w:b/>
                <w:sz w:val="24"/>
                <w:szCs w:val="24"/>
              </w:rPr>
              <w:t>Adı</w:t>
            </w:r>
          </w:p>
        </w:tc>
        <w:tc>
          <w:tcPr>
            <w:tcW w:w="4961" w:type="dxa"/>
            <w:vAlign w:val="center"/>
          </w:tcPr>
          <w:p w:rsidR="00D849EB" w:rsidRPr="007D3F9D" w:rsidRDefault="00D849EB" w:rsidP="00D849EB">
            <w:pPr>
              <w:contextualSpacing/>
              <w:rPr>
                <w:b/>
                <w:sz w:val="24"/>
                <w:szCs w:val="24"/>
              </w:rPr>
            </w:pPr>
            <w:r w:rsidRPr="007D3F9D">
              <w:rPr>
                <w:b/>
                <w:sz w:val="24"/>
                <w:szCs w:val="24"/>
              </w:rPr>
              <w:t>Özellikleri</w:t>
            </w:r>
          </w:p>
        </w:tc>
        <w:tc>
          <w:tcPr>
            <w:tcW w:w="1701" w:type="dxa"/>
            <w:vAlign w:val="center"/>
          </w:tcPr>
          <w:p w:rsidR="00D849EB" w:rsidRPr="007D3F9D" w:rsidRDefault="00D849EB" w:rsidP="00D849EB">
            <w:pPr>
              <w:contextualSpacing/>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lastRenderedPageBreak/>
              <w:t>1</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Yemek Servis Ünitesi</w:t>
            </w:r>
          </w:p>
        </w:tc>
        <w:tc>
          <w:tcPr>
            <w:tcW w:w="4961" w:type="dxa"/>
            <w:vAlign w:val="center"/>
          </w:tcPr>
          <w:p w:rsidR="00D849EB" w:rsidRPr="007D3F9D" w:rsidRDefault="00D849EB" w:rsidP="00D849EB">
            <w:pPr>
              <w:contextualSpacing/>
              <w:rPr>
                <w:sz w:val="24"/>
                <w:szCs w:val="24"/>
              </w:rPr>
            </w:pPr>
            <w:r w:rsidRPr="007D3F9D">
              <w:rPr>
                <w:sz w:val="24"/>
                <w:szCs w:val="24"/>
              </w:rPr>
              <w:t xml:space="preserve">Krom, ahşap, 4 kısımlı </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2</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Askılık</w:t>
            </w:r>
          </w:p>
        </w:tc>
        <w:tc>
          <w:tcPr>
            <w:tcW w:w="4961" w:type="dxa"/>
            <w:vAlign w:val="center"/>
          </w:tcPr>
          <w:p w:rsidR="00D849EB" w:rsidRPr="007D3F9D" w:rsidRDefault="00D849EB" w:rsidP="00D849EB">
            <w:pPr>
              <w:contextualSpacing/>
              <w:rPr>
                <w:sz w:val="24"/>
                <w:szCs w:val="24"/>
              </w:rPr>
            </w:pPr>
            <w:r w:rsidRPr="007D3F9D">
              <w:rPr>
                <w:sz w:val="24"/>
                <w:szCs w:val="24"/>
              </w:rPr>
              <w:t>Ahşap, arkalı önlü</w:t>
            </w:r>
          </w:p>
        </w:tc>
        <w:tc>
          <w:tcPr>
            <w:tcW w:w="1701" w:type="dxa"/>
            <w:vAlign w:val="center"/>
          </w:tcPr>
          <w:p w:rsidR="00D849EB" w:rsidRPr="007D3F9D" w:rsidRDefault="00D849EB" w:rsidP="00D849EB">
            <w:pPr>
              <w:contextualSpacing/>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3</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Yemek Masası</w:t>
            </w:r>
          </w:p>
        </w:tc>
        <w:tc>
          <w:tcPr>
            <w:tcW w:w="4961" w:type="dxa"/>
            <w:vAlign w:val="center"/>
          </w:tcPr>
          <w:p w:rsidR="00D849EB" w:rsidRPr="007D3F9D" w:rsidRDefault="00D849EB" w:rsidP="00D849EB">
            <w:pPr>
              <w:contextualSpacing/>
              <w:rPr>
                <w:sz w:val="24"/>
                <w:szCs w:val="24"/>
              </w:rPr>
            </w:pPr>
            <w:r w:rsidRPr="007D3F9D">
              <w:rPr>
                <w:sz w:val="24"/>
                <w:szCs w:val="24"/>
              </w:rPr>
              <w:t>Ahşap, krom ayaklı, kare</w:t>
            </w:r>
          </w:p>
        </w:tc>
        <w:tc>
          <w:tcPr>
            <w:tcW w:w="1701" w:type="dxa"/>
            <w:vAlign w:val="center"/>
          </w:tcPr>
          <w:p w:rsidR="00D849EB" w:rsidRPr="007D3F9D" w:rsidRDefault="00D849EB" w:rsidP="00D849EB">
            <w:pPr>
              <w:contextualSpacing/>
              <w:rPr>
                <w:sz w:val="24"/>
                <w:szCs w:val="24"/>
              </w:rPr>
            </w:pPr>
            <w:r w:rsidRPr="007D3F9D">
              <w:rPr>
                <w:sz w:val="24"/>
                <w:szCs w:val="24"/>
              </w:rPr>
              <w:t>25</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4</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Yemek Sandalyesi</w:t>
            </w:r>
          </w:p>
        </w:tc>
        <w:tc>
          <w:tcPr>
            <w:tcW w:w="4961" w:type="dxa"/>
            <w:vAlign w:val="center"/>
          </w:tcPr>
          <w:p w:rsidR="00D849EB" w:rsidRPr="007D3F9D" w:rsidRDefault="00D849EB" w:rsidP="00D849EB">
            <w:pPr>
              <w:contextualSpacing/>
              <w:rPr>
                <w:sz w:val="24"/>
                <w:szCs w:val="24"/>
              </w:rPr>
            </w:pPr>
            <w:r w:rsidRPr="007D3F9D">
              <w:rPr>
                <w:sz w:val="24"/>
                <w:szCs w:val="24"/>
              </w:rPr>
              <w:t>Krom ayaklı, kahverengi suni deri</w:t>
            </w:r>
          </w:p>
        </w:tc>
        <w:tc>
          <w:tcPr>
            <w:tcW w:w="1701" w:type="dxa"/>
            <w:vAlign w:val="center"/>
          </w:tcPr>
          <w:p w:rsidR="00D849EB" w:rsidRPr="007D3F9D" w:rsidRDefault="00D849EB" w:rsidP="00D849EB">
            <w:pPr>
              <w:contextualSpacing/>
              <w:rPr>
                <w:sz w:val="24"/>
                <w:szCs w:val="24"/>
              </w:rPr>
            </w:pPr>
            <w:r w:rsidRPr="007D3F9D">
              <w:rPr>
                <w:sz w:val="24"/>
                <w:szCs w:val="24"/>
              </w:rPr>
              <w:t>50</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5</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Paravan</w:t>
            </w:r>
          </w:p>
        </w:tc>
        <w:tc>
          <w:tcPr>
            <w:tcW w:w="4961" w:type="dxa"/>
            <w:vAlign w:val="center"/>
          </w:tcPr>
          <w:p w:rsidR="00D849EB" w:rsidRPr="007D3F9D" w:rsidRDefault="00D849EB" w:rsidP="00D849EB">
            <w:pPr>
              <w:contextualSpacing/>
              <w:rPr>
                <w:sz w:val="24"/>
                <w:szCs w:val="24"/>
              </w:rPr>
            </w:pPr>
            <w:r w:rsidRPr="007D3F9D">
              <w:rPr>
                <w:sz w:val="24"/>
                <w:szCs w:val="24"/>
              </w:rPr>
              <w:t>Cam, beyaz demir çerçeveli</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6</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Servis Dolabı</w:t>
            </w:r>
          </w:p>
        </w:tc>
        <w:tc>
          <w:tcPr>
            <w:tcW w:w="4961" w:type="dxa"/>
            <w:vAlign w:val="center"/>
          </w:tcPr>
          <w:p w:rsidR="00D849EB" w:rsidRPr="007D3F9D" w:rsidRDefault="00D849EB" w:rsidP="00D849EB">
            <w:pPr>
              <w:contextualSpacing/>
              <w:rPr>
                <w:sz w:val="24"/>
                <w:szCs w:val="24"/>
              </w:rPr>
            </w:pPr>
            <w:r w:rsidRPr="007D3F9D">
              <w:rPr>
                <w:sz w:val="24"/>
                <w:szCs w:val="24"/>
              </w:rPr>
              <w:t>Ahşap, 3 raflı, 3 kapaklı</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7</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Kâğıt Havlu Makinesi</w:t>
            </w:r>
          </w:p>
        </w:tc>
        <w:tc>
          <w:tcPr>
            <w:tcW w:w="4961" w:type="dxa"/>
            <w:vAlign w:val="center"/>
          </w:tcPr>
          <w:p w:rsidR="00D849EB" w:rsidRPr="007D3F9D" w:rsidRDefault="00D849EB" w:rsidP="00D849EB">
            <w:pPr>
              <w:contextualSpacing/>
              <w:rPr>
                <w:sz w:val="24"/>
                <w:szCs w:val="24"/>
              </w:rPr>
            </w:pPr>
            <w:r w:rsidRPr="007D3F9D">
              <w:rPr>
                <w:sz w:val="24"/>
                <w:szCs w:val="24"/>
              </w:rPr>
              <w:t>Mavi, sensörlü</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8</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Ekmek Sepeti</w:t>
            </w:r>
          </w:p>
        </w:tc>
        <w:tc>
          <w:tcPr>
            <w:tcW w:w="4961" w:type="dxa"/>
            <w:vAlign w:val="center"/>
          </w:tcPr>
          <w:p w:rsidR="00D849EB" w:rsidRPr="007D3F9D" w:rsidRDefault="00D849EB" w:rsidP="00D849EB">
            <w:pPr>
              <w:contextualSpacing/>
              <w:rPr>
                <w:sz w:val="24"/>
                <w:szCs w:val="24"/>
              </w:rPr>
            </w:pPr>
            <w:r w:rsidRPr="007D3F9D">
              <w:rPr>
                <w:sz w:val="24"/>
                <w:szCs w:val="24"/>
              </w:rPr>
              <w:t>Hasır görünümlü</w:t>
            </w:r>
          </w:p>
        </w:tc>
        <w:tc>
          <w:tcPr>
            <w:tcW w:w="1701" w:type="dxa"/>
            <w:vAlign w:val="center"/>
          </w:tcPr>
          <w:p w:rsidR="00D849EB" w:rsidRPr="007D3F9D" w:rsidRDefault="00D849EB" w:rsidP="00D849EB">
            <w:pPr>
              <w:contextualSpacing/>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9</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 xml:space="preserve">Tepsi arabası </w:t>
            </w:r>
          </w:p>
        </w:tc>
        <w:tc>
          <w:tcPr>
            <w:tcW w:w="4961" w:type="dxa"/>
            <w:vAlign w:val="center"/>
          </w:tcPr>
          <w:p w:rsidR="00D849EB" w:rsidRPr="007D3F9D" w:rsidRDefault="00D849EB" w:rsidP="00D849EB">
            <w:pPr>
              <w:contextualSpacing/>
              <w:rPr>
                <w:sz w:val="24"/>
                <w:szCs w:val="24"/>
              </w:rPr>
            </w:pPr>
            <w:r w:rsidRPr="007D3F9D">
              <w:rPr>
                <w:sz w:val="24"/>
                <w:szCs w:val="24"/>
              </w:rPr>
              <w:t xml:space="preserve">Krom, kare, tekerlekli </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10</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Yemek masası</w:t>
            </w:r>
          </w:p>
        </w:tc>
        <w:tc>
          <w:tcPr>
            <w:tcW w:w="4961" w:type="dxa"/>
            <w:vAlign w:val="center"/>
          </w:tcPr>
          <w:p w:rsidR="00D849EB" w:rsidRPr="007D3F9D" w:rsidRDefault="00D849EB" w:rsidP="00D849EB">
            <w:pPr>
              <w:contextualSpacing/>
              <w:rPr>
                <w:sz w:val="24"/>
                <w:szCs w:val="24"/>
              </w:rPr>
            </w:pPr>
            <w:r w:rsidRPr="007D3F9D">
              <w:rPr>
                <w:sz w:val="24"/>
                <w:szCs w:val="24"/>
              </w:rPr>
              <w:t>Dikdörtgen masa</w:t>
            </w:r>
          </w:p>
        </w:tc>
        <w:tc>
          <w:tcPr>
            <w:tcW w:w="1701" w:type="dxa"/>
            <w:vAlign w:val="center"/>
          </w:tcPr>
          <w:p w:rsidR="00D849EB" w:rsidRPr="007D3F9D" w:rsidRDefault="00D849EB" w:rsidP="00D849EB">
            <w:pPr>
              <w:contextualSpacing/>
              <w:rPr>
                <w:sz w:val="24"/>
                <w:szCs w:val="24"/>
              </w:rPr>
            </w:pPr>
            <w:r w:rsidRPr="007D3F9D">
              <w:rPr>
                <w:sz w:val="24"/>
                <w:szCs w:val="24"/>
              </w:rPr>
              <w:t>4</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11</w:t>
            </w:r>
          </w:p>
        </w:tc>
        <w:tc>
          <w:tcPr>
            <w:tcW w:w="2552" w:type="dxa"/>
            <w:vAlign w:val="center"/>
          </w:tcPr>
          <w:p w:rsidR="00D849EB" w:rsidRPr="007D3F9D" w:rsidRDefault="00D849EB" w:rsidP="00D849EB">
            <w:pPr>
              <w:contextualSpacing/>
              <w:rPr>
                <w:sz w:val="24"/>
                <w:szCs w:val="24"/>
              </w:rPr>
            </w:pPr>
            <w:r w:rsidRPr="007D3F9D">
              <w:rPr>
                <w:sz w:val="24"/>
                <w:szCs w:val="24"/>
              </w:rPr>
              <w:t>Yemek salonu</w:t>
            </w:r>
          </w:p>
        </w:tc>
        <w:tc>
          <w:tcPr>
            <w:tcW w:w="3373" w:type="dxa"/>
            <w:vAlign w:val="center"/>
          </w:tcPr>
          <w:p w:rsidR="00D849EB" w:rsidRPr="007D3F9D" w:rsidRDefault="00D849EB" w:rsidP="00D849EB">
            <w:pPr>
              <w:contextualSpacing/>
              <w:rPr>
                <w:sz w:val="24"/>
                <w:szCs w:val="24"/>
              </w:rPr>
            </w:pPr>
            <w:r w:rsidRPr="007D3F9D">
              <w:rPr>
                <w:sz w:val="24"/>
                <w:szCs w:val="24"/>
              </w:rPr>
              <w:t>Yemek sandalyesi</w:t>
            </w:r>
          </w:p>
        </w:tc>
        <w:tc>
          <w:tcPr>
            <w:tcW w:w="4961" w:type="dxa"/>
            <w:vAlign w:val="center"/>
          </w:tcPr>
          <w:p w:rsidR="00D849EB" w:rsidRPr="007D3F9D" w:rsidRDefault="00D849EB" w:rsidP="00D849EB">
            <w:pPr>
              <w:contextualSpacing/>
              <w:rPr>
                <w:sz w:val="24"/>
                <w:szCs w:val="24"/>
              </w:rPr>
            </w:pPr>
            <w:r w:rsidRPr="007D3F9D">
              <w:rPr>
                <w:sz w:val="24"/>
                <w:szCs w:val="24"/>
              </w:rPr>
              <w:t xml:space="preserve">Deri </w:t>
            </w:r>
          </w:p>
        </w:tc>
        <w:tc>
          <w:tcPr>
            <w:tcW w:w="1701" w:type="dxa"/>
            <w:vAlign w:val="center"/>
          </w:tcPr>
          <w:p w:rsidR="00D849EB" w:rsidRPr="007D3F9D" w:rsidRDefault="00D849EB" w:rsidP="00D849EB">
            <w:pPr>
              <w:contextualSpacing/>
              <w:rPr>
                <w:sz w:val="24"/>
                <w:szCs w:val="24"/>
              </w:rPr>
            </w:pPr>
            <w:r w:rsidRPr="007D3F9D">
              <w:rPr>
                <w:sz w:val="24"/>
                <w:szCs w:val="24"/>
              </w:rPr>
              <w:t>16</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12</w:t>
            </w:r>
          </w:p>
        </w:tc>
        <w:tc>
          <w:tcPr>
            <w:tcW w:w="2552" w:type="dxa"/>
            <w:vAlign w:val="center"/>
          </w:tcPr>
          <w:p w:rsidR="00D849EB" w:rsidRPr="007D3F9D" w:rsidRDefault="00D849EB" w:rsidP="00D849EB">
            <w:pPr>
              <w:contextualSpacing/>
              <w:rPr>
                <w:sz w:val="24"/>
                <w:szCs w:val="24"/>
              </w:rPr>
            </w:pPr>
            <w:r w:rsidRPr="007D3F9D">
              <w:rPr>
                <w:sz w:val="24"/>
                <w:szCs w:val="24"/>
              </w:rPr>
              <w:t>Servis hazırlık</w:t>
            </w:r>
          </w:p>
        </w:tc>
        <w:tc>
          <w:tcPr>
            <w:tcW w:w="3373" w:type="dxa"/>
            <w:vAlign w:val="center"/>
          </w:tcPr>
          <w:p w:rsidR="00D849EB" w:rsidRPr="007D3F9D" w:rsidRDefault="00D849EB" w:rsidP="00D849EB">
            <w:pPr>
              <w:contextualSpacing/>
              <w:rPr>
                <w:sz w:val="24"/>
                <w:szCs w:val="24"/>
              </w:rPr>
            </w:pPr>
            <w:r w:rsidRPr="007D3F9D">
              <w:rPr>
                <w:sz w:val="24"/>
                <w:szCs w:val="24"/>
              </w:rPr>
              <w:t>Tezgâh</w:t>
            </w:r>
          </w:p>
        </w:tc>
        <w:tc>
          <w:tcPr>
            <w:tcW w:w="4961" w:type="dxa"/>
            <w:vAlign w:val="center"/>
          </w:tcPr>
          <w:p w:rsidR="00D849EB" w:rsidRPr="007D3F9D" w:rsidRDefault="00D849EB" w:rsidP="00D849EB">
            <w:pPr>
              <w:contextualSpacing/>
              <w:rPr>
                <w:sz w:val="24"/>
                <w:szCs w:val="24"/>
              </w:rPr>
            </w:pPr>
            <w:r w:rsidRPr="007D3F9D">
              <w:rPr>
                <w:sz w:val="24"/>
                <w:szCs w:val="24"/>
              </w:rPr>
              <w:t>Krom, 240x90 cm</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13</w:t>
            </w:r>
          </w:p>
        </w:tc>
        <w:tc>
          <w:tcPr>
            <w:tcW w:w="2552" w:type="dxa"/>
            <w:vAlign w:val="center"/>
          </w:tcPr>
          <w:p w:rsidR="00D849EB" w:rsidRPr="007D3F9D" w:rsidRDefault="00D849EB" w:rsidP="00D849EB">
            <w:pPr>
              <w:contextualSpacing/>
              <w:rPr>
                <w:sz w:val="24"/>
                <w:szCs w:val="24"/>
              </w:rPr>
            </w:pPr>
            <w:r w:rsidRPr="007D3F9D">
              <w:rPr>
                <w:sz w:val="24"/>
                <w:szCs w:val="24"/>
              </w:rPr>
              <w:t>Servis hazırlık</w:t>
            </w:r>
          </w:p>
        </w:tc>
        <w:tc>
          <w:tcPr>
            <w:tcW w:w="3373" w:type="dxa"/>
            <w:vAlign w:val="center"/>
          </w:tcPr>
          <w:p w:rsidR="00D849EB" w:rsidRPr="007D3F9D" w:rsidRDefault="00D849EB" w:rsidP="00D849EB">
            <w:pPr>
              <w:contextualSpacing/>
              <w:rPr>
                <w:sz w:val="24"/>
                <w:szCs w:val="24"/>
              </w:rPr>
            </w:pPr>
            <w:r w:rsidRPr="007D3F9D">
              <w:rPr>
                <w:sz w:val="24"/>
                <w:szCs w:val="24"/>
              </w:rPr>
              <w:t>60’lık Küvet</w:t>
            </w:r>
          </w:p>
        </w:tc>
        <w:tc>
          <w:tcPr>
            <w:tcW w:w="4961" w:type="dxa"/>
            <w:vAlign w:val="center"/>
          </w:tcPr>
          <w:p w:rsidR="00D849EB" w:rsidRPr="007D3F9D" w:rsidRDefault="00D849EB" w:rsidP="00D849EB">
            <w:pPr>
              <w:contextualSpacing/>
              <w:rPr>
                <w:sz w:val="24"/>
                <w:szCs w:val="24"/>
              </w:rPr>
            </w:pPr>
            <w:r w:rsidRPr="007D3F9D">
              <w:rPr>
                <w:sz w:val="24"/>
                <w:szCs w:val="24"/>
              </w:rPr>
              <w:t>Krom, 53x15x33 cm</w:t>
            </w:r>
          </w:p>
        </w:tc>
        <w:tc>
          <w:tcPr>
            <w:tcW w:w="1701" w:type="dxa"/>
            <w:vAlign w:val="center"/>
          </w:tcPr>
          <w:p w:rsidR="00D849EB" w:rsidRPr="007D3F9D" w:rsidRDefault="00D849EB" w:rsidP="00D849EB">
            <w:pPr>
              <w:contextualSpacing/>
              <w:rPr>
                <w:sz w:val="24"/>
                <w:szCs w:val="24"/>
              </w:rPr>
            </w:pPr>
            <w:r w:rsidRPr="007D3F9D">
              <w:rPr>
                <w:sz w:val="24"/>
                <w:szCs w:val="24"/>
              </w:rPr>
              <w:t>4</w:t>
            </w:r>
          </w:p>
        </w:tc>
      </w:tr>
      <w:tr w:rsidR="00D849EB" w:rsidRPr="007D3F9D" w:rsidTr="003C1892">
        <w:trPr>
          <w:trHeight w:val="398"/>
        </w:trPr>
        <w:tc>
          <w:tcPr>
            <w:tcW w:w="704" w:type="dxa"/>
            <w:vAlign w:val="center"/>
          </w:tcPr>
          <w:p w:rsidR="00D849EB" w:rsidRPr="007D3F9D" w:rsidRDefault="00D849EB" w:rsidP="00D849EB">
            <w:pPr>
              <w:contextualSpacing/>
              <w:rPr>
                <w:b/>
                <w:sz w:val="24"/>
                <w:szCs w:val="24"/>
              </w:rPr>
            </w:pPr>
            <w:r w:rsidRPr="007D3F9D">
              <w:rPr>
                <w:b/>
                <w:sz w:val="24"/>
                <w:szCs w:val="24"/>
              </w:rPr>
              <w:t>14</w:t>
            </w:r>
          </w:p>
        </w:tc>
        <w:tc>
          <w:tcPr>
            <w:tcW w:w="2552" w:type="dxa"/>
            <w:vAlign w:val="center"/>
          </w:tcPr>
          <w:p w:rsidR="00D849EB" w:rsidRPr="007D3F9D" w:rsidRDefault="00D849EB" w:rsidP="00D849EB">
            <w:pPr>
              <w:contextualSpacing/>
              <w:rPr>
                <w:sz w:val="24"/>
                <w:szCs w:val="24"/>
              </w:rPr>
            </w:pPr>
            <w:r w:rsidRPr="007D3F9D">
              <w:rPr>
                <w:sz w:val="24"/>
                <w:szCs w:val="24"/>
              </w:rPr>
              <w:t>Servis hazırlık</w:t>
            </w:r>
          </w:p>
        </w:tc>
        <w:tc>
          <w:tcPr>
            <w:tcW w:w="3373" w:type="dxa"/>
            <w:vAlign w:val="center"/>
          </w:tcPr>
          <w:p w:rsidR="00D849EB" w:rsidRPr="007D3F9D" w:rsidRDefault="00D849EB" w:rsidP="00D849EB">
            <w:pPr>
              <w:contextualSpacing/>
              <w:rPr>
                <w:sz w:val="24"/>
                <w:szCs w:val="24"/>
              </w:rPr>
            </w:pPr>
            <w:r w:rsidRPr="007D3F9D">
              <w:rPr>
                <w:sz w:val="24"/>
                <w:szCs w:val="24"/>
              </w:rPr>
              <w:t>Küvet Kapağı</w:t>
            </w:r>
          </w:p>
        </w:tc>
        <w:tc>
          <w:tcPr>
            <w:tcW w:w="4961" w:type="dxa"/>
            <w:vAlign w:val="center"/>
          </w:tcPr>
          <w:p w:rsidR="00D849EB" w:rsidRPr="007D3F9D" w:rsidRDefault="00D849EB" w:rsidP="00D849EB">
            <w:pPr>
              <w:contextualSpacing/>
              <w:rPr>
                <w:sz w:val="24"/>
                <w:szCs w:val="24"/>
              </w:rPr>
            </w:pPr>
            <w:r w:rsidRPr="007D3F9D">
              <w:rPr>
                <w:sz w:val="24"/>
                <w:szCs w:val="24"/>
              </w:rPr>
              <w:t xml:space="preserve">Krom, ortadan kulplu, </w:t>
            </w:r>
          </w:p>
          <w:p w:rsidR="00D849EB" w:rsidRPr="007D3F9D" w:rsidRDefault="00D849EB" w:rsidP="00D849EB">
            <w:pPr>
              <w:contextualSpacing/>
              <w:rPr>
                <w:sz w:val="24"/>
                <w:szCs w:val="24"/>
              </w:rPr>
            </w:pPr>
            <w:r w:rsidRPr="007D3F9D">
              <w:rPr>
                <w:sz w:val="24"/>
                <w:szCs w:val="24"/>
              </w:rPr>
              <w:t xml:space="preserve">53x33 cm </w:t>
            </w:r>
          </w:p>
        </w:tc>
        <w:tc>
          <w:tcPr>
            <w:tcW w:w="1701" w:type="dxa"/>
            <w:vAlign w:val="center"/>
          </w:tcPr>
          <w:p w:rsidR="00D849EB" w:rsidRPr="007D3F9D" w:rsidRDefault="00D849EB" w:rsidP="00D849EB">
            <w:pPr>
              <w:contextualSpacing/>
              <w:rPr>
                <w:sz w:val="24"/>
                <w:szCs w:val="24"/>
              </w:rPr>
            </w:pPr>
            <w:r w:rsidRPr="007D3F9D">
              <w:rPr>
                <w:sz w:val="24"/>
                <w:szCs w:val="24"/>
              </w:rPr>
              <w:t>4</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15</w:t>
            </w:r>
          </w:p>
        </w:tc>
        <w:tc>
          <w:tcPr>
            <w:tcW w:w="2552" w:type="dxa"/>
            <w:vAlign w:val="center"/>
          </w:tcPr>
          <w:p w:rsidR="00D849EB" w:rsidRPr="007D3F9D" w:rsidRDefault="00D849EB" w:rsidP="00D849EB">
            <w:pPr>
              <w:contextualSpacing/>
              <w:rPr>
                <w:sz w:val="24"/>
                <w:szCs w:val="24"/>
              </w:rPr>
            </w:pPr>
            <w:r w:rsidRPr="007D3F9D">
              <w:rPr>
                <w:sz w:val="24"/>
                <w:szCs w:val="24"/>
              </w:rPr>
              <w:t>Servis hazırlık</w:t>
            </w:r>
          </w:p>
        </w:tc>
        <w:tc>
          <w:tcPr>
            <w:tcW w:w="3373" w:type="dxa"/>
            <w:vAlign w:val="center"/>
          </w:tcPr>
          <w:p w:rsidR="00D849EB" w:rsidRPr="007D3F9D" w:rsidRDefault="00D849EB" w:rsidP="00D849EB">
            <w:pPr>
              <w:contextualSpacing/>
              <w:rPr>
                <w:sz w:val="24"/>
                <w:szCs w:val="24"/>
              </w:rPr>
            </w:pPr>
            <w:r w:rsidRPr="007D3F9D">
              <w:rPr>
                <w:sz w:val="24"/>
                <w:szCs w:val="24"/>
              </w:rPr>
              <w:t>Benmari kapağı</w:t>
            </w:r>
          </w:p>
        </w:tc>
        <w:tc>
          <w:tcPr>
            <w:tcW w:w="4961" w:type="dxa"/>
            <w:vAlign w:val="center"/>
          </w:tcPr>
          <w:p w:rsidR="00D849EB" w:rsidRPr="007D3F9D" w:rsidRDefault="00D849EB" w:rsidP="00D849EB">
            <w:pPr>
              <w:contextualSpacing/>
              <w:rPr>
                <w:sz w:val="24"/>
                <w:szCs w:val="24"/>
              </w:rPr>
            </w:pPr>
            <w:r w:rsidRPr="007D3F9D">
              <w:rPr>
                <w:sz w:val="24"/>
                <w:szCs w:val="24"/>
              </w:rPr>
              <w:t xml:space="preserve">Krom, yandan kulplu, </w:t>
            </w:r>
          </w:p>
          <w:p w:rsidR="00D849EB" w:rsidRPr="007D3F9D" w:rsidRDefault="00D849EB" w:rsidP="00D849EB">
            <w:pPr>
              <w:contextualSpacing/>
              <w:rPr>
                <w:sz w:val="24"/>
                <w:szCs w:val="24"/>
              </w:rPr>
            </w:pPr>
            <w:r w:rsidRPr="007D3F9D">
              <w:rPr>
                <w:sz w:val="24"/>
                <w:szCs w:val="24"/>
              </w:rPr>
              <w:t>99x52 cm</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16</w:t>
            </w:r>
          </w:p>
        </w:tc>
        <w:tc>
          <w:tcPr>
            <w:tcW w:w="2552" w:type="dxa"/>
            <w:vAlign w:val="center"/>
          </w:tcPr>
          <w:p w:rsidR="00D849EB" w:rsidRPr="007D3F9D" w:rsidRDefault="00D849EB" w:rsidP="00D849EB">
            <w:pPr>
              <w:contextualSpacing/>
              <w:rPr>
                <w:sz w:val="24"/>
                <w:szCs w:val="24"/>
              </w:rPr>
            </w:pPr>
            <w:r w:rsidRPr="007D3F9D">
              <w:rPr>
                <w:sz w:val="24"/>
                <w:szCs w:val="24"/>
              </w:rPr>
              <w:t>Servis hazırlık</w:t>
            </w:r>
          </w:p>
        </w:tc>
        <w:tc>
          <w:tcPr>
            <w:tcW w:w="3373" w:type="dxa"/>
            <w:vAlign w:val="center"/>
          </w:tcPr>
          <w:p w:rsidR="00D849EB" w:rsidRPr="007D3F9D" w:rsidRDefault="00D849EB" w:rsidP="00D849EB">
            <w:pPr>
              <w:contextualSpacing/>
              <w:rPr>
                <w:sz w:val="24"/>
                <w:szCs w:val="24"/>
              </w:rPr>
            </w:pPr>
            <w:r w:rsidRPr="007D3F9D">
              <w:rPr>
                <w:sz w:val="24"/>
                <w:szCs w:val="24"/>
              </w:rPr>
              <w:t>Kaşıklık küvet</w:t>
            </w:r>
          </w:p>
        </w:tc>
        <w:tc>
          <w:tcPr>
            <w:tcW w:w="4961" w:type="dxa"/>
            <w:vAlign w:val="center"/>
          </w:tcPr>
          <w:p w:rsidR="00D849EB" w:rsidRPr="007D3F9D" w:rsidRDefault="00D849EB" w:rsidP="00D849EB">
            <w:pPr>
              <w:contextualSpacing/>
              <w:rPr>
                <w:sz w:val="24"/>
                <w:szCs w:val="24"/>
              </w:rPr>
            </w:pPr>
            <w:r w:rsidRPr="007D3F9D">
              <w:rPr>
                <w:sz w:val="24"/>
                <w:szCs w:val="24"/>
              </w:rPr>
              <w:t>Krom, 16x14x27 cm</w:t>
            </w:r>
          </w:p>
        </w:tc>
        <w:tc>
          <w:tcPr>
            <w:tcW w:w="1701" w:type="dxa"/>
            <w:vAlign w:val="center"/>
          </w:tcPr>
          <w:p w:rsidR="00D849EB" w:rsidRPr="007D3F9D" w:rsidRDefault="00D849EB" w:rsidP="00D849EB">
            <w:pPr>
              <w:contextualSpacing/>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17</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Bulaşık Makinesi</w:t>
            </w:r>
          </w:p>
        </w:tc>
        <w:tc>
          <w:tcPr>
            <w:tcW w:w="4961" w:type="dxa"/>
            <w:vAlign w:val="center"/>
          </w:tcPr>
          <w:p w:rsidR="00D849EB" w:rsidRPr="007D3F9D" w:rsidRDefault="00D849EB" w:rsidP="00D849EB">
            <w:pPr>
              <w:contextualSpacing/>
              <w:rPr>
                <w:sz w:val="24"/>
                <w:szCs w:val="24"/>
              </w:rPr>
            </w:pPr>
            <w:r w:rsidRPr="007D3F9D">
              <w:rPr>
                <w:sz w:val="24"/>
                <w:szCs w:val="24"/>
              </w:rPr>
              <w:t xml:space="preserve">Sanayi tipi, 1000’lik, Krom, </w:t>
            </w:r>
            <w:proofErr w:type="spellStart"/>
            <w:r w:rsidRPr="007D3F9D">
              <w:rPr>
                <w:sz w:val="24"/>
                <w:szCs w:val="24"/>
              </w:rPr>
              <w:t>İnoksan</w:t>
            </w:r>
            <w:proofErr w:type="spellEnd"/>
            <w:r w:rsidRPr="007D3F9D">
              <w:rPr>
                <w:sz w:val="24"/>
                <w:szCs w:val="24"/>
              </w:rPr>
              <w:t xml:space="preserve"> Marka</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18</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Bulaşık Sepeti</w:t>
            </w:r>
          </w:p>
        </w:tc>
        <w:tc>
          <w:tcPr>
            <w:tcW w:w="4961" w:type="dxa"/>
            <w:vAlign w:val="center"/>
          </w:tcPr>
          <w:p w:rsidR="00D849EB" w:rsidRPr="007D3F9D" w:rsidRDefault="00D849EB" w:rsidP="00D849EB">
            <w:pPr>
              <w:contextualSpacing/>
              <w:rPr>
                <w:sz w:val="24"/>
                <w:szCs w:val="24"/>
              </w:rPr>
            </w:pPr>
            <w:r w:rsidRPr="007D3F9D">
              <w:rPr>
                <w:sz w:val="24"/>
                <w:szCs w:val="24"/>
              </w:rPr>
              <w:t xml:space="preserve">Mavi, yeşil renkli, </w:t>
            </w:r>
            <w:proofErr w:type="spellStart"/>
            <w:r w:rsidRPr="007D3F9D">
              <w:rPr>
                <w:sz w:val="24"/>
                <w:szCs w:val="24"/>
              </w:rPr>
              <w:t>kâselik</w:t>
            </w:r>
            <w:proofErr w:type="spellEnd"/>
            <w:r w:rsidRPr="007D3F9D">
              <w:rPr>
                <w:sz w:val="24"/>
                <w:szCs w:val="24"/>
              </w:rPr>
              <w:t xml:space="preserve">, kaşıklık, tabaklık </w:t>
            </w:r>
          </w:p>
        </w:tc>
        <w:tc>
          <w:tcPr>
            <w:tcW w:w="1701" w:type="dxa"/>
            <w:vAlign w:val="center"/>
          </w:tcPr>
          <w:p w:rsidR="00D849EB" w:rsidRPr="007D3F9D" w:rsidRDefault="00D849EB" w:rsidP="00D849EB">
            <w:pPr>
              <w:contextualSpacing/>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19</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Bulaşık Makinesi Eki</w:t>
            </w:r>
          </w:p>
        </w:tc>
        <w:tc>
          <w:tcPr>
            <w:tcW w:w="4961" w:type="dxa"/>
            <w:vAlign w:val="center"/>
          </w:tcPr>
          <w:p w:rsidR="00D849EB" w:rsidRPr="007D3F9D" w:rsidRDefault="00D849EB" w:rsidP="00D849EB">
            <w:pPr>
              <w:contextualSpacing/>
              <w:rPr>
                <w:sz w:val="24"/>
                <w:szCs w:val="24"/>
              </w:rPr>
            </w:pPr>
            <w:r w:rsidRPr="007D3F9D">
              <w:rPr>
                <w:sz w:val="24"/>
                <w:szCs w:val="24"/>
              </w:rPr>
              <w:t>Krom</w:t>
            </w:r>
          </w:p>
        </w:tc>
        <w:tc>
          <w:tcPr>
            <w:tcW w:w="1701" w:type="dxa"/>
            <w:vAlign w:val="center"/>
          </w:tcPr>
          <w:p w:rsidR="00D849EB" w:rsidRPr="007D3F9D" w:rsidRDefault="00D849EB" w:rsidP="00D849EB">
            <w:pPr>
              <w:contextualSpacing/>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20</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proofErr w:type="spellStart"/>
            <w:r w:rsidRPr="007D3F9D">
              <w:rPr>
                <w:sz w:val="24"/>
                <w:szCs w:val="24"/>
              </w:rPr>
              <w:t>Evyeli</w:t>
            </w:r>
            <w:proofErr w:type="spellEnd"/>
            <w:r w:rsidRPr="007D3F9D">
              <w:rPr>
                <w:sz w:val="24"/>
                <w:szCs w:val="24"/>
              </w:rPr>
              <w:t xml:space="preserve"> Sıyırma Tezgâhı</w:t>
            </w:r>
          </w:p>
        </w:tc>
        <w:tc>
          <w:tcPr>
            <w:tcW w:w="4961" w:type="dxa"/>
            <w:vAlign w:val="center"/>
          </w:tcPr>
          <w:p w:rsidR="00D849EB" w:rsidRPr="007D3F9D" w:rsidRDefault="00D849EB" w:rsidP="00D849EB">
            <w:pPr>
              <w:contextualSpacing/>
              <w:rPr>
                <w:sz w:val="24"/>
                <w:szCs w:val="24"/>
              </w:rPr>
            </w:pPr>
            <w:r w:rsidRPr="007D3F9D">
              <w:rPr>
                <w:sz w:val="24"/>
                <w:szCs w:val="24"/>
              </w:rPr>
              <w:t xml:space="preserve">Tek </w:t>
            </w:r>
            <w:proofErr w:type="spellStart"/>
            <w:r w:rsidRPr="007D3F9D">
              <w:rPr>
                <w:sz w:val="24"/>
                <w:szCs w:val="24"/>
              </w:rPr>
              <w:t>evyeli</w:t>
            </w:r>
            <w:proofErr w:type="spellEnd"/>
            <w:r w:rsidRPr="007D3F9D">
              <w:rPr>
                <w:sz w:val="24"/>
                <w:szCs w:val="24"/>
              </w:rPr>
              <w:t>, krom</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21</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İstif Dolabı</w:t>
            </w:r>
          </w:p>
        </w:tc>
        <w:tc>
          <w:tcPr>
            <w:tcW w:w="4961" w:type="dxa"/>
            <w:vAlign w:val="center"/>
          </w:tcPr>
          <w:p w:rsidR="00D849EB" w:rsidRPr="007D3F9D" w:rsidRDefault="00D849EB" w:rsidP="00D849EB">
            <w:pPr>
              <w:contextualSpacing/>
              <w:rPr>
                <w:sz w:val="24"/>
                <w:szCs w:val="24"/>
              </w:rPr>
            </w:pPr>
            <w:r w:rsidRPr="007D3F9D">
              <w:rPr>
                <w:sz w:val="24"/>
                <w:szCs w:val="24"/>
              </w:rPr>
              <w:t>Krom, 4 raflı</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22</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Davlumbaz</w:t>
            </w:r>
          </w:p>
        </w:tc>
        <w:tc>
          <w:tcPr>
            <w:tcW w:w="4961" w:type="dxa"/>
            <w:vAlign w:val="center"/>
          </w:tcPr>
          <w:p w:rsidR="00D849EB" w:rsidRPr="007D3F9D" w:rsidRDefault="00D849EB" w:rsidP="00D849EB">
            <w:pPr>
              <w:contextualSpacing/>
              <w:rPr>
                <w:sz w:val="24"/>
                <w:szCs w:val="24"/>
              </w:rPr>
            </w:pPr>
            <w:r w:rsidRPr="007D3F9D">
              <w:rPr>
                <w:sz w:val="24"/>
                <w:szCs w:val="24"/>
              </w:rPr>
              <w:t>Krom, duvara monte</w:t>
            </w:r>
          </w:p>
        </w:tc>
        <w:tc>
          <w:tcPr>
            <w:tcW w:w="1701" w:type="dxa"/>
            <w:vAlign w:val="center"/>
          </w:tcPr>
          <w:p w:rsidR="00D849EB" w:rsidRPr="007D3F9D" w:rsidRDefault="00D849EB" w:rsidP="00D849EB">
            <w:pPr>
              <w:contextualSpacing/>
              <w:rPr>
                <w:sz w:val="24"/>
                <w:szCs w:val="24"/>
              </w:rPr>
            </w:pPr>
            <w:r w:rsidRPr="007D3F9D">
              <w:rPr>
                <w:sz w:val="24"/>
                <w:szCs w:val="24"/>
              </w:rPr>
              <w:t xml:space="preserve">1 </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23</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Tepsi arabası</w:t>
            </w:r>
          </w:p>
        </w:tc>
        <w:tc>
          <w:tcPr>
            <w:tcW w:w="4961" w:type="dxa"/>
            <w:vAlign w:val="center"/>
          </w:tcPr>
          <w:p w:rsidR="00D849EB" w:rsidRPr="007D3F9D" w:rsidRDefault="00D849EB" w:rsidP="00D849EB">
            <w:pPr>
              <w:contextualSpacing/>
              <w:rPr>
                <w:sz w:val="24"/>
                <w:szCs w:val="24"/>
              </w:rPr>
            </w:pPr>
            <w:r w:rsidRPr="007D3F9D">
              <w:rPr>
                <w:sz w:val="24"/>
                <w:szCs w:val="24"/>
              </w:rPr>
              <w:t>Krom, katlı</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contextualSpacing/>
              <w:rPr>
                <w:b/>
                <w:sz w:val="24"/>
                <w:szCs w:val="24"/>
              </w:rPr>
            </w:pPr>
            <w:r w:rsidRPr="007D3F9D">
              <w:rPr>
                <w:b/>
                <w:sz w:val="24"/>
                <w:szCs w:val="24"/>
              </w:rPr>
              <w:t>24</w:t>
            </w:r>
          </w:p>
        </w:tc>
        <w:tc>
          <w:tcPr>
            <w:tcW w:w="2552" w:type="dxa"/>
            <w:vAlign w:val="center"/>
          </w:tcPr>
          <w:p w:rsidR="00D849EB" w:rsidRPr="007D3F9D" w:rsidRDefault="00D849EB" w:rsidP="00D849EB">
            <w:pPr>
              <w:contextualSpacing/>
              <w:rPr>
                <w:sz w:val="24"/>
                <w:szCs w:val="24"/>
              </w:rPr>
            </w:pPr>
            <w:r w:rsidRPr="007D3F9D">
              <w:rPr>
                <w:sz w:val="24"/>
                <w:szCs w:val="24"/>
              </w:rPr>
              <w:t>Bulaşıkhane</w:t>
            </w:r>
          </w:p>
        </w:tc>
        <w:tc>
          <w:tcPr>
            <w:tcW w:w="3373" w:type="dxa"/>
            <w:vAlign w:val="center"/>
          </w:tcPr>
          <w:p w:rsidR="00D849EB" w:rsidRPr="007D3F9D" w:rsidRDefault="00D849EB" w:rsidP="00D849EB">
            <w:pPr>
              <w:contextualSpacing/>
              <w:rPr>
                <w:sz w:val="24"/>
                <w:szCs w:val="24"/>
              </w:rPr>
            </w:pPr>
            <w:r w:rsidRPr="007D3F9D">
              <w:rPr>
                <w:sz w:val="24"/>
                <w:szCs w:val="24"/>
              </w:rPr>
              <w:t>Şofben</w:t>
            </w:r>
          </w:p>
        </w:tc>
        <w:tc>
          <w:tcPr>
            <w:tcW w:w="4961" w:type="dxa"/>
            <w:vAlign w:val="center"/>
          </w:tcPr>
          <w:p w:rsidR="00D849EB" w:rsidRPr="007D3F9D" w:rsidRDefault="00D849EB" w:rsidP="00D849EB">
            <w:pPr>
              <w:contextualSpacing/>
              <w:rPr>
                <w:sz w:val="24"/>
                <w:szCs w:val="24"/>
              </w:rPr>
            </w:pPr>
            <w:r w:rsidRPr="007D3F9D">
              <w:rPr>
                <w:sz w:val="24"/>
                <w:szCs w:val="24"/>
              </w:rPr>
              <w:t>Vestel marka</w:t>
            </w:r>
          </w:p>
        </w:tc>
        <w:tc>
          <w:tcPr>
            <w:tcW w:w="1701" w:type="dxa"/>
            <w:vAlign w:val="center"/>
          </w:tcPr>
          <w:p w:rsidR="00D849EB" w:rsidRPr="007D3F9D" w:rsidRDefault="00D849EB" w:rsidP="00D849EB">
            <w:pPr>
              <w:contextualSpacing/>
              <w:rPr>
                <w:sz w:val="24"/>
                <w:szCs w:val="24"/>
              </w:rPr>
            </w:pPr>
            <w:r w:rsidRPr="007D3F9D">
              <w:rPr>
                <w:sz w:val="24"/>
                <w:szCs w:val="24"/>
              </w:rPr>
              <w:t>1</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YAMAÇ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13291" w:type="dxa"/>
        <w:tblLook w:val="04A0" w:firstRow="1" w:lastRow="0" w:firstColumn="1" w:lastColumn="0" w:noHBand="0" w:noVBand="1"/>
      </w:tblPr>
      <w:tblGrid>
        <w:gridCol w:w="704"/>
        <w:gridCol w:w="2552"/>
        <w:gridCol w:w="3373"/>
        <w:gridCol w:w="4961"/>
        <w:gridCol w:w="1701"/>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701"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Masa</w:t>
            </w:r>
          </w:p>
        </w:tc>
        <w:tc>
          <w:tcPr>
            <w:tcW w:w="4961" w:type="dxa"/>
            <w:vAlign w:val="center"/>
          </w:tcPr>
          <w:p w:rsidR="00D849EB" w:rsidRPr="007D3F9D" w:rsidRDefault="00D849EB" w:rsidP="00D849EB">
            <w:pPr>
              <w:rPr>
                <w:sz w:val="24"/>
                <w:szCs w:val="24"/>
              </w:rPr>
            </w:pPr>
            <w:r w:rsidRPr="007D3F9D">
              <w:rPr>
                <w:sz w:val="24"/>
                <w:szCs w:val="24"/>
              </w:rPr>
              <w:t>Kare Ahşap</w:t>
            </w:r>
          </w:p>
        </w:tc>
        <w:tc>
          <w:tcPr>
            <w:tcW w:w="1701" w:type="dxa"/>
            <w:vAlign w:val="center"/>
          </w:tcPr>
          <w:p w:rsidR="00D849EB" w:rsidRPr="007D3F9D" w:rsidRDefault="00D849EB" w:rsidP="00D849EB">
            <w:pPr>
              <w:rPr>
                <w:sz w:val="24"/>
                <w:szCs w:val="24"/>
              </w:rPr>
            </w:pPr>
            <w:r w:rsidRPr="007D3F9D">
              <w:rPr>
                <w:sz w:val="24"/>
                <w:szCs w:val="24"/>
              </w:rPr>
              <w:t>30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Dikdörtgen</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3</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Yemek Masası </w:t>
            </w:r>
          </w:p>
        </w:tc>
        <w:tc>
          <w:tcPr>
            <w:tcW w:w="4961" w:type="dxa"/>
            <w:vAlign w:val="center"/>
          </w:tcPr>
          <w:p w:rsidR="00D849EB" w:rsidRPr="007D3F9D" w:rsidRDefault="00D849EB" w:rsidP="00D849EB">
            <w:pPr>
              <w:rPr>
                <w:sz w:val="24"/>
                <w:szCs w:val="24"/>
              </w:rPr>
            </w:pPr>
            <w:r w:rsidRPr="007D3F9D">
              <w:rPr>
                <w:sz w:val="24"/>
                <w:szCs w:val="24"/>
              </w:rPr>
              <w:t>Yuvarlak</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Sandalye</w:t>
            </w:r>
          </w:p>
        </w:tc>
        <w:tc>
          <w:tcPr>
            <w:tcW w:w="4961" w:type="dxa"/>
            <w:vAlign w:val="center"/>
          </w:tcPr>
          <w:p w:rsidR="00D849EB" w:rsidRPr="007D3F9D" w:rsidRDefault="00D849EB" w:rsidP="00D849EB">
            <w:pPr>
              <w:rPr>
                <w:sz w:val="24"/>
                <w:szCs w:val="24"/>
              </w:rPr>
            </w:pPr>
            <w:r w:rsidRPr="007D3F9D">
              <w:rPr>
                <w:sz w:val="24"/>
                <w:szCs w:val="24"/>
              </w:rPr>
              <w:t>Ahşap</w:t>
            </w:r>
          </w:p>
        </w:tc>
        <w:tc>
          <w:tcPr>
            <w:tcW w:w="1701" w:type="dxa"/>
            <w:vAlign w:val="center"/>
          </w:tcPr>
          <w:p w:rsidR="00D849EB" w:rsidRPr="007D3F9D" w:rsidRDefault="00D849EB" w:rsidP="00D849EB">
            <w:pPr>
              <w:rPr>
                <w:sz w:val="24"/>
                <w:szCs w:val="24"/>
              </w:rPr>
            </w:pPr>
            <w:r w:rsidRPr="007D3F9D">
              <w:rPr>
                <w:sz w:val="24"/>
                <w:szCs w:val="24"/>
              </w:rPr>
              <w:t>147</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Peçetelik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38</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Porselen Vazo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23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Masa Örtüsü</w:t>
            </w:r>
          </w:p>
        </w:tc>
        <w:tc>
          <w:tcPr>
            <w:tcW w:w="4961" w:type="dxa"/>
            <w:vAlign w:val="center"/>
          </w:tcPr>
          <w:p w:rsidR="00D849EB" w:rsidRPr="007D3F9D" w:rsidRDefault="00D849EB" w:rsidP="00D849EB">
            <w:pPr>
              <w:rPr>
                <w:sz w:val="24"/>
                <w:szCs w:val="24"/>
              </w:rPr>
            </w:pPr>
            <w:r w:rsidRPr="007D3F9D">
              <w:rPr>
                <w:sz w:val="24"/>
                <w:szCs w:val="24"/>
              </w:rPr>
              <w:t>Kırmızı</w:t>
            </w:r>
          </w:p>
        </w:tc>
        <w:tc>
          <w:tcPr>
            <w:tcW w:w="1701" w:type="dxa"/>
            <w:vAlign w:val="center"/>
          </w:tcPr>
          <w:p w:rsidR="00D849EB" w:rsidRPr="007D3F9D" w:rsidRDefault="00D849EB" w:rsidP="00D849EB">
            <w:pPr>
              <w:rPr>
                <w:sz w:val="24"/>
                <w:szCs w:val="24"/>
              </w:rPr>
            </w:pPr>
            <w:r w:rsidRPr="007D3F9D">
              <w:rPr>
                <w:sz w:val="24"/>
                <w:szCs w:val="24"/>
              </w:rPr>
              <w:t>32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8</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Televizyon</w:t>
            </w:r>
          </w:p>
        </w:tc>
        <w:tc>
          <w:tcPr>
            <w:tcW w:w="4961" w:type="dxa"/>
            <w:vAlign w:val="center"/>
          </w:tcPr>
          <w:p w:rsidR="00D849EB" w:rsidRPr="007D3F9D" w:rsidRDefault="00D849EB" w:rsidP="00D849EB">
            <w:pPr>
              <w:rPr>
                <w:sz w:val="24"/>
                <w:szCs w:val="24"/>
              </w:rPr>
            </w:pPr>
            <w:r w:rsidRPr="007D3F9D">
              <w:rPr>
                <w:sz w:val="24"/>
                <w:szCs w:val="24"/>
              </w:rPr>
              <w:t>Vestel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9</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Duvar Tipi Klima </w:t>
            </w:r>
          </w:p>
        </w:tc>
        <w:tc>
          <w:tcPr>
            <w:tcW w:w="4961" w:type="dxa"/>
            <w:vAlign w:val="center"/>
          </w:tcPr>
          <w:p w:rsidR="00D849EB" w:rsidRPr="007D3F9D" w:rsidRDefault="00D849EB" w:rsidP="00D849EB">
            <w:pPr>
              <w:rPr>
                <w:sz w:val="24"/>
                <w:szCs w:val="24"/>
              </w:rPr>
            </w:pPr>
            <w:r w:rsidRPr="007D3F9D">
              <w:rPr>
                <w:sz w:val="24"/>
                <w:szCs w:val="24"/>
              </w:rPr>
              <w:t xml:space="preserve">Arçelik (2) ve </w:t>
            </w:r>
            <w:proofErr w:type="spellStart"/>
            <w:r w:rsidRPr="007D3F9D">
              <w:rPr>
                <w:sz w:val="24"/>
                <w:szCs w:val="24"/>
              </w:rPr>
              <w:t>Airfel</w:t>
            </w:r>
            <w:proofErr w:type="spellEnd"/>
            <w:r w:rsidRPr="007D3F9D">
              <w:rPr>
                <w:sz w:val="24"/>
                <w:szCs w:val="24"/>
              </w:rPr>
              <w:t xml:space="preserve"> (1)</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10</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Salon tipi Klima </w:t>
            </w:r>
          </w:p>
        </w:tc>
        <w:tc>
          <w:tcPr>
            <w:tcW w:w="4961" w:type="dxa"/>
            <w:vAlign w:val="center"/>
          </w:tcPr>
          <w:p w:rsidR="00D849EB" w:rsidRPr="007D3F9D" w:rsidRDefault="00D849EB" w:rsidP="00D849EB">
            <w:pPr>
              <w:rPr>
                <w:sz w:val="24"/>
                <w:szCs w:val="24"/>
              </w:rPr>
            </w:pPr>
            <w:r w:rsidRPr="007D3F9D">
              <w:rPr>
                <w:sz w:val="24"/>
                <w:szCs w:val="24"/>
              </w:rPr>
              <w:t>Arçelik marka</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11</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Dolap </w:t>
            </w:r>
          </w:p>
        </w:tc>
        <w:tc>
          <w:tcPr>
            <w:tcW w:w="4961" w:type="dxa"/>
            <w:vAlign w:val="center"/>
          </w:tcPr>
          <w:p w:rsidR="00D849EB" w:rsidRPr="007D3F9D" w:rsidRDefault="00D849EB" w:rsidP="00D849EB">
            <w:pPr>
              <w:rPr>
                <w:sz w:val="24"/>
                <w:szCs w:val="24"/>
              </w:rPr>
            </w:pPr>
            <w:r w:rsidRPr="007D3F9D">
              <w:rPr>
                <w:sz w:val="24"/>
                <w:szCs w:val="24"/>
              </w:rPr>
              <w:t>1 çekmeceli 4 kapaklı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12</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Dolap </w:t>
            </w:r>
          </w:p>
        </w:tc>
        <w:tc>
          <w:tcPr>
            <w:tcW w:w="4961" w:type="dxa"/>
            <w:vAlign w:val="center"/>
          </w:tcPr>
          <w:p w:rsidR="00D849EB" w:rsidRPr="007D3F9D" w:rsidRDefault="00D849EB" w:rsidP="00D849EB">
            <w:pPr>
              <w:rPr>
                <w:sz w:val="24"/>
                <w:szCs w:val="24"/>
              </w:rPr>
            </w:pPr>
            <w:r w:rsidRPr="007D3F9D">
              <w:rPr>
                <w:sz w:val="24"/>
                <w:szCs w:val="24"/>
              </w:rPr>
              <w:t>3 çekmeceli 2 kapaklı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13</w:t>
            </w:r>
          </w:p>
        </w:tc>
        <w:tc>
          <w:tcPr>
            <w:tcW w:w="2552" w:type="dxa"/>
            <w:vAlign w:val="center"/>
          </w:tcPr>
          <w:p w:rsidR="00D849EB" w:rsidRPr="007D3F9D" w:rsidRDefault="00D849EB" w:rsidP="00D849EB">
            <w:pPr>
              <w:rPr>
                <w:sz w:val="24"/>
                <w:szCs w:val="24"/>
              </w:rPr>
            </w:pPr>
            <w:r w:rsidRPr="007D3F9D">
              <w:rPr>
                <w:sz w:val="24"/>
                <w:szCs w:val="24"/>
              </w:rPr>
              <w:t xml:space="preserve">Yemek Salonu </w:t>
            </w:r>
          </w:p>
        </w:tc>
        <w:tc>
          <w:tcPr>
            <w:tcW w:w="3373" w:type="dxa"/>
            <w:vAlign w:val="center"/>
          </w:tcPr>
          <w:p w:rsidR="00D849EB" w:rsidRPr="007D3F9D" w:rsidRDefault="00D849EB" w:rsidP="00D849EB">
            <w:pPr>
              <w:rPr>
                <w:sz w:val="24"/>
                <w:szCs w:val="24"/>
              </w:rPr>
            </w:pPr>
            <w:r w:rsidRPr="007D3F9D">
              <w:rPr>
                <w:sz w:val="24"/>
                <w:szCs w:val="24"/>
              </w:rPr>
              <w:t>Tablo</w:t>
            </w:r>
          </w:p>
        </w:tc>
        <w:tc>
          <w:tcPr>
            <w:tcW w:w="4961" w:type="dxa"/>
            <w:vAlign w:val="center"/>
          </w:tcPr>
          <w:p w:rsidR="00D849EB" w:rsidRPr="007D3F9D" w:rsidRDefault="00D849EB" w:rsidP="00D849EB">
            <w:pPr>
              <w:rPr>
                <w:sz w:val="24"/>
                <w:szCs w:val="24"/>
              </w:rPr>
            </w:pPr>
            <w:r w:rsidRPr="007D3F9D">
              <w:rPr>
                <w:sz w:val="24"/>
                <w:szCs w:val="24"/>
              </w:rPr>
              <w:t>Terzioğlu Manzaralı</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14</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 xml:space="preserve">Kasiyer Bankosu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15</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 xml:space="preserve">Soğuk Meze Dolabı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16</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 xml:space="preserve">Benmari  </w:t>
            </w:r>
          </w:p>
        </w:tc>
        <w:tc>
          <w:tcPr>
            <w:tcW w:w="4961" w:type="dxa"/>
            <w:vAlign w:val="center"/>
          </w:tcPr>
          <w:p w:rsidR="00D849EB" w:rsidRPr="007D3F9D" w:rsidRDefault="00D849EB" w:rsidP="00D849EB">
            <w:pPr>
              <w:rPr>
                <w:sz w:val="24"/>
                <w:szCs w:val="24"/>
              </w:rPr>
            </w:pPr>
            <w:r w:rsidRPr="007D3F9D">
              <w:rPr>
                <w:sz w:val="24"/>
                <w:szCs w:val="24"/>
              </w:rPr>
              <w:t>7 gözlü 7 kapaklı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17</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Boy Aynası</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18</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 xml:space="preserve">Misafir Koltuğu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19</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Sehpa</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20</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Menü Tahtası</w:t>
            </w:r>
          </w:p>
        </w:tc>
        <w:tc>
          <w:tcPr>
            <w:tcW w:w="4961" w:type="dxa"/>
            <w:vAlign w:val="center"/>
          </w:tcPr>
          <w:p w:rsidR="00D849EB" w:rsidRPr="007D3F9D" w:rsidRDefault="00D849EB" w:rsidP="00D849EB">
            <w:pPr>
              <w:rPr>
                <w:sz w:val="24"/>
                <w:szCs w:val="24"/>
              </w:rPr>
            </w:pPr>
            <w:r w:rsidRPr="007D3F9D">
              <w:rPr>
                <w:sz w:val="24"/>
                <w:szCs w:val="24"/>
              </w:rPr>
              <w:t>Duvara Monteli</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21</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Benmari kapakları</w:t>
            </w:r>
          </w:p>
        </w:tc>
        <w:tc>
          <w:tcPr>
            <w:tcW w:w="4961" w:type="dxa"/>
            <w:vAlign w:val="center"/>
          </w:tcPr>
          <w:p w:rsidR="00D849EB" w:rsidRPr="007D3F9D" w:rsidRDefault="00D849EB" w:rsidP="00D849EB">
            <w:pPr>
              <w:rPr>
                <w:sz w:val="24"/>
                <w:szCs w:val="24"/>
              </w:rPr>
            </w:pPr>
            <w:r w:rsidRPr="007D3F9D">
              <w:rPr>
                <w:sz w:val="24"/>
                <w:szCs w:val="24"/>
              </w:rPr>
              <w:t>7 gözlü</w:t>
            </w:r>
          </w:p>
        </w:tc>
        <w:tc>
          <w:tcPr>
            <w:tcW w:w="1701" w:type="dxa"/>
            <w:vAlign w:val="center"/>
          </w:tcPr>
          <w:p w:rsidR="00D849EB" w:rsidRPr="007D3F9D" w:rsidRDefault="00D849EB" w:rsidP="00D849EB">
            <w:pPr>
              <w:rPr>
                <w:sz w:val="24"/>
                <w:szCs w:val="24"/>
              </w:rPr>
            </w:pPr>
            <w:r w:rsidRPr="007D3F9D">
              <w:rPr>
                <w:sz w:val="24"/>
                <w:szCs w:val="24"/>
              </w:rPr>
              <w:t>7</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22</w:t>
            </w:r>
          </w:p>
        </w:tc>
        <w:tc>
          <w:tcPr>
            <w:tcW w:w="2552" w:type="dxa"/>
            <w:vAlign w:val="center"/>
          </w:tcPr>
          <w:p w:rsidR="00D849EB" w:rsidRPr="007D3F9D" w:rsidRDefault="00D849EB" w:rsidP="00D849EB">
            <w:pPr>
              <w:rPr>
                <w:sz w:val="24"/>
                <w:szCs w:val="24"/>
              </w:rPr>
            </w:pPr>
            <w:r w:rsidRPr="007D3F9D">
              <w:rPr>
                <w:sz w:val="24"/>
                <w:szCs w:val="24"/>
              </w:rPr>
              <w:t xml:space="preserve">Giriş </w:t>
            </w:r>
          </w:p>
        </w:tc>
        <w:tc>
          <w:tcPr>
            <w:tcW w:w="3373" w:type="dxa"/>
            <w:vAlign w:val="center"/>
          </w:tcPr>
          <w:p w:rsidR="00D849EB" w:rsidRPr="007D3F9D" w:rsidRDefault="00D849EB" w:rsidP="00D849EB">
            <w:pPr>
              <w:rPr>
                <w:sz w:val="24"/>
                <w:szCs w:val="24"/>
              </w:rPr>
            </w:pPr>
            <w:r w:rsidRPr="007D3F9D">
              <w:rPr>
                <w:sz w:val="24"/>
                <w:szCs w:val="24"/>
              </w:rPr>
              <w:t>Benmari Taburesi</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23</w:t>
            </w:r>
          </w:p>
        </w:tc>
        <w:tc>
          <w:tcPr>
            <w:tcW w:w="2552" w:type="dxa"/>
            <w:vAlign w:val="center"/>
          </w:tcPr>
          <w:p w:rsidR="00D849EB" w:rsidRPr="007D3F9D" w:rsidRDefault="00D849EB" w:rsidP="00D849EB">
            <w:pPr>
              <w:rPr>
                <w:sz w:val="24"/>
                <w:szCs w:val="24"/>
              </w:rPr>
            </w:pPr>
            <w:r w:rsidRPr="007D3F9D">
              <w:rPr>
                <w:sz w:val="24"/>
                <w:szCs w:val="24"/>
              </w:rPr>
              <w:t>Tuvaletler</w:t>
            </w:r>
          </w:p>
        </w:tc>
        <w:tc>
          <w:tcPr>
            <w:tcW w:w="3373" w:type="dxa"/>
            <w:vAlign w:val="center"/>
          </w:tcPr>
          <w:p w:rsidR="00D849EB" w:rsidRPr="007D3F9D" w:rsidRDefault="00D849EB" w:rsidP="00D849EB">
            <w:pPr>
              <w:rPr>
                <w:sz w:val="24"/>
                <w:szCs w:val="24"/>
              </w:rPr>
            </w:pPr>
            <w:r w:rsidRPr="007D3F9D">
              <w:rPr>
                <w:sz w:val="24"/>
                <w:szCs w:val="24"/>
              </w:rPr>
              <w:t xml:space="preserve">WC Aynası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24</w:t>
            </w:r>
          </w:p>
        </w:tc>
        <w:tc>
          <w:tcPr>
            <w:tcW w:w="2552" w:type="dxa"/>
            <w:vAlign w:val="center"/>
          </w:tcPr>
          <w:p w:rsidR="00D849EB" w:rsidRPr="007D3F9D" w:rsidRDefault="00D849EB" w:rsidP="00D849EB">
            <w:pPr>
              <w:rPr>
                <w:sz w:val="24"/>
                <w:szCs w:val="24"/>
              </w:rPr>
            </w:pPr>
            <w:r w:rsidRPr="007D3F9D">
              <w:rPr>
                <w:sz w:val="24"/>
                <w:szCs w:val="24"/>
              </w:rPr>
              <w:t>Tuvaletler</w:t>
            </w:r>
          </w:p>
        </w:tc>
        <w:tc>
          <w:tcPr>
            <w:tcW w:w="3373" w:type="dxa"/>
            <w:vAlign w:val="center"/>
          </w:tcPr>
          <w:p w:rsidR="00D849EB" w:rsidRPr="007D3F9D" w:rsidRDefault="00D849EB" w:rsidP="00D849EB">
            <w:pPr>
              <w:rPr>
                <w:sz w:val="24"/>
                <w:szCs w:val="24"/>
              </w:rPr>
            </w:pPr>
            <w:r w:rsidRPr="007D3F9D">
              <w:rPr>
                <w:sz w:val="24"/>
                <w:szCs w:val="24"/>
              </w:rPr>
              <w:t xml:space="preserve">Çöp Kovası </w:t>
            </w:r>
          </w:p>
        </w:tc>
        <w:tc>
          <w:tcPr>
            <w:tcW w:w="4961" w:type="dxa"/>
            <w:vAlign w:val="center"/>
          </w:tcPr>
          <w:p w:rsidR="00D849EB" w:rsidRPr="007D3F9D" w:rsidRDefault="00D849EB" w:rsidP="00D849EB">
            <w:pPr>
              <w:rPr>
                <w:sz w:val="24"/>
                <w:szCs w:val="24"/>
              </w:rPr>
            </w:pPr>
            <w:r w:rsidRPr="007D3F9D">
              <w:rPr>
                <w:sz w:val="24"/>
                <w:szCs w:val="24"/>
              </w:rPr>
              <w:t>Metal</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25</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Çay Ocağı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26</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Dolap  </w:t>
            </w:r>
          </w:p>
        </w:tc>
        <w:tc>
          <w:tcPr>
            <w:tcW w:w="4961" w:type="dxa"/>
            <w:vAlign w:val="center"/>
          </w:tcPr>
          <w:p w:rsidR="00D849EB" w:rsidRPr="007D3F9D" w:rsidRDefault="00D849EB" w:rsidP="00D849EB">
            <w:pPr>
              <w:rPr>
                <w:sz w:val="24"/>
                <w:szCs w:val="24"/>
              </w:rPr>
            </w:pPr>
            <w:r w:rsidRPr="007D3F9D">
              <w:rPr>
                <w:sz w:val="24"/>
                <w:szCs w:val="24"/>
              </w:rPr>
              <w:t>2 kapaklı</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27</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Tezgâh  </w:t>
            </w:r>
          </w:p>
        </w:tc>
        <w:tc>
          <w:tcPr>
            <w:tcW w:w="4961" w:type="dxa"/>
            <w:vAlign w:val="center"/>
          </w:tcPr>
          <w:p w:rsidR="00D849EB" w:rsidRPr="007D3F9D" w:rsidRDefault="00D849EB" w:rsidP="00D849EB">
            <w:pPr>
              <w:rPr>
                <w:sz w:val="24"/>
                <w:szCs w:val="24"/>
              </w:rPr>
            </w:pPr>
            <w:r w:rsidRPr="007D3F9D">
              <w:rPr>
                <w:sz w:val="24"/>
                <w:szCs w:val="24"/>
              </w:rPr>
              <w:t>2 raflı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28</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Tezgâh  </w:t>
            </w:r>
          </w:p>
        </w:tc>
        <w:tc>
          <w:tcPr>
            <w:tcW w:w="4961" w:type="dxa"/>
            <w:vAlign w:val="center"/>
          </w:tcPr>
          <w:p w:rsidR="00D849EB" w:rsidRPr="007D3F9D" w:rsidRDefault="00D849EB" w:rsidP="00D849EB">
            <w:pPr>
              <w:rPr>
                <w:sz w:val="24"/>
                <w:szCs w:val="24"/>
              </w:rPr>
            </w:pPr>
            <w:r w:rsidRPr="007D3F9D">
              <w:rPr>
                <w:sz w:val="24"/>
                <w:szCs w:val="24"/>
              </w:rPr>
              <w:t>Sürgülü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29</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Evye </w:t>
            </w:r>
          </w:p>
        </w:tc>
        <w:tc>
          <w:tcPr>
            <w:tcW w:w="4961" w:type="dxa"/>
            <w:vAlign w:val="center"/>
          </w:tcPr>
          <w:p w:rsidR="00D849EB" w:rsidRPr="007D3F9D" w:rsidRDefault="00D849EB" w:rsidP="00D849EB">
            <w:pPr>
              <w:rPr>
                <w:sz w:val="24"/>
                <w:szCs w:val="24"/>
              </w:rPr>
            </w:pPr>
            <w:r w:rsidRPr="007D3F9D">
              <w:rPr>
                <w:sz w:val="24"/>
                <w:szCs w:val="24"/>
              </w:rPr>
              <w:t>Tek Raflı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30</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Raf </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31</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Tezgâh </w:t>
            </w:r>
          </w:p>
        </w:tc>
        <w:tc>
          <w:tcPr>
            <w:tcW w:w="4961" w:type="dxa"/>
            <w:vAlign w:val="center"/>
          </w:tcPr>
          <w:p w:rsidR="00D849EB" w:rsidRPr="007D3F9D" w:rsidRDefault="00D849EB" w:rsidP="00D849EB">
            <w:pPr>
              <w:rPr>
                <w:sz w:val="24"/>
                <w:szCs w:val="24"/>
              </w:rPr>
            </w:pPr>
            <w:r w:rsidRPr="007D3F9D">
              <w:rPr>
                <w:sz w:val="24"/>
                <w:szCs w:val="24"/>
              </w:rPr>
              <w:t>Tek Raflı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32</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Ocak </w:t>
            </w:r>
          </w:p>
        </w:tc>
        <w:tc>
          <w:tcPr>
            <w:tcW w:w="4961" w:type="dxa"/>
            <w:vAlign w:val="center"/>
          </w:tcPr>
          <w:p w:rsidR="00D849EB" w:rsidRPr="007D3F9D" w:rsidRDefault="00D849EB" w:rsidP="00D849EB">
            <w:pPr>
              <w:rPr>
                <w:sz w:val="24"/>
                <w:szCs w:val="24"/>
              </w:rPr>
            </w:pPr>
            <w:r w:rsidRPr="007D3F9D">
              <w:rPr>
                <w:sz w:val="24"/>
                <w:szCs w:val="24"/>
              </w:rPr>
              <w:t>Çekmeceli 4 Gözlü</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33</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Tezgâh </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34</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Ocak </w:t>
            </w:r>
          </w:p>
        </w:tc>
        <w:tc>
          <w:tcPr>
            <w:tcW w:w="4961" w:type="dxa"/>
            <w:vAlign w:val="center"/>
          </w:tcPr>
          <w:p w:rsidR="00D849EB" w:rsidRPr="007D3F9D" w:rsidRDefault="00D849EB" w:rsidP="00D849EB">
            <w:pPr>
              <w:rPr>
                <w:sz w:val="24"/>
                <w:szCs w:val="24"/>
              </w:rPr>
            </w:pPr>
            <w:r w:rsidRPr="007D3F9D">
              <w:rPr>
                <w:sz w:val="24"/>
                <w:szCs w:val="24"/>
              </w:rPr>
              <w:t>İkili Sanayii Tipi</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35</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Raf</w:t>
            </w:r>
          </w:p>
        </w:tc>
        <w:tc>
          <w:tcPr>
            <w:tcW w:w="4961" w:type="dxa"/>
            <w:vAlign w:val="center"/>
          </w:tcPr>
          <w:p w:rsidR="00D849EB" w:rsidRPr="007D3F9D" w:rsidRDefault="00D849EB" w:rsidP="00D849EB">
            <w:pPr>
              <w:rPr>
                <w:sz w:val="24"/>
                <w:szCs w:val="24"/>
              </w:rPr>
            </w:pPr>
            <w:r w:rsidRPr="007D3F9D">
              <w:rPr>
                <w:sz w:val="24"/>
                <w:szCs w:val="24"/>
              </w:rPr>
              <w:t>Dörtlü Krom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36</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Tekerlekli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37</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Tel raf</w:t>
            </w:r>
          </w:p>
        </w:tc>
        <w:tc>
          <w:tcPr>
            <w:tcW w:w="4961" w:type="dxa"/>
            <w:vAlign w:val="center"/>
          </w:tcPr>
          <w:p w:rsidR="00D849EB" w:rsidRPr="007D3F9D" w:rsidRDefault="00D849EB" w:rsidP="00D849EB">
            <w:pPr>
              <w:rPr>
                <w:sz w:val="24"/>
                <w:szCs w:val="24"/>
              </w:rPr>
            </w:pPr>
            <w:r w:rsidRPr="007D3F9D">
              <w:rPr>
                <w:sz w:val="24"/>
                <w:szCs w:val="24"/>
              </w:rPr>
              <w:t>4 gözlü</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38</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Sıyırma Tezgâhı </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39</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Su Deposu </w:t>
            </w:r>
          </w:p>
        </w:tc>
        <w:tc>
          <w:tcPr>
            <w:tcW w:w="4961" w:type="dxa"/>
            <w:vAlign w:val="center"/>
          </w:tcPr>
          <w:p w:rsidR="00D849EB" w:rsidRPr="007D3F9D" w:rsidRDefault="00D849EB" w:rsidP="00D849EB">
            <w:pPr>
              <w:rPr>
                <w:sz w:val="24"/>
                <w:szCs w:val="24"/>
              </w:rPr>
            </w:pPr>
            <w:r w:rsidRPr="007D3F9D">
              <w:rPr>
                <w:sz w:val="24"/>
                <w:szCs w:val="24"/>
              </w:rPr>
              <w:t>300 L</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40</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Raf  </w:t>
            </w:r>
          </w:p>
        </w:tc>
        <w:tc>
          <w:tcPr>
            <w:tcW w:w="4961" w:type="dxa"/>
            <w:vAlign w:val="center"/>
          </w:tcPr>
          <w:p w:rsidR="00D849EB" w:rsidRPr="007D3F9D" w:rsidRDefault="00D849EB" w:rsidP="00D849EB">
            <w:pPr>
              <w:rPr>
                <w:sz w:val="24"/>
                <w:szCs w:val="24"/>
              </w:rPr>
            </w:pPr>
            <w:r w:rsidRPr="007D3F9D">
              <w:rPr>
                <w:sz w:val="24"/>
                <w:szCs w:val="24"/>
              </w:rPr>
              <w:t>İkili Krom</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41</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Soğuk Hava Odası</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42</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Fırın</w:t>
            </w:r>
          </w:p>
        </w:tc>
        <w:tc>
          <w:tcPr>
            <w:tcW w:w="4961" w:type="dxa"/>
            <w:vAlign w:val="center"/>
          </w:tcPr>
          <w:p w:rsidR="00D849EB" w:rsidRPr="007D3F9D" w:rsidRDefault="00D849EB" w:rsidP="00D849EB">
            <w:pPr>
              <w:rPr>
                <w:sz w:val="24"/>
                <w:szCs w:val="24"/>
              </w:rPr>
            </w:pPr>
            <w:r w:rsidRPr="007D3F9D">
              <w:rPr>
                <w:sz w:val="24"/>
                <w:szCs w:val="24"/>
              </w:rPr>
              <w:t>2 kapaklı, 5 gözlü</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43</w:t>
            </w:r>
          </w:p>
        </w:tc>
        <w:tc>
          <w:tcPr>
            <w:tcW w:w="2552" w:type="dxa"/>
            <w:vAlign w:val="center"/>
          </w:tcPr>
          <w:p w:rsidR="00D849EB" w:rsidRPr="007D3F9D" w:rsidRDefault="00D849EB" w:rsidP="00D849EB">
            <w:pPr>
              <w:rPr>
                <w:sz w:val="24"/>
                <w:szCs w:val="24"/>
              </w:rPr>
            </w:pPr>
            <w:r w:rsidRPr="007D3F9D">
              <w:rPr>
                <w:sz w:val="24"/>
                <w:szCs w:val="24"/>
              </w:rPr>
              <w:t xml:space="preserve">Bulaşıkhane </w:t>
            </w:r>
          </w:p>
        </w:tc>
        <w:tc>
          <w:tcPr>
            <w:tcW w:w="3373" w:type="dxa"/>
            <w:vAlign w:val="center"/>
          </w:tcPr>
          <w:p w:rsidR="00D849EB" w:rsidRPr="007D3F9D" w:rsidRDefault="00D849EB" w:rsidP="00D849EB">
            <w:pPr>
              <w:rPr>
                <w:sz w:val="24"/>
                <w:szCs w:val="24"/>
              </w:rPr>
            </w:pPr>
            <w:r w:rsidRPr="007D3F9D">
              <w:rPr>
                <w:sz w:val="24"/>
                <w:szCs w:val="24"/>
              </w:rPr>
              <w:t>Kapaklı tezgâh</w:t>
            </w:r>
          </w:p>
        </w:tc>
        <w:tc>
          <w:tcPr>
            <w:tcW w:w="4961" w:type="dxa"/>
            <w:vAlign w:val="center"/>
          </w:tcPr>
          <w:p w:rsidR="00D849EB" w:rsidRPr="007D3F9D" w:rsidRDefault="00D849EB" w:rsidP="00D849EB">
            <w:pPr>
              <w:rPr>
                <w:sz w:val="24"/>
                <w:szCs w:val="24"/>
              </w:rPr>
            </w:pPr>
            <w:r w:rsidRPr="007D3F9D">
              <w:rPr>
                <w:sz w:val="24"/>
                <w:szCs w:val="24"/>
              </w:rPr>
              <w:t>3 çekmeceli,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44</w:t>
            </w:r>
          </w:p>
        </w:tc>
        <w:tc>
          <w:tcPr>
            <w:tcW w:w="2552" w:type="dxa"/>
            <w:vAlign w:val="center"/>
          </w:tcPr>
          <w:p w:rsidR="00D849EB" w:rsidRPr="007D3F9D" w:rsidRDefault="00D849EB" w:rsidP="00D849EB">
            <w:pPr>
              <w:rPr>
                <w:sz w:val="24"/>
                <w:szCs w:val="24"/>
              </w:rPr>
            </w:pPr>
            <w:r w:rsidRPr="007D3F9D">
              <w:rPr>
                <w:sz w:val="24"/>
                <w:szCs w:val="24"/>
              </w:rPr>
              <w:t xml:space="preserve">Bulaşıkhane </w:t>
            </w:r>
          </w:p>
        </w:tc>
        <w:tc>
          <w:tcPr>
            <w:tcW w:w="3373" w:type="dxa"/>
            <w:vAlign w:val="center"/>
          </w:tcPr>
          <w:p w:rsidR="00D849EB" w:rsidRPr="007D3F9D" w:rsidRDefault="00D849EB" w:rsidP="00D849EB">
            <w:pPr>
              <w:rPr>
                <w:sz w:val="24"/>
                <w:szCs w:val="24"/>
              </w:rPr>
            </w:pPr>
            <w:r w:rsidRPr="007D3F9D">
              <w:rPr>
                <w:sz w:val="24"/>
                <w:szCs w:val="24"/>
              </w:rPr>
              <w:t>Evye</w:t>
            </w:r>
          </w:p>
        </w:tc>
        <w:tc>
          <w:tcPr>
            <w:tcW w:w="4961" w:type="dxa"/>
            <w:vAlign w:val="center"/>
          </w:tcPr>
          <w:p w:rsidR="00D849EB" w:rsidRPr="007D3F9D" w:rsidRDefault="00D849EB" w:rsidP="00D849EB">
            <w:pPr>
              <w:rPr>
                <w:sz w:val="24"/>
                <w:szCs w:val="24"/>
              </w:rPr>
            </w:pPr>
            <w:r w:rsidRPr="007D3F9D">
              <w:rPr>
                <w:sz w:val="24"/>
                <w:szCs w:val="24"/>
              </w:rPr>
              <w:t>2 Gözlü Krom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45</w:t>
            </w:r>
          </w:p>
        </w:tc>
        <w:tc>
          <w:tcPr>
            <w:tcW w:w="2552" w:type="dxa"/>
            <w:vAlign w:val="center"/>
          </w:tcPr>
          <w:p w:rsidR="00D849EB" w:rsidRPr="007D3F9D" w:rsidRDefault="00D849EB" w:rsidP="00D849EB">
            <w:pPr>
              <w:rPr>
                <w:sz w:val="24"/>
                <w:szCs w:val="24"/>
              </w:rPr>
            </w:pPr>
            <w:r w:rsidRPr="007D3F9D">
              <w:rPr>
                <w:sz w:val="24"/>
                <w:szCs w:val="24"/>
              </w:rPr>
              <w:t xml:space="preserve">Bulaşıkhane </w:t>
            </w:r>
          </w:p>
        </w:tc>
        <w:tc>
          <w:tcPr>
            <w:tcW w:w="3373" w:type="dxa"/>
            <w:vAlign w:val="center"/>
          </w:tcPr>
          <w:p w:rsidR="00D849EB" w:rsidRPr="007D3F9D" w:rsidRDefault="00D849EB" w:rsidP="00D849EB">
            <w:pPr>
              <w:rPr>
                <w:sz w:val="24"/>
                <w:szCs w:val="24"/>
              </w:rPr>
            </w:pPr>
            <w:r w:rsidRPr="007D3F9D">
              <w:rPr>
                <w:sz w:val="24"/>
                <w:szCs w:val="24"/>
              </w:rPr>
              <w:t>Davlumbaz</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46</w:t>
            </w:r>
          </w:p>
        </w:tc>
        <w:tc>
          <w:tcPr>
            <w:tcW w:w="2552" w:type="dxa"/>
            <w:vAlign w:val="center"/>
          </w:tcPr>
          <w:p w:rsidR="00D849EB" w:rsidRPr="007D3F9D" w:rsidRDefault="00D849EB" w:rsidP="00D849EB">
            <w:pPr>
              <w:rPr>
                <w:sz w:val="24"/>
                <w:szCs w:val="24"/>
              </w:rPr>
            </w:pPr>
            <w:r w:rsidRPr="007D3F9D">
              <w:rPr>
                <w:sz w:val="24"/>
                <w:szCs w:val="24"/>
              </w:rPr>
              <w:t xml:space="preserve">Bulaşıkhane </w:t>
            </w:r>
          </w:p>
        </w:tc>
        <w:tc>
          <w:tcPr>
            <w:tcW w:w="3373" w:type="dxa"/>
            <w:vAlign w:val="center"/>
          </w:tcPr>
          <w:p w:rsidR="00D849EB" w:rsidRPr="007D3F9D" w:rsidRDefault="00D849EB" w:rsidP="00D849EB">
            <w:pPr>
              <w:rPr>
                <w:sz w:val="24"/>
                <w:szCs w:val="24"/>
              </w:rPr>
            </w:pPr>
            <w:r w:rsidRPr="007D3F9D">
              <w:rPr>
                <w:sz w:val="24"/>
                <w:szCs w:val="24"/>
              </w:rPr>
              <w:t>Dolap</w:t>
            </w:r>
          </w:p>
        </w:tc>
        <w:tc>
          <w:tcPr>
            <w:tcW w:w="4961" w:type="dxa"/>
            <w:vAlign w:val="center"/>
          </w:tcPr>
          <w:p w:rsidR="00D849EB" w:rsidRPr="007D3F9D" w:rsidRDefault="00D849EB" w:rsidP="00D849EB">
            <w:pPr>
              <w:rPr>
                <w:sz w:val="24"/>
                <w:szCs w:val="24"/>
              </w:rPr>
            </w:pPr>
            <w:r w:rsidRPr="007D3F9D">
              <w:rPr>
                <w:sz w:val="24"/>
                <w:szCs w:val="24"/>
              </w:rPr>
              <w:t>Ahşap 3 Kapaklı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47</w:t>
            </w:r>
          </w:p>
        </w:tc>
        <w:tc>
          <w:tcPr>
            <w:tcW w:w="2552" w:type="dxa"/>
            <w:vAlign w:val="center"/>
          </w:tcPr>
          <w:p w:rsidR="00D849EB" w:rsidRPr="007D3F9D" w:rsidRDefault="00D849EB" w:rsidP="00D849EB">
            <w:pPr>
              <w:rPr>
                <w:sz w:val="24"/>
                <w:szCs w:val="24"/>
              </w:rPr>
            </w:pPr>
            <w:r w:rsidRPr="007D3F9D">
              <w:rPr>
                <w:sz w:val="24"/>
                <w:szCs w:val="24"/>
              </w:rPr>
              <w:t>Giyinme Odası</w:t>
            </w:r>
          </w:p>
        </w:tc>
        <w:tc>
          <w:tcPr>
            <w:tcW w:w="3373" w:type="dxa"/>
            <w:vAlign w:val="center"/>
          </w:tcPr>
          <w:p w:rsidR="00D849EB" w:rsidRPr="007D3F9D" w:rsidRDefault="00D849EB" w:rsidP="00D849EB">
            <w:pPr>
              <w:rPr>
                <w:sz w:val="24"/>
                <w:szCs w:val="24"/>
              </w:rPr>
            </w:pPr>
            <w:r w:rsidRPr="007D3F9D">
              <w:rPr>
                <w:sz w:val="24"/>
                <w:szCs w:val="24"/>
              </w:rPr>
              <w:t>Gardırop</w:t>
            </w:r>
          </w:p>
        </w:tc>
        <w:tc>
          <w:tcPr>
            <w:tcW w:w="4961" w:type="dxa"/>
            <w:vAlign w:val="center"/>
          </w:tcPr>
          <w:p w:rsidR="00D849EB" w:rsidRPr="007D3F9D" w:rsidRDefault="00D849EB" w:rsidP="00D849EB">
            <w:pPr>
              <w:rPr>
                <w:sz w:val="24"/>
                <w:szCs w:val="24"/>
              </w:rPr>
            </w:pPr>
            <w:r w:rsidRPr="007D3F9D">
              <w:rPr>
                <w:sz w:val="24"/>
                <w:szCs w:val="24"/>
              </w:rPr>
              <w:t>2 Kapaklı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48</w:t>
            </w:r>
          </w:p>
        </w:tc>
        <w:tc>
          <w:tcPr>
            <w:tcW w:w="2552" w:type="dxa"/>
            <w:vAlign w:val="center"/>
          </w:tcPr>
          <w:p w:rsidR="00D849EB" w:rsidRPr="007D3F9D" w:rsidRDefault="00D849EB" w:rsidP="00D849EB">
            <w:pPr>
              <w:rPr>
                <w:sz w:val="24"/>
                <w:szCs w:val="24"/>
              </w:rPr>
            </w:pPr>
            <w:r w:rsidRPr="007D3F9D">
              <w:rPr>
                <w:sz w:val="24"/>
                <w:szCs w:val="24"/>
              </w:rPr>
              <w:t>Giyinme Odası</w:t>
            </w:r>
          </w:p>
        </w:tc>
        <w:tc>
          <w:tcPr>
            <w:tcW w:w="3373" w:type="dxa"/>
            <w:vAlign w:val="center"/>
          </w:tcPr>
          <w:p w:rsidR="00D849EB" w:rsidRPr="007D3F9D" w:rsidRDefault="00D849EB" w:rsidP="00D849EB">
            <w:pPr>
              <w:rPr>
                <w:sz w:val="24"/>
                <w:szCs w:val="24"/>
              </w:rPr>
            </w:pPr>
            <w:r w:rsidRPr="007D3F9D">
              <w:rPr>
                <w:sz w:val="24"/>
                <w:szCs w:val="24"/>
              </w:rPr>
              <w:t xml:space="preserve">Kombi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49</w:t>
            </w:r>
          </w:p>
        </w:tc>
        <w:tc>
          <w:tcPr>
            <w:tcW w:w="2552" w:type="dxa"/>
            <w:vAlign w:val="center"/>
          </w:tcPr>
          <w:p w:rsidR="00D849EB" w:rsidRPr="007D3F9D" w:rsidRDefault="00D849EB" w:rsidP="00D849EB">
            <w:pPr>
              <w:rPr>
                <w:sz w:val="24"/>
                <w:szCs w:val="24"/>
              </w:rPr>
            </w:pPr>
            <w:r w:rsidRPr="007D3F9D">
              <w:rPr>
                <w:sz w:val="24"/>
                <w:szCs w:val="24"/>
              </w:rPr>
              <w:t>Bahçe</w:t>
            </w:r>
          </w:p>
        </w:tc>
        <w:tc>
          <w:tcPr>
            <w:tcW w:w="3373" w:type="dxa"/>
            <w:vAlign w:val="center"/>
          </w:tcPr>
          <w:p w:rsidR="00D849EB" w:rsidRPr="007D3F9D" w:rsidRDefault="00D849EB" w:rsidP="00D849EB">
            <w:pPr>
              <w:rPr>
                <w:sz w:val="24"/>
                <w:szCs w:val="24"/>
              </w:rPr>
            </w:pPr>
            <w:r w:rsidRPr="007D3F9D">
              <w:rPr>
                <w:sz w:val="24"/>
                <w:szCs w:val="24"/>
              </w:rPr>
              <w:t xml:space="preserve">Piknik Masası </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50</w:t>
            </w:r>
          </w:p>
        </w:tc>
        <w:tc>
          <w:tcPr>
            <w:tcW w:w="2552" w:type="dxa"/>
            <w:vAlign w:val="center"/>
          </w:tcPr>
          <w:p w:rsidR="00D849EB" w:rsidRPr="007D3F9D" w:rsidRDefault="00D849EB" w:rsidP="00D849EB">
            <w:pPr>
              <w:rPr>
                <w:sz w:val="24"/>
                <w:szCs w:val="24"/>
              </w:rPr>
            </w:pPr>
            <w:r w:rsidRPr="007D3F9D">
              <w:rPr>
                <w:sz w:val="24"/>
                <w:szCs w:val="24"/>
              </w:rPr>
              <w:t>Genel</w:t>
            </w:r>
          </w:p>
        </w:tc>
        <w:tc>
          <w:tcPr>
            <w:tcW w:w="3373" w:type="dxa"/>
            <w:vAlign w:val="center"/>
          </w:tcPr>
          <w:p w:rsidR="00D849EB" w:rsidRPr="007D3F9D" w:rsidRDefault="00D849EB" w:rsidP="00D849EB">
            <w:pPr>
              <w:rPr>
                <w:sz w:val="24"/>
                <w:szCs w:val="24"/>
              </w:rPr>
            </w:pPr>
            <w:r w:rsidRPr="007D3F9D">
              <w:rPr>
                <w:sz w:val="24"/>
                <w:szCs w:val="24"/>
              </w:rPr>
              <w:t>Yangın Tüpü</w:t>
            </w:r>
          </w:p>
        </w:tc>
        <w:tc>
          <w:tcPr>
            <w:tcW w:w="4961" w:type="dxa"/>
            <w:vAlign w:val="center"/>
          </w:tcPr>
          <w:p w:rsidR="00D849EB" w:rsidRPr="007D3F9D" w:rsidRDefault="00D849EB" w:rsidP="00D849EB">
            <w:pPr>
              <w:rPr>
                <w:sz w:val="24"/>
                <w:szCs w:val="24"/>
              </w:rPr>
            </w:pPr>
            <w:r w:rsidRPr="007D3F9D">
              <w:rPr>
                <w:sz w:val="24"/>
                <w:szCs w:val="24"/>
              </w:rPr>
              <w:t>6 kg</w:t>
            </w:r>
          </w:p>
        </w:tc>
        <w:tc>
          <w:tcPr>
            <w:tcW w:w="1701" w:type="dxa"/>
            <w:vAlign w:val="center"/>
          </w:tcPr>
          <w:p w:rsidR="00D849EB" w:rsidRPr="007D3F9D" w:rsidRDefault="00D849EB" w:rsidP="00D849EB">
            <w:pPr>
              <w:rPr>
                <w:sz w:val="24"/>
                <w:szCs w:val="24"/>
              </w:rPr>
            </w:pPr>
            <w:r w:rsidRPr="007D3F9D">
              <w:rPr>
                <w:sz w:val="24"/>
                <w:szCs w:val="24"/>
              </w:rPr>
              <w:t>4</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51</w:t>
            </w:r>
          </w:p>
        </w:tc>
        <w:tc>
          <w:tcPr>
            <w:tcW w:w="2552" w:type="dxa"/>
            <w:vAlign w:val="center"/>
          </w:tcPr>
          <w:p w:rsidR="00D849EB" w:rsidRPr="007D3F9D" w:rsidRDefault="00D849EB" w:rsidP="00D849EB">
            <w:pPr>
              <w:rPr>
                <w:sz w:val="24"/>
                <w:szCs w:val="24"/>
              </w:rPr>
            </w:pPr>
            <w:r w:rsidRPr="007D3F9D">
              <w:rPr>
                <w:sz w:val="24"/>
                <w:szCs w:val="24"/>
              </w:rPr>
              <w:t xml:space="preserve">Genel </w:t>
            </w:r>
          </w:p>
        </w:tc>
        <w:tc>
          <w:tcPr>
            <w:tcW w:w="3373" w:type="dxa"/>
            <w:vAlign w:val="center"/>
          </w:tcPr>
          <w:p w:rsidR="00D849EB" w:rsidRPr="007D3F9D" w:rsidRDefault="00D849EB" w:rsidP="00D849EB">
            <w:pPr>
              <w:rPr>
                <w:sz w:val="24"/>
                <w:szCs w:val="24"/>
              </w:rPr>
            </w:pPr>
            <w:r w:rsidRPr="007D3F9D">
              <w:rPr>
                <w:sz w:val="24"/>
                <w:szCs w:val="24"/>
              </w:rPr>
              <w:t>Duvar saati</w:t>
            </w:r>
          </w:p>
        </w:tc>
        <w:tc>
          <w:tcPr>
            <w:tcW w:w="4961" w:type="dxa"/>
            <w:vAlign w:val="center"/>
          </w:tcPr>
          <w:p w:rsidR="00D849EB" w:rsidRPr="007D3F9D" w:rsidRDefault="00D849EB" w:rsidP="00D849EB">
            <w:pPr>
              <w:rPr>
                <w:sz w:val="24"/>
                <w:szCs w:val="24"/>
              </w:rPr>
            </w:pP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52</w:t>
            </w:r>
          </w:p>
        </w:tc>
        <w:tc>
          <w:tcPr>
            <w:tcW w:w="2552" w:type="dxa"/>
            <w:vAlign w:val="center"/>
          </w:tcPr>
          <w:p w:rsidR="00D849EB" w:rsidRPr="007D3F9D" w:rsidRDefault="00D849EB" w:rsidP="00D849EB">
            <w:pPr>
              <w:rPr>
                <w:sz w:val="24"/>
                <w:szCs w:val="24"/>
              </w:rPr>
            </w:pPr>
            <w:r w:rsidRPr="007D3F9D">
              <w:rPr>
                <w:sz w:val="24"/>
                <w:szCs w:val="24"/>
              </w:rPr>
              <w:t>Genel</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 xml:space="preserve">45 </w:t>
            </w:r>
            <w:proofErr w:type="spellStart"/>
            <w:r w:rsidRPr="007D3F9D">
              <w:rPr>
                <w:sz w:val="24"/>
                <w:szCs w:val="24"/>
              </w:rPr>
              <w:t>tepsilik</w:t>
            </w:r>
            <w:proofErr w:type="spellEnd"/>
            <w:r w:rsidRPr="007D3F9D">
              <w:rPr>
                <w:sz w:val="24"/>
                <w:szCs w:val="24"/>
              </w:rPr>
              <w:t>, krom, üçlü</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53</w:t>
            </w:r>
          </w:p>
        </w:tc>
        <w:tc>
          <w:tcPr>
            <w:tcW w:w="2552" w:type="dxa"/>
            <w:vAlign w:val="center"/>
          </w:tcPr>
          <w:p w:rsidR="00D849EB" w:rsidRPr="007D3F9D" w:rsidRDefault="00D849EB" w:rsidP="00D849EB">
            <w:pPr>
              <w:rPr>
                <w:sz w:val="24"/>
                <w:szCs w:val="24"/>
              </w:rPr>
            </w:pPr>
            <w:r w:rsidRPr="007D3F9D">
              <w:rPr>
                <w:sz w:val="24"/>
                <w:szCs w:val="24"/>
              </w:rPr>
              <w:t>Genel</w:t>
            </w:r>
          </w:p>
        </w:tc>
        <w:tc>
          <w:tcPr>
            <w:tcW w:w="3373" w:type="dxa"/>
            <w:vAlign w:val="center"/>
          </w:tcPr>
          <w:p w:rsidR="00D849EB" w:rsidRPr="007D3F9D" w:rsidRDefault="00D849EB" w:rsidP="00D849EB">
            <w:pPr>
              <w:rPr>
                <w:sz w:val="24"/>
                <w:szCs w:val="24"/>
              </w:rPr>
            </w:pPr>
            <w:r w:rsidRPr="007D3F9D">
              <w:rPr>
                <w:sz w:val="24"/>
                <w:szCs w:val="24"/>
              </w:rPr>
              <w:t>Küvet ve kapakları</w:t>
            </w:r>
          </w:p>
        </w:tc>
        <w:tc>
          <w:tcPr>
            <w:tcW w:w="4961" w:type="dxa"/>
            <w:vAlign w:val="center"/>
          </w:tcPr>
          <w:p w:rsidR="00D849EB" w:rsidRPr="007D3F9D" w:rsidRDefault="00D849EB" w:rsidP="00D849EB">
            <w:pPr>
              <w:rPr>
                <w:sz w:val="24"/>
                <w:szCs w:val="24"/>
              </w:rPr>
            </w:pPr>
            <w:r w:rsidRPr="007D3F9D">
              <w:rPr>
                <w:sz w:val="24"/>
                <w:szCs w:val="24"/>
              </w:rPr>
              <w:t>60’lık, krom</w:t>
            </w:r>
          </w:p>
        </w:tc>
        <w:tc>
          <w:tcPr>
            <w:tcW w:w="1701" w:type="dxa"/>
            <w:vAlign w:val="center"/>
          </w:tcPr>
          <w:p w:rsidR="00D849EB" w:rsidRPr="007D3F9D" w:rsidRDefault="00D849EB" w:rsidP="00D849EB">
            <w:pPr>
              <w:rPr>
                <w:sz w:val="24"/>
                <w:szCs w:val="24"/>
              </w:rPr>
            </w:pPr>
            <w:r w:rsidRPr="007D3F9D">
              <w:rPr>
                <w:sz w:val="24"/>
                <w:szCs w:val="24"/>
              </w:rPr>
              <w:t>5</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TEKNİK BİLİMLER MYO YEMEKHANESİ</w:t>
      </w: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tbl>
      <w:tblPr>
        <w:tblStyle w:val="TabloKlavuzu16"/>
        <w:tblW w:w="13291" w:type="dxa"/>
        <w:tblLook w:val="04A0" w:firstRow="1" w:lastRow="0" w:firstColumn="1" w:lastColumn="0" w:noHBand="0" w:noVBand="1"/>
      </w:tblPr>
      <w:tblGrid>
        <w:gridCol w:w="704"/>
        <w:gridCol w:w="2552"/>
        <w:gridCol w:w="3373"/>
        <w:gridCol w:w="4961"/>
        <w:gridCol w:w="1701"/>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701"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Yemek Servis Alanı</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r w:rsidRPr="007D3F9D">
              <w:rPr>
                <w:sz w:val="24"/>
                <w:szCs w:val="24"/>
              </w:rPr>
              <w:t>Benmari, 6 parça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Yemek Servis Alanı</w:t>
            </w:r>
          </w:p>
        </w:tc>
        <w:tc>
          <w:tcPr>
            <w:tcW w:w="3373" w:type="dxa"/>
            <w:vAlign w:val="center"/>
          </w:tcPr>
          <w:p w:rsidR="00D849EB" w:rsidRPr="007D3F9D" w:rsidRDefault="00D849EB" w:rsidP="00D849EB">
            <w:pPr>
              <w:rPr>
                <w:sz w:val="24"/>
                <w:szCs w:val="24"/>
              </w:rPr>
            </w:pPr>
            <w:r w:rsidRPr="007D3F9D">
              <w:rPr>
                <w:sz w:val="24"/>
                <w:szCs w:val="24"/>
              </w:rPr>
              <w:t>Isıtıcılı tezgâh</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w:t>
            </w:r>
          </w:p>
        </w:tc>
        <w:tc>
          <w:tcPr>
            <w:tcW w:w="2552" w:type="dxa"/>
            <w:vAlign w:val="center"/>
          </w:tcPr>
          <w:p w:rsidR="00D849EB" w:rsidRPr="007D3F9D" w:rsidRDefault="00D849EB" w:rsidP="00D849EB">
            <w:pPr>
              <w:rPr>
                <w:sz w:val="24"/>
                <w:szCs w:val="24"/>
              </w:rPr>
            </w:pPr>
            <w:r w:rsidRPr="007D3F9D">
              <w:rPr>
                <w:sz w:val="24"/>
                <w:szCs w:val="24"/>
              </w:rPr>
              <w:t>Yemek Servis Alanı</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Dörtlü, delikli,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w:t>
            </w:r>
          </w:p>
        </w:tc>
        <w:tc>
          <w:tcPr>
            <w:tcW w:w="2552" w:type="dxa"/>
            <w:vAlign w:val="center"/>
          </w:tcPr>
          <w:p w:rsidR="00D849EB" w:rsidRPr="007D3F9D" w:rsidRDefault="00D849EB" w:rsidP="00D849EB">
            <w:pPr>
              <w:rPr>
                <w:sz w:val="24"/>
                <w:szCs w:val="24"/>
              </w:rPr>
            </w:pPr>
            <w:r w:rsidRPr="007D3F9D">
              <w:rPr>
                <w:sz w:val="24"/>
                <w:szCs w:val="24"/>
              </w:rPr>
              <w:t>Yemek Servis Alanı</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Dörtlü, 180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Yemek Servis Alanı</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Dörtlü, 120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w:t>
            </w:r>
          </w:p>
        </w:tc>
        <w:tc>
          <w:tcPr>
            <w:tcW w:w="2552" w:type="dxa"/>
            <w:vAlign w:val="center"/>
          </w:tcPr>
          <w:p w:rsidR="00D849EB" w:rsidRPr="007D3F9D" w:rsidRDefault="00D849EB" w:rsidP="00D849EB">
            <w:pPr>
              <w:rPr>
                <w:sz w:val="24"/>
                <w:szCs w:val="24"/>
              </w:rPr>
            </w:pPr>
            <w:r w:rsidRPr="007D3F9D">
              <w:rPr>
                <w:sz w:val="24"/>
                <w:szCs w:val="24"/>
              </w:rPr>
              <w:t>Yemek Servis Alanı</w:t>
            </w:r>
          </w:p>
        </w:tc>
        <w:tc>
          <w:tcPr>
            <w:tcW w:w="3373" w:type="dxa"/>
            <w:vAlign w:val="center"/>
          </w:tcPr>
          <w:p w:rsidR="00D849EB" w:rsidRPr="007D3F9D" w:rsidRDefault="00D849EB" w:rsidP="00D849EB">
            <w:pPr>
              <w:rPr>
                <w:sz w:val="24"/>
                <w:szCs w:val="24"/>
              </w:rPr>
            </w:pPr>
            <w:r w:rsidRPr="007D3F9D">
              <w:rPr>
                <w:sz w:val="24"/>
                <w:szCs w:val="24"/>
              </w:rPr>
              <w:t>Çalışma tezgâhı</w:t>
            </w:r>
          </w:p>
        </w:tc>
        <w:tc>
          <w:tcPr>
            <w:tcW w:w="4961" w:type="dxa"/>
            <w:vAlign w:val="center"/>
          </w:tcPr>
          <w:p w:rsidR="00D849EB" w:rsidRPr="007D3F9D" w:rsidRDefault="00D849EB" w:rsidP="00D849EB">
            <w:pPr>
              <w:rPr>
                <w:sz w:val="24"/>
                <w:szCs w:val="24"/>
              </w:rPr>
            </w:pPr>
            <w:r w:rsidRPr="007D3F9D">
              <w:rPr>
                <w:sz w:val="24"/>
                <w:szCs w:val="24"/>
              </w:rPr>
              <w:t xml:space="preserve">Kahverengi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Paravan</w:t>
            </w:r>
          </w:p>
        </w:tc>
        <w:tc>
          <w:tcPr>
            <w:tcW w:w="4961" w:type="dxa"/>
            <w:vAlign w:val="center"/>
          </w:tcPr>
          <w:p w:rsidR="00D849EB" w:rsidRPr="007D3F9D" w:rsidRDefault="00D849EB" w:rsidP="00D849EB">
            <w:pPr>
              <w:rPr>
                <w:sz w:val="24"/>
                <w:szCs w:val="24"/>
              </w:rPr>
            </w:pPr>
            <w:r w:rsidRPr="007D3F9D">
              <w:rPr>
                <w:sz w:val="24"/>
                <w:szCs w:val="24"/>
              </w:rPr>
              <w:t xml:space="preserve">Ahşap </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8</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Malzeme Dolabı</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9</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Sürgü kapaklı tezgâh</w:t>
            </w:r>
          </w:p>
        </w:tc>
        <w:tc>
          <w:tcPr>
            <w:tcW w:w="4961" w:type="dxa"/>
            <w:vAlign w:val="center"/>
          </w:tcPr>
          <w:p w:rsidR="00D849EB" w:rsidRPr="007D3F9D" w:rsidRDefault="00D849EB" w:rsidP="00D849EB">
            <w:pPr>
              <w:rPr>
                <w:sz w:val="24"/>
                <w:szCs w:val="24"/>
              </w:rPr>
            </w:pPr>
            <w:r w:rsidRPr="007D3F9D">
              <w:rPr>
                <w:sz w:val="24"/>
                <w:szCs w:val="24"/>
              </w:rPr>
              <w:t>Çekmeceli, mermer üstlü</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10</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11</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Bulaşık makinesi</w:t>
            </w:r>
          </w:p>
        </w:tc>
        <w:tc>
          <w:tcPr>
            <w:tcW w:w="4961" w:type="dxa"/>
            <w:vAlign w:val="center"/>
          </w:tcPr>
          <w:p w:rsidR="00D849EB" w:rsidRPr="007D3F9D" w:rsidRDefault="00D849EB" w:rsidP="00D849EB">
            <w:pPr>
              <w:rPr>
                <w:sz w:val="24"/>
                <w:szCs w:val="24"/>
              </w:rPr>
            </w:pPr>
            <w:proofErr w:type="spellStart"/>
            <w:r w:rsidRPr="007D3F9D">
              <w:rPr>
                <w:sz w:val="24"/>
                <w:szCs w:val="24"/>
              </w:rPr>
              <w:t>Giotin</w:t>
            </w:r>
            <w:proofErr w:type="spellEnd"/>
            <w:r w:rsidRPr="007D3F9D">
              <w:rPr>
                <w:sz w:val="24"/>
                <w:szCs w:val="24"/>
              </w:rPr>
              <w:t>, “</w:t>
            </w:r>
            <w:proofErr w:type="spellStart"/>
            <w:r w:rsidRPr="007D3F9D">
              <w:rPr>
                <w:sz w:val="24"/>
                <w:szCs w:val="24"/>
              </w:rPr>
              <w:t>Öztiryakiler</w:t>
            </w:r>
            <w:proofErr w:type="spellEnd"/>
            <w:r w:rsidRPr="007D3F9D">
              <w:rPr>
                <w:sz w:val="24"/>
                <w:szCs w:val="24"/>
              </w:rPr>
              <w:t>”</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12</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Giriş tezgâhı</w:t>
            </w:r>
          </w:p>
        </w:tc>
        <w:tc>
          <w:tcPr>
            <w:tcW w:w="4961" w:type="dxa"/>
            <w:vAlign w:val="center"/>
          </w:tcPr>
          <w:p w:rsidR="00D849EB" w:rsidRPr="007D3F9D" w:rsidRDefault="00D849EB" w:rsidP="00D849EB">
            <w:pPr>
              <w:rPr>
                <w:sz w:val="24"/>
                <w:szCs w:val="24"/>
              </w:rPr>
            </w:pPr>
            <w:r w:rsidRPr="007D3F9D">
              <w:rPr>
                <w:sz w:val="24"/>
                <w:szCs w:val="24"/>
              </w:rPr>
              <w:t xml:space="preserve">Tek </w:t>
            </w:r>
            <w:proofErr w:type="spellStart"/>
            <w:r w:rsidRPr="007D3F9D">
              <w:rPr>
                <w:sz w:val="24"/>
                <w:szCs w:val="24"/>
              </w:rPr>
              <w:t>evyeli</w:t>
            </w:r>
            <w:proofErr w:type="spellEnd"/>
            <w:r w:rsidRPr="007D3F9D">
              <w:rPr>
                <w:sz w:val="24"/>
                <w:szCs w:val="24"/>
              </w:rPr>
              <w:t>,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13</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Çıkış tezgâhı</w:t>
            </w:r>
          </w:p>
        </w:tc>
        <w:tc>
          <w:tcPr>
            <w:tcW w:w="4961" w:type="dxa"/>
            <w:vAlign w:val="center"/>
          </w:tcPr>
          <w:p w:rsidR="00D849EB" w:rsidRPr="007D3F9D" w:rsidRDefault="00D849EB" w:rsidP="00D849EB">
            <w:pPr>
              <w:rPr>
                <w:sz w:val="24"/>
                <w:szCs w:val="24"/>
              </w:rPr>
            </w:pPr>
            <w:r w:rsidRPr="007D3F9D">
              <w:rPr>
                <w:sz w:val="24"/>
                <w:szCs w:val="24"/>
              </w:rPr>
              <w:t>Düz,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14</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Musluk</w:t>
            </w:r>
          </w:p>
        </w:tc>
        <w:tc>
          <w:tcPr>
            <w:tcW w:w="4961" w:type="dxa"/>
            <w:vAlign w:val="center"/>
          </w:tcPr>
          <w:p w:rsidR="00D849EB" w:rsidRPr="007D3F9D" w:rsidRDefault="00D849EB" w:rsidP="00D849EB">
            <w:pPr>
              <w:rPr>
                <w:sz w:val="24"/>
                <w:szCs w:val="24"/>
              </w:rPr>
            </w:pPr>
            <w:r w:rsidRPr="007D3F9D">
              <w:rPr>
                <w:sz w:val="24"/>
                <w:szCs w:val="24"/>
              </w:rPr>
              <w:t>Kuğu başlı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15</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Davlumbaz</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16</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Üçlü, 140x40</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17</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Krom, ortası delik</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18</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Meşrubat dolabı</w:t>
            </w:r>
          </w:p>
        </w:tc>
        <w:tc>
          <w:tcPr>
            <w:tcW w:w="4961" w:type="dxa"/>
            <w:vAlign w:val="center"/>
          </w:tcPr>
          <w:p w:rsidR="00D849EB" w:rsidRPr="007D3F9D" w:rsidRDefault="00D849EB" w:rsidP="00D849EB">
            <w:pPr>
              <w:rPr>
                <w:sz w:val="24"/>
                <w:szCs w:val="24"/>
              </w:rPr>
            </w:pPr>
            <w:r w:rsidRPr="007D3F9D">
              <w:rPr>
                <w:sz w:val="24"/>
                <w:szCs w:val="24"/>
              </w:rPr>
              <w:t>“</w:t>
            </w:r>
            <w:proofErr w:type="spellStart"/>
            <w:r w:rsidRPr="007D3F9D">
              <w:rPr>
                <w:sz w:val="24"/>
                <w:szCs w:val="24"/>
              </w:rPr>
              <w:t>Tamal</w:t>
            </w:r>
            <w:proofErr w:type="spellEnd"/>
            <w:r w:rsidRPr="007D3F9D">
              <w:rPr>
                <w:sz w:val="24"/>
                <w:szCs w:val="24"/>
              </w:rPr>
              <w:t>”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19</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Sürgü kapaklı tezgâh</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20</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Termosifon</w:t>
            </w:r>
          </w:p>
        </w:tc>
        <w:tc>
          <w:tcPr>
            <w:tcW w:w="4961" w:type="dxa"/>
            <w:vAlign w:val="center"/>
          </w:tcPr>
          <w:p w:rsidR="00D849EB" w:rsidRPr="007D3F9D" w:rsidRDefault="00D849EB" w:rsidP="00D849EB">
            <w:pPr>
              <w:rPr>
                <w:sz w:val="24"/>
                <w:szCs w:val="24"/>
              </w:rPr>
            </w:pPr>
            <w:r w:rsidRPr="007D3F9D">
              <w:rPr>
                <w:sz w:val="24"/>
                <w:szCs w:val="24"/>
              </w:rPr>
              <w:t>“Arçelik”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21</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22</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Ahşap</w:t>
            </w:r>
          </w:p>
        </w:tc>
        <w:tc>
          <w:tcPr>
            <w:tcW w:w="1701" w:type="dxa"/>
            <w:vAlign w:val="center"/>
          </w:tcPr>
          <w:p w:rsidR="00D849EB" w:rsidRPr="007D3F9D" w:rsidRDefault="00D849EB" w:rsidP="00D849EB">
            <w:pPr>
              <w:rPr>
                <w:sz w:val="24"/>
                <w:szCs w:val="24"/>
              </w:rPr>
            </w:pPr>
            <w:r w:rsidRPr="007D3F9D">
              <w:rPr>
                <w:sz w:val="24"/>
                <w:szCs w:val="24"/>
              </w:rPr>
              <w:t>6</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23</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Siyah derili, ahşap</w:t>
            </w:r>
          </w:p>
        </w:tc>
        <w:tc>
          <w:tcPr>
            <w:tcW w:w="1701" w:type="dxa"/>
            <w:vAlign w:val="center"/>
          </w:tcPr>
          <w:p w:rsidR="00D849EB" w:rsidRPr="007D3F9D" w:rsidRDefault="00D849EB" w:rsidP="00D849EB">
            <w:pPr>
              <w:rPr>
                <w:sz w:val="24"/>
                <w:szCs w:val="24"/>
              </w:rPr>
            </w:pPr>
            <w:r w:rsidRPr="007D3F9D">
              <w:rPr>
                <w:sz w:val="24"/>
                <w:szCs w:val="24"/>
              </w:rPr>
              <w:t>24</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24</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 xml:space="preserve">Paravan </w:t>
            </w:r>
          </w:p>
        </w:tc>
        <w:tc>
          <w:tcPr>
            <w:tcW w:w="4961" w:type="dxa"/>
            <w:vAlign w:val="center"/>
          </w:tcPr>
          <w:p w:rsidR="00D849EB" w:rsidRPr="007D3F9D" w:rsidRDefault="00D849EB" w:rsidP="00D849EB">
            <w:pPr>
              <w:rPr>
                <w:sz w:val="24"/>
                <w:szCs w:val="24"/>
              </w:rPr>
            </w:pPr>
            <w:r w:rsidRPr="007D3F9D">
              <w:rPr>
                <w:sz w:val="24"/>
                <w:szCs w:val="24"/>
              </w:rPr>
              <w:t xml:space="preserve">Ahşap </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25</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Ahşap </w:t>
            </w:r>
          </w:p>
        </w:tc>
        <w:tc>
          <w:tcPr>
            <w:tcW w:w="1701" w:type="dxa"/>
            <w:vAlign w:val="center"/>
          </w:tcPr>
          <w:p w:rsidR="00D849EB" w:rsidRPr="007D3F9D" w:rsidRDefault="00D849EB" w:rsidP="00D849EB">
            <w:pPr>
              <w:rPr>
                <w:sz w:val="24"/>
                <w:szCs w:val="24"/>
              </w:rPr>
            </w:pPr>
            <w:r w:rsidRPr="007D3F9D">
              <w:rPr>
                <w:sz w:val="24"/>
                <w:szCs w:val="24"/>
              </w:rPr>
              <w:t>36</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26</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Beyaz derili, krom ayaklı</w:t>
            </w:r>
          </w:p>
        </w:tc>
        <w:tc>
          <w:tcPr>
            <w:tcW w:w="1701" w:type="dxa"/>
            <w:vAlign w:val="center"/>
          </w:tcPr>
          <w:p w:rsidR="00D849EB" w:rsidRPr="007D3F9D" w:rsidRDefault="00D849EB" w:rsidP="00D849EB">
            <w:pPr>
              <w:rPr>
                <w:sz w:val="24"/>
                <w:szCs w:val="24"/>
              </w:rPr>
            </w:pPr>
            <w:r w:rsidRPr="007D3F9D">
              <w:rPr>
                <w:sz w:val="24"/>
                <w:szCs w:val="24"/>
              </w:rPr>
              <w:t>138</w:t>
            </w:r>
          </w:p>
        </w:tc>
      </w:tr>
      <w:tr w:rsidR="00D849EB" w:rsidRPr="007D3F9D" w:rsidTr="003C1892">
        <w:tc>
          <w:tcPr>
            <w:tcW w:w="704" w:type="dxa"/>
          </w:tcPr>
          <w:p w:rsidR="00D849EB" w:rsidRPr="007D3F9D" w:rsidRDefault="00D849EB" w:rsidP="00D849EB">
            <w:pPr>
              <w:rPr>
                <w:b/>
                <w:sz w:val="24"/>
                <w:szCs w:val="24"/>
              </w:rPr>
            </w:pPr>
            <w:r w:rsidRPr="007D3F9D">
              <w:rPr>
                <w:b/>
                <w:sz w:val="24"/>
                <w:szCs w:val="24"/>
              </w:rPr>
              <w:t>27</w:t>
            </w:r>
          </w:p>
        </w:tc>
        <w:tc>
          <w:tcPr>
            <w:tcW w:w="2552" w:type="dxa"/>
          </w:tcPr>
          <w:p w:rsidR="00D849EB" w:rsidRPr="007D3F9D" w:rsidRDefault="00D849EB" w:rsidP="00D849EB">
            <w:pPr>
              <w:rPr>
                <w:sz w:val="24"/>
                <w:szCs w:val="24"/>
              </w:rPr>
            </w:pPr>
            <w:r w:rsidRPr="007D3F9D">
              <w:rPr>
                <w:sz w:val="24"/>
                <w:szCs w:val="24"/>
              </w:rPr>
              <w:t>Yemekhane</w:t>
            </w:r>
          </w:p>
        </w:tc>
        <w:tc>
          <w:tcPr>
            <w:tcW w:w="3373" w:type="dxa"/>
          </w:tcPr>
          <w:p w:rsidR="00D849EB" w:rsidRPr="007D3F9D" w:rsidRDefault="00D849EB" w:rsidP="00D849EB">
            <w:pPr>
              <w:rPr>
                <w:sz w:val="24"/>
                <w:szCs w:val="24"/>
              </w:rPr>
            </w:pPr>
            <w:r w:rsidRPr="007D3F9D">
              <w:rPr>
                <w:sz w:val="24"/>
                <w:szCs w:val="24"/>
              </w:rPr>
              <w:t>Asansör</w:t>
            </w:r>
          </w:p>
        </w:tc>
        <w:tc>
          <w:tcPr>
            <w:tcW w:w="4961" w:type="dxa"/>
          </w:tcPr>
          <w:p w:rsidR="00D849EB" w:rsidRPr="007D3F9D" w:rsidRDefault="00D849EB" w:rsidP="00D849EB">
            <w:pPr>
              <w:rPr>
                <w:sz w:val="24"/>
                <w:szCs w:val="24"/>
              </w:rPr>
            </w:pPr>
            <w:r w:rsidRPr="007D3F9D">
              <w:rPr>
                <w:sz w:val="24"/>
                <w:szCs w:val="24"/>
              </w:rPr>
              <w:t>Yük ve insan taşıma</w:t>
            </w:r>
          </w:p>
        </w:tc>
        <w:tc>
          <w:tcPr>
            <w:tcW w:w="1701" w:type="dxa"/>
          </w:tcPr>
          <w:p w:rsidR="00D849EB" w:rsidRPr="007D3F9D" w:rsidRDefault="00D849EB" w:rsidP="00D849EB">
            <w:pPr>
              <w:rPr>
                <w:sz w:val="24"/>
                <w:szCs w:val="24"/>
              </w:rPr>
            </w:pPr>
            <w:r w:rsidRPr="007D3F9D">
              <w:rPr>
                <w:sz w:val="24"/>
                <w:szCs w:val="24"/>
              </w:rPr>
              <w:t>1</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b/>
          <w:kern w:val="0"/>
          <w:lang w:eastAsia="tr-TR" w:bidi="ar-SA"/>
        </w:rPr>
        <w:t>İLAHİYAT FAKÜLTESİ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13291" w:type="dxa"/>
        <w:tblLook w:val="04A0" w:firstRow="1" w:lastRow="0" w:firstColumn="1" w:lastColumn="0" w:noHBand="0" w:noVBand="1"/>
      </w:tblPr>
      <w:tblGrid>
        <w:gridCol w:w="704"/>
        <w:gridCol w:w="2552"/>
        <w:gridCol w:w="3373"/>
        <w:gridCol w:w="4961"/>
        <w:gridCol w:w="1701"/>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701"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Tek </w:t>
            </w:r>
            <w:proofErr w:type="spellStart"/>
            <w:r w:rsidRPr="007D3F9D">
              <w:rPr>
                <w:sz w:val="24"/>
                <w:szCs w:val="24"/>
              </w:rPr>
              <w:t>evyeli</w:t>
            </w:r>
            <w:proofErr w:type="spellEnd"/>
            <w:r w:rsidRPr="007D3F9D">
              <w:rPr>
                <w:sz w:val="24"/>
                <w:szCs w:val="24"/>
              </w:rPr>
              <w:t xml:space="preserve"> tezgâh</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Market tipi buzdolabı</w:t>
            </w:r>
          </w:p>
        </w:tc>
        <w:tc>
          <w:tcPr>
            <w:tcW w:w="4961" w:type="dxa"/>
            <w:vAlign w:val="center"/>
          </w:tcPr>
          <w:p w:rsidR="00D849EB" w:rsidRPr="007D3F9D" w:rsidRDefault="00D849EB" w:rsidP="00D849EB">
            <w:pPr>
              <w:rPr>
                <w:sz w:val="24"/>
                <w:szCs w:val="24"/>
              </w:rPr>
            </w:pPr>
            <w:r w:rsidRPr="007D3F9D">
              <w:rPr>
                <w:sz w:val="24"/>
                <w:szCs w:val="24"/>
              </w:rPr>
              <w:t>“Damla”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Krom, 3 raflı, 150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w:t>
            </w:r>
          </w:p>
        </w:tc>
        <w:tc>
          <w:tcPr>
            <w:tcW w:w="2552" w:type="dxa"/>
            <w:vAlign w:val="center"/>
          </w:tcPr>
          <w:p w:rsidR="00D849EB" w:rsidRPr="007D3F9D" w:rsidRDefault="00D849EB" w:rsidP="00D849EB">
            <w:pPr>
              <w:rPr>
                <w:sz w:val="24"/>
                <w:szCs w:val="24"/>
              </w:rPr>
            </w:pPr>
            <w:r w:rsidRPr="007D3F9D">
              <w:rPr>
                <w:sz w:val="24"/>
                <w:szCs w:val="24"/>
              </w:rPr>
              <w:t>Servis Hazırlık</w:t>
            </w:r>
          </w:p>
        </w:tc>
        <w:tc>
          <w:tcPr>
            <w:tcW w:w="3373" w:type="dxa"/>
            <w:vAlign w:val="center"/>
          </w:tcPr>
          <w:p w:rsidR="00D849EB" w:rsidRPr="007D3F9D" w:rsidRDefault="00D849EB" w:rsidP="00D849EB">
            <w:pPr>
              <w:rPr>
                <w:sz w:val="24"/>
                <w:szCs w:val="24"/>
              </w:rPr>
            </w:pPr>
            <w:r w:rsidRPr="007D3F9D">
              <w:rPr>
                <w:sz w:val="24"/>
                <w:szCs w:val="24"/>
              </w:rPr>
              <w:t xml:space="preserve">Bulaşık </w:t>
            </w:r>
            <w:proofErr w:type="spellStart"/>
            <w:r w:rsidRPr="007D3F9D">
              <w:rPr>
                <w:sz w:val="24"/>
                <w:szCs w:val="24"/>
              </w:rPr>
              <w:t>mak</w:t>
            </w:r>
            <w:proofErr w:type="spellEnd"/>
            <w:r w:rsidRPr="007D3F9D">
              <w:rPr>
                <w:sz w:val="24"/>
                <w:szCs w:val="24"/>
              </w:rPr>
              <w:t xml:space="preserve">. </w:t>
            </w:r>
            <w:proofErr w:type="gramStart"/>
            <w:r w:rsidRPr="007D3F9D">
              <w:rPr>
                <w:sz w:val="24"/>
                <w:szCs w:val="24"/>
              </w:rPr>
              <w:t>ek</w:t>
            </w:r>
            <w:proofErr w:type="gramEnd"/>
            <w:r w:rsidRPr="007D3F9D">
              <w:rPr>
                <w:sz w:val="24"/>
                <w:szCs w:val="24"/>
              </w:rPr>
              <w:t xml:space="preserve"> tezgâh</w:t>
            </w:r>
          </w:p>
        </w:tc>
        <w:tc>
          <w:tcPr>
            <w:tcW w:w="4961" w:type="dxa"/>
            <w:vAlign w:val="center"/>
          </w:tcPr>
          <w:p w:rsidR="00D849EB" w:rsidRPr="007D3F9D" w:rsidRDefault="00D849EB" w:rsidP="00D849EB">
            <w:pPr>
              <w:rPr>
                <w:sz w:val="24"/>
                <w:szCs w:val="24"/>
              </w:rPr>
            </w:pPr>
            <w:r w:rsidRPr="007D3F9D">
              <w:rPr>
                <w:sz w:val="24"/>
                <w:szCs w:val="24"/>
              </w:rPr>
              <w:t>Krom (giriş + çıkış)</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Personel Odası</w:t>
            </w:r>
          </w:p>
        </w:tc>
        <w:tc>
          <w:tcPr>
            <w:tcW w:w="3373" w:type="dxa"/>
            <w:vAlign w:val="center"/>
          </w:tcPr>
          <w:p w:rsidR="00D849EB" w:rsidRPr="007D3F9D" w:rsidRDefault="00D849EB" w:rsidP="00D849EB">
            <w:pPr>
              <w:rPr>
                <w:sz w:val="24"/>
                <w:szCs w:val="24"/>
              </w:rPr>
            </w:pPr>
            <w:r w:rsidRPr="007D3F9D">
              <w:rPr>
                <w:sz w:val="24"/>
                <w:szCs w:val="24"/>
              </w:rPr>
              <w:t>Giysi dolabı</w:t>
            </w:r>
          </w:p>
        </w:tc>
        <w:tc>
          <w:tcPr>
            <w:tcW w:w="4961" w:type="dxa"/>
            <w:vAlign w:val="center"/>
          </w:tcPr>
          <w:p w:rsidR="00D849EB" w:rsidRPr="007D3F9D" w:rsidRDefault="00D849EB" w:rsidP="00D849EB">
            <w:pPr>
              <w:rPr>
                <w:sz w:val="24"/>
                <w:szCs w:val="24"/>
              </w:rPr>
            </w:pPr>
            <w:r w:rsidRPr="007D3F9D">
              <w:rPr>
                <w:sz w:val="24"/>
                <w:szCs w:val="24"/>
              </w:rPr>
              <w:t>Ahşap</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w:t>
            </w:r>
          </w:p>
        </w:tc>
        <w:tc>
          <w:tcPr>
            <w:tcW w:w="2552" w:type="dxa"/>
            <w:vAlign w:val="center"/>
          </w:tcPr>
          <w:p w:rsidR="00D849EB" w:rsidRPr="007D3F9D" w:rsidRDefault="00D849EB" w:rsidP="00D849EB">
            <w:pPr>
              <w:rPr>
                <w:sz w:val="24"/>
                <w:szCs w:val="24"/>
              </w:rPr>
            </w:pPr>
            <w:r w:rsidRPr="007D3F9D">
              <w:rPr>
                <w:sz w:val="24"/>
                <w:szCs w:val="24"/>
              </w:rPr>
              <w:t>Personel Odası</w:t>
            </w:r>
          </w:p>
        </w:tc>
        <w:tc>
          <w:tcPr>
            <w:tcW w:w="3373" w:type="dxa"/>
            <w:vAlign w:val="center"/>
          </w:tcPr>
          <w:p w:rsidR="00D849EB" w:rsidRPr="007D3F9D" w:rsidRDefault="00D849EB" w:rsidP="00D849EB">
            <w:pPr>
              <w:rPr>
                <w:sz w:val="24"/>
                <w:szCs w:val="24"/>
              </w:rPr>
            </w:pPr>
            <w:r w:rsidRPr="007D3F9D">
              <w:rPr>
                <w:sz w:val="24"/>
                <w:szCs w:val="24"/>
              </w:rPr>
              <w:t>Malzeme dolabı</w:t>
            </w:r>
          </w:p>
        </w:tc>
        <w:tc>
          <w:tcPr>
            <w:tcW w:w="4961" w:type="dxa"/>
            <w:vAlign w:val="center"/>
          </w:tcPr>
          <w:p w:rsidR="00D849EB" w:rsidRPr="007D3F9D" w:rsidRDefault="00D849EB" w:rsidP="00D849EB">
            <w:pPr>
              <w:rPr>
                <w:sz w:val="24"/>
                <w:szCs w:val="24"/>
              </w:rPr>
            </w:pPr>
            <w:r w:rsidRPr="007D3F9D">
              <w:rPr>
                <w:sz w:val="24"/>
                <w:szCs w:val="24"/>
              </w:rPr>
              <w:t>Krom, 4 ahşap raflı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Bulaşık makinesi</w:t>
            </w:r>
          </w:p>
        </w:tc>
        <w:tc>
          <w:tcPr>
            <w:tcW w:w="4961" w:type="dxa"/>
            <w:vAlign w:val="center"/>
          </w:tcPr>
          <w:p w:rsidR="00D849EB" w:rsidRPr="007D3F9D" w:rsidRDefault="00D849EB" w:rsidP="00D849EB">
            <w:pPr>
              <w:rPr>
                <w:sz w:val="24"/>
                <w:szCs w:val="24"/>
              </w:rPr>
            </w:pPr>
            <w:r w:rsidRPr="007D3F9D">
              <w:rPr>
                <w:sz w:val="24"/>
                <w:szCs w:val="24"/>
              </w:rPr>
              <w:t>Sanayi tip, “</w:t>
            </w:r>
            <w:proofErr w:type="spellStart"/>
            <w:r w:rsidRPr="007D3F9D">
              <w:rPr>
                <w:sz w:val="24"/>
                <w:szCs w:val="24"/>
              </w:rPr>
              <w:t>Fagor</w:t>
            </w:r>
            <w:proofErr w:type="spellEnd"/>
            <w:r w:rsidRPr="007D3F9D">
              <w:rPr>
                <w:sz w:val="24"/>
                <w:szCs w:val="24"/>
              </w:rPr>
              <w:t>”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8</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 xml:space="preserve">Bulaşık sepeti </w:t>
            </w:r>
          </w:p>
        </w:tc>
        <w:tc>
          <w:tcPr>
            <w:tcW w:w="4961" w:type="dxa"/>
            <w:vAlign w:val="center"/>
          </w:tcPr>
          <w:p w:rsidR="00D849EB" w:rsidRPr="007D3F9D" w:rsidRDefault="00D849EB" w:rsidP="00D849EB">
            <w:pPr>
              <w:rPr>
                <w:sz w:val="24"/>
                <w:szCs w:val="24"/>
              </w:rPr>
            </w:pPr>
            <w:r w:rsidRPr="007D3F9D">
              <w:rPr>
                <w:sz w:val="24"/>
                <w:szCs w:val="24"/>
              </w:rPr>
              <w:t xml:space="preserve">Tabaklık </w:t>
            </w:r>
          </w:p>
        </w:tc>
        <w:tc>
          <w:tcPr>
            <w:tcW w:w="1701" w:type="dxa"/>
            <w:vAlign w:val="center"/>
          </w:tcPr>
          <w:p w:rsidR="00D849EB" w:rsidRPr="007D3F9D" w:rsidRDefault="00D849EB" w:rsidP="00D849EB">
            <w:pPr>
              <w:rPr>
                <w:sz w:val="24"/>
                <w:szCs w:val="24"/>
              </w:rPr>
            </w:pPr>
            <w:r w:rsidRPr="007D3F9D">
              <w:rPr>
                <w:sz w:val="24"/>
                <w:szCs w:val="24"/>
              </w:rPr>
              <w:t>7</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9</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Bulaşık sepeti</w:t>
            </w:r>
          </w:p>
        </w:tc>
        <w:tc>
          <w:tcPr>
            <w:tcW w:w="4961" w:type="dxa"/>
            <w:vAlign w:val="center"/>
          </w:tcPr>
          <w:p w:rsidR="00D849EB" w:rsidRPr="007D3F9D" w:rsidRDefault="00D849EB" w:rsidP="00D849EB">
            <w:pPr>
              <w:rPr>
                <w:sz w:val="24"/>
                <w:szCs w:val="24"/>
              </w:rPr>
            </w:pPr>
            <w:r w:rsidRPr="007D3F9D">
              <w:rPr>
                <w:sz w:val="24"/>
                <w:szCs w:val="24"/>
              </w:rPr>
              <w:t xml:space="preserve">Kaşıklık </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10</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Çöp arabası</w:t>
            </w:r>
          </w:p>
        </w:tc>
        <w:tc>
          <w:tcPr>
            <w:tcW w:w="4961" w:type="dxa"/>
            <w:vAlign w:val="center"/>
          </w:tcPr>
          <w:p w:rsidR="00D849EB" w:rsidRPr="007D3F9D" w:rsidRDefault="00D849EB" w:rsidP="00D849EB">
            <w:pPr>
              <w:rPr>
                <w:sz w:val="24"/>
                <w:szCs w:val="24"/>
              </w:rPr>
            </w:pPr>
            <w:r w:rsidRPr="007D3F9D">
              <w:rPr>
                <w:sz w:val="24"/>
                <w:szCs w:val="24"/>
              </w:rPr>
              <w:t>Krom, tek raflı, 40x40</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11</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Termosifon</w:t>
            </w:r>
          </w:p>
        </w:tc>
        <w:tc>
          <w:tcPr>
            <w:tcW w:w="4961" w:type="dxa"/>
            <w:vAlign w:val="center"/>
          </w:tcPr>
          <w:p w:rsidR="00D849EB" w:rsidRPr="007D3F9D" w:rsidRDefault="00D849EB" w:rsidP="00D849EB">
            <w:pPr>
              <w:rPr>
                <w:sz w:val="24"/>
                <w:szCs w:val="24"/>
              </w:rPr>
            </w:pPr>
            <w:r w:rsidRPr="007D3F9D">
              <w:rPr>
                <w:sz w:val="24"/>
                <w:szCs w:val="24"/>
              </w:rPr>
              <w:t>“</w:t>
            </w:r>
            <w:proofErr w:type="spellStart"/>
            <w:r w:rsidRPr="007D3F9D">
              <w:rPr>
                <w:sz w:val="24"/>
                <w:szCs w:val="24"/>
              </w:rPr>
              <w:t>Regal</w:t>
            </w:r>
            <w:proofErr w:type="spellEnd"/>
            <w:r w:rsidRPr="007D3F9D">
              <w:rPr>
                <w:sz w:val="24"/>
                <w:szCs w:val="24"/>
              </w:rPr>
              <w:t>”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12</w:t>
            </w:r>
          </w:p>
        </w:tc>
        <w:tc>
          <w:tcPr>
            <w:tcW w:w="2552" w:type="dxa"/>
            <w:vAlign w:val="center"/>
          </w:tcPr>
          <w:p w:rsidR="00D849EB" w:rsidRPr="007D3F9D" w:rsidRDefault="00D849EB" w:rsidP="00D849EB">
            <w:pPr>
              <w:rPr>
                <w:sz w:val="24"/>
                <w:szCs w:val="24"/>
              </w:rPr>
            </w:pPr>
            <w:r w:rsidRPr="007D3F9D">
              <w:rPr>
                <w:sz w:val="24"/>
                <w:szCs w:val="24"/>
              </w:rPr>
              <w:t>Sıyırma Alanı</w:t>
            </w:r>
          </w:p>
        </w:tc>
        <w:tc>
          <w:tcPr>
            <w:tcW w:w="3373" w:type="dxa"/>
            <w:vAlign w:val="center"/>
          </w:tcPr>
          <w:p w:rsidR="00D849EB" w:rsidRPr="007D3F9D" w:rsidRDefault="00D849EB" w:rsidP="00D849EB">
            <w:pPr>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Krom, dikdörtgen delikli</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13</w:t>
            </w:r>
          </w:p>
        </w:tc>
        <w:tc>
          <w:tcPr>
            <w:tcW w:w="2552" w:type="dxa"/>
            <w:vAlign w:val="center"/>
          </w:tcPr>
          <w:p w:rsidR="00D849EB" w:rsidRPr="007D3F9D" w:rsidRDefault="00D849EB" w:rsidP="00D849EB">
            <w:pPr>
              <w:rPr>
                <w:sz w:val="24"/>
                <w:szCs w:val="24"/>
              </w:rPr>
            </w:pPr>
            <w:r w:rsidRPr="007D3F9D">
              <w:rPr>
                <w:sz w:val="24"/>
                <w:szCs w:val="24"/>
              </w:rPr>
              <w:t>Sıyırma Alanı</w:t>
            </w:r>
          </w:p>
        </w:tc>
        <w:tc>
          <w:tcPr>
            <w:tcW w:w="3373" w:type="dxa"/>
            <w:vAlign w:val="center"/>
          </w:tcPr>
          <w:p w:rsidR="00D849EB" w:rsidRPr="007D3F9D" w:rsidRDefault="00D849EB" w:rsidP="00D849EB">
            <w:pPr>
              <w:rPr>
                <w:sz w:val="24"/>
                <w:szCs w:val="24"/>
              </w:rPr>
            </w:pPr>
            <w:r w:rsidRPr="007D3F9D">
              <w:rPr>
                <w:sz w:val="24"/>
                <w:szCs w:val="24"/>
              </w:rPr>
              <w:t>Bulaşık yıkama tezgâhı</w:t>
            </w:r>
          </w:p>
        </w:tc>
        <w:tc>
          <w:tcPr>
            <w:tcW w:w="4961" w:type="dxa"/>
            <w:vAlign w:val="center"/>
          </w:tcPr>
          <w:p w:rsidR="00D849EB" w:rsidRPr="007D3F9D" w:rsidRDefault="00D849EB" w:rsidP="00D849EB">
            <w:pPr>
              <w:rPr>
                <w:sz w:val="24"/>
                <w:szCs w:val="24"/>
              </w:rPr>
            </w:pPr>
            <w:r w:rsidRPr="007D3F9D">
              <w:rPr>
                <w:sz w:val="24"/>
                <w:szCs w:val="24"/>
              </w:rPr>
              <w:t xml:space="preserve">Krom, tamamı </w:t>
            </w:r>
            <w:proofErr w:type="spellStart"/>
            <w:r w:rsidRPr="007D3F9D">
              <w:rPr>
                <w:sz w:val="24"/>
                <w:szCs w:val="24"/>
              </w:rPr>
              <w:t>evyeli</w:t>
            </w:r>
            <w:proofErr w:type="spellEnd"/>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14</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Sürgü kapaklı tezgâh</w:t>
            </w:r>
          </w:p>
        </w:tc>
        <w:tc>
          <w:tcPr>
            <w:tcW w:w="4961" w:type="dxa"/>
            <w:vAlign w:val="center"/>
          </w:tcPr>
          <w:p w:rsidR="00D849EB" w:rsidRPr="007D3F9D" w:rsidRDefault="00D849EB" w:rsidP="00D849EB">
            <w:pPr>
              <w:rPr>
                <w:sz w:val="24"/>
                <w:szCs w:val="24"/>
              </w:rPr>
            </w:pPr>
            <w:r w:rsidRPr="007D3F9D">
              <w:rPr>
                <w:sz w:val="24"/>
                <w:szCs w:val="24"/>
              </w:rPr>
              <w:t>Krom, 150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15</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Isıtmalı tezgâh</w:t>
            </w:r>
          </w:p>
        </w:tc>
        <w:tc>
          <w:tcPr>
            <w:tcW w:w="4961" w:type="dxa"/>
            <w:vAlign w:val="center"/>
          </w:tcPr>
          <w:p w:rsidR="00D849EB" w:rsidRPr="007D3F9D" w:rsidRDefault="00D849EB" w:rsidP="00D849EB">
            <w:pPr>
              <w:rPr>
                <w:sz w:val="24"/>
                <w:szCs w:val="24"/>
              </w:rPr>
            </w:pPr>
            <w:r w:rsidRPr="007D3F9D">
              <w:rPr>
                <w:sz w:val="24"/>
                <w:szCs w:val="24"/>
              </w:rPr>
              <w:t>Krom, 180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16</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Krom, 4 raflı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17</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 xml:space="preserve">Benmari </w:t>
            </w:r>
          </w:p>
        </w:tc>
        <w:tc>
          <w:tcPr>
            <w:tcW w:w="4961" w:type="dxa"/>
            <w:vAlign w:val="center"/>
          </w:tcPr>
          <w:p w:rsidR="00D849EB" w:rsidRPr="007D3F9D" w:rsidRDefault="00D849EB" w:rsidP="00D849EB">
            <w:pPr>
              <w:rPr>
                <w:sz w:val="24"/>
                <w:szCs w:val="24"/>
              </w:rPr>
            </w:pPr>
            <w:r w:rsidRPr="007D3F9D">
              <w:rPr>
                <w:sz w:val="24"/>
                <w:szCs w:val="24"/>
              </w:rPr>
              <w:t>Krom, 550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18</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Krom, 50x50</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19</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Kaşıklık küvet</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20</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Kare küvet</w:t>
            </w:r>
          </w:p>
        </w:tc>
        <w:tc>
          <w:tcPr>
            <w:tcW w:w="4961" w:type="dxa"/>
            <w:vAlign w:val="center"/>
          </w:tcPr>
          <w:p w:rsidR="00D849EB" w:rsidRPr="007D3F9D" w:rsidRDefault="00D849EB" w:rsidP="00D849EB">
            <w:pPr>
              <w:rPr>
                <w:sz w:val="24"/>
                <w:szCs w:val="24"/>
              </w:rPr>
            </w:pPr>
            <w:r w:rsidRPr="007D3F9D">
              <w:rPr>
                <w:sz w:val="24"/>
                <w:szCs w:val="24"/>
              </w:rPr>
              <w:t>Krom, 50x50</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21</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 xml:space="preserve">Krom, 30 </w:t>
            </w:r>
            <w:proofErr w:type="spellStart"/>
            <w:r w:rsidRPr="007D3F9D">
              <w:rPr>
                <w:sz w:val="24"/>
                <w:szCs w:val="24"/>
              </w:rPr>
              <w:t>tepsilik</w:t>
            </w:r>
            <w:proofErr w:type="spellEnd"/>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22</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 xml:space="preserve">Paravan </w:t>
            </w:r>
          </w:p>
        </w:tc>
        <w:tc>
          <w:tcPr>
            <w:tcW w:w="4961" w:type="dxa"/>
            <w:vAlign w:val="center"/>
          </w:tcPr>
          <w:p w:rsidR="00D849EB" w:rsidRPr="007D3F9D" w:rsidRDefault="00D849EB" w:rsidP="00D849EB">
            <w:pPr>
              <w:rPr>
                <w:sz w:val="24"/>
                <w:szCs w:val="24"/>
              </w:rPr>
            </w:pPr>
            <w:r w:rsidRPr="007D3F9D">
              <w:rPr>
                <w:sz w:val="24"/>
                <w:szCs w:val="24"/>
              </w:rPr>
              <w:t>Ahşap, hareketli, uzun</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23</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Sarı-Kahverengi, krom </w:t>
            </w:r>
          </w:p>
        </w:tc>
        <w:tc>
          <w:tcPr>
            <w:tcW w:w="1701" w:type="dxa"/>
            <w:vAlign w:val="center"/>
          </w:tcPr>
          <w:p w:rsidR="00D849EB" w:rsidRPr="007D3F9D" w:rsidRDefault="00D849EB" w:rsidP="00D849EB">
            <w:pPr>
              <w:rPr>
                <w:sz w:val="24"/>
                <w:szCs w:val="24"/>
              </w:rPr>
            </w:pPr>
            <w:r w:rsidRPr="007D3F9D">
              <w:rPr>
                <w:sz w:val="24"/>
                <w:szCs w:val="24"/>
              </w:rPr>
              <w:t>18</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24</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Beyaz, krom ayaklı</w:t>
            </w:r>
          </w:p>
        </w:tc>
        <w:tc>
          <w:tcPr>
            <w:tcW w:w="1701" w:type="dxa"/>
            <w:vAlign w:val="center"/>
          </w:tcPr>
          <w:p w:rsidR="00D849EB" w:rsidRPr="007D3F9D" w:rsidRDefault="00D849EB" w:rsidP="00D849EB">
            <w:pPr>
              <w:rPr>
                <w:sz w:val="24"/>
                <w:szCs w:val="24"/>
              </w:rPr>
            </w:pPr>
            <w:r w:rsidRPr="007D3F9D">
              <w:rPr>
                <w:sz w:val="24"/>
                <w:szCs w:val="24"/>
              </w:rPr>
              <w:t>42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25</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 xml:space="preserve">Sarı </w:t>
            </w:r>
          </w:p>
        </w:tc>
        <w:tc>
          <w:tcPr>
            <w:tcW w:w="1701" w:type="dxa"/>
            <w:vAlign w:val="center"/>
          </w:tcPr>
          <w:p w:rsidR="00D849EB" w:rsidRPr="007D3F9D" w:rsidRDefault="00D849EB" w:rsidP="00D849EB">
            <w:pPr>
              <w:rPr>
                <w:sz w:val="24"/>
                <w:szCs w:val="24"/>
              </w:rPr>
            </w:pPr>
            <w:r w:rsidRPr="007D3F9D">
              <w:rPr>
                <w:sz w:val="24"/>
                <w:szCs w:val="24"/>
              </w:rPr>
              <w:t>60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26</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Kırmızı</w:t>
            </w:r>
          </w:p>
        </w:tc>
        <w:tc>
          <w:tcPr>
            <w:tcW w:w="1701" w:type="dxa"/>
            <w:vAlign w:val="center"/>
          </w:tcPr>
          <w:p w:rsidR="00D849EB" w:rsidRPr="007D3F9D" w:rsidRDefault="00D849EB" w:rsidP="00D849EB">
            <w:pPr>
              <w:rPr>
                <w:sz w:val="24"/>
                <w:szCs w:val="24"/>
              </w:rPr>
            </w:pPr>
            <w:r w:rsidRPr="007D3F9D">
              <w:rPr>
                <w:sz w:val="24"/>
                <w:szCs w:val="24"/>
              </w:rPr>
              <w:t>60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27</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 xml:space="preserve">Mavi </w:t>
            </w:r>
          </w:p>
        </w:tc>
        <w:tc>
          <w:tcPr>
            <w:tcW w:w="1701" w:type="dxa"/>
            <w:vAlign w:val="center"/>
          </w:tcPr>
          <w:p w:rsidR="00D849EB" w:rsidRPr="007D3F9D" w:rsidRDefault="00D849EB" w:rsidP="00D849EB">
            <w:pPr>
              <w:rPr>
                <w:sz w:val="24"/>
                <w:szCs w:val="24"/>
              </w:rPr>
            </w:pPr>
            <w:r w:rsidRPr="007D3F9D">
              <w:rPr>
                <w:sz w:val="24"/>
                <w:szCs w:val="24"/>
              </w:rPr>
              <w:t>60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28</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Yeşil</w:t>
            </w:r>
          </w:p>
        </w:tc>
        <w:tc>
          <w:tcPr>
            <w:tcW w:w="1701" w:type="dxa"/>
            <w:vAlign w:val="center"/>
          </w:tcPr>
          <w:p w:rsidR="00D849EB" w:rsidRPr="007D3F9D" w:rsidRDefault="00D849EB" w:rsidP="00D849EB">
            <w:pPr>
              <w:rPr>
                <w:sz w:val="24"/>
                <w:szCs w:val="24"/>
              </w:rPr>
            </w:pPr>
            <w:r w:rsidRPr="007D3F9D">
              <w:rPr>
                <w:sz w:val="24"/>
                <w:szCs w:val="24"/>
              </w:rPr>
              <w:t>60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29</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 xml:space="preserve">Benmari </w:t>
            </w:r>
          </w:p>
        </w:tc>
        <w:tc>
          <w:tcPr>
            <w:tcW w:w="4961" w:type="dxa"/>
            <w:vAlign w:val="center"/>
          </w:tcPr>
          <w:p w:rsidR="00D849EB" w:rsidRPr="007D3F9D" w:rsidRDefault="00D849EB" w:rsidP="00D849EB">
            <w:pPr>
              <w:rPr>
                <w:sz w:val="24"/>
                <w:szCs w:val="24"/>
              </w:rPr>
            </w:pPr>
            <w:r w:rsidRPr="007D3F9D">
              <w:rPr>
                <w:sz w:val="24"/>
                <w:szCs w:val="24"/>
              </w:rPr>
              <w:t>Krom, 300 cm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30</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Krom, 50x50</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31</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Kaşıklık küvet</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32</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Krom, 3 raflı, 140x40</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33</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 xml:space="preserve">Paravan </w:t>
            </w:r>
          </w:p>
        </w:tc>
        <w:tc>
          <w:tcPr>
            <w:tcW w:w="4961" w:type="dxa"/>
            <w:vAlign w:val="center"/>
          </w:tcPr>
          <w:p w:rsidR="00D849EB" w:rsidRPr="007D3F9D" w:rsidRDefault="00D849EB" w:rsidP="00D849EB">
            <w:pPr>
              <w:rPr>
                <w:sz w:val="24"/>
                <w:szCs w:val="24"/>
              </w:rPr>
            </w:pPr>
            <w:r w:rsidRPr="007D3F9D">
              <w:rPr>
                <w:sz w:val="24"/>
                <w:szCs w:val="24"/>
              </w:rPr>
              <w:t>Ahşap, sabit, kısa</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34</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 xml:space="preserve">Krom, 30 </w:t>
            </w:r>
            <w:proofErr w:type="spellStart"/>
            <w:r w:rsidRPr="007D3F9D">
              <w:rPr>
                <w:sz w:val="24"/>
                <w:szCs w:val="24"/>
              </w:rPr>
              <w:t>tepsilik</w:t>
            </w:r>
            <w:proofErr w:type="spellEnd"/>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35</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Beyaz, krom ayaklı</w:t>
            </w:r>
          </w:p>
        </w:tc>
        <w:tc>
          <w:tcPr>
            <w:tcW w:w="1701" w:type="dxa"/>
            <w:vAlign w:val="center"/>
          </w:tcPr>
          <w:p w:rsidR="00D849EB" w:rsidRPr="007D3F9D" w:rsidRDefault="00D849EB" w:rsidP="00D849EB">
            <w:pPr>
              <w:rPr>
                <w:sz w:val="24"/>
                <w:szCs w:val="24"/>
              </w:rPr>
            </w:pPr>
            <w:r w:rsidRPr="007D3F9D">
              <w:rPr>
                <w:sz w:val="24"/>
                <w:szCs w:val="24"/>
              </w:rPr>
              <w:t>12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36</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Ahşap, siyah</w:t>
            </w:r>
          </w:p>
        </w:tc>
        <w:tc>
          <w:tcPr>
            <w:tcW w:w="1701" w:type="dxa"/>
            <w:vAlign w:val="center"/>
          </w:tcPr>
          <w:p w:rsidR="00D849EB" w:rsidRPr="007D3F9D" w:rsidRDefault="00D849EB" w:rsidP="00D849EB">
            <w:pPr>
              <w:rPr>
                <w:sz w:val="24"/>
                <w:szCs w:val="24"/>
              </w:rPr>
            </w:pPr>
            <w:r w:rsidRPr="007D3F9D">
              <w:rPr>
                <w:sz w:val="24"/>
                <w:szCs w:val="24"/>
              </w:rPr>
              <w:t>48</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37</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Market arabası</w:t>
            </w:r>
          </w:p>
        </w:tc>
        <w:tc>
          <w:tcPr>
            <w:tcW w:w="4961" w:type="dxa"/>
            <w:vAlign w:val="center"/>
          </w:tcPr>
          <w:p w:rsidR="00D849EB" w:rsidRPr="007D3F9D" w:rsidRDefault="00D849EB" w:rsidP="00D849EB">
            <w:pPr>
              <w:rPr>
                <w:sz w:val="24"/>
                <w:szCs w:val="24"/>
              </w:rPr>
            </w:pPr>
            <w:r w:rsidRPr="007D3F9D">
              <w:rPr>
                <w:sz w:val="24"/>
                <w:szCs w:val="24"/>
              </w:rPr>
              <w:t>“</w:t>
            </w:r>
            <w:proofErr w:type="spellStart"/>
            <w:r w:rsidRPr="007D3F9D">
              <w:rPr>
                <w:sz w:val="24"/>
                <w:szCs w:val="24"/>
              </w:rPr>
              <w:t>Kipa</w:t>
            </w:r>
            <w:proofErr w:type="spellEnd"/>
            <w:r w:rsidRPr="007D3F9D">
              <w:rPr>
                <w:sz w:val="24"/>
                <w:szCs w:val="24"/>
              </w:rPr>
              <w:t>”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38</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Masa</w:t>
            </w:r>
          </w:p>
        </w:tc>
        <w:tc>
          <w:tcPr>
            <w:tcW w:w="4961" w:type="dxa"/>
            <w:vAlign w:val="center"/>
          </w:tcPr>
          <w:p w:rsidR="00D849EB" w:rsidRPr="007D3F9D" w:rsidRDefault="00D849EB" w:rsidP="00D849EB">
            <w:pPr>
              <w:rPr>
                <w:sz w:val="24"/>
                <w:szCs w:val="24"/>
              </w:rPr>
            </w:pPr>
            <w:r w:rsidRPr="007D3F9D">
              <w:rPr>
                <w:sz w:val="24"/>
                <w:szCs w:val="24"/>
              </w:rPr>
              <w:t xml:space="preserve">Sarı, Kahverengi, krom </w:t>
            </w:r>
          </w:p>
        </w:tc>
        <w:tc>
          <w:tcPr>
            <w:tcW w:w="1701" w:type="dxa"/>
            <w:vAlign w:val="center"/>
          </w:tcPr>
          <w:p w:rsidR="00D849EB" w:rsidRPr="007D3F9D" w:rsidRDefault="00D849EB" w:rsidP="00D849EB">
            <w:pPr>
              <w:rPr>
                <w:sz w:val="24"/>
                <w:szCs w:val="24"/>
              </w:rPr>
            </w:pPr>
            <w:r w:rsidRPr="007D3F9D">
              <w:rPr>
                <w:sz w:val="24"/>
                <w:szCs w:val="24"/>
              </w:rPr>
              <w:t>11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39</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Masa</w:t>
            </w:r>
          </w:p>
        </w:tc>
        <w:tc>
          <w:tcPr>
            <w:tcW w:w="4961" w:type="dxa"/>
            <w:vAlign w:val="center"/>
          </w:tcPr>
          <w:p w:rsidR="00D849EB" w:rsidRPr="007D3F9D" w:rsidRDefault="00D849EB" w:rsidP="00D849EB">
            <w:pPr>
              <w:rPr>
                <w:sz w:val="24"/>
                <w:szCs w:val="24"/>
              </w:rPr>
            </w:pPr>
            <w:r w:rsidRPr="007D3F9D">
              <w:rPr>
                <w:sz w:val="24"/>
                <w:szCs w:val="24"/>
              </w:rPr>
              <w:t>Beyaz, krom ayaklı</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40</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Masa</w:t>
            </w:r>
          </w:p>
        </w:tc>
        <w:tc>
          <w:tcPr>
            <w:tcW w:w="4961" w:type="dxa"/>
            <w:vAlign w:val="center"/>
          </w:tcPr>
          <w:p w:rsidR="00D849EB" w:rsidRPr="007D3F9D" w:rsidRDefault="00D849EB" w:rsidP="00D849EB">
            <w:pPr>
              <w:rPr>
                <w:sz w:val="24"/>
                <w:szCs w:val="24"/>
              </w:rPr>
            </w:pPr>
            <w:r w:rsidRPr="007D3F9D">
              <w:rPr>
                <w:sz w:val="24"/>
                <w:szCs w:val="24"/>
              </w:rPr>
              <w:t>Gri, siyah ayaklı</w:t>
            </w:r>
          </w:p>
        </w:tc>
        <w:tc>
          <w:tcPr>
            <w:tcW w:w="1701" w:type="dxa"/>
            <w:vAlign w:val="center"/>
          </w:tcPr>
          <w:p w:rsidR="00D849EB" w:rsidRPr="007D3F9D" w:rsidRDefault="00D849EB" w:rsidP="00D849EB">
            <w:pPr>
              <w:rPr>
                <w:sz w:val="24"/>
                <w:szCs w:val="24"/>
              </w:rPr>
            </w:pPr>
            <w:r w:rsidRPr="007D3F9D">
              <w:rPr>
                <w:sz w:val="24"/>
                <w:szCs w:val="24"/>
              </w:rPr>
              <w:t>5</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41</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Masa</w:t>
            </w:r>
          </w:p>
        </w:tc>
        <w:tc>
          <w:tcPr>
            <w:tcW w:w="4961" w:type="dxa"/>
            <w:vAlign w:val="center"/>
          </w:tcPr>
          <w:p w:rsidR="00D849EB" w:rsidRPr="007D3F9D" w:rsidRDefault="00D849EB" w:rsidP="00D849EB">
            <w:pPr>
              <w:rPr>
                <w:sz w:val="24"/>
                <w:szCs w:val="24"/>
              </w:rPr>
            </w:pPr>
            <w:r w:rsidRPr="007D3F9D">
              <w:rPr>
                <w:sz w:val="24"/>
                <w:szCs w:val="24"/>
              </w:rPr>
              <w:t>Beyaz, beyaz ayaklı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42</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Sandalye </w:t>
            </w:r>
          </w:p>
        </w:tc>
        <w:tc>
          <w:tcPr>
            <w:tcW w:w="4961" w:type="dxa"/>
            <w:vAlign w:val="center"/>
          </w:tcPr>
          <w:p w:rsidR="00D849EB" w:rsidRPr="007D3F9D" w:rsidRDefault="00D849EB" w:rsidP="00D849EB">
            <w:pPr>
              <w:rPr>
                <w:sz w:val="24"/>
                <w:szCs w:val="24"/>
              </w:rPr>
            </w:pPr>
            <w:r w:rsidRPr="007D3F9D">
              <w:rPr>
                <w:sz w:val="24"/>
                <w:szCs w:val="24"/>
              </w:rPr>
              <w:t>Siyah, ahşap</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43</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Sandalye </w:t>
            </w:r>
          </w:p>
        </w:tc>
        <w:tc>
          <w:tcPr>
            <w:tcW w:w="4961" w:type="dxa"/>
            <w:vAlign w:val="center"/>
          </w:tcPr>
          <w:p w:rsidR="00D849EB" w:rsidRPr="007D3F9D" w:rsidRDefault="00D849EB" w:rsidP="00D849EB">
            <w:pPr>
              <w:rPr>
                <w:sz w:val="24"/>
                <w:szCs w:val="24"/>
              </w:rPr>
            </w:pPr>
            <w:r w:rsidRPr="007D3F9D">
              <w:rPr>
                <w:sz w:val="24"/>
                <w:szCs w:val="24"/>
              </w:rPr>
              <w:t>Beyaz, krom ayaklı</w:t>
            </w:r>
          </w:p>
        </w:tc>
        <w:tc>
          <w:tcPr>
            <w:tcW w:w="1701" w:type="dxa"/>
            <w:vAlign w:val="center"/>
          </w:tcPr>
          <w:p w:rsidR="00D849EB" w:rsidRPr="007D3F9D" w:rsidRDefault="00D849EB" w:rsidP="00D849EB">
            <w:pPr>
              <w:rPr>
                <w:sz w:val="24"/>
                <w:szCs w:val="24"/>
              </w:rPr>
            </w:pPr>
            <w:r w:rsidRPr="007D3F9D">
              <w:rPr>
                <w:sz w:val="24"/>
                <w:szCs w:val="24"/>
              </w:rPr>
              <w:t>8</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44</w:t>
            </w:r>
          </w:p>
        </w:tc>
        <w:tc>
          <w:tcPr>
            <w:tcW w:w="2552" w:type="dxa"/>
            <w:vAlign w:val="center"/>
          </w:tcPr>
          <w:p w:rsidR="00D849EB" w:rsidRPr="007D3F9D" w:rsidRDefault="00D849EB" w:rsidP="00D849EB">
            <w:pPr>
              <w:rPr>
                <w:sz w:val="24"/>
                <w:szCs w:val="24"/>
              </w:rPr>
            </w:pPr>
            <w:r w:rsidRPr="007D3F9D">
              <w:rPr>
                <w:sz w:val="24"/>
                <w:szCs w:val="24"/>
              </w:rPr>
              <w:t>Yemek Salonu</w:t>
            </w:r>
          </w:p>
        </w:tc>
        <w:tc>
          <w:tcPr>
            <w:tcW w:w="3373" w:type="dxa"/>
            <w:vAlign w:val="center"/>
          </w:tcPr>
          <w:p w:rsidR="00D849EB" w:rsidRPr="007D3F9D" w:rsidRDefault="00D849EB" w:rsidP="00D849EB">
            <w:pPr>
              <w:rPr>
                <w:sz w:val="24"/>
                <w:szCs w:val="24"/>
              </w:rPr>
            </w:pPr>
            <w:r w:rsidRPr="007D3F9D">
              <w:rPr>
                <w:sz w:val="24"/>
                <w:szCs w:val="24"/>
              </w:rPr>
              <w:t xml:space="preserve">Sandalye </w:t>
            </w:r>
          </w:p>
        </w:tc>
        <w:tc>
          <w:tcPr>
            <w:tcW w:w="4961" w:type="dxa"/>
            <w:vAlign w:val="center"/>
          </w:tcPr>
          <w:p w:rsidR="00D849EB" w:rsidRPr="007D3F9D" w:rsidRDefault="00D849EB" w:rsidP="00D849EB">
            <w:pPr>
              <w:rPr>
                <w:sz w:val="24"/>
                <w:szCs w:val="24"/>
              </w:rPr>
            </w:pPr>
            <w:r w:rsidRPr="007D3F9D">
              <w:rPr>
                <w:sz w:val="24"/>
                <w:szCs w:val="24"/>
              </w:rPr>
              <w:t>Beyaz, siyah demir</w:t>
            </w:r>
          </w:p>
        </w:tc>
        <w:tc>
          <w:tcPr>
            <w:tcW w:w="1701" w:type="dxa"/>
            <w:vAlign w:val="center"/>
          </w:tcPr>
          <w:p w:rsidR="00D849EB" w:rsidRPr="007D3F9D" w:rsidRDefault="00D849EB" w:rsidP="00D849EB">
            <w:pPr>
              <w:rPr>
                <w:sz w:val="24"/>
                <w:szCs w:val="24"/>
              </w:rPr>
            </w:pPr>
            <w:r w:rsidRPr="007D3F9D">
              <w:rPr>
                <w:sz w:val="24"/>
                <w:szCs w:val="24"/>
              </w:rPr>
              <w:t>7</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b/>
          <w:kern w:val="0"/>
          <w:lang w:eastAsia="tr-TR" w:bidi="ar-SA"/>
        </w:rPr>
        <w:t>DİŞ HEKİMLİĞİ FAKÜLTESİ YEMEKHANESİ</w:t>
      </w:r>
    </w:p>
    <w:p w:rsidR="00D849EB" w:rsidRPr="007D3F9D" w:rsidRDefault="00D849EB" w:rsidP="00D849EB">
      <w:pPr>
        <w:widowControl/>
        <w:suppressAutoHyphens w:val="0"/>
        <w:autoSpaceDN/>
        <w:jc w:val="right"/>
        <w:textAlignment w:val="auto"/>
        <w:rPr>
          <w:rFonts w:eastAsia="Calibri" w:cs="Times New Roman"/>
          <w:b/>
          <w:kern w:val="0"/>
          <w:lang w:eastAsia="tr-TR" w:bidi="ar-SA"/>
        </w:rPr>
      </w:pPr>
    </w:p>
    <w:tbl>
      <w:tblPr>
        <w:tblStyle w:val="TabloKlavuzu16"/>
        <w:tblW w:w="13291" w:type="dxa"/>
        <w:tblLook w:val="04A0" w:firstRow="1" w:lastRow="0" w:firstColumn="1" w:lastColumn="0" w:noHBand="0" w:noVBand="1"/>
      </w:tblPr>
      <w:tblGrid>
        <w:gridCol w:w="704"/>
        <w:gridCol w:w="2552"/>
        <w:gridCol w:w="3373"/>
        <w:gridCol w:w="4961"/>
        <w:gridCol w:w="1701"/>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701"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lang w:eastAsia="ja-JP" w:bidi="tr-TR"/>
              </w:rPr>
            </w:pPr>
            <w:r w:rsidRPr="007D3F9D">
              <w:rPr>
                <w:sz w:val="24"/>
                <w:szCs w:val="24"/>
                <w:lang w:eastAsia="ja-JP" w:bidi="tr-TR"/>
              </w:rPr>
              <w:t>Yemek masası</w:t>
            </w:r>
          </w:p>
        </w:tc>
        <w:tc>
          <w:tcPr>
            <w:tcW w:w="4961" w:type="dxa"/>
            <w:vAlign w:val="center"/>
          </w:tcPr>
          <w:p w:rsidR="00D849EB" w:rsidRPr="007D3F9D" w:rsidRDefault="00D849EB" w:rsidP="00D849EB">
            <w:pPr>
              <w:rPr>
                <w:sz w:val="24"/>
                <w:szCs w:val="24"/>
              </w:rPr>
            </w:pPr>
            <w:r w:rsidRPr="007D3F9D">
              <w:rPr>
                <w:sz w:val="24"/>
                <w:szCs w:val="24"/>
              </w:rPr>
              <w:t>Kahverengi, gri ayaklı</w:t>
            </w:r>
          </w:p>
        </w:tc>
        <w:tc>
          <w:tcPr>
            <w:tcW w:w="1701" w:type="dxa"/>
            <w:vAlign w:val="center"/>
          </w:tcPr>
          <w:p w:rsidR="00D849EB" w:rsidRPr="007D3F9D" w:rsidRDefault="00D849EB" w:rsidP="00D849EB">
            <w:pPr>
              <w:rPr>
                <w:sz w:val="24"/>
                <w:szCs w:val="24"/>
              </w:rPr>
            </w:pPr>
            <w:r w:rsidRPr="007D3F9D">
              <w:rPr>
                <w:sz w:val="24"/>
                <w:szCs w:val="24"/>
              </w:rPr>
              <w:t>10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lang w:eastAsia="ja-JP" w:bidi="tr-TR"/>
              </w:rPr>
            </w:pPr>
            <w:r w:rsidRPr="007D3F9D">
              <w:rPr>
                <w:sz w:val="24"/>
                <w:szCs w:val="24"/>
                <w:lang w:eastAsia="ja-JP" w:bidi="tr-TR"/>
              </w:rPr>
              <w:t>Yemek sandalyesi</w:t>
            </w:r>
          </w:p>
        </w:tc>
        <w:tc>
          <w:tcPr>
            <w:tcW w:w="4961" w:type="dxa"/>
            <w:vAlign w:val="center"/>
          </w:tcPr>
          <w:p w:rsidR="00D849EB" w:rsidRPr="007D3F9D" w:rsidRDefault="00D849EB" w:rsidP="00D849EB">
            <w:pPr>
              <w:rPr>
                <w:sz w:val="24"/>
                <w:szCs w:val="24"/>
              </w:rPr>
            </w:pPr>
            <w:r w:rsidRPr="007D3F9D">
              <w:rPr>
                <w:sz w:val="24"/>
                <w:szCs w:val="24"/>
              </w:rPr>
              <w:t>Ahşap sırtlı, siyah derili</w:t>
            </w:r>
          </w:p>
        </w:tc>
        <w:tc>
          <w:tcPr>
            <w:tcW w:w="1701" w:type="dxa"/>
            <w:vAlign w:val="center"/>
          </w:tcPr>
          <w:p w:rsidR="00D849EB" w:rsidRPr="007D3F9D" w:rsidRDefault="00D849EB" w:rsidP="00D849EB">
            <w:pPr>
              <w:rPr>
                <w:sz w:val="24"/>
                <w:szCs w:val="24"/>
              </w:rPr>
            </w:pPr>
            <w:r w:rsidRPr="007D3F9D">
              <w:rPr>
                <w:sz w:val="24"/>
                <w:szCs w:val="24"/>
              </w:rPr>
              <w:t>44</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lang w:eastAsia="ja-JP" w:bidi="tr-TR"/>
              </w:rPr>
            </w:pPr>
            <w:r w:rsidRPr="007D3F9D">
              <w:rPr>
                <w:sz w:val="24"/>
                <w:szCs w:val="24"/>
                <w:lang w:eastAsia="ja-JP" w:bidi="tr-TR"/>
              </w:rPr>
              <w:t>Yemek masası</w:t>
            </w:r>
          </w:p>
        </w:tc>
        <w:tc>
          <w:tcPr>
            <w:tcW w:w="4961" w:type="dxa"/>
            <w:vAlign w:val="center"/>
          </w:tcPr>
          <w:p w:rsidR="00D849EB" w:rsidRPr="007D3F9D" w:rsidRDefault="00D849EB" w:rsidP="00D849EB">
            <w:pPr>
              <w:rPr>
                <w:sz w:val="24"/>
                <w:szCs w:val="24"/>
              </w:rPr>
            </w:pPr>
            <w:r w:rsidRPr="007D3F9D">
              <w:rPr>
                <w:sz w:val="24"/>
                <w:szCs w:val="24"/>
              </w:rPr>
              <w:t>Beyaz, gri ayaklı</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4</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lang w:eastAsia="ja-JP" w:bidi="tr-TR"/>
              </w:rPr>
            </w:pPr>
            <w:r w:rsidRPr="007D3F9D">
              <w:rPr>
                <w:sz w:val="24"/>
                <w:szCs w:val="24"/>
                <w:lang w:eastAsia="ja-JP" w:bidi="tr-TR"/>
              </w:rPr>
              <w:t>Salon tipi klima</w:t>
            </w:r>
          </w:p>
        </w:tc>
        <w:tc>
          <w:tcPr>
            <w:tcW w:w="4961" w:type="dxa"/>
            <w:vAlign w:val="center"/>
          </w:tcPr>
          <w:p w:rsidR="00D849EB" w:rsidRPr="007D3F9D" w:rsidRDefault="00D849EB" w:rsidP="00D849EB">
            <w:pPr>
              <w:rPr>
                <w:sz w:val="24"/>
                <w:szCs w:val="24"/>
              </w:rPr>
            </w:pPr>
            <w:r w:rsidRPr="007D3F9D">
              <w:rPr>
                <w:sz w:val="24"/>
                <w:szCs w:val="24"/>
              </w:rPr>
              <w:t>Arçelik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lang w:eastAsia="ja-JP" w:bidi="tr-TR"/>
              </w:rPr>
            </w:pPr>
            <w:r w:rsidRPr="007D3F9D">
              <w:rPr>
                <w:sz w:val="24"/>
                <w:szCs w:val="24"/>
                <w:lang w:eastAsia="ja-JP" w:bidi="tr-TR"/>
              </w:rPr>
              <w:t>Ahşap paravan</w:t>
            </w:r>
          </w:p>
        </w:tc>
        <w:tc>
          <w:tcPr>
            <w:tcW w:w="4961" w:type="dxa"/>
            <w:vAlign w:val="center"/>
          </w:tcPr>
          <w:p w:rsidR="00D849EB" w:rsidRPr="007D3F9D" w:rsidRDefault="00D849EB" w:rsidP="00D849EB">
            <w:pPr>
              <w:rPr>
                <w:sz w:val="24"/>
                <w:szCs w:val="24"/>
              </w:rPr>
            </w:pPr>
            <w:r w:rsidRPr="007D3F9D">
              <w:rPr>
                <w:sz w:val="24"/>
                <w:szCs w:val="24"/>
              </w:rPr>
              <w:t>3 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Beyaz, gri ayaklı</w:t>
            </w:r>
          </w:p>
        </w:tc>
        <w:tc>
          <w:tcPr>
            <w:tcW w:w="1701" w:type="dxa"/>
            <w:vAlign w:val="center"/>
          </w:tcPr>
          <w:p w:rsidR="00D849EB" w:rsidRPr="007D3F9D" w:rsidRDefault="00D849EB" w:rsidP="00D849EB">
            <w:pPr>
              <w:rPr>
                <w:sz w:val="24"/>
                <w:szCs w:val="24"/>
              </w:rPr>
            </w:pPr>
            <w:r w:rsidRPr="007D3F9D">
              <w:rPr>
                <w:sz w:val="24"/>
                <w:szCs w:val="24"/>
              </w:rPr>
              <w:t>19</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Yeşil, plastik</w:t>
            </w:r>
          </w:p>
        </w:tc>
        <w:tc>
          <w:tcPr>
            <w:tcW w:w="1701" w:type="dxa"/>
            <w:vAlign w:val="center"/>
          </w:tcPr>
          <w:p w:rsidR="00D849EB" w:rsidRPr="007D3F9D" w:rsidRDefault="00D849EB" w:rsidP="00D849EB">
            <w:pPr>
              <w:rPr>
                <w:sz w:val="24"/>
                <w:szCs w:val="24"/>
              </w:rPr>
            </w:pPr>
            <w:r w:rsidRPr="007D3F9D">
              <w:rPr>
                <w:sz w:val="24"/>
                <w:szCs w:val="24"/>
              </w:rPr>
              <w:t>80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8</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 xml:space="preserve">Tepsi yürütmeli, krom, </w:t>
            </w:r>
            <w:proofErr w:type="gramStart"/>
            <w:r w:rsidRPr="007D3F9D">
              <w:rPr>
                <w:sz w:val="24"/>
                <w:szCs w:val="24"/>
              </w:rPr>
              <w:t>nötr</w:t>
            </w:r>
            <w:proofErr w:type="gramEnd"/>
            <w:r w:rsidRPr="007D3F9D">
              <w:rPr>
                <w:sz w:val="24"/>
                <w:szCs w:val="24"/>
              </w:rPr>
              <w:t>, 120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9</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Tepsi taşıma arabası</w:t>
            </w:r>
          </w:p>
        </w:tc>
        <w:tc>
          <w:tcPr>
            <w:tcW w:w="4961" w:type="dxa"/>
            <w:vAlign w:val="center"/>
          </w:tcPr>
          <w:p w:rsidR="00D849EB" w:rsidRPr="007D3F9D" w:rsidRDefault="00D849EB" w:rsidP="00D849EB">
            <w:pPr>
              <w:rPr>
                <w:sz w:val="24"/>
                <w:szCs w:val="24"/>
              </w:rPr>
            </w:pPr>
            <w:r w:rsidRPr="007D3F9D">
              <w:rPr>
                <w:sz w:val="24"/>
                <w:szCs w:val="24"/>
              </w:rPr>
              <w:t>Krom, 16 raflı</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10</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 xml:space="preserve">Krom, 4 raflı, krom, </w:t>
            </w:r>
          </w:p>
          <w:p w:rsidR="00D849EB" w:rsidRPr="007D3F9D" w:rsidRDefault="00D849EB" w:rsidP="00D849EB">
            <w:pPr>
              <w:rPr>
                <w:sz w:val="24"/>
                <w:szCs w:val="24"/>
              </w:rPr>
            </w:pPr>
            <w:r w:rsidRPr="007D3F9D">
              <w:rPr>
                <w:sz w:val="24"/>
                <w:szCs w:val="24"/>
              </w:rPr>
              <w:t>150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11</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Salon tipi klima</w:t>
            </w:r>
          </w:p>
        </w:tc>
        <w:tc>
          <w:tcPr>
            <w:tcW w:w="4961" w:type="dxa"/>
            <w:vAlign w:val="center"/>
          </w:tcPr>
          <w:p w:rsidR="00D849EB" w:rsidRPr="007D3F9D" w:rsidRDefault="00D849EB" w:rsidP="00D849EB">
            <w:pPr>
              <w:rPr>
                <w:sz w:val="24"/>
                <w:szCs w:val="24"/>
              </w:rPr>
            </w:pPr>
            <w:r w:rsidRPr="007D3F9D">
              <w:rPr>
                <w:sz w:val="24"/>
                <w:szCs w:val="24"/>
              </w:rPr>
              <w:t>Arçelik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12</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ind w:left="34"/>
              <w:rPr>
                <w:sz w:val="24"/>
                <w:szCs w:val="24"/>
              </w:rPr>
            </w:pPr>
            <w:r w:rsidRPr="007D3F9D">
              <w:rPr>
                <w:sz w:val="24"/>
                <w:szCs w:val="24"/>
              </w:rPr>
              <w:t>Ahşap paravan</w:t>
            </w:r>
          </w:p>
        </w:tc>
        <w:tc>
          <w:tcPr>
            <w:tcW w:w="4961" w:type="dxa"/>
            <w:vAlign w:val="center"/>
          </w:tcPr>
          <w:p w:rsidR="00D849EB" w:rsidRPr="007D3F9D" w:rsidRDefault="00D849EB" w:rsidP="00D849EB">
            <w:pPr>
              <w:rPr>
                <w:sz w:val="24"/>
                <w:szCs w:val="24"/>
              </w:rPr>
            </w:pPr>
            <w:r w:rsidRPr="007D3F9D">
              <w:rPr>
                <w:sz w:val="24"/>
                <w:szCs w:val="24"/>
              </w:rPr>
              <w:t>2 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13</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Tabak taşıma arabası</w:t>
            </w:r>
          </w:p>
        </w:tc>
        <w:tc>
          <w:tcPr>
            <w:tcW w:w="4961" w:type="dxa"/>
            <w:vAlign w:val="center"/>
          </w:tcPr>
          <w:p w:rsidR="00D849EB" w:rsidRPr="007D3F9D" w:rsidRDefault="00D849EB" w:rsidP="00D849EB">
            <w:pPr>
              <w:rPr>
                <w:sz w:val="24"/>
                <w:szCs w:val="24"/>
              </w:rPr>
            </w:pPr>
            <w:r w:rsidRPr="007D3F9D">
              <w:rPr>
                <w:sz w:val="24"/>
                <w:szCs w:val="24"/>
              </w:rPr>
              <w:t>Krom, 2 raflı</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14</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Krom, 4 raflı, 150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15</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Bulaşık makinesi çıkış tezgâhı</w:t>
            </w:r>
          </w:p>
        </w:tc>
        <w:tc>
          <w:tcPr>
            <w:tcW w:w="4961" w:type="dxa"/>
            <w:vAlign w:val="center"/>
          </w:tcPr>
          <w:p w:rsidR="00D849EB" w:rsidRPr="007D3F9D" w:rsidRDefault="00D849EB" w:rsidP="00D849EB">
            <w:pPr>
              <w:rPr>
                <w:sz w:val="24"/>
                <w:szCs w:val="24"/>
              </w:rPr>
            </w:pPr>
            <w:r w:rsidRPr="007D3F9D">
              <w:rPr>
                <w:sz w:val="24"/>
                <w:szCs w:val="24"/>
              </w:rPr>
              <w:t>Krom, 2 raflı, 85 cm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16</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Bulaşık makinesi</w:t>
            </w:r>
          </w:p>
        </w:tc>
        <w:tc>
          <w:tcPr>
            <w:tcW w:w="4961" w:type="dxa"/>
            <w:vAlign w:val="center"/>
          </w:tcPr>
          <w:p w:rsidR="00D849EB" w:rsidRPr="007D3F9D" w:rsidRDefault="00D849EB" w:rsidP="00D849EB">
            <w:pPr>
              <w:rPr>
                <w:sz w:val="24"/>
                <w:szCs w:val="24"/>
              </w:rPr>
            </w:pPr>
            <w:r w:rsidRPr="007D3F9D">
              <w:rPr>
                <w:sz w:val="24"/>
                <w:szCs w:val="24"/>
              </w:rPr>
              <w:t xml:space="preserve">Giyotin tip, </w:t>
            </w:r>
            <w:proofErr w:type="spellStart"/>
            <w:r w:rsidRPr="007D3F9D">
              <w:rPr>
                <w:sz w:val="24"/>
                <w:szCs w:val="24"/>
              </w:rPr>
              <w:t>İnoksan</w:t>
            </w:r>
            <w:proofErr w:type="spellEnd"/>
            <w:r w:rsidRPr="007D3F9D">
              <w:rPr>
                <w:sz w:val="24"/>
                <w:szCs w:val="24"/>
              </w:rPr>
              <w:t xml:space="preserve">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17</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 xml:space="preserve">Çift </w:t>
            </w:r>
            <w:proofErr w:type="spellStart"/>
            <w:r w:rsidRPr="007D3F9D">
              <w:rPr>
                <w:sz w:val="24"/>
                <w:szCs w:val="24"/>
              </w:rPr>
              <w:t>evyeli</w:t>
            </w:r>
            <w:proofErr w:type="spellEnd"/>
            <w:r w:rsidRPr="007D3F9D">
              <w:rPr>
                <w:sz w:val="24"/>
                <w:szCs w:val="24"/>
              </w:rPr>
              <w:t xml:space="preserve"> tezgâh</w:t>
            </w:r>
          </w:p>
        </w:tc>
        <w:tc>
          <w:tcPr>
            <w:tcW w:w="4961" w:type="dxa"/>
            <w:vAlign w:val="center"/>
          </w:tcPr>
          <w:p w:rsidR="00D849EB" w:rsidRPr="007D3F9D" w:rsidRDefault="00D849EB" w:rsidP="00D849EB">
            <w:pPr>
              <w:rPr>
                <w:sz w:val="24"/>
                <w:szCs w:val="24"/>
              </w:rPr>
            </w:pPr>
            <w:r w:rsidRPr="007D3F9D">
              <w:rPr>
                <w:sz w:val="24"/>
                <w:szCs w:val="24"/>
              </w:rPr>
              <w:t>Krom, 1 raflı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18</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Kuğu tipi musluk</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rPr>
          <w:trHeight w:val="278"/>
        </w:trPr>
        <w:tc>
          <w:tcPr>
            <w:tcW w:w="704" w:type="dxa"/>
            <w:vAlign w:val="center"/>
          </w:tcPr>
          <w:p w:rsidR="00D849EB" w:rsidRPr="007D3F9D" w:rsidRDefault="00D849EB" w:rsidP="00D849EB">
            <w:pPr>
              <w:rPr>
                <w:b/>
                <w:sz w:val="24"/>
                <w:szCs w:val="24"/>
              </w:rPr>
            </w:pPr>
            <w:r w:rsidRPr="007D3F9D">
              <w:rPr>
                <w:b/>
                <w:sz w:val="24"/>
                <w:szCs w:val="24"/>
              </w:rPr>
              <w:t>19</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 xml:space="preserve">Krom, yuvarlak delikli, </w:t>
            </w:r>
          </w:p>
          <w:p w:rsidR="00D849EB" w:rsidRPr="007D3F9D" w:rsidRDefault="00D849EB" w:rsidP="00D849EB">
            <w:pPr>
              <w:rPr>
                <w:sz w:val="24"/>
                <w:szCs w:val="24"/>
              </w:rPr>
            </w:pPr>
            <w:r w:rsidRPr="007D3F9D">
              <w:rPr>
                <w:sz w:val="24"/>
                <w:szCs w:val="24"/>
              </w:rPr>
              <w:t>1 raflı</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20</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ind w:left="34"/>
              <w:rPr>
                <w:sz w:val="24"/>
                <w:szCs w:val="24"/>
              </w:rPr>
            </w:pPr>
            <w:r w:rsidRPr="007D3F9D">
              <w:rPr>
                <w:sz w:val="24"/>
                <w:szCs w:val="24"/>
              </w:rPr>
              <w:t>Termosifon</w:t>
            </w:r>
          </w:p>
        </w:tc>
        <w:tc>
          <w:tcPr>
            <w:tcW w:w="4961" w:type="dxa"/>
            <w:vAlign w:val="center"/>
          </w:tcPr>
          <w:p w:rsidR="00D849EB" w:rsidRPr="007D3F9D" w:rsidRDefault="00D849EB" w:rsidP="00D849EB">
            <w:pPr>
              <w:rPr>
                <w:sz w:val="24"/>
                <w:szCs w:val="24"/>
              </w:rPr>
            </w:pPr>
            <w:proofErr w:type="spellStart"/>
            <w:r w:rsidRPr="007D3F9D">
              <w:rPr>
                <w:sz w:val="24"/>
                <w:szCs w:val="24"/>
              </w:rPr>
              <w:t>Regal</w:t>
            </w:r>
            <w:proofErr w:type="spellEnd"/>
            <w:r w:rsidRPr="007D3F9D">
              <w:rPr>
                <w:sz w:val="24"/>
                <w:szCs w:val="24"/>
              </w:rPr>
              <w:t xml:space="preserve"> marka</w:t>
            </w:r>
          </w:p>
        </w:tc>
        <w:tc>
          <w:tcPr>
            <w:tcW w:w="1701" w:type="dxa"/>
            <w:vAlign w:val="center"/>
          </w:tcPr>
          <w:p w:rsidR="00D849EB" w:rsidRPr="007D3F9D" w:rsidRDefault="00D849EB" w:rsidP="00D849EB">
            <w:pPr>
              <w:rPr>
                <w:sz w:val="24"/>
                <w:szCs w:val="24"/>
              </w:rPr>
            </w:pPr>
            <w:r w:rsidRPr="007D3F9D">
              <w:rPr>
                <w:sz w:val="24"/>
                <w:szCs w:val="24"/>
              </w:rPr>
              <w:t>1</w:t>
            </w:r>
          </w:p>
        </w:tc>
      </w:tr>
    </w:tbl>
    <w:p w:rsidR="00D849EB" w:rsidRPr="007D3F9D"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b/>
          <w:kern w:val="0"/>
          <w:lang w:eastAsia="tr-TR" w:bidi="ar-SA"/>
        </w:rPr>
        <w:t xml:space="preserve">EĞİTİM FAKÜLTESİ ÖĞRENCİ VE PERSONEL YEMEKHANESİ </w:t>
      </w:r>
    </w:p>
    <w:p w:rsidR="00D849EB" w:rsidRPr="007D3F9D" w:rsidRDefault="00D849EB" w:rsidP="00D849EB">
      <w:pPr>
        <w:widowControl/>
        <w:suppressAutoHyphens w:val="0"/>
        <w:autoSpaceDN/>
        <w:jc w:val="center"/>
        <w:textAlignment w:val="auto"/>
        <w:rPr>
          <w:rFonts w:eastAsia="Calibri" w:cs="Times New Roman"/>
          <w:kern w:val="0"/>
          <w:lang w:eastAsia="tr-TR" w:bidi="ar-SA"/>
        </w:rPr>
      </w:pPr>
    </w:p>
    <w:tbl>
      <w:tblPr>
        <w:tblStyle w:val="TabloKlavuzu16"/>
        <w:tblW w:w="13291" w:type="dxa"/>
        <w:tblLook w:val="04A0" w:firstRow="1" w:lastRow="0" w:firstColumn="1" w:lastColumn="0" w:noHBand="0" w:noVBand="1"/>
      </w:tblPr>
      <w:tblGrid>
        <w:gridCol w:w="704"/>
        <w:gridCol w:w="2552"/>
        <w:gridCol w:w="3373"/>
        <w:gridCol w:w="4961"/>
        <w:gridCol w:w="1701"/>
      </w:tblGrid>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No</w:t>
            </w:r>
          </w:p>
        </w:tc>
        <w:tc>
          <w:tcPr>
            <w:tcW w:w="2552" w:type="dxa"/>
            <w:vAlign w:val="center"/>
          </w:tcPr>
          <w:p w:rsidR="00D849EB" w:rsidRPr="007D3F9D" w:rsidRDefault="00D849EB" w:rsidP="00D849EB">
            <w:pPr>
              <w:rPr>
                <w:b/>
                <w:sz w:val="24"/>
                <w:szCs w:val="24"/>
              </w:rPr>
            </w:pPr>
            <w:r w:rsidRPr="007D3F9D">
              <w:rPr>
                <w:b/>
                <w:sz w:val="24"/>
                <w:szCs w:val="24"/>
              </w:rPr>
              <w:t>Bulunduğu Yer</w:t>
            </w:r>
          </w:p>
        </w:tc>
        <w:tc>
          <w:tcPr>
            <w:tcW w:w="3373" w:type="dxa"/>
            <w:vAlign w:val="center"/>
          </w:tcPr>
          <w:p w:rsidR="00D849EB" w:rsidRPr="007D3F9D" w:rsidRDefault="00D849EB" w:rsidP="00D849EB">
            <w:pPr>
              <w:rPr>
                <w:b/>
                <w:sz w:val="24"/>
                <w:szCs w:val="24"/>
              </w:rPr>
            </w:pPr>
            <w:r w:rsidRPr="007D3F9D">
              <w:rPr>
                <w:b/>
                <w:sz w:val="24"/>
                <w:szCs w:val="24"/>
              </w:rPr>
              <w:t>Adı</w:t>
            </w:r>
          </w:p>
        </w:tc>
        <w:tc>
          <w:tcPr>
            <w:tcW w:w="4961" w:type="dxa"/>
            <w:vAlign w:val="center"/>
          </w:tcPr>
          <w:p w:rsidR="00D849EB" w:rsidRPr="007D3F9D" w:rsidRDefault="00D849EB" w:rsidP="00D849EB">
            <w:pPr>
              <w:rPr>
                <w:b/>
                <w:sz w:val="24"/>
                <w:szCs w:val="24"/>
              </w:rPr>
            </w:pPr>
            <w:r w:rsidRPr="007D3F9D">
              <w:rPr>
                <w:b/>
                <w:sz w:val="24"/>
                <w:szCs w:val="24"/>
              </w:rPr>
              <w:t>Özellikleri</w:t>
            </w:r>
          </w:p>
        </w:tc>
        <w:tc>
          <w:tcPr>
            <w:tcW w:w="1701" w:type="dxa"/>
            <w:vAlign w:val="center"/>
          </w:tcPr>
          <w:p w:rsidR="00D849EB" w:rsidRPr="007D3F9D" w:rsidRDefault="00D849EB" w:rsidP="00D849EB">
            <w:pPr>
              <w:rPr>
                <w:b/>
                <w:sz w:val="24"/>
                <w:szCs w:val="24"/>
              </w:rPr>
            </w:pPr>
            <w:r w:rsidRPr="007D3F9D">
              <w:rPr>
                <w:b/>
                <w:sz w:val="24"/>
                <w:szCs w:val="24"/>
              </w:rPr>
              <w:t>Adet</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r w:rsidRPr="007D3F9D">
              <w:rPr>
                <w:sz w:val="24"/>
                <w:szCs w:val="24"/>
              </w:rPr>
              <w:t xml:space="preserve">Benmari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Benmari eki</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Isıtıcılı tezgâh</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lastRenderedPageBreak/>
              <w:t>4</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Üçlü, krom, delikli</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5</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İkili,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6</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Beyaz </w:t>
            </w:r>
          </w:p>
        </w:tc>
        <w:tc>
          <w:tcPr>
            <w:tcW w:w="1701" w:type="dxa"/>
            <w:vAlign w:val="center"/>
          </w:tcPr>
          <w:p w:rsidR="00D849EB" w:rsidRPr="007D3F9D" w:rsidRDefault="00D849EB" w:rsidP="00D849EB">
            <w:pPr>
              <w:rPr>
                <w:sz w:val="24"/>
                <w:szCs w:val="24"/>
              </w:rPr>
            </w:pPr>
            <w:r w:rsidRPr="007D3F9D">
              <w:rPr>
                <w:sz w:val="24"/>
                <w:szCs w:val="24"/>
              </w:rPr>
              <w:t>75</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7</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 xml:space="preserve">Yemek sandalyesi </w:t>
            </w:r>
          </w:p>
        </w:tc>
        <w:tc>
          <w:tcPr>
            <w:tcW w:w="4961" w:type="dxa"/>
            <w:vAlign w:val="center"/>
          </w:tcPr>
          <w:p w:rsidR="00D849EB" w:rsidRPr="007D3F9D" w:rsidRDefault="00D849EB" w:rsidP="00D849EB">
            <w:pPr>
              <w:rPr>
                <w:sz w:val="24"/>
                <w:szCs w:val="24"/>
              </w:rPr>
            </w:pPr>
            <w:r w:rsidRPr="007D3F9D">
              <w:rPr>
                <w:sz w:val="24"/>
                <w:szCs w:val="24"/>
              </w:rPr>
              <w:t xml:space="preserve">Kırmızı, plastik </w:t>
            </w:r>
          </w:p>
        </w:tc>
        <w:tc>
          <w:tcPr>
            <w:tcW w:w="1701" w:type="dxa"/>
            <w:vAlign w:val="center"/>
          </w:tcPr>
          <w:p w:rsidR="00D849EB" w:rsidRPr="007D3F9D" w:rsidRDefault="00D849EB" w:rsidP="00D849EB">
            <w:pPr>
              <w:rPr>
                <w:sz w:val="24"/>
                <w:szCs w:val="24"/>
              </w:rPr>
            </w:pPr>
            <w:r w:rsidRPr="007D3F9D">
              <w:rPr>
                <w:sz w:val="24"/>
                <w:szCs w:val="24"/>
              </w:rPr>
              <w:t>150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8</w:t>
            </w:r>
          </w:p>
        </w:tc>
        <w:tc>
          <w:tcPr>
            <w:tcW w:w="2552" w:type="dxa"/>
            <w:vAlign w:val="center"/>
          </w:tcPr>
          <w:p w:rsidR="00D849EB" w:rsidRPr="007D3F9D" w:rsidRDefault="00D849EB" w:rsidP="00D849EB">
            <w:pPr>
              <w:rPr>
                <w:sz w:val="24"/>
                <w:szCs w:val="24"/>
              </w:rPr>
            </w:pPr>
            <w:r w:rsidRPr="007D3F9D">
              <w:rPr>
                <w:sz w:val="24"/>
                <w:szCs w:val="24"/>
              </w:rPr>
              <w:t>Öğrenci Yemekhanesi</w:t>
            </w:r>
          </w:p>
        </w:tc>
        <w:tc>
          <w:tcPr>
            <w:tcW w:w="3373" w:type="dxa"/>
            <w:vAlign w:val="center"/>
          </w:tcPr>
          <w:p w:rsidR="00D849EB" w:rsidRPr="007D3F9D" w:rsidRDefault="00D849EB" w:rsidP="00D849EB">
            <w:pPr>
              <w:rPr>
                <w:sz w:val="24"/>
                <w:szCs w:val="24"/>
              </w:rPr>
            </w:pPr>
            <w:r w:rsidRPr="007D3F9D">
              <w:rPr>
                <w:sz w:val="24"/>
                <w:szCs w:val="24"/>
              </w:rPr>
              <w:t xml:space="preserve">Yemek sandalyesi </w:t>
            </w:r>
          </w:p>
        </w:tc>
        <w:tc>
          <w:tcPr>
            <w:tcW w:w="4961" w:type="dxa"/>
            <w:vAlign w:val="center"/>
          </w:tcPr>
          <w:p w:rsidR="00D849EB" w:rsidRPr="007D3F9D" w:rsidRDefault="00D849EB" w:rsidP="00D849EB">
            <w:pPr>
              <w:rPr>
                <w:sz w:val="24"/>
                <w:szCs w:val="24"/>
              </w:rPr>
            </w:pPr>
            <w:r w:rsidRPr="007D3F9D">
              <w:rPr>
                <w:sz w:val="24"/>
                <w:szCs w:val="24"/>
              </w:rPr>
              <w:t xml:space="preserve">Mavi, plastik </w:t>
            </w:r>
          </w:p>
        </w:tc>
        <w:tc>
          <w:tcPr>
            <w:tcW w:w="1701" w:type="dxa"/>
            <w:vAlign w:val="center"/>
          </w:tcPr>
          <w:p w:rsidR="00D849EB" w:rsidRPr="007D3F9D" w:rsidRDefault="00D849EB" w:rsidP="00D849EB">
            <w:pPr>
              <w:rPr>
                <w:sz w:val="24"/>
                <w:szCs w:val="24"/>
              </w:rPr>
            </w:pPr>
            <w:r w:rsidRPr="007D3F9D">
              <w:rPr>
                <w:sz w:val="24"/>
                <w:szCs w:val="24"/>
              </w:rPr>
              <w:t>150</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9</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Bulaşık makinesi</w:t>
            </w:r>
          </w:p>
        </w:tc>
        <w:tc>
          <w:tcPr>
            <w:tcW w:w="4961" w:type="dxa"/>
            <w:vAlign w:val="center"/>
          </w:tcPr>
          <w:p w:rsidR="00D849EB" w:rsidRPr="007D3F9D" w:rsidRDefault="00D849EB" w:rsidP="00D849EB">
            <w:pPr>
              <w:rPr>
                <w:sz w:val="24"/>
                <w:szCs w:val="24"/>
              </w:rPr>
            </w:pPr>
            <w:r w:rsidRPr="007D3F9D">
              <w:rPr>
                <w:sz w:val="24"/>
                <w:szCs w:val="24"/>
              </w:rPr>
              <w:t>Tünel tip, “</w:t>
            </w:r>
            <w:proofErr w:type="spellStart"/>
            <w:r w:rsidRPr="007D3F9D">
              <w:rPr>
                <w:sz w:val="24"/>
                <w:szCs w:val="24"/>
              </w:rPr>
              <w:t>Kromlüks</w:t>
            </w:r>
            <w:proofErr w:type="spellEnd"/>
            <w:r w:rsidRPr="007D3F9D">
              <w:rPr>
                <w:sz w:val="24"/>
                <w:szCs w:val="24"/>
              </w:rPr>
              <w:t>” marka</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10</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Üçlü, krom, delikli</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11</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Üçlü, krom</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12</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13</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 xml:space="preserve">Çift </w:t>
            </w:r>
            <w:proofErr w:type="spellStart"/>
            <w:r w:rsidRPr="007D3F9D">
              <w:rPr>
                <w:sz w:val="24"/>
                <w:szCs w:val="24"/>
              </w:rPr>
              <w:t>evyeli</w:t>
            </w:r>
            <w:proofErr w:type="spellEnd"/>
            <w:r w:rsidRPr="007D3F9D">
              <w:rPr>
                <w:sz w:val="24"/>
                <w:szCs w:val="24"/>
              </w:rPr>
              <w:t xml:space="preserve"> tezgâh</w:t>
            </w:r>
          </w:p>
        </w:tc>
        <w:tc>
          <w:tcPr>
            <w:tcW w:w="4961" w:type="dxa"/>
            <w:vAlign w:val="center"/>
          </w:tcPr>
          <w:p w:rsidR="00D849EB" w:rsidRPr="007D3F9D" w:rsidRDefault="00D849EB" w:rsidP="00D849EB">
            <w:pPr>
              <w:rPr>
                <w:sz w:val="24"/>
                <w:szCs w:val="24"/>
              </w:rPr>
            </w:pPr>
            <w:r w:rsidRPr="007D3F9D">
              <w:rPr>
                <w:sz w:val="24"/>
                <w:szCs w:val="24"/>
              </w:rPr>
              <w:t>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14</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Servis arabası</w:t>
            </w:r>
          </w:p>
        </w:tc>
        <w:tc>
          <w:tcPr>
            <w:tcW w:w="4961" w:type="dxa"/>
            <w:vAlign w:val="center"/>
          </w:tcPr>
          <w:p w:rsidR="00D849EB" w:rsidRPr="007D3F9D" w:rsidRDefault="00D849EB" w:rsidP="00D849EB">
            <w:pPr>
              <w:rPr>
                <w:sz w:val="24"/>
                <w:szCs w:val="24"/>
              </w:rPr>
            </w:pPr>
            <w:r w:rsidRPr="007D3F9D">
              <w:rPr>
                <w:sz w:val="24"/>
                <w:szCs w:val="24"/>
              </w:rPr>
              <w:t>İki raflı, krom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15</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Bulaşık makinesi basketi</w:t>
            </w:r>
          </w:p>
        </w:tc>
        <w:tc>
          <w:tcPr>
            <w:tcW w:w="4961" w:type="dxa"/>
            <w:vAlign w:val="center"/>
          </w:tcPr>
          <w:p w:rsidR="00D849EB" w:rsidRPr="007D3F9D" w:rsidRDefault="00D849EB" w:rsidP="00D849EB">
            <w:pPr>
              <w:rPr>
                <w:sz w:val="24"/>
                <w:szCs w:val="24"/>
              </w:rPr>
            </w:pPr>
            <w:r w:rsidRPr="007D3F9D">
              <w:rPr>
                <w:sz w:val="24"/>
                <w:szCs w:val="24"/>
              </w:rPr>
              <w:t xml:space="preserve">Plastik </w:t>
            </w:r>
          </w:p>
        </w:tc>
        <w:tc>
          <w:tcPr>
            <w:tcW w:w="1701" w:type="dxa"/>
            <w:vAlign w:val="center"/>
          </w:tcPr>
          <w:p w:rsidR="00D849EB" w:rsidRPr="007D3F9D" w:rsidRDefault="00D849EB" w:rsidP="00D849EB">
            <w:pPr>
              <w:rPr>
                <w:sz w:val="24"/>
                <w:szCs w:val="24"/>
              </w:rPr>
            </w:pPr>
            <w:r w:rsidRPr="007D3F9D">
              <w:rPr>
                <w:sz w:val="24"/>
                <w:szCs w:val="24"/>
              </w:rPr>
              <w:t>5</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16</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 xml:space="preserve">Tezgâh </w:t>
            </w:r>
          </w:p>
        </w:tc>
        <w:tc>
          <w:tcPr>
            <w:tcW w:w="4961" w:type="dxa"/>
            <w:vAlign w:val="center"/>
          </w:tcPr>
          <w:p w:rsidR="00D849EB" w:rsidRPr="007D3F9D" w:rsidRDefault="00D849EB" w:rsidP="00D849EB">
            <w:pPr>
              <w:rPr>
                <w:sz w:val="24"/>
                <w:szCs w:val="24"/>
              </w:rPr>
            </w:pPr>
            <w:r w:rsidRPr="007D3F9D">
              <w:rPr>
                <w:sz w:val="24"/>
                <w:szCs w:val="24"/>
              </w:rPr>
              <w:t>Üçlü,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17</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Davlumbaz</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18</w:t>
            </w:r>
          </w:p>
        </w:tc>
        <w:tc>
          <w:tcPr>
            <w:tcW w:w="2552" w:type="dxa"/>
            <w:vAlign w:val="center"/>
          </w:tcPr>
          <w:p w:rsidR="00D849EB" w:rsidRPr="007D3F9D" w:rsidRDefault="00D849EB" w:rsidP="00D849EB">
            <w:pPr>
              <w:rPr>
                <w:sz w:val="24"/>
                <w:szCs w:val="24"/>
              </w:rPr>
            </w:pPr>
            <w:r w:rsidRPr="007D3F9D">
              <w:rPr>
                <w:sz w:val="24"/>
                <w:szCs w:val="24"/>
              </w:rPr>
              <w:t>Bulaşıkhane</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 xml:space="preserve">30 </w:t>
            </w:r>
            <w:proofErr w:type="spellStart"/>
            <w:r w:rsidRPr="007D3F9D">
              <w:rPr>
                <w:sz w:val="24"/>
                <w:szCs w:val="24"/>
              </w:rPr>
              <w:t>tepsilik</w:t>
            </w:r>
            <w:proofErr w:type="spellEnd"/>
            <w:r w:rsidRPr="007D3F9D">
              <w:rPr>
                <w:sz w:val="24"/>
                <w:szCs w:val="24"/>
              </w:rPr>
              <w:t>, tekerlekli, krom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19</w:t>
            </w:r>
          </w:p>
        </w:tc>
        <w:tc>
          <w:tcPr>
            <w:tcW w:w="2552" w:type="dxa"/>
            <w:vAlign w:val="center"/>
          </w:tcPr>
          <w:p w:rsidR="00D849EB" w:rsidRPr="007D3F9D" w:rsidRDefault="00D849EB" w:rsidP="00D849EB">
            <w:pPr>
              <w:rPr>
                <w:sz w:val="24"/>
                <w:szCs w:val="24"/>
              </w:rPr>
            </w:pPr>
            <w:r w:rsidRPr="007D3F9D">
              <w:rPr>
                <w:sz w:val="24"/>
                <w:szCs w:val="24"/>
              </w:rPr>
              <w:t>Depo</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 xml:space="preserve">Kahverengi </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20</w:t>
            </w:r>
          </w:p>
        </w:tc>
        <w:tc>
          <w:tcPr>
            <w:tcW w:w="2552" w:type="dxa"/>
            <w:vAlign w:val="center"/>
          </w:tcPr>
          <w:p w:rsidR="00D849EB" w:rsidRPr="007D3F9D" w:rsidRDefault="00D849EB" w:rsidP="00D849EB">
            <w:pPr>
              <w:rPr>
                <w:sz w:val="24"/>
                <w:szCs w:val="24"/>
              </w:rPr>
            </w:pPr>
            <w:r w:rsidRPr="007D3F9D">
              <w:rPr>
                <w:sz w:val="24"/>
                <w:szCs w:val="24"/>
              </w:rPr>
              <w:t>Depo</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 xml:space="preserve">Deri </w:t>
            </w:r>
          </w:p>
        </w:tc>
        <w:tc>
          <w:tcPr>
            <w:tcW w:w="1701" w:type="dxa"/>
            <w:vAlign w:val="center"/>
          </w:tcPr>
          <w:p w:rsidR="00D849EB" w:rsidRPr="007D3F9D" w:rsidRDefault="00D849EB" w:rsidP="00D849EB">
            <w:pPr>
              <w:rPr>
                <w:sz w:val="24"/>
                <w:szCs w:val="24"/>
              </w:rPr>
            </w:pPr>
            <w:r w:rsidRPr="007D3F9D">
              <w:rPr>
                <w:sz w:val="24"/>
                <w:szCs w:val="24"/>
              </w:rPr>
              <w:t>14</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21</w:t>
            </w:r>
          </w:p>
        </w:tc>
        <w:tc>
          <w:tcPr>
            <w:tcW w:w="2552" w:type="dxa"/>
            <w:vAlign w:val="center"/>
          </w:tcPr>
          <w:p w:rsidR="00D849EB" w:rsidRPr="007D3F9D" w:rsidRDefault="00D849EB" w:rsidP="00D849EB">
            <w:pPr>
              <w:rPr>
                <w:sz w:val="24"/>
                <w:szCs w:val="24"/>
              </w:rPr>
            </w:pPr>
            <w:r w:rsidRPr="007D3F9D">
              <w:rPr>
                <w:sz w:val="24"/>
                <w:szCs w:val="24"/>
              </w:rPr>
              <w:t>Depo</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Açık kahverengi</w:t>
            </w:r>
          </w:p>
        </w:tc>
        <w:tc>
          <w:tcPr>
            <w:tcW w:w="1701" w:type="dxa"/>
            <w:vAlign w:val="center"/>
          </w:tcPr>
          <w:p w:rsidR="00D849EB" w:rsidRPr="007D3F9D" w:rsidRDefault="00D849EB" w:rsidP="00D849EB">
            <w:pPr>
              <w:rPr>
                <w:sz w:val="24"/>
                <w:szCs w:val="24"/>
              </w:rPr>
            </w:pPr>
            <w:r w:rsidRPr="007D3F9D">
              <w:rPr>
                <w:sz w:val="24"/>
                <w:szCs w:val="24"/>
              </w:rPr>
              <w:t>22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22</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dağıtım ünitesi</w:t>
            </w:r>
          </w:p>
        </w:tc>
        <w:tc>
          <w:tcPr>
            <w:tcW w:w="4961" w:type="dxa"/>
            <w:vAlign w:val="center"/>
          </w:tcPr>
          <w:p w:rsidR="00D849EB" w:rsidRPr="007D3F9D" w:rsidRDefault="00D849EB" w:rsidP="00D849EB">
            <w:pPr>
              <w:rPr>
                <w:sz w:val="24"/>
                <w:szCs w:val="24"/>
              </w:rPr>
            </w:pPr>
            <w:r w:rsidRPr="007D3F9D">
              <w:rPr>
                <w:sz w:val="24"/>
                <w:szCs w:val="24"/>
              </w:rPr>
              <w:t xml:space="preserve">Benmari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23</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Tezgâh</w:t>
            </w:r>
          </w:p>
        </w:tc>
        <w:tc>
          <w:tcPr>
            <w:tcW w:w="4961" w:type="dxa"/>
            <w:vAlign w:val="center"/>
          </w:tcPr>
          <w:p w:rsidR="00D849EB" w:rsidRPr="007D3F9D" w:rsidRDefault="00D849EB" w:rsidP="00D849EB">
            <w:pPr>
              <w:rPr>
                <w:sz w:val="24"/>
                <w:szCs w:val="24"/>
              </w:rPr>
            </w:pPr>
            <w:r w:rsidRPr="007D3F9D">
              <w:rPr>
                <w:sz w:val="24"/>
                <w:szCs w:val="24"/>
              </w:rPr>
              <w:t>Sürgü kapaklı, krom</w:t>
            </w:r>
          </w:p>
        </w:tc>
        <w:tc>
          <w:tcPr>
            <w:tcW w:w="1701" w:type="dxa"/>
            <w:vAlign w:val="center"/>
          </w:tcPr>
          <w:p w:rsidR="00D849EB" w:rsidRPr="007D3F9D" w:rsidRDefault="00D849EB" w:rsidP="00D849EB">
            <w:pPr>
              <w:rPr>
                <w:sz w:val="24"/>
                <w:szCs w:val="24"/>
              </w:rPr>
            </w:pPr>
            <w:r w:rsidRPr="007D3F9D">
              <w:rPr>
                <w:sz w:val="24"/>
                <w:szCs w:val="24"/>
              </w:rPr>
              <w:t>2</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24</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Tepsi arabası</w:t>
            </w:r>
          </w:p>
        </w:tc>
        <w:tc>
          <w:tcPr>
            <w:tcW w:w="4961" w:type="dxa"/>
            <w:vAlign w:val="center"/>
          </w:tcPr>
          <w:p w:rsidR="00D849EB" w:rsidRPr="007D3F9D" w:rsidRDefault="00D849EB" w:rsidP="00D849EB">
            <w:pPr>
              <w:rPr>
                <w:sz w:val="24"/>
                <w:szCs w:val="24"/>
              </w:rPr>
            </w:pPr>
            <w:r w:rsidRPr="007D3F9D">
              <w:rPr>
                <w:sz w:val="24"/>
                <w:szCs w:val="24"/>
              </w:rPr>
              <w:t xml:space="preserve">30 </w:t>
            </w:r>
            <w:proofErr w:type="spellStart"/>
            <w:r w:rsidRPr="007D3F9D">
              <w:rPr>
                <w:sz w:val="24"/>
                <w:szCs w:val="24"/>
              </w:rPr>
              <w:t>tepsilik</w:t>
            </w:r>
            <w:proofErr w:type="spellEnd"/>
            <w:r w:rsidRPr="007D3F9D">
              <w:rPr>
                <w:sz w:val="24"/>
                <w:szCs w:val="24"/>
              </w:rPr>
              <w:t>, tekerlekli, krom</w:t>
            </w:r>
          </w:p>
        </w:tc>
        <w:tc>
          <w:tcPr>
            <w:tcW w:w="1701" w:type="dxa"/>
            <w:vAlign w:val="center"/>
          </w:tcPr>
          <w:p w:rsidR="00D849EB" w:rsidRPr="007D3F9D" w:rsidRDefault="00D849EB" w:rsidP="00D849EB">
            <w:pPr>
              <w:rPr>
                <w:sz w:val="24"/>
                <w:szCs w:val="24"/>
              </w:rPr>
            </w:pPr>
            <w:r w:rsidRPr="007D3F9D">
              <w:rPr>
                <w:sz w:val="24"/>
                <w:szCs w:val="24"/>
              </w:rPr>
              <w:t>3</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25</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Sıyırma tezgâhı</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26</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İstif rafı</w:t>
            </w:r>
          </w:p>
        </w:tc>
        <w:tc>
          <w:tcPr>
            <w:tcW w:w="4961" w:type="dxa"/>
            <w:vAlign w:val="center"/>
          </w:tcPr>
          <w:p w:rsidR="00D849EB" w:rsidRPr="007D3F9D" w:rsidRDefault="00D849EB" w:rsidP="00D849EB">
            <w:pPr>
              <w:rPr>
                <w:sz w:val="24"/>
                <w:szCs w:val="24"/>
              </w:rPr>
            </w:pPr>
            <w:r w:rsidRPr="007D3F9D">
              <w:rPr>
                <w:sz w:val="24"/>
                <w:szCs w:val="24"/>
              </w:rPr>
              <w:t>Üçlü, krom</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27</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masası</w:t>
            </w:r>
          </w:p>
        </w:tc>
        <w:tc>
          <w:tcPr>
            <w:tcW w:w="4961" w:type="dxa"/>
            <w:vAlign w:val="center"/>
          </w:tcPr>
          <w:p w:rsidR="00D849EB" w:rsidRPr="007D3F9D" w:rsidRDefault="00D849EB" w:rsidP="00D849EB">
            <w:pPr>
              <w:rPr>
                <w:sz w:val="24"/>
                <w:szCs w:val="24"/>
              </w:rPr>
            </w:pPr>
            <w:r w:rsidRPr="007D3F9D">
              <w:rPr>
                <w:sz w:val="24"/>
                <w:szCs w:val="24"/>
              </w:rPr>
              <w:t>Koyu kahverengi</w:t>
            </w:r>
          </w:p>
        </w:tc>
        <w:tc>
          <w:tcPr>
            <w:tcW w:w="1701" w:type="dxa"/>
            <w:vAlign w:val="center"/>
          </w:tcPr>
          <w:p w:rsidR="00D849EB" w:rsidRPr="007D3F9D" w:rsidRDefault="00D849EB" w:rsidP="00D849EB">
            <w:pPr>
              <w:rPr>
                <w:sz w:val="24"/>
                <w:szCs w:val="24"/>
              </w:rPr>
            </w:pPr>
            <w:r w:rsidRPr="007D3F9D">
              <w:rPr>
                <w:sz w:val="24"/>
                <w:szCs w:val="24"/>
              </w:rPr>
              <w:t>35</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28</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Yemek sandalyesi</w:t>
            </w:r>
          </w:p>
        </w:tc>
        <w:tc>
          <w:tcPr>
            <w:tcW w:w="4961" w:type="dxa"/>
            <w:vAlign w:val="center"/>
          </w:tcPr>
          <w:p w:rsidR="00D849EB" w:rsidRPr="007D3F9D" w:rsidRDefault="00D849EB" w:rsidP="00D849EB">
            <w:pPr>
              <w:rPr>
                <w:sz w:val="24"/>
                <w:szCs w:val="24"/>
              </w:rPr>
            </w:pPr>
            <w:r w:rsidRPr="007D3F9D">
              <w:rPr>
                <w:sz w:val="24"/>
                <w:szCs w:val="24"/>
              </w:rPr>
              <w:t>Açık kahverengi</w:t>
            </w:r>
          </w:p>
        </w:tc>
        <w:tc>
          <w:tcPr>
            <w:tcW w:w="1701" w:type="dxa"/>
            <w:vAlign w:val="center"/>
          </w:tcPr>
          <w:p w:rsidR="00D849EB" w:rsidRPr="007D3F9D" w:rsidRDefault="00D849EB" w:rsidP="00D849EB">
            <w:pPr>
              <w:rPr>
                <w:sz w:val="24"/>
                <w:szCs w:val="24"/>
              </w:rPr>
            </w:pPr>
            <w:r w:rsidRPr="007D3F9D">
              <w:rPr>
                <w:sz w:val="24"/>
                <w:szCs w:val="24"/>
              </w:rPr>
              <w:t>139</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29</w:t>
            </w:r>
          </w:p>
        </w:tc>
        <w:tc>
          <w:tcPr>
            <w:tcW w:w="2552" w:type="dxa"/>
            <w:vAlign w:val="center"/>
          </w:tcPr>
          <w:p w:rsidR="00D849EB" w:rsidRPr="007D3F9D" w:rsidRDefault="00D849EB" w:rsidP="00D849EB">
            <w:pPr>
              <w:rPr>
                <w:sz w:val="24"/>
                <w:szCs w:val="24"/>
              </w:rPr>
            </w:pPr>
            <w:r w:rsidRPr="007D3F9D">
              <w:rPr>
                <w:sz w:val="24"/>
                <w:szCs w:val="24"/>
              </w:rPr>
              <w:t>Personel Yemekhanesi</w:t>
            </w:r>
          </w:p>
        </w:tc>
        <w:tc>
          <w:tcPr>
            <w:tcW w:w="3373" w:type="dxa"/>
            <w:vAlign w:val="center"/>
          </w:tcPr>
          <w:p w:rsidR="00D849EB" w:rsidRPr="007D3F9D" w:rsidRDefault="00D849EB" w:rsidP="00D849EB">
            <w:pPr>
              <w:rPr>
                <w:sz w:val="24"/>
                <w:szCs w:val="24"/>
              </w:rPr>
            </w:pPr>
            <w:r w:rsidRPr="007D3F9D">
              <w:rPr>
                <w:sz w:val="24"/>
                <w:szCs w:val="24"/>
              </w:rPr>
              <w:t xml:space="preserve">Tek </w:t>
            </w:r>
            <w:proofErr w:type="spellStart"/>
            <w:r w:rsidRPr="007D3F9D">
              <w:rPr>
                <w:sz w:val="24"/>
                <w:szCs w:val="24"/>
              </w:rPr>
              <w:t>evyeli</w:t>
            </w:r>
            <w:proofErr w:type="spellEnd"/>
            <w:r w:rsidRPr="007D3F9D">
              <w:rPr>
                <w:sz w:val="24"/>
                <w:szCs w:val="24"/>
              </w:rPr>
              <w:t xml:space="preserve"> tezgâh</w:t>
            </w:r>
          </w:p>
        </w:tc>
        <w:tc>
          <w:tcPr>
            <w:tcW w:w="4961" w:type="dxa"/>
            <w:vAlign w:val="center"/>
          </w:tcPr>
          <w:p w:rsidR="00D849EB" w:rsidRPr="007D3F9D" w:rsidRDefault="00D849EB" w:rsidP="00D849EB">
            <w:pPr>
              <w:rPr>
                <w:sz w:val="24"/>
                <w:szCs w:val="24"/>
              </w:rPr>
            </w:pPr>
            <w:r w:rsidRPr="007D3F9D">
              <w:rPr>
                <w:sz w:val="24"/>
                <w:szCs w:val="24"/>
              </w:rPr>
              <w:t xml:space="preserve">Krom </w:t>
            </w:r>
          </w:p>
        </w:tc>
        <w:tc>
          <w:tcPr>
            <w:tcW w:w="1701"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704" w:type="dxa"/>
            <w:vAlign w:val="center"/>
          </w:tcPr>
          <w:p w:rsidR="00D849EB" w:rsidRPr="007D3F9D" w:rsidRDefault="00D849EB" w:rsidP="00D849EB">
            <w:pPr>
              <w:rPr>
                <w:b/>
                <w:sz w:val="24"/>
                <w:szCs w:val="24"/>
              </w:rPr>
            </w:pPr>
            <w:r w:rsidRPr="007D3F9D">
              <w:rPr>
                <w:b/>
                <w:sz w:val="24"/>
                <w:szCs w:val="24"/>
              </w:rPr>
              <w:t>30</w:t>
            </w:r>
          </w:p>
        </w:tc>
        <w:tc>
          <w:tcPr>
            <w:tcW w:w="2552" w:type="dxa"/>
            <w:vAlign w:val="center"/>
          </w:tcPr>
          <w:p w:rsidR="00D849EB" w:rsidRPr="007D3F9D" w:rsidRDefault="00D849EB" w:rsidP="00D849EB">
            <w:pPr>
              <w:rPr>
                <w:sz w:val="24"/>
                <w:szCs w:val="24"/>
              </w:rPr>
            </w:pPr>
            <w:r w:rsidRPr="007D3F9D">
              <w:rPr>
                <w:sz w:val="24"/>
                <w:szCs w:val="24"/>
              </w:rPr>
              <w:t>Yemekhane</w:t>
            </w:r>
          </w:p>
        </w:tc>
        <w:tc>
          <w:tcPr>
            <w:tcW w:w="3373" w:type="dxa"/>
            <w:vAlign w:val="center"/>
          </w:tcPr>
          <w:p w:rsidR="00D849EB" w:rsidRPr="007D3F9D" w:rsidRDefault="00D849EB" w:rsidP="00D849EB">
            <w:pPr>
              <w:rPr>
                <w:sz w:val="24"/>
                <w:szCs w:val="24"/>
              </w:rPr>
            </w:pPr>
            <w:r w:rsidRPr="007D3F9D">
              <w:rPr>
                <w:sz w:val="24"/>
                <w:szCs w:val="24"/>
              </w:rPr>
              <w:t>Asansör</w:t>
            </w:r>
          </w:p>
        </w:tc>
        <w:tc>
          <w:tcPr>
            <w:tcW w:w="4961" w:type="dxa"/>
            <w:vAlign w:val="center"/>
          </w:tcPr>
          <w:p w:rsidR="00D849EB" w:rsidRPr="007D3F9D" w:rsidRDefault="00D849EB" w:rsidP="00D849EB">
            <w:pPr>
              <w:rPr>
                <w:sz w:val="24"/>
                <w:szCs w:val="24"/>
              </w:rPr>
            </w:pPr>
            <w:r w:rsidRPr="007D3F9D">
              <w:rPr>
                <w:sz w:val="24"/>
                <w:szCs w:val="24"/>
              </w:rPr>
              <w:t>Yük ve insan taşıma</w:t>
            </w:r>
          </w:p>
        </w:tc>
        <w:tc>
          <w:tcPr>
            <w:tcW w:w="1701" w:type="dxa"/>
            <w:vAlign w:val="center"/>
          </w:tcPr>
          <w:p w:rsidR="00D849EB" w:rsidRPr="007D3F9D" w:rsidRDefault="00D849EB" w:rsidP="00D849EB">
            <w:pPr>
              <w:rPr>
                <w:sz w:val="24"/>
                <w:szCs w:val="24"/>
              </w:rPr>
            </w:pPr>
            <w:r w:rsidRPr="007D3F9D">
              <w:rPr>
                <w:sz w:val="24"/>
                <w:szCs w:val="24"/>
              </w:rPr>
              <w:t>1</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İLÇE YEMEKHANELERİ</w:t>
      </w:r>
    </w:p>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BİGA AĞAKÖY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5939"/>
        <w:gridCol w:w="4961"/>
        <w:gridCol w:w="1701"/>
      </w:tblGrid>
      <w:tr w:rsidR="00D849EB" w:rsidRPr="007D3F9D" w:rsidTr="003C1892">
        <w:tc>
          <w:tcPr>
            <w:tcW w:w="690" w:type="dxa"/>
            <w:shd w:val="clear" w:color="auto" w:fill="auto"/>
            <w:vAlign w:val="center"/>
          </w:tcPr>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No</w:t>
            </w:r>
          </w:p>
        </w:tc>
        <w:tc>
          <w:tcPr>
            <w:tcW w:w="5939" w:type="dxa"/>
            <w:shd w:val="clear" w:color="auto" w:fill="auto"/>
            <w:vAlign w:val="center"/>
          </w:tcPr>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Adı</w:t>
            </w:r>
          </w:p>
        </w:tc>
        <w:tc>
          <w:tcPr>
            <w:tcW w:w="4961" w:type="dxa"/>
            <w:shd w:val="clear" w:color="auto" w:fill="auto"/>
            <w:vAlign w:val="center"/>
          </w:tcPr>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Özellikleri</w:t>
            </w:r>
          </w:p>
        </w:tc>
        <w:tc>
          <w:tcPr>
            <w:tcW w:w="1701" w:type="dxa"/>
            <w:shd w:val="clear" w:color="auto" w:fill="auto"/>
            <w:vAlign w:val="center"/>
          </w:tcPr>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Adet</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lastRenderedPageBreak/>
              <w:t>1</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Bulaşık Makinesi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roofErr w:type="spellStart"/>
            <w:r w:rsidRPr="007D3F9D">
              <w:rPr>
                <w:rFonts w:eastAsia="Calibri" w:cs="Times New Roman"/>
                <w:kern w:val="0"/>
                <w:lang w:eastAsia="tr-TR" w:bidi="ar-SA"/>
              </w:rPr>
              <w:t>Mattaş</w:t>
            </w:r>
            <w:proofErr w:type="spellEnd"/>
            <w:r w:rsidRPr="007D3F9D">
              <w:rPr>
                <w:rFonts w:eastAsia="Calibri" w:cs="Times New Roman"/>
                <w:kern w:val="0"/>
                <w:lang w:eastAsia="tr-TR" w:bidi="ar-SA"/>
              </w:rPr>
              <w:t xml:space="preserve"> Marka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Tezgâh Tipi Buzdolabı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Fırın</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4</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Yer Ocağı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5</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Yemek Servis Ünitesi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3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6</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Fritöz</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Elektrikli</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7</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Mikser</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25 kg kapasiteli</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8</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Et Kıyma Makinesi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Çağdaş Marka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9</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Sebze Doğrama Makinesi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Çağdaş Marka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10</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Hamur Karma Makinesi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30 kg kapasiteli</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11</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Patates Soyma Makinesi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roofErr w:type="spellStart"/>
            <w:r w:rsidRPr="007D3F9D">
              <w:rPr>
                <w:rFonts w:eastAsia="Calibri" w:cs="Times New Roman"/>
                <w:kern w:val="0"/>
                <w:lang w:eastAsia="tr-TR" w:bidi="ar-SA"/>
              </w:rPr>
              <w:t>Mattaş</w:t>
            </w:r>
            <w:proofErr w:type="spellEnd"/>
            <w:r w:rsidRPr="007D3F9D">
              <w:rPr>
                <w:rFonts w:eastAsia="Calibri" w:cs="Times New Roman"/>
                <w:kern w:val="0"/>
                <w:lang w:eastAsia="tr-TR" w:bidi="ar-SA"/>
              </w:rPr>
              <w:t xml:space="preserve"> Marka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12</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Elektrikli Baskül</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300 kg kapasiteli </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13</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Servis Arabası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Et taşıma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14</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Servis Arabası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Un taşıma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15</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Yemek Servis Arabası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5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16</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Kuzine</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roofErr w:type="spellStart"/>
            <w:r w:rsidRPr="007D3F9D">
              <w:rPr>
                <w:rFonts w:eastAsia="Calibri" w:cs="Times New Roman"/>
                <w:kern w:val="0"/>
                <w:lang w:eastAsia="tr-TR" w:bidi="ar-SA"/>
              </w:rPr>
              <w:t>Mattaş</w:t>
            </w:r>
            <w:proofErr w:type="spellEnd"/>
            <w:r w:rsidRPr="007D3F9D">
              <w:rPr>
                <w:rFonts w:eastAsia="Calibri" w:cs="Times New Roman"/>
                <w:kern w:val="0"/>
                <w:lang w:eastAsia="tr-TR" w:bidi="ar-SA"/>
              </w:rPr>
              <w:t xml:space="preserve"> Marka</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17</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Kaynatma Tenceresi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İstim Kazanı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18</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Kızartma Tavası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Gazlı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19</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Izgara</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Gazlı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20</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Çöp Sıyırma Makinesi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Çöp Arabası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3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21</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Buzdolabı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Dikey, Krom kaplama </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22</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Tezgâh </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Mermer, 180x80x78 cm </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23</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Soğuk Hava Deposu</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Arızalı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24</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Devirme Kazanı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25</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Et Doğrama Tezgâhı </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Ahşap</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26</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Et Doğrama Tezgâhı </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Polietilen</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27</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İstif Rafı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 4 raflı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6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28</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Bulaşık Teknesi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70x90 cm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29</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Bulaşık Koyma Tezgâhı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30</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Tepsi Taşıma Arabası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31</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Bulaşık Tezgâhı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32</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Tezgâh</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33</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Tezgâhı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Sürgü Kapaklı</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3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lastRenderedPageBreak/>
              <w:t>34</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Bulaşık Teknesi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Çiftli, 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2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35</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Sebze Yıkama Teknesi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36</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İstif Rafı</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3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37</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Et Doğrama </w:t>
            </w:r>
            <w:proofErr w:type="gramStart"/>
            <w:r w:rsidRPr="007D3F9D">
              <w:rPr>
                <w:rFonts w:eastAsia="Calibri" w:cs="Times New Roman"/>
                <w:kern w:val="0"/>
                <w:lang w:eastAsia="tr-TR" w:bidi="ar-SA"/>
              </w:rPr>
              <w:t>Tezgahı</w:t>
            </w:r>
            <w:proofErr w:type="gramEnd"/>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Polietilen, küçük boy</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38</w:t>
            </w:r>
          </w:p>
        </w:tc>
        <w:tc>
          <w:tcPr>
            <w:tcW w:w="5939"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Yıkama Teknesi</w:t>
            </w:r>
          </w:p>
        </w:tc>
        <w:tc>
          <w:tcPr>
            <w:tcW w:w="496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Krom</w:t>
            </w:r>
          </w:p>
        </w:tc>
        <w:tc>
          <w:tcPr>
            <w:tcW w:w="1701" w:type="dxa"/>
            <w:shd w:val="clear" w:color="auto" w:fill="auto"/>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1 </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39</w:t>
            </w:r>
          </w:p>
        </w:tc>
        <w:tc>
          <w:tcPr>
            <w:tcW w:w="5939"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Yemek Masası</w:t>
            </w:r>
          </w:p>
        </w:tc>
        <w:tc>
          <w:tcPr>
            <w:tcW w:w="496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Ahşap, yuvarlak</w:t>
            </w:r>
          </w:p>
        </w:tc>
        <w:tc>
          <w:tcPr>
            <w:tcW w:w="170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7</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40</w:t>
            </w:r>
          </w:p>
        </w:tc>
        <w:tc>
          <w:tcPr>
            <w:tcW w:w="5939"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Yemek Masası</w:t>
            </w:r>
          </w:p>
        </w:tc>
        <w:tc>
          <w:tcPr>
            <w:tcW w:w="496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Dikdörtgen </w:t>
            </w:r>
          </w:p>
        </w:tc>
        <w:tc>
          <w:tcPr>
            <w:tcW w:w="170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160</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41</w:t>
            </w:r>
          </w:p>
        </w:tc>
        <w:tc>
          <w:tcPr>
            <w:tcW w:w="5939"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Sandalye </w:t>
            </w:r>
          </w:p>
        </w:tc>
        <w:tc>
          <w:tcPr>
            <w:tcW w:w="496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Plastik </w:t>
            </w:r>
          </w:p>
        </w:tc>
        <w:tc>
          <w:tcPr>
            <w:tcW w:w="170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600</w:t>
            </w:r>
          </w:p>
        </w:tc>
      </w:tr>
      <w:tr w:rsidR="00D849EB" w:rsidRPr="007D3F9D" w:rsidTr="003C1892">
        <w:tc>
          <w:tcPr>
            <w:tcW w:w="690" w:type="dxa"/>
            <w:shd w:val="clear" w:color="auto" w:fill="auto"/>
            <w:vAlign w:val="center"/>
          </w:tcPr>
          <w:p w:rsidR="00D849EB" w:rsidRPr="007D3F9D" w:rsidRDefault="00D849EB" w:rsidP="00D849EB">
            <w:pPr>
              <w:widowControl/>
              <w:suppressAutoHyphens w:val="0"/>
              <w:autoSpaceDN/>
              <w:jc w:val="center"/>
              <w:textAlignment w:val="auto"/>
              <w:rPr>
                <w:rFonts w:eastAsia="Calibri" w:cs="Times New Roman"/>
                <w:kern w:val="0"/>
                <w:lang w:eastAsia="tr-TR" w:bidi="ar-SA"/>
              </w:rPr>
            </w:pPr>
            <w:r w:rsidRPr="007D3F9D">
              <w:rPr>
                <w:rFonts w:eastAsia="Calibri" w:cs="Times New Roman"/>
                <w:kern w:val="0"/>
                <w:lang w:eastAsia="tr-TR" w:bidi="ar-SA"/>
              </w:rPr>
              <w:t>42</w:t>
            </w:r>
          </w:p>
        </w:tc>
        <w:tc>
          <w:tcPr>
            <w:tcW w:w="5939"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 xml:space="preserve">Sandalye </w:t>
            </w:r>
          </w:p>
        </w:tc>
        <w:tc>
          <w:tcPr>
            <w:tcW w:w="496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Ahşap</w:t>
            </w:r>
          </w:p>
        </w:tc>
        <w:tc>
          <w:tcPr>
            <w:tcW w:w="1701" w:type="dxa"/>
            <w:shd w:val="clear" w:color="auto" w:fill="auto"/>
            <w:vAlign w:val="center"/>
          </w:tcPr>
          <w:p w:rsidR="00D849EB" w:rsidRPr="007D3F9D" w:rsidRDefault="00D849EB" w:rsidP="00D849EB">
            <w:pPr>
              <w:widowControl/>
              <w:suppressAutoHyphens w:val="0"/>
              <w:autoSpaceDN/>
              <w:textAlignment w:val="auto"/>
              <w:rPr>
                <w:rFonts w:eastAsia="Calibri" w:cs="Times New Roman"/>
                <w:kern w:val="0"/>
                <w:lang w:eastAsia="tr-TR" w:bidi="ar-SA"/>
              </w:rPr>
            </w:pPr>
            <w:r w:rsidRPr="007D3F9D">
              <w:rPr>
                <w:rFonts w:eastAsia="Calibri" w:cs="Times New Roman"/>
                <w:kern w:val="0"/>
                <w:lang w:eastAsia="tr-TR" w:bidi="ar-SA"/>
              </w:rPr>
              <w:t>82</w:t>
            </w:r>
          </w:p>
        </w:tc>
      </w:tr>
    </w:tbl>
    <w:p w:rsidR="00D849EB" w:rsidRPr="007D3F9D" w:rsidRDefault="00D849EB" w:rsidP="00D849EB">
      <w:pPr>
        <w:widowControl/>
        <w:suppressAutoHyphens w:val="0"/>
        <w:autoSpaceDN/>
        <w:jc w:val="center"/>
        <w:textAlignment w:val="auto"/>
        <w:rPr>
          <w:rFonts w:eastAsia="Calibri" w:cs="Times New Roman"/>
          <w:b/>
          <w:kern w:val="0"/>
          <w:lang w:eastAsia="tr-TR" w:bidi="ar-SA"/>
        </w:rPr>
      </w:pP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YENİCE MYO YEMEKHANESİ</w:t>
      </w: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vAlign w:val="center"/>
          </w:tcPr>
          <w:p w:rsidR="00D849EB" w:rsidRPr="007D3F9D" w:rsidRDefault="00D849EB" w:rsidP="00D849EB">
            <w:pPr>
              <w:rPr>
                <w:b/>
                <w:sz w:val="24"/>
                <w:szCs w:val="24"/>
              </w:rPr>
            </w:pPr>
            <w:r w:rsidRPr="007D3F9D">
              <w:rPr>
                <w:b/>
                <w:sz w:val="24"/>
                <w:szCs w:val="24"/>
              </w:rPr>
              <w:t>No</w:t>
            </w:r>
          </w:p>
        </w:tc>
        <w:tc>
          <w:tcPr>
            <w:tcW w:w="5954" w:type="dxa"/>
            <w:vAlign w:val="center"/>
          </w:tcPr>
          <w:p w:rsidR="00D849EB" w:rsidRPr="007D3F9D" w:rsidRDefault="00D849EB" w:rsidP="00D849EB">
            <w:pPr>
              <w:rPr>
                <w:b/>
                <w:sz w:val="24"/>
                <w:szCs w:val="24"/>
              </w:rPr>
            </w:pPr>
            <w:r w:rsidRPr="007D3F9D">
              <w:rPr>
                <w:b/>
                <w:sz w:val="24"/>
                <w:szCs w:val="24"/>
              </w:rPr>
              <w:t>Malzeme Adı</w:t>
            </w:r>
          </w:p>
        </w:tc>
        <w:tc>
          <w:tcPr>
            <w:tcW w:w="6662" w:type="dxa"/>
            <w:vAlign w:val="center"/>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Cs/>
                <w:sz w:val="24"/>
                <w:szCs w:val="24"/>
              </w:rPr>
            </w:pPr>
            <w:r w:rsidRPr="007D3F9D">
              <w:rPr>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30</w:t>
            </w:r>
          </w:p>
        </w:tc>
      </w:tr>
      <w:tr w:rsidR="00D849EB" w:rsidRPr="007D3F9D" w:rsidTr="003C1892">
        <w:tc>
          <w:tcPr>
            <w:tcW w:w="675" w:type="dxa"/>
            <w:vAlign w:val="center"/>
          </w:tcPr>
          <w:p w:rsidR="00D849EB" w:rsidRPr="007D3F9D" w:rsidRDefault="00D849EB" w:rsidP="00D849EB">
            <w:pPr>
              <w:rPr>
                <w:bCs/>
                <w:sz w:val="24"/>
                <w:szCs w:val="24"/>
              </w:rPr>
            </w:pPr>
            <w:r w:rsidRPr="007D3F9D">
              <w:rPr>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120</w:t>
            </w:r>
          </w:p>
        </w:tc>
      </w:tr>
    </w:tbl>
    <w:p w:rsidR="00D849EB" w:rsidRPr="007D3F9D"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ÇAN MYO YEMEKHANESİ</w:t>
      </w: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vAlign w:val="center"/>
          </w:tcPr>
          <w:p w:rsidR="00D849EB" w:rsidRPr="007D3F9D" w:rsidRDefault="00D849EB" w:rsidP="00D849EB">
            <w:pPr>
              <w:rPr>
                <w:b/>
                <w:sz w:val="24"/>
                <w:szCs w:val="24"/>
              </w:rPr>
            </w:pPr>
            <w:r w:rsidRPr="007D3F9D">
              <w:rPr>
                <w:b/>
                <w:sz w:val="24"/>
                <w:szCs w:val="24"/>
              </w:rPr>
              <w:t>No</w:t>
            </w:r>
          </w:p>
        </w:tc>
        <w:tc>
          <w:tcPr>
            <w:tcW w:w="5954" w:type="dxa"/>
            <w:vAlign w:val="center"/>
          </w:tcPr>
          <w:p w:rsidR="00D849EB" w:rsidRPr="007D3F9D" w:rsidRDefault="00D849EB" w:rsidP="00D849EB">
            <w:pPr>
              <w:rPr>
                <w:b/>
                <w:sz w:val="24"/>
                <w:szCs w:val="24"/>
              </w:rPr>
            </w:pPr>
            <w:r w:rsidRPr="007D3F9D">
              <w:rPr>
                <w:b/>
                <w:sz w:val="24"/>
                <w:szCs w:val="24"/>
              </w:rPr>
              <w:t>Malzeme Adı</w:t>
            </w:r>
          </w:p>
        </w:tc>
        <w:tc>
          <w:tcPr>
            <w:tcW w:w="6662" w:type="dxa"/>
            <w:vAlign w:val="center"/>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40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150</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GELİBOLU PİRİ REİS MYO YEMEKHANESİ</w:t>
      </w: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vAlign w:val="center"/>
          </w:tcPr>
          <w:p w:rsidR="00D849EB" w:rsidRPr="007D3F9D" w:rsidRDefault="00D849EB" w:rsidP="00D849EB">
            <w:pPr>
              <w:rPr>
                <w:b/>
                <w:sz w:val="24"/>
                <w:szCs w:val="24"/>
              </w:rPr>
            </w:pPr>
            <w:r w:rsidRPr="007D3F9D">
              <w:rPr>
                <w:b/>
                <w:sz w:val="24"/>
                <w:szCs w:val="24"/>
              </w:rPr>
              <w:t>No</w:t>
            </w:r>
          </w:p>
        </w:tc>
        <w:tc>
          <w:tcPr>
            <w:tcW w:w="5954" w:type="dxa"/>
            <w:vAlign w:val="center"/>
          </w:tcPr>
          <w:p w:rsidR="00D849EB" w:rsidRPr="007D3F9D" w:rsidRDefault="00D849EB" w:rsidP="00D849EB">
            <w:pPr>
              <w:rPr>
                <w:b/>
                <w:sz w:val="24"/>
                <w:szCs w:val="24"/>
              </w:rPr>
            </w:pPr>
            <w:r w:rsidRPr="007D3F9D">
              <w:rPr>
                <w:b/>
                <w:sz w:val="24"/>
                <w:szCs w:val="24"/>
              </w:rPr>
              <w:t>Malzeme Adı</w:t>
            </w:r>
          </w:p>
        </w:tc>
        <w:tc>
          <w:tcPr>
            <w:tcW w:w="6662" w:type="dxa"/>
            <w:vAlign w:val="center"/>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Servis Ünitesi (küvetleri dâhil)</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Isıtıcılı Kapaklı Tezgâh</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3</w:t>
            </w:r>
          </w:p>
        </w:tc>
        <w:tc>
          <w:tcPr>
            <w:tcW w:w="5954" w:type="dxa"/>
            <w:vAlign w:val="center"/>
          </w:tcPr>
          <w:p w:rsidR="00D849EB" w:rsidRPr="007D3F9D" w:rsidRDefault="00D849EB" w:rsidP="00D849EB">
            <w:pPr>
              <w:rPr>
                <w:sz w:val="24"/>
                <w:szCs w:val="24"/>
              </w:rPr>
            </w:pPr>
            <w:r w:rsidRPr="007D3F9D">
              <w:rPr>
                <w:sz w:val="24"/>
                <w:szCs w:val="24"/>
              </w:rPr>
              <w:t xml:space="preserve">Çift </w:t>
            </w:r>
            <w:proofErr w:type="spellStart"/>
            <w:r w:rsidRPr="007D3F9D">
              <w:rPr>
                <w:sz w:val="24"/>
                <w:szCs w:val="24"/>
              </w:rPr>
              <w:t>Evyeli</w:t>
            </w:r>
            <w:proofErr w:type="spellEnd"/>
            <w:r w:rsidRPr="007D3F9D">
              <w:rPr>
                <w:sz w:val="24"/>
                <w:szCs w:val="24"/>
              </w:rPr>
              <w:t xml:space="preserve"> Tezgâh</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4</w:t>
            </w:r>
          </w:p>
        </w:tc>
        <w:tc>
          <w:tcPr>
            <w:tcW w:w="5954" w:type="dxa"/>
            <w:vAlign w:val="center"/>
          </w:tcPr>
          <w:p w:rsidR="00D849EB" w:rsidRPr="007D3F9D" w:rsidRDefault="00D849EB" w:rsidP="00D849EB">
            <w:pPr>
              <w:rPr>
                <w:sz w:val="24"/>
                <w:szCs w:val="24"/>
              </w:rPr>
            </w:pPr>
            <w:r w:rsidRPr="007D3F9D">
              <w:rPr>
                <w:sz w:val="24"/>
                <w:szCs w:val="24"/>
              </w:rPr>
              <w:t>Sıyırma Tezgâhı</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5</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50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6</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200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7</w:t>
            </w:r>
          </w:p>
        </w:tc>
        <w:tc>
          <w:tcPr>
            <w:tcW w:w="5954" w:type="dxa"/>
            <w:vAlign w:val="center"/>
          </w:tcPr>
          <w:p w:rsidR="00D849EB" w:rsidRPr="007D3F9D" w:rsidRDefault="00D849EB" w:rsidP="00D849EB">
            <w:pPr>
              <w:rPr>
                <w:sz w:val="24"/>
                <w:szCs w:val="24"/>
              </w:rPr>
            </w:pPr>
            <w:r w:rsidRPr="007D3F9D">
              <w:rPr>
                <w:sz w:val="24"/>
                <w:szCs w:val="24"/>
              </w:rPr>
              <w:t>Bulaşık Makinesi Giyotin Tipli</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lastRenderedPageBreak/>
              <w:t>8</w:t>
            </w:r>
          </w:p>
        </w:tc>
        <w:tc>
          <w:tcPr>
            <w:tcW w:w="5954" w:type="dxa"/>
            <w:vAlign w:val="center"/>
          </w:tcPr>
          <w:p w:rsidR="00D849EB" w:rsidRPr="007D3F9D" w:rsidRDefault="00D849EB" w:rsidP="00D849EB">
            <w:pPr>
              <w:rPr>
                <w:sz w:val="24"/>
                <w:szCs w:val="24"/>
              </w:rPr>
            </w:pPr>
            <w:r w:rsidRPr="007D3F9D">
              <w:rPr>
                <w:sz w:val="24"/>
                <w:szCs w:val="24"/>
              </w:rPr>
              <w:t>İstif Rafı</w:t>
            </w:r>
          </w:p>
        </w:tc>
        <w:tc>
          <w:tcPr>
            <w:tcW w:w="6662" w:type="dxa"/>
            <w:vAlign w:val="center"/>
          </w:tcPr>
          <w:p w:rsidR="00D849EB" w:rsidRPr="007D3F9D" w:rsidRDefault="00D849EB" w:rsidP="00D849EB">
            <w:pPr>
              <w:rPr>
                <w:sz w:val="24"/>
                <w:szCs w:val="24"/>
              </w:rPr>
            </w:pPr>
            <w:r w:rsidRPr="007D3F9D">
              <w:rPr>
                <w:sz w:val="24"/>
                <w:szCs w:val="24"/>
              </w:rPr>
              <w:t>1</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proofErr w:type="gramStart"/>
      <w:r w:rsidRPr="007D3F9D">
        <w:rPr>
          <w:rFonts w:eastAsia="Calibri" w:cs="Times New Roman"/>
          <w:b/>
          <w:kern w:val="0"/>
          <w:lang w:eastAsia="tr-TR" w:bidi="ar-SA"/>
        </w:rPr>
        <w:t>LAPSEKİ</w:t>
      </w:r>
      <w:proofErr w:type="gramEnd"/>
      <w:r w:rsidRPr="007D3F9D">
        <w:rPr>
          <w:rFonts w:eastAsia="Calibri" w:cs="Times New Roman"/>
          <w:b/>
          <w:kern w:val="0"/>
          <w:lang w:eastAsia="tr-TR" w:bidi="ar-SA"/>
        </w:rPr>
        <w:t xml:space="preserve"> MYO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tcPr>
          <w:p w:rsidR="00D849EB" w:rsidRPr="007D3F9D" w:rsidRDefault="00D849EB" w:rsidP="00D849EB">
            <w:pPr>
              <w:rPr>
                <w:b/>
                <w:sz w:val="24"/>
                <w:szCs w:val="24"/>
              </w:rPr>
            </w:pPr>
            <w:r w:rsidRPr="007D3F9D">
              <w:rPr>
                <w:b/>
                <w:sz w:val="24"/>
                <w:szCs w:val="24"/>
              </w:rPr>
              <w:t>No</w:t>
            </w:r>
          </w:p>
        </w:tc>
        <w:tc>
          <w:tcPr>
            <w:tcW w:w="5954" w:type="dxa"/>
          </w:tcPr>
          <w:p w:rsidR="00D849EB" w:rsidRPr="007D3F9D" w:rsidRDefault="00D849EB" w:rsidP="00D849EB">
            <w:pPr>
              <w:rPr>
                <w:b/>
                <w:sz w:val="24"/>
                <w:szCs w:val="24"/>
              </w:rPr>
            </w:pPr>
            <w:r w:rsidRPr="007D3F9D">
              <w:rPr>
                <w:b/>
                <w:sz w:val="24"/>
                <w:szCs w:val="24"/>
              </w:rPr>
              <w:t>Malzeme Adı</w:t>
            </w:r>
          </w:p>
        </w:tc>
        <w:tc>
          <w:tcPr>
            <w:tcW w:w="6662" w:type="dxa"/>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36</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104</w:t>
            </w:r>
          </w:p>
        </w:tc>
      </w:tr>
    </w:tbl>
    <w:p w:rsidR="00D849EB" w:rsidRPr="007D3F9D" w:rsidRDefault="00D849EB" w:rsidP="00D849EB">
      <w:pPr>
        <w:widowControl/>
        <w:suppressAutoHyphens w:val="0"/>
        <w:autoSpaceDN/>
        <w:textAlignment w:val="auto"/>
        <w:rPr>
          <w:rFonts w:eastAsia="Calibri" w:cs="Times New Roman"/>
          <w:b/>
          <w:kern w:val="0"/>
          <w:lang w:eastAsia="tr-TR" w:bidi="ar-SA"/>
        </w:rPr>
      </w:pPr>
    </w:p>
    <w:p w:rsidR="00D849EB" w:rsidRPr="007D3F9D" w:rsidRDefault="00D849EB" w:rsidP="00D849EB">
      <w:pPr>
        <w:widowControl/>
        <w:suppressAutoHyphens w:val="0"/>
        <w:autoSpaceDN/>
        <w:jc w:val="center"/>
        <w:textAlignment w:val="auto"/>
        <w:rPr>
          <w:rFonts w:eastAsia="Calibri" w:cs="Times New Roman"/>
          <w:b/>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BAYRAMİÇ MYO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tcPr>
          <w:p w:rsidR="00D849EB" w:rsidRPr="007D3F9D" w:rsidRDefault="00D849EB" w:rsidP="00D849EB">
            <w:pPr>
              <w:rPr>
                <w:b/>
                <w:sz w:val="24"/>
                <w:szCs w:val="24"/>
              </w:rPr>
            </w:pPr>
            <w:r w:rsidRPr="007D3F9D">
              <w:rPr>
                <w:b/>
                <w:sz w:val="24"/>
                <w:szCs w:val="24"/>
              </w:rPr>
              <w:t>No</w:t>
            </w:r>
          </w:p>
        </w:tc>
        <w:tc>
          <w:tcPr>
            <w:tcW w:w="5954" w:type="dxa"/>
          </w:tcPr>
          <w:p w:rsidR="00D849EB" w:rsidRPr="007D3F9D" w:rsidRDefault="00D849EB" w:rsidP="00D849EB">
            <w:pPr>
              <w:rPr>
                <w:b/>
                <w:sz w:val="24"/>
                <w:szCs w:val="24"/>
              </w:rPr>
            </w:pPr>
            <w:r w:rsidRPr="007D3F9D">
              <w:rPr>
                <w:b/>
                <w:sz w:val="24"/>
                <w:szCs w:val="24"/>
              </w:rPr>
              <w:t>Malzeme Adı</w:t>
            </w:r>
          </w:p>
        </w:tc>
        <w:tc>
          <w:tcPr>
            <w:tcW w:w="6662" w:type="dxa"/>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20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w:t>
            </w:r>
          </w:p>
        </w:tc>
        <w:tc>
          <w:tcPr>
            <w:tcW w:w="6662" w:type="dxa"/>
            <w:vAlign w:val="center"/>
          </w:tcPr>
          <w:p w:rsidR="00D849EB" w:rsidRPr="007D3F9D" w:rsidRDefault="00D849EB" w:rsidP="00D849EB">
            <w:pPr>
              <w:rPr>
                <w:sz w:val="24"/>
                <w:szCs w:val="24"/>
              </w:rPr>
            </w:pPr>
            <w:r w:rsidRPr="007D3F9D">
              <w:rPr>
                <w:sz w:val="24"/>
                <w:szCs w:val="24"/>
              </w:rPr>
              <w:t>50</w:t>
            </w:r>
          </w:p>
        </w:tc>
      </w:tr>
    </w:tbl>
    <w:p w:rsidR="00D849EB" w:rsidRPr="007D3F9D"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AYVACIK MYO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tcPr>
          <w:p w:rsidR="00D849EB" w:rsidRPr="007D3F9D" w:rsidRDefault="00D849EB" w:rsidP="00D849EB">
            <w:pPr>
              <w:rPr>
                <w:b/>
                <w:sz w:val="24"/>
                <w:szCs w:val="24"/>
              </w:rPr>
            </w:pPr>
            <w:r w:rsidRPr="007D3F9D">
              <w:rPr>
                <w:b/>
                <w:sz w:val="24"/>
                <w:szCs w:val="24"/>
              </w:rPr>
              <w:t>No</w:t>
            </w:r>
          </w:p>
        </w:tc>
        <w:tc>
          <w:tcPr>
            <w:tcW w:w="5954" w:type="dxa"/>
          </w:tcPr>
          <w:p w:rsidR="00D849EB" w:rsidRPr="007D3F9D" w:rsidRDefault="00D849EB" w:rsidP="00D849EB">
            <w:pPr>
              <w:rPr>
                <w:b/>
                <w:sz w:val="24"/>
                <w:szCs w:val="24"/>
              </w:rPr>
            </w:pPr>
            <w:r w:rsidRPr="007D3F9D">
              <w:rPr>
                <w:b/>
                <w:sz w:val="24"/>
                <w:szCs w:val="24"/>
              </w:rPr>
              <w:t>Malzeme Adı</w:t>
            </w:r>
          </w:p>
        </w:tc>
        <w:tc>
          <w:tcPr>
            <w:tcW w:w="6662" w:type="dxa"/>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30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150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3</w:t>
            </w:r>
          </w:p>
        </w:tc>
        <w:tc>
          <w:tcPr>
            <w:tcW w:w="5954" w:type="dxa"/>
            <w:vAlign w:val="center"/>
          </w:tcPr>
          <w:p w:rsidR="00D849EB" w:rsidRPr="007D3F9D" w:rsidRDefault="00D849EB" w:rsidP="00D849EB">
            <w:pPr>
              <w:rPr>
                <w:sz w:val="24"/>
                <w:szCs w:val="24"/>
              </w:rPr>
            </w:pPr>
            <w:r w:rsidRPr="007D3F9D">
              <w:rPr>
                <w:sz w:val="24"/>
                <w:szCs w:val="24"/>
              </w:rPr>
              <w:t>Büyük Kuzine</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4</w:t>
            </w:r>
          </w:p>
        </w:tc>
        <w:tc>
          <w:tcPr>
            <w:tcW w:w="5954" w:type="dxa"/>
            <w:vAlign w:val="center"/>
          </w:tcPr>
          <w:p w:rsidR="00D849EB" w:rsidRPr="007D3F9D" w:rsidRDefault="00D849EB" w:rsidP="00D849EB">
            <w:pPr>
              <w:rPr>
                <w:sz w:val="24"/>
                <w:szCs w:val="24"/>
              </w:rPr>
            </w:pPr>
            <w:r w:rsidRPr="007D3F9D">
              <w:rPr>
                <w:sz w:val="24"/>
                <w:szCs w:val="24"/>
              </w:rPr>
              <w:t>Küçük Kuzine</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5</w:t>
            </w:r>
          </w:p>
        </w:tc>
        <w:tc>
          <w:tcPr>
            <w:tcW w:w="5954" w:type="dxa"/>
            <w:vAlign w:val="center"/>
          </w:tcPr>
          <w:p w:rsidR="00D849EB" w:rsidRPr="007D3F9D" w:rsidRDefault="00D849EB" w:rsidP="00D849EB">
            <w:pPr>
              <w:rPr>
                <w:sz w:val="24"/>
                <w:szCs w:val="24"/>
              </w:rPr>
            </w:pPr>
            <w:r w:rsidRPr="007D3F9D">
              <w:rPr>
                <w:sz w:val="24"/>
                <w:szCs w:val="24"/>
              </w:rPr>
              <w:t>Davlumbaz</w:t>
            </w:r>
          </w:p>
        </w:tc>
        <w:tc>
          <w:tcPr>
            <w:tcW w:w="6662" w:type="dxa"/>
            <w:vAlign w:val="center"/>
          </w:tcPr>
          <w:p w:rsidR="00D849EB" w:rsidRPr="007D3F9D" w:rsidRDefault="00D849EB" w:rsidP="00D849EB">
            <w:pPr>
              <w:rPr>
                <w:sz w:val="24"/>
                <w:szCs w:val="24"/>
              </w:rPr>
            </w:pPr>
            <w:r w:rsidRPr="007D3F9D">
              <w:rPr>
                <w:sz w:val="24"/>
                <w:szCs w:val="24"/>
              </w:rPr>
              <w:t>1</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6</w:t>
            </w:r>
          </w:p>
        </w:tc>
        <w:tc>
          <w:tcPr>
            <w:tcW w:w="5954" w:type="dxa"/>
            <w:vAlign w:val="center"/>
          </w:tcPr>
          <w:p w:rsidR="00D849EB" w:rsidRPr="007D3F9D" w:rsidRDefault="00D849EB" w:rsidP="00D849EB">
            <w:pPr>
              <w:rPr>
                <w:sz w:val="24"/>
                <w:szCs w:val="24"/>
              </w:rPr>
            </w:pPr>
            <w:r w:rsidRPr="007D3F9D">
              <w:rPr>
                <w:sz w:val="24"/>
                <w:szCs w:val="24"/>
              </w:rPr>
              <w:t>Çiftli Evye</w:t>
            </w:r>
          </w:p>
        </w:tc>
        <w:tc>
          <w:tcPr>
            <w:tcW w:w="6662" w:type="dxa"/>
            <w:vAlign w:val="center"/>
          </w:tcPr>
          <w:p w:rsidR="00D849EB" w:rsidRPr="007D3F9D" w:rsidRDefault="00D849EB" w:rsidP="00D849EB">
            <w:pPr>
              <w:rPr>
                <w:sz w:val="24"/>
                <w:szCs w:val="24"/>
              </w:rPr>
            </w:pPr>
            <w:r w:rsidRPr="007D3F9D">
              <w:rPr>
                <w:sz w:val="24"/>
                <w:szCs w:val="24"/>
              </w:rPr>
              <w:t>2</w:t>
            </w:r>
          </w:p>
        </w:tc>
      </w:tr>
    </w:tbl>
    <w:p w:rsidR="00D849EB" w:rsidRPr="007D3F9D"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EZİNE MYO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tcPr>
          <w:p w:rsidR="00D849EB" w:rsidRPr="007D3F9D" w:rsidRDefault="00D849EB" w:rsidP="00D849EB">
            <w:pPr>
              <w:rPr>
                <w:b/>
                <w:sz w:val="24"/>
                <w:szCs w:val="24"/>
              </w:rPr>
            </w:pPr>
            <w:r w:rsidRPr="007D3F9D">
              <w:rPr>
                <w:b/>
                <w:sz w:val="24"/>
                <w:szCs w:val="24"/>
              </w:rPr>
              <w:t>No</w:t>
            </w:r>
          </w:p>
        </w:tc>
        <w:tc>
          <w:tcPr>
            <w:tcW w:w="5954" w:type="dxa"/>
          </w:tcPr>
          <w:p w:rsidR="00D849EB" w:rsidRPr="007D3F9D" w:rsidRDefault="00D849EB" w:rsidP="00D849EB">
            <w:pPr>
              <w:rPr>
                <w:b/>
                <w:sz w:val="24"/>
                <w:szCs w:val="24"/>
              </w:rPr>
            </w:pPr>
            <w:r w:rsidRPr="007D3F9D">
              <w:rPr>
                <w:b/>
                <w:sz w:val="24"/>
                <w:szCs w:val="24"/>
              </w:rPr>
              <w:t>Malzeme Adı</w:t>
            </w:r>
          </w:p>
        </w:tc>
        <w:tc>
          <w:tcPr>
            <w:tcW w:w="6662" w:type="dxa"/>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10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40</w:t>
            </w:r>
          </w:p>
        </w:tc>
      </w:tr>
    </w:tbl>
    <w:p w:rsidR="00D849EB" w:rsidRPr="007D3F9D" w:rsidRDefault="00D849EB" w:rsidP="00D849EB">
      <w:pPr>
        <w:widowControl/>
        <w:suppressAutoHyphens w:val="0"/>
        <w:autoSpaceDN/>
        <w:textAlignment w:val="auto"/>
        <w:rPr>
          <w:rFonts w:eastAsia="Calibri" w:cs="Times New Roman"/>
          <w:kern w:val="0"/>
          <w:lang w:eastAsia="tr-TR" w:bidi="ar-SA"/>
        </w:rPr>
      </w:pPr>
    </w:p>
    <w:p w:rsidR="00D849EB" w:rsidRPr="007D3F9D" w:rsidRDefault="00D849EB" w:rsidP="00D849EB">
      <w:pPr>
        <w:widowControl/>
        <w:suppressAutoHyphens w:val="0"/>
        <w:autoSpaceDN/>
        <w:textAlignment w:val="auto"/>
        <w:rPr>
          <w:rFonts w:eastAsia="Calibri" w:cs="Times New Roman"/>
          <w:b/>
          <w:kern w:val="0"/>
          <w:lang w:eastAsia="tr-TR" w:bidi="ar-SA"/>
        </w:rPr>
      </w:pPr>
      <w:r w:rsidRPr="007D3F9D">
        <w:rPr>
          <w:rFonts w:eastAsia="Calibri" w:cs="Times New Roman"/>
          <w:b/>
          <w:kern w:val="0"/>
          <w:lang w:eastAsia="tr-TR" w:bidi="ar-SA"/>
        </w:rPr>
        <w:t>GÖKÇEADA UBYO YEMEKHANESİ</w:t>
      </w:r>
    </w:p>
    <w:p w:rsidR="00D849EB" w:rsidRPr="007D3F9D" w:rsidRDefault="00D849EB" w:rsidP="00D849EB">
      <w:pPr>
        <w:widowControl/>
        <w:suppressAutoHyphens w:val="0"/>
        <w:autoSpaceDN/>
        <w:textAlignment w:val="auto"/>
        <w:rPr>
          <w:rFonts w:eastAsia="Calibri" w:cs="Times New Roman"/>
          <w:b/>
          <w:kern w:val="0"/>
          <w:lang w:eastAsia="tr-TR" w:bidi="ar-SA"/>
        </w:rPr>
      </w:pPr>
    </w:p>
    <w:tbl>
      <w:tblPr>
        <w:tblStyle w:val="TabloKlavuzu16"/>
        <w:tblW w:w="0" w:type="auto"/>
        <w:tblLook w:val="04A0" w:firstRow="1" w:lastRow="0" w:firstColumn="1" w:lastColumn="0" w:noHBand="0" w:noVBand="1"/>
      </w:tblPr>
      <w:tblGrid>
        <w:gridCol w:w="675"/>
        <w:gridCol w:w="5954"/>
        <w:gridCol w:w="6662"/>
      </w:tblGrid>
      <w:tr w:rsidR="00D849EB" w:rsidRPr="007D3F9D" w:rsidTr="003C1892">
        <w:tc>
          <w:tcPr>
            <w:tcW w:w="675" w:type="dxa"/>
          </w:tcPr>
          <w:p w:rsidR="00D849EB" w:rsidRPr="007D3F9D" w:rsidRDefault="00D849EB" w:rsidP="00D849EB">
            <w:pPr>
              <w:rPr>
                <w:b/>
                <w:sz w:val="24"/>
                <w:szCs w:val="24"/>
              </w:rPr>
            </w:pPr>
            <w:r w:rsidRPr="007D3F9D">
              <w:rPr>
                <w:b/>
                <w:sz w:val="24"/>
                <w:szCs w:val="24"/>
              </w:rPr>
              <w:lastRenderedPageBreak/>
              <w:t>No</w:t>
            </w:r>
          </w:p>
        </w:tc>
        <w:tc>
          <w:tcPr>
            <w:tcW w:w="5954" w:type="dxa"/>
          </w:tcPr>
          <w:p w:rsidR="00D849EB" w:rsidRPr="007D3F9D" w:rsidRDefault="00D849EB" w:rsidP="00D849EB">
            <w:pPr>
              <w:rPr>
                <w:b/>
                <w:sz w:val="24"/>
                <w:szCs w:val="24"/>
              </w:rPr>
            </w:pPr>
            <w:r w:rsidRPr="007D3F9D">
              <w:rPr>
                <w:b/>
                <w:sz w:val="24"/>
                <w:szCs w:val="24"/>
              </w:rPr>
              <w:t>Malzeme Adı</w:t>
            </w:r>
          </w:p>
        </w:tc>
        <w:tc>
          <w:tcPr>
            <w:tcW w:w="6662" w:type="dxa"/>
          </w:tcPr>
          <w:p w:rsidR="00D849EB" w:rsidRPr="007D3F9D" w:rsidRDefault="00D849EB" w:rsidP="00D849EB">
            <w:pPr>
              <w:rPr>
                <w:b/>
                <w:sz w:val="24"/>
                <w:szCs w:val="24"/>
              </w:rPr>
            </w:pPr>
            <w:r w:rsidRPr="007D3F9D">
              <w:rPr>
                <w:b/>
                <w:sz w:val="24"/>
                <w:szCs w:val="24"/>
              </w:rPr>
              <w:t>Malzeme Adedi</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1</w:t>
            </w:r>
          </w:p>
        </w:tc>
        <w:tc>
          <w:tcPr>
            <w:tcW w:w="5954" w:type="dxa"/>
            <w:vAlign w:val="center"/>
          </w:tcPr>
          <w:p w:rsidR="00D849EB" w:rsidRPr="007D3F9D" w:rsidRDefault="00D849EB" w:rsidP="00D849EB">
            <w:pPr>
              <w:rPr>
                <w:sz w:val="24"/>
                <w:szCs w:val="24"/>
              </w:rPr>
            </w:pPr>
            <w:r w:rsidRPr="007D3F9D">
              <w:rPr>
                <w:sz w:val="24"/>
                <w:szCs w:val="24"/>
              </w:rPr>
              <w:t>Yemek Masası</w:t>
            </w:r>
          </w:p>
        </w:tc>
        <w:tc>
          <w:tcPr>
            <w:tcW w:w="6662" w:type="dxa"/>
            <w:vAlign w:val="center"/>
          </w:tcPr>
          <w:p w:rsidR="00D849EB" w:rsidRPr="007D3F9D" w:rsidRDefault="00D849EB" w:rsidP="00D849EB">
            <w:pPr>
              <w:rPr>
                <w:sz w:val="24"/>
                <w:szCs w:val="24"/>
              </w:rPr>
            </w:pPr>
            <w:r w:rsidRPr="007D3F9D">
              <w:rPr>
                <w:sz w:val="24"/>
                <w:szCs w:val="24"/>
              </w:rPr>
              <w:t>30</w:t>
            </w:r>
          </w:p>
        </w:tc>
      </w:tr>
      <w:tr w:rsidR="00D849EB" w:rsidRPr="007D3F9D" w:rsidTr="003C1892">
        <w:tc>
          <w:tcPr>
            <w:tcW w:w="675" w:type="dxa"/>
            <w:vAlign w:val="center"/>
          </w:tcPr>
          <w:p w:rsidR="00D849EB" w:rsidRPr="007D3F9D" w:rsidRDefault="00D849EB" w:rsidP="00D849EB">
            <w:pPr>
              <w:rPr>
                <w:b/>
                <w:bCs/>
                <w:sz w:val="24"/>
                <w:szCs w:val="24"/>
              </w:rPr>
            </w:pPr>
            <w:r w:rsidRPr="007D3F9D">
              <w:rPr>
                <w:b/>
                <w:bCs/>
                <w:sz w:val="24"/>
                <w:szCs w:val="24"/>
              </w:rPr>
              <w:t>2</w:t>
            </w:r>
          </w:p>
        </w:tc>
        <w:tc>
          <w:tcPr>
            <w:tcW w:w="5954" w:type="dxa"/>
            <w:vAlign w:val="center"/>
          </w:tcPr>
          <w:p w:rsidR="00D849EB" w:rsidRPr="007D3F9D" w:rsidRDefault="00D849EB" w:rsidP="00D849EB">
            <w:pPr>
              <w:rPr>
                <w:sz w:val="24"/>
                <w:szCs w:val="24"/>
              </w:rPr>
            </w:pPr>
            <w:r w:rsidRPr="007D3F9D">
              <w:rPr>
                <w:sz w:val="24"/>
                <w:szCs w:val="24"/>
              </w:rPr>
              <w:t>Yemek Sandalyesi</w:t>
            </w:r>
          </w:p>
        </w:tc>
        <w:tc>
          <w:tcPr>
            <w:tcW w:w="6662" w:type="dxa"/>
            <w:vAlign w:val="center"/>
          </w:tcPr>
          <w:p w:rsidR="00D849EB" w:rsidRPr="007D3F9D" w:rsidRDefault="00D849EB" w:rsidP="00D849EB">
            <w:pPr>
              <w:rPr>
                <w:sz w:val="24"/>
                <w:szCs w:val="24"/>
              </w:rPr>
            </w:pPr>
            <w:r w:rsidRPr="007D3F9D">
              <w:rPr>
                <w:sz w:val="24"/>
                <w:szCs w:val="24"/>
              </w:rPr>
              <w:t>100</w:t>
            </w:r>
          </w:p>
        </w:tc>
      </w:tr>
    </w:tbl>
    <w:p w:rsidR="00D849EB" w:rsidRPr="007D3F9D" w:rsidRDefault="00D849EB" w:rsidP="00D849EB">
      <w:pPr>
        <w:rPr>
          <w:rFonts w:cs="Times New Roman"/>
        </w:rPr>
      </w:pPr>
    </w:p>
    <w:p w:rsidR="00016016" w:rsidRPr="007D3F9D" w:rsidRDefault="00016016" w:rsidP="004E05E1">
      <w:pPr>
        <w:pStyle w:val="Standard"/>
        <w:tabs>
          <w:tab w:val="left" w:pos="360"/>
          <w:tab w:val="center" w:pos="4536"/>
          <w:tab w:val="right" w:pos="9072"/>
        </w:tabs>
        <w:rPr>
          <w:rFonts w:eastAsia="Times New Roman"/>
          <w:b/>
          <w:bCs/>
          <w:color w:val="FF0000"/>
        </w:rPr>
      </w:pPr>
    </w:p>
    <w:p w:rsidR="004E05E1" w:rsidRDefault="004E05E1" w:rsidP="004E05E1">
      <w:pPr>
        <w:pStyle w:val="Standard"/>
        <w:tabs>
          <w:tab w:val="left" w:pos="360"/>
          <w:tab w:val="center" w:pos="4536"/>
          <w:tab w:val="right" w:pos="9072"/>
        </w:tabs>
        <w:rPr>
          <w:rFonts w:eastAsia="Times New Roman"/>
          <w:b/>
          <w:bCs/>
          <w:color w:val="FF0000"/>
        </w:rPr>
      </w:pPr>
    </w:p>
    <w:p w:rsidR="00016016" w:rsidRPr="007D3F9D" w:rsidRDefault="00016016" w:rsidP="004E05E1">
      <w:pPr>
        <w:pStyle w:val="Standard"/>
        <w:tabs>
          <w:tab w:val="left" w:pos="360"/>
          <w:tab w:val="center" w:pos="4536"/>
          <w:tab w:val="right" w:pos="9072"/>
        </w:tabs>
        <w:rPr>
          <w:rFonts w:eastAsia="Times New Roman"/>
          <w:b/>
          <w:bCs/>
          <w:color w:val="FF0000"/>
        </w:rPr>
      </w:pPr>
      <w:r w:rsidRPr="007D3F9D">
        <w:rPr>
          <w:rFonts w:eastAsia="Times New Roman"/>
          <w:b/>
          <w:bCs/>
          <w:color w:val="FF0000"/>
        </w:rPr>
        <w:t xml:space="preserve">1.4 Spor Malzemeleri </w:t>
      </w:r>
    </w:p>
    <w:p w:rsidR="00BC6080" w:rsidRPr="007D3F9D" w:rsidRDefault="00BC6080" w:rsidP="004E05E1">
      <w:pPr>
        <w:pStyle w:val="Standard"/>
        <w:tabs>
          <w:tab w:val="left" w:pos="360"/>
          <w:tab w:val="center" w:pos="4536"/>
          <w:tab w:val="right" w:pos="9072"/>
        </w:tabs>
        <w:rPr>
          <w:rFonts w:eastAsia="Times New Roman"/>
          <w:b/>
          <w:bCs/>
          <w:color w:val="FF0000"/>
        </w:rPr>
      </w:pPr>
    </w:p>
    <w:tbl>
      <w:tblPr>
        <w:tblStyle w:val="TabloKlavuzu13"/>
        <w:tblW w:w="0" w:type="auto"/>
        <w:tblLook w:val="04A0" w:firstRow="1" w:lastRow="0" w:firstColumn="1" w:lastColumn="0" w:noHBand="0" w:noVBand="1"/>
      </w:tblPr>
      <w:tblGrid>
        <w:gridCol w:w="6629"/>
        <w:gridCol w:w="6804"/>
      </w:tblGrid>
      <w:tr w:rsidR="00016016" w:rsidRPr="007D3F9D" w:rsidTr="00016016">
        <w:trPr>
          <w:trHeight w:val="399"/>
        </w:trPr>
        <w:tc>
          <w:tcPr>
            <w:tcW w:w="6629" w:type="dxa"/>
          </w:tcPr>
          <w:p w:rsidR="00016016" w:rsidRPr="007D3F9D" w:rsidRDefault="00016016" w:rsidP="00016016">
            <w:pPr>
              <w:rPr>
                <w:rFonts w:ascii="Times New Roman" w:hAnsi="Times New Roman"/>
                <w:b/>
                <w:sz w:val="24"/>
                <w:szCs w:val="24"/>
              </w:rPr>
            </w:pPr>
            <w:r w:rsidRPr="007D3F9D">
              <w:rPr>
                <w:rFonts w:ascii="Times New Roman" w:hAnsi="Times New Roman"/>
                <w:b/>
                <w:sz w:val="24"/>
                <w:szCs w:val="24"/>
              </w:rPr>
              <w:t>Malzemenin Cinsi</w:t>
            </w:r>
          </w:p>
        </w:tc>
        <w:tc>
          <w:tcPr>
            <w:tcW w:w="6804" w:type="dxa"/>
          </w:tcPr>
          <w:p w:rsidR="00016016" w:rsidRPr="007D3F9D" w:rsidRDefault="00016016" w:rsidP="00016016">
            <w:pPr>
              <w:rPr>
                <w:rFonts w:ascii="Times New Roman" w:hAnsi="Times New Roman"/>
                <w:b/>
                <w:sz w:val="24"/>
                <w:szCs w:val="24"/>
              </w:rPr>
            </w:pPr>
            <w:r w:rsidRPr="007D3F9D">
              <w:rPr>
                <w:rFonts w:ascii="Times New Roman" w:hAnsi="Times New Roman"/>
                <w:b/>
                <w:sz w:val="24"/>
                <w:szCs w:val="24"/>
              </w:rPr>
              <w:t>Adedi</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Spor Amaçlı Tekneler</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r w:rsidR="00016016" w:rsidRPr="007D3F9D" w:rsidTr="00016016">
        <w:trPr>
          <w:trHeight w:val="399"/>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Uzun Patik</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10</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 xml:space="preserve">Lazer </w:t>
            </w:r>
            <w:proofErr w:type="spellStart"/>
            <w:r w:rsidRPr="007D3F9D">
              <w:rPr>
                <w:rFonts w:ascii="Times New Roman" w:hAnsi="Times New Roman"/>
                <w:sz w:val="24"/>
                <w:szCs w:val="24"/>
              </w:rPr>
              <w:t>Tropez</w:t>
            </w:r>
            <w:proofErr w:type="spellEnd"/>
            <w:r w:rsidRPr="007D3F9D">
              <w:rPr>
                <w:rFonts w:ascii="Times New Roman" w:hAnsi="Times New Roman"/>
                <w:sz w:val="24"/>
                <w:szCs w:val="24"/>
              </w:rPr>
              <w:t xml:space="preserve"> Kayış</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5</w:t>
            </w:r>
          </w:p>
        </w:tc>
      </w:tr>
      <w:tr w:rsidR="00016016" w:rsidRPr="007D3F9D" w:rsidTr="00016016">
        <w:trPr>
          <w:trHeight w:val="399"/>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Optimist Yüzdürme Balonu</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7</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Su Can Yeleği</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8</w:t>
            </w:r>
          </w:p>
        </w:tc>
      </w:tr>
      <w:tr w:rsidR="00016016" w:rsidRPr="007D3F9D" w:rsidTr="00016016">
        <w:trPr>
          <w:trHeight w:val="399"/>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Trapezlik</w:t>
            </w:r>
            <w:proofErr w:type="spellEnd"/>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7</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Dry</w:t>
            </w:r>
            <w:proofErr w:type="spellEnd"/>
            <w:r w:rsidRPr="007D3F9D">
              <w:rPr>
                <w:rFonts w:ascii="Times New Roman" w:hAnsi="Times New Roman"/>
                <w:sz w:val="24"/>
                <w:szCs w:val="24"/>
              </w:rPr>
              <w:t xml:space="preserve"> Top</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10</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Denizci İşaret Bayrağı</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Aqua</w:t>
            </w:r>
            <w:proofErr w:type="spellEnd"/>
            <w:r w:rsidRPr="007D3F9D">
              <w:rPr>
                <w:rFonts w:ascii="Times New Roman" w:hAnsi="Times New Roman"/>
                <w:sz w:val="24"/>
                <w:szCs w:val="24"/>
              </w:rPr>
              <w:t xml:space="preserve"> Pack</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4</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 xml:space="preserve">Liftin </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5</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Trim</w:t>
            </w:r>
            <w:proofErr w:type="spellEnd"/>
            <w:r w:rsidRPr="007D3F9D">
              <w:rPr>
                <w:rFonts w:ascii="Times New Roman" w:hAnsi="Times New Roman"/>
                <w:sz w:val="24"/>
                <w:szCs w:val="24"/>
              </w:rPr>
              <w:t xml:space="preserve"> Aleti</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Ayaklık Takım</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6</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Surf</w:t>
            </w:r>
            <w:proofErr w:type="spellEnd"/>
            <w:r w:rsidRPr="007D3F9D">
              <w:rPr>
                <w:rFonts w:ascii="Times New Roman" w:hAnsi="Times New Roman"/>
                <w:sz w:val="24"/>
                <w:szCs w:val="24"/>
              </w:rPr>
              <w:t xml:space="preserve"> Trapez</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Surf</w:t>
            </w:r>
            <w:proofErr w:type="spellEnd"/>
            <w:r w:rsidRPr="007D3F9D">
              <w:rPr>
                <w:rFonts w:ascii="Times New Roman" w:hAnsi="Times New Roman"/>
                <w:sz w:val="24"/>
                <w:szCs w:val="24"/>
              </w:rPr>
              <w:t xml:space="preserve"> Board</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Direk</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Yelken Takımı</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8</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Römork</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lastRenderedPageBreak/>
              <w:t>Benzinli Ocak Seti</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Masa Tenisi Masası</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Dağcılık Can Yeleği</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20</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Çadır</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Mekanik Bisiklet</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Yer Minderleri</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110</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Barfiksler</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Kondisyon Amaçlı Aletler (</w:t>
            </w:r>
            <w:proofErr w:type="spellStart"/>
            <w:r w:rsidRPr="007D3F9D">
              <w:rPr>
                <w:rFonts w:ascii="Times New Roman" w:hAnsi="Times New Roman"/>
                <w:sz w:val="24"/>
                <w:szCs w:val="24"/>
              </w:rPr>
              <w:t>Fitness</w:t>
            </w:r>
            <w:proofErr w:type="spellEnd"/>
            <w:r w:rsidRPr="007D3F9D">
              <w:rPr>
                <w:rFonts w:ascii="Times New Roman" w:hAnsi="Times New Roman"/>
                <w:sz w:val="24"/>
                <w:szCs w:val="24"/>
              </w:rPr>
              <w:t>)</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5</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Dambıllar</w:t>
            </w:r>
            <w:proofErr w:type="spellEnd"/>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Minderler</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62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Futbol Kale Direği</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w:t>
            </w:r>
          </w:p>
        </w:tc>
      </w:tr>
      <w:tr w:rsidR="00016016" w:rsidRPr="007D3F9D" w:rsidTr="00016016">
        <w:trPr>
          <w:trHeight w:val="377"/>
        </w:trPr>
        <w:tc>
          <w:tcPr>
            <w:tcW w:w="6629" w:type="dxa"/>
          </w:tcPr>
          <w:p w:rsidR="00016016" w:rsidRPr="007D3F9D" w:rsidRDefault="00016016" w:rsidP="00016016">
            <w:pPr>
              <w:rPr>
                <w:rFonts w:ascii="Times New Roman" w:hAnsi="Times New Roman"/>
                <w:sz w:val="24"/>
                <w:szCs w:val="24"/>
              </w:rPr>
            </w:pPr>
            <w:proofErr w:type="spellStart"/>
            <w:r w:rsidRPr="007D3F9D">
              <w:rPr>
                <w:rFonts w:ascii="Times New Roman" w:hAnsi="Times New Roman"/>
                <w:sz w:val="24"/>
                <w:szCs w:val="24"/>
              </w:rPr>
              <w:t>Trambolin</w:t>
            </w:r>
            <w:proofErr w:type="spellEnd"/>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10</w:t>
            </w:r>
          </w:p>
        </w:tc>
      </w:tr>
    </w:tbl>
    <w:p w:rsidR="00680053" w:rsidRPr="007D3F9D" w:rsidRDefault="00680053" w:rsidP="004E05E1">
      <w:pPr>
        <w:pStyle w:val="Standard"/>
        <w:tabs>
          <w:tab w:val="left" w:pos="360"/>
          <w:tab w:val="center" w:pos="4536"/>
          <w:tab w:val="right" w:pos="9072"/>
        </w:tabs>
        <w:rPr>
          <w:rFonts w:eastAsia="Times New Roman"/>
          <w:b/>
          <w:bCs/>
          <w:color w:val="FF0000"/>
        </w:rPr>
      </w:pPr>
    </w:p>
    <w:p w:rsidR="00680053" w:rsidRPr="007D3F9D" w:rsidRDefault="00016016" w:rsidP="004E05E1">
      <w:pPr>
        <w:pStyle w:val="Standard"/>
        <w:tabs>
          <w:tab w:val="left" w:pos="360"/>
          <w:tab w:val="center" w:pos="4536"/>
          <w:tab w:val="right" w:pos="9072"/>
        </w:tabs>
        <w:rPr>
          <w:rFonts w:eastAsia="Times New Roman"/>
          <w:b/>
          <w:bCs/>
          <w:color w:val="FF0000"/>
        </w:rPr>
      </w:pPr>
      <w:r w:rsidRPr="007D3F9D">
        <w:rPr>
          <w:rFonts w:eastAsia="Times New Roman"/>
          <w:b/>
          <w:bCs/>
          <w:color w:val="FF0000"/>
        </w:rPr>
        <w:t>1.5.Yangın Söndürme Cihazları</w:t>
      </w:r>
    </w:p>
    <w:p w:rsidR="00016016" w:rsidRPr="007D3F9D" w:rsidRDefault="00016016" w:rsidP="004E05E1">
      <w:pPr>
        <w:pStyle w:val="Standard"/>
        <w:tabs>
          <w:tab w:val="left" w:pos="360"/>
          <w:tab w:val="center" w:pos="4536"/>
          <w:tab w:val="right" w:pos="9072"/>
        </w:tabs>
        <w:rPr>
          <w:rFonts w:eastAsia="Times New Roman"/>
          <w:b/>
          <w:bCs/>
          <w:color w:val="FF0000"/>
        </w:rPr>
      </w:pPr>
    </w:p>
    <w:tbl>
      <w:tblPr>
        <w:tblStyle w:val="TabloKlavuzu14"/>
        <w:tblW w:w="0" w:type="auto"/>
        <w:tblLook w:val="04A0" w:firstRow="1" w:lastRow="0" w:firstColumn="1" w:lastColumn="0" w:noHBand="0" w:noVBand="1"/>
      </w:tblPr>
      <w:tblGrid>
        <w:gridCol w:w="6629"/>
        <w:gridCol w:w="6804"/>
      </w:tblGrid>
      <w:tr w:rsidR="00016016" w:rsidRPr="007D3F9D" w:rsidTr="00016016">
        <w:trPr>
          <w:trHeight w:val="592"/>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Yangın Tüpleri (6 Kg)</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26</w:t>
            </w:r>
          </w:p>
        </w:tc>
      </w:tr>
      <w:tr w:rsidR="00016016" w:rsidRPr="007D3F9D" w:rsidTr="00016016">
        <w:trPr>
          <w:trHeight w:val="592"/>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Yangın Tüpleri (12 Kg)</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3</w:t>
            </w:r>
          </w:p>
        </w:tc>
      </w:tr>
      <w:tr w:rsidR="00016016" w:rsidRPr="007D3F9D" w:rsidTr="00016016">
        <w:trPr>
          <w:trHeight w:val="592"/>
        </w:trPr>
        <w:tc>
          <w:tcPr>
            <w:tcW w:w="6629"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Yangın Tüpleri (2 Kg)</w:t>
            </w:r>
          </w:p>
        </w:tc>
        <w:tc>
          <w:tcPr>
            <w:tcW w:w="6804" w:type="dxa"/>
          </w:tcPr>
          <w:p w:rsidR="00016016" w:rsidRPr="007D3F9D" w:rsidRDefault="00016016" w:rsidP="00016016">
            <w:pPr>
              <w:rPr>
                <w:rFonts w:ascii="Times New Roman" w:hAnsi="Times New Roman"/>
                <w:sz w:val="24"/>
                <w:szCs w:val="24"/>
              </w:rPr>
            </w:pPr>
            <w:r w:rsidRPr="007D3F9D">
              <w:rPr>
                <w:rFonts w:ascii="Times New Roman" w:hAnsi="Times New Roman"/>
                <w:sz w:val="24"/>
                <w:szCs w:val="24"/>
              </w:rPr>
              <w:t>1</w:t>
            </w:r>
          </w:p>
        </w:tc>
      </w:tr>
    </w:tbl>
    <w:p w:rsidR="00DD2339" w:rsidRPr="007D3F9D" w:rsidRDefault="00DD2339"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Pr="007D3F9D" w:rsidRDefault="00576185" w:rsidP="00B5629B">
      <w:pPr>
        <w:pStyle w:val="Standard"/>
        <w:tabs>
          <w:tab w:val="left" w:pos="360"/>
          <w:tab w:val="center" w:pos="4536"/>
          <w:tab w:val="right" w:pos="9072"/>
        </w:tabs>
        <w:rPr>
          <w:rFonts w:eastAsia="Times New Roman"/>
          <w:b/>
          <w:bCs/>
          <w:color w:val="FF0000"/>
        </w:rPr>
      </w:pPr>
    </w:p>
    <w:p w:rsidR="00576185" w:rsidRDefault="00576185" w:rsidP="00B5629B">
      <w:pPr>
        <w:pStyle w:val="Standard"/>
        <w:tabs>
          <w:tab w:val="left" w:pos="360"/>
          <w:tab w:val="center" w:pos="4536"/>
          <w:tab w:val="right" w:pos="9072"/>
        </w:tabs>
        <w:rPr>
          <w:rFonts w:eastAsia="Times New Roman"/>
          <w:b/>
          <w:bCs/>
          <w:color w:val="FF0000"/>
        </w:rPr>
      </w:pPr>
    </w:p>
    <w:p w:rsidR="00576185" w:rsidRDefault="00576185" w:rsidP="00B5629B">
      <w:pPr>
        <w:pStyle w:val="Standard"/>
        <w:tabs>
          <w:tab w:val="left" w:pos="360"/>
          <w:tab w:val="center" w:pos="4536"/>
          <w:tab w:val="right" w:pos="9072"/>
        </w:tabs>
        <w:rPr>
          <w:rFonts w:eastAsia="Times New Roman"/>
          <w:b/>
          <w:bCs/>
          <w:color w:val="FF0000"/>
        </w:rPr>
      </w:pPr>
    </w:p>
    <w:p w:rsidR="00B5629B" w:rsidRDefault="00B5629B" w:rsidP="00B5629B">
      <w:pPr>
        <w:pStyle w:val="Standard"/>
        <w:tabs>
          <w:tab w:val="left" w:pos="360"/>
          <w:tab w:val="center" w:pos="4536"/>
          <w:tab w:val="right" w:pos="9072"/>
        </w:tabs>
        <w:rPr>
          <w:rFonts w:eastAsia="Times New Roman"/>
          <w:b/>
          <w:bCs/>
          <w:color w:val="FF0000"/>
        </w:rPr>
      </w:pPr>
    </w:p>
    <w:p w:rsidR="002A7530" w:rsidRDefault="002A7530" w:rsidP="002A7530">
      <w:pPr>
        <w:pStyle w:val="Standard"/>
        <w:tabs>
          <w:tab w:val="center" w:pos="4536"/>
          <w:tab w:val="right" w:pos="9072"/>
        </w:tabs>
        <w:jc w:val="center"/>
        <w:rPr>
          <w:b/>
          <w:bCs/>
          <w:sz w:val="28"/>
          <w:szCs w:val="28"/>
        </w:rPr>
      </w:pPr>
      <w:r>
        <w:rPr>
          <w:b/>
          <w:bCs/>
          <w:sz w:val="28"/>
          <w:szCs w:val="28"/>
        </w:rPr>
        <w:t>T.C.</w:t>
      </w:r>
    </w:p>
    <w:p w:rsidR="002A7530" w:rsidRDefault="002A7530" w:rsidP="002A7530">
      <w:pPr>
        <w:pStyle w:val="Standard"/>
        <w:tabs>
          <w:tab w:val="center" w:pos="4536"/>
          <w:tab w:val="right" w:pos="9072"/>
        </w:tabs>
        <w:jc w:val="center"/>
        <w:rPr>
          <w:b/>
          <w:bCs/>
          <w:sz w:val="28"/>
          <w:szCs w:val="28"/>
        </w:rPr>
      </w:pPr>
      <w:r>
        <w:rPr>
          <w:b/>
          <w:bCs/>
          <w:sz w:val="28"/>
          <w:szCs w:val="28"/>
        </w:rPr>
        <w:t>ÇANAKKALE ONSEKİZ MART ÜNİVERSİTESİ</w:t>
      </w:r>
    </w:p>
    <w:p w:rsidR="002A7530" w:rsidRDefault="001A6A1F" w:rsidP="002A7530">
      <w:pPr>
        <w:pStyle w:val="Standard"/>
        <w:tabs>
          <w:tab w:val="center" w:pos="4536"/>
          <w:tab w:val="right" w:pos="9072"/>
        </w:tabs>
        <w:jc w:val="center"/>
        <w:rPr>
          <w:b/>
          <w:bCs/>
          <w:sz w:val="28"/>
          <w:szCs w:val="28"/>
        </w:rPr>
      </w:pPr>
      <w:r>
        <w:rPr>
          <w:b/>
          <w:bCs/>
          <w:sz w:val="28"/>
          <w:szCs w:val="28"/>
        </w:rPr>
        <w:t>Sağlık-</w:t>
      </w:r>
      <w:r w:rsidR="002A7530">
        <w:rPr>
          <w:b/>
          <w:bCs/>
          <w:sz w:val="28"/>
          <w:szCs w:val="28"/>
        </w:rPr>
        <w:t>Kültür ve Spor Dairesi Başkanlığı</w:t>
      </w:r>
    </w:p>
    <w:p w:rsidR="002A7530" w:rsidRDefault="002A7530" w:rsidP="002A7530">
      <w:pPr>
        <w:pStyle w:val="Standard"/>
        <w:tabs>
          <w:tab w:val="left" w:pos="360"/>
          <w:tab w:val="center" w:pos="4536"/>
          <w:tab w:val="right" w:pos="9072"/>
        </w:tabs>
        <w:jc w:val="both"/>
        <w:rPr>
          <w:rFonts w:eastAsia="Times New Roman"/>
          <w:b/>
          <w:bCs/>
          <w:color w:val="FF0000"/>
          <w:sz w:val="26"/>
          <w:szCs w:val="26"/>
        </w:rPr>
      </w:pPr>
    </w:p>
    <w:p w:rsidR="002A7530" w:rsidRDefault="009947FC" w:rsidP="00C45141">
      <w:pPr>
        <w:pStyle w:val="Standard"/>
        <w:numPr>
          <w:ilvl w:val="0"/>
          <w:numId w:val="14"/>
        </w:numPr>
        <w:tabs>
          <w:tab w:val="left" w:pos="360"/>
          <w:tab w:val="center" w:pos="4536"/>
          <w:tab w:val="right" w:pos="9072"/>
        </w:tabs>
        <w:jc w:val="both"/>
        <w:rPr>
          <w:rFonts w:eastAsia="Times New Roman"/>
          <w:b/>
          <w:bCs/>
          <w:color w:val="FF0000"/>
          <w:sz w:val="28"/>
          <w:szCs w:val="28"/>
        </w:rPr>
      </w:pPr>
      <w:r>
        <w:rPr>
          <w:rFonts w:eastAsia="Times New Roman"/>
          <w:b/>
          <w:bCs/>
          <w:color w:val="FF0000"/>
          <w:sz w:val="28"/>
          <w:szCs w:val="28"/>
        </w:rPr>
        <w:t>Örgüt</w:t>
      </w:r>
      <w:r w:rsidR="00BD1DF6">
        <w:rPr>
          <w:rFonts w:eastAsia="Times New Roman"/>
          <w:b/>
          <w:bCs/>
          <w:color w:val="FF0000"/>
          <w:sz w:val="28"/>
          <w:szCs w:val="28"/>
        </w:rPr>
        <w:t xml:space="preserve"> Yapısı</w:t>
      </w:r>
    </w:p>
    <w:p w:rsidR="00593610" w:rsidRPr="00B5629B" w:rsidRDefault="00593610" w:rsidP="00B5629B">
      <w:pPr>
        <w:pStyle w:val="Standard"/>
        <w:tabs>
          <w:tab w:val="left" w:pos="360"/>
          <w:tab w:val="center" w:pos="4536"/>
          <w:tab w:val="right" w:pos="9072"/>
        </w:tabs>
        <w:jc w:val="both"/>
        <w:rPr>
          <w:rFonts w:eastAsia="Times New Roman"/>
        </w:rPr>
      </w:pPr>
    </w:p>
    <w:tbl>
      <w:tblPr>
        <w:tblStyle w:val="TabloKlavuzu"/>
        <w:tblpPr w:leftFromText="141" w:rightFromText="141" w:vertAnchor="text" w:horzAnchor="page" w:tblpX="2062" w:tblpY="213"/>
        <w:tblOverlap w:val="never"/>
        <w:tblW w:w="13575" w:type="dxa"/>
        <w:tblLook w:val="04A0" w:firstRow="1" w:lastRow="0" w:firstColumn="1" w:lastColumn="0" w:noHBand="0" w:noVBand="1"/>
      </w:tblPr>
      <w:tblGrid>
        <w:gridCol w:w="3369"/>
        <w:gridCol w:w="3118"/>
        <w:gridCol w:w="3353"/>
        <w:gridCol w:w="3735"/>
      </w:tblGrid>
      <w:tr w:rsidR="00E86C69" w:rsidRPr="003F4893" w:rsidTr="00670516">
        <w:trPr>
          <w:trHeight w:val="557"/>
        </w:trPr>
        <w:tc>
          <w:tcPr>
            <w:tcW w:w="13575" w:type="dxa"/>
            <w:gridSpan w:val="4"/>
          </w:tcPr>
          <w:p w:rsidR="00E86C69" w:rsidRPr="00593610" w:rsidRDefault="009B0277" w:rsidP="00E86C69">
            <w:pPr>
              <w:spacing w:line="36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Daire Başkan V.</w:t>
            </w:r>
          </w:p>
          <w:p w:rsidR="00E86C69" w:rsidRPr="00593610" w:rsidRDefault="00F8382B" w:rsidP="00E86C69">
            <w:pPr>
              <w:spacing w:line="360" w:lineRule="auto"/>
              <w:jc w:val="center"/>
              <w:rPr>
                <w:rFonts w:ascii="Times New Roman" w:hAnsi="Times New Roman" w:cs="Times New Roman"/>
                <w:sz w:val="20"/>
                <w:szCs w:val="20"/>
              </w:rPr>
            </w:pPr>
            <w:r>
              <w:rPr>
                <w:rFonts w:ascii="Times New Roman" w:hAnsi="Times New Roman" w:cs="Times New Roman"/>
                <w:sz w:val="20"/>
                <w:szCs w:val="20"/>
              </w:rPr>
              <w:t>Gönül YILMAZ</w:t>
            </w:r>
          </w:p>
        </w:tc>
      </w:tr>
      <w:tr w:rsidR="00E86C69" w:rsidRPr="003F4893" w:rsidTr="0032678C">
        <w:trPr>
          <w:trHeight w:val="704"/>
        </w:trPr>
        <w:tc>
          <w:tcPr>
            <w:tcW w:w="13575" w:type="dxa"/>
            <w:gridSpan w:val="4"/>
          </w:tcPr>
          <w:p w:rsidR="00E86C69" w:rsidRPr="00593610" w:rsidRDefault="00E86C69" w:rsidP="00E86C69">
            <w:pPr>
              <w:spacing w:line="360" w:lineRule="auto"/>
              <w:jc w:val="center"/>
              <w:rPr>
                <w:rFonts w:ascii="Times New Roman" w:hAnsi="Times New Roman" w:cs="Times New Roman"/>
                <w:b/>
                <w:sz w:val="20"/>
                <w:szCs w:val="20"/>
                <w:u w:val="single"/>
              </w:rPr>
            </w:pPr>
            <w:r w:rsidRPr="00593610">
              <w:rPr>
                <w:rFonts w:ascii="Times New Roman" w:hAnsi="Times New Roman" w:cs="Times New Roman"/>
                <w:b/>
                <w:sz w:val="20"/>
                <w:szCs w:val="20"/>
                <w:u w:val="single"/>
              </w:rPr>
              <w:t>Sekreter</w:t>
            </w:r>
          </w:p>
          <w:p w:rsidR="00670516" w:rsidRPr="00593610" w:rsidRDefault="00F8382B" w:rsidP="00F8382B">
            <w:pPr>
              <w:spacing w:line="360" w:lineRule="auto"/>
              <w:jc w:val="center"/>
              <w:rPr>
                <w:rFonts w:ascii="Times New Roman" w:hAnsi="Times New Roman" w:cs="Times New Roman"/>
                <w:sz w:val="20"/>
                <w:szCs w:val="20"/>
              </w:rPr>
            </w:pPr>
            <w:r>
              <w:rPr>
                <w:rFonts w:ascii="Times New Roman" w:hAnsi="Times New Roman" w:cs="Times New Roman"/>
                <w:sz w:val="20"/>
                <w:szCs w:val="20"/>
              </w:rPr>
              <w:t>Jale CAN</w:t>
            </w:r>
            <w:r w:rsidR="00E86C69" w:rsidRPr="00593610">
              <w:rPr>
                <w:rFonts w:ascii="Times New Roman" w:hAnsi="Times New Roman" w:cs="Times New Roman"/>
                <w:sz w:val="20"/>
                <w:szCs w:val="20"/>
              </w:rPr>
              <w:t xml:space="preserve"> (</w:t>
            </w:r>
            <w:r>
              <w:rPr>
                <w:rFonts w:ascii="Times New Roman" w:hAnsi="Times New Roman" w:cs="Times New Roman"/>
                <w:sz w:val="20"/>
                <w:szCs w:val="20"/>
              </w:rPr>
              <w:t>Bilgisayar İşletmeni</w:t>
            </w:r>
            <w:r w:rsidR="00E86C69" w:rsidRPr="00593610">
              <w:rPr>
                <w:rFonts w:ascii="Times New Roman" w:hAnsi="Times New Roman" w:cs="Times New Roman"/>
                <w:sz w:val="20"/>
                <w:szCs w:val="20"/>
              </w:rPr>
              <w:t>)</w:t>
            </w:r>
          </w:p>
        </w:tc>
      </w:tr>
      <w:tr w:rsidR="00E86C69" w:rsidRPr="003F4893" w:rsidTr="00E86C69">
        <w:trPr>
          <w:trHeight w:val="134"/>
        </w:trPr>
        <w:tc>
          <w:tcPr>
            <w:tcW w:w="3369" w:type="dxa"/>
          </w:tcPr>
          <w:p w:rsidR="00E86C69" w:rsidRPr="00593610" w:rsidRDefault="00E86C69" w:rsidP="00E86C69">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Yazı İşleri</w:t>
            </w:r>
            <w:r>
              <w:rPr>
                <w:rFonts w:ascii="Times New Roman" w:hAnsi="Times New Roman" w:cs="Times New Roman"/>
                <w:b/>
                <w:sz w:val="20"/>
                <w:szCs w:val="20"/>
                <w:u w:val="single"/>
              </w:rPr>
              <w:t xml:space="preserve"> Birimi</w:t>
            </w:r>
          </w:p>
          <w:p w:rsidR="00E86C69" w:rsidRPr="00593610"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Deniz CANITEZ (Şube Müdürü)</w:t>
            </w:r>
          </w:p>
          <w:p w:rsidR="00E86C69" w:rsidRPr="00593610"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Özlem TURAN (Şef)</w:t>
            </w:r>
          </w:p>
          <w:p w:rsidR="00E86C69" w:rsidRPr="00593610" w:rsidRDefault="00E86C69" w:rsidP="00E86C69">
            <w:pPr>
              <w:spacing w:line="360" w:lineRule="auto"/>
              <w:rPr>
                <w:rFonts w:ascii="Times New Roman" w:hAnsi="Times New Roman" w:cs="Times New Roman"/>
                <w:b/>
                <w:sz w:val="20"/>
                <w:szCs w:val="20"/>
              </w:rPr>
            </w:pPr>
          </w:p>
        </w:tc>
        <w:tc>
          <w:tcPr>
            <w:tcW w:w="3118" w:type="dxa"/>
          </w:tcPr>
          <w:p w:rsidR="0032678C" w:rsidRPr="00593610" w:rsidRDefault="0032678C" w:rsidP="0032678C">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Satın Alma</w:t>
            </w:r>
            <w:r>
              <w:rPr>
                <w:rFonts w:ascii="Times New Roman" w:hAnsi="Times New Roman" w:cs="Times New Roman"/>
                <w:b/>
                <w:sz w:val="20"/>
                <w:szCs w:val="20"/>
                <w:u w:val="single"/>
              </w:rPr>
              <w:t xml:space="preserve"> Şube Müdürlüğü</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Enver ÇETİN</w:t>
            </w:r>
            <w:r w:rsidRPr="00593610">
              <w:rPr>
                <w:rFonts w:ascii="Times New Roman" w:hAnsi="Times New Roman" w:cs="Times New Roman"/>
                <w:sz w:val="20"/>
                <w:szCs w:val="20"/>
              </w:rPr>
              <w:t xml:space="preserve"> (Şube Müdürü)</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Özlem TUNA (</w:t>
            </w:r>
            <w:proofErr w:type="spellStart"/>
            <w:proofErr w:type="gramStart"/>
            <w:r>
              <w:rPr>
                <w:rFonts w:ascii="Times New Roman" w:hAnsi="Times New Roman" w:cs="Times New Roman"/>
                <w:sz w:val="20"/>
                <w:szCs w:val="20"/>
              </w:rPr>
              <w:t>Bilg.İşlt</w:t>
            </w:r>
            <w:proofErr w:type="spellEnd"/>
            <w:proofErr w:type="gramEnd"/>
            <w:r>
              <w:rPr>
                <w:rFonts w:ascii="Times New Roman" w:hAnsi="Times New Roman" w:cs="Times New Roman"/>
                <w:sz w:val="20"/>
                <w:szCs w:val="20"/>
              </w:rPr>
              <w:t>.</w:t>
            </w:r>
            <w:r w:rsidRPr="00593610">
              <w:rPr>
                <w:rFonts w:ascii="Times New Roman" w:hAnsi="Times New Roman" w:cs="Times New Roman"/>
                <w:sz w:val="20"/>
                <w:szCs w:val="20"/>
              </w:rPr>
              <w:t>)</w:t>
            </w:r>
          </w:p>
          <w:p w:rsidR="0032678C" w:rsidRPr="00593610"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Burak SİNAN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r w:rsidRPr="00593610">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Mert ALKAN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r w:rsidRPr="00593610">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 xml:space="preserve">Buket AKKOYUN </w:t>
            </w:r>
            <w:r w:rsidRPr="00593610">
              <w:rPr>
                <w:rFonts w:ascii="Times New Roman" w:hAnsi="Times New Roman" w:cs="Times New Roman"/>
                <w:sz w:val="20"/>
                <w:szCs w:val="20"/>
              </w:rPr>
              <w:t>(</w:t>
            </w:r>
            <w:r>
              <w:rPr>
                <w:rFonts w:ascii="Times New Roman" w:hAnsi="Times New Roman" w:cs="Times New Roman"/>
                <w:sz w:val="20"/>
                <w:szCs w:val="20"/>
              </w:rPr>
              <w:t>Memur</w:t>
            </w:r>
            <w:r w:rsidRPr="00593610">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Semih AKYILDIZ (</w:t>
            </w:r>
            <w:proofErr w:type="spellStart"/>
            <w:proofErr w:type="gramStart"/>
            <w:r>
              <w:rPr>
                <w:rFonts w:ascii="Times New Roman" w:hAnsi="Times New Roman" w:cs="Times New Roman"/>
                <w:sz w:val="20"/>
                <w:szCs w:val="20"/>
              </w:rPr>
              <w:t>Bil.İşl</w:t>
            </w:r>
            <w:proofErr w:type="spellEnd"/>
            <w:proofErr w:type="gramEnd"/>
            <w:r>
              <w:rPr>
                <w:rFonts w:ascii="Times New Roman" w:hAnsi="Times New Roman" w:cs="Times New Roman"/>
                <w:sz w:val="20"/>
                <w:szCs w:val="20"/>
              </w:rPr>
              <w:t>.)</w:t>
            </w:r>
          </w:p>
          <w:p w:rsidR="0032678C" w:rsidRDefault="00F8382B" w:rsidP="0032678C">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Gülnu</w:t>
            </w:r>
            <w:proofErr w:type="spellEnd"/>
            <w:r>
              <w:rPr>
                <w:rFonts w:ascii="Times New Roman" w:hAnsi="Times New Roman" w:cs="Times New Roman"/>
                <w:sz w:val="20"/>
                <w:szCs w:val="20"/>
              </w:rPr>
              <w:t xml:space="preserve"> ÖNDER</w:t>
            </w:r>
            <w:r w:rsidR="0032678C">
              <w:rPr>
                <w:rFonts w:ascii="Times New Roman" w:hAnsi="Times New Roman" w:cs="Times New Roman"/>
                <w:sz w:val="20"/>
                <w:szCs w:val="20"/>
              </w:rPr>
              <w:t xml:space="preserve"> (</w:t>
            </w:r>
            <w:proofErr w:type="spellStart"/>
            <w:proofErr w:type="gramStart"/>
            <w:r w:rsidR="0032678C">
              <w:rPr>
                <w:rFonts w:ascii="Times New Roman" w:hAnsi="Times New Roman" w:cs="Times New Roman"/>
                <w:sz w:val="20"/>
                <w:szCs w:val="20"/>
              </w:rPr>
              <w:t>Bil.İşl</w:t>
            </w:r>
            <w:proofErr w:type="spellEnd"/>
            <w:proofErr w:type="gramEnd"/>
            <w:r w:rsidR="0032678C">
              <w:rPr>
                <w:rFonts w:ascii="Times New Roman" w:hAnsi="Times New Roman" w:cs="Times New Roman"/>
                <w:sz w:val="20"/>
                <w:szCs w:val="20"/>
              </w:rPr>
              <w:t>.)</w:t>
            </w:r>
          </w:p>
          <w:p w:rsidR="00670516" w:rsidRPr="00593610" w:rsidRDefault="00670516" w:rsidP="00E86C69">
            <w:pPr>
              <w:spacing w:line="360" w:lineRule="auto"/>
              <w:rPr>
                <w:rFonts w:ascii="Times New Roman" w:hAnsi="Times New Roman" w:cs="Times New Roman"/>
                <w:sz w:val="20"/>
                <w:szCs w:val="20"/>
              </w:rPr>
            </w:pPr>
          </w:p>
        </w:tc>
        <w:tc>
          <w:tcPr>
            <w:tcW w:w="3353" w:type="dxa"/>
          </w:tcPr>
          <w:p w:rsidR="0032678C" w:rsidRPr="006D207A" w:rsidRDefault="0032678C" w:rsidP="0032678C">
            <w:pPr>
              <w:spacing w:line="360" w:lineRule="auto"/>
              <w:rPr>
                <w:rFonts w:ascii="Times New Roman" w:hAnsi="Times New Roman" w:cs="Times New Roman"/>
                <w:b/>
                <w:sz w:val="20"/>
                <w:szCs w:val="20"/>
                <w:u w:val="single"/>
              </w:rPr>
            </w:pPr>
            <w:r w:rsidRPr="006D207A">
              <w:rPr>
                <w:rFonts w:ascii="Times New Roman" w:hAnsi="Times New Roman" w:cs="Times New Roman"/>
                <w:b/>
                <w:sz w:val="20"/>
                <w:szCs w:val="20"/>
                <w:u w:val="single"/>
              </w:rPr>
              <w:t>Kültür Şube Müdürlüğü</w:t>
            </w:r>
          </w:p>
          <w:p w:rsidR="0032678C" w:rsidRPr="006D207A" w:rsidRDefault="00F8382B" w:rsidP="0032678C">
            <w:pPr>
              <w:spacing w:line="360" w:lineRule="auto"/>
              <w:rPr>
                <w:rFonts w:ascii="Times New Roman" w:hAnsi="Times New Roman" w:cs="Times New Roman"/>
                <w:sz w:val="20"/>
                <w:szCs w:val="20"/>
              </w:rPr>
            </w:pPr>
            <w:r>
              <w:rPr>
                <w:rFonts w:ascii="Times New Roman" w:hAnsi="Times New Roman" w:cs="Times New Roman"/>
                <w:sz w:val="20"/>
                <w:szCs w:val="20"/>
              </w:rPr>
              <w:t>Deniz CANITEZ (Şube Müdürü)</w:t>
            </w:r>
          </w:p>
          <w:p w:rsidR="0032678C" w:rsidRPr="006D207A" w:rsidRDefault="0032678C" w:rsidP="0032678C">
            <w:pPr>
              <w:spacing w:line="360" w:lineRule="auto"/>
              <w:rPr>
                <w:rFonts w:ascii="Times New Roman" w:hAnsi="Times New Roman" w:cs="Times New Roman"/>
                <w:sz w:val="20"/>
                <w:szCs w:val="20"/>
              </w:rPr>
            </w:pPr>
            <w:proofErr w:type="spellStart"/>
            <w:r w:rsidRPr="006D207A">
              <w:rPr>
                <w:rFonts w:ascii="Times New Roman" w:hAnsi="Times New Roman" w:cs="Times New Roman"/>
                <w:sz w:val="20"/>
                <w:szCs w:val="20"/>
              </w:rPr>
              <w:t>Berçem</w:t>
            </w:r>
            <w:proofErr w:type="spellEnd"/>
            <w:r w:rsidRPr="006D207A">
              <w:rPr>
                <w:rFonts w:ascii="Times New Roman" w:hAnsi="Times New Roman" w:cs="Times New Roman"/>
                <w:sz w:val="20"/>
                <w:szCs w:val="20"/>
              </w:rPr>
              <w:t xml:space="preserve"> ABUL GÜMÜŞ (4/D </w:t>
            </w:r>
            <w:proofErr w:type="spellStart"/>
            <w:r w:rsidR="00F813BD">
              <w:rPr>
                <w:rFonts w:ascii="Times New Roman" w:hAnsi="Times New Roman" w:cs="Times New Roman"/>
                <w:sz w:val="20"/>
                <w:szCs w:val="20"/>
              </w:rPr>
              <w:t>Bür</w:t>
            </w:r>
            <w:r w:rsidR="00F813BD">
              <w:rPr>
                <w:rFonts w:ascii="Times New Roman" w:hAnsi="Times New Roman" w:cs="Times New Roman"/>
                <w:sz w:val="20"/>
                <w:szCs w:val="20"/>
              </w:rPr>
              <w:t>o</w:t>
            </w:r>
            <w:r w:rsidRPr="006D207A">
              <w:rPr>
                <w:rFonts w:ascii="Times New Roman" w:hAnsi="Times New Roman" w:cs="Times New Roman"/>
                <w:sz w:val="20"/>
                <w:szCs w:val="20"/>
              </w:rPr>
              <w:t>Pers</w:t>
            </w:r>
            <w:proofErr w:type="spellEnd"/>
            <w:r w:rsidR="00F813BD">
              <w:rPr>
                <w:rFonts w:ascii="Times New Roman" w:hAnsi="Times New Roman" w:cs="Times New Roman"/>
                <w:sz w:val="20"/>
                <w:szCs w:val="20"/>
              </w:rPr>
              <w:t>.</w:t>
            </w:r>
            <w:r w:rsidRPr="006D207A">
              <w:rPr>
                <w:rFonts w:ascii="Times New Roman" w:hAnsi="Times New Roman" w:cs="Times New Roman"/>
                <w:sz w:val="20"/>
                <w:szCs w:val="20"/>
              </w:rPr>
              <w:t>)</w:t>
            </w:r>
          </w:p>
          <w:p w:rsidR="0032678C" w:rsidRPr="00A02909" w:rsidRDefault="0032678C" w:rsidP="0032678C">
            <w:pPr>
              <w:spacing w:line="360" w:lineRule="auto"/>
              <w:rPr>
                <w:rFonts w:ascii="Times New Roman" w:hAnsi="Times New Roman" w:cs="Times New Roman"/>
                <w:sz w:val="20"/>
                <w:szCs w:val="20"/>
              </w:rPr>
            </w:pPr>
            <w:r w:rsidRPr="006D207A">
              <w:rPr>
                <w:rFonts w:ascii="Times New Roman" w:hAnsi="Times New Roman" w:cs="Times New Roman"/>
                <w:sz w:val="20"/>
                <w:szCs w:val="20"/>
              </w:rPr>
              <w:t>Fatih SARIKAYA (EBET Personeli)</w:t>
            </w:r>
          </w:p>
          <w:p w:rsidR="00E86C69" w:rsidRPr="00593610" w:rsidRDefault="00E86C69" w:rsidP="00E86C69">
            <w:pPr>
              <w:spacing w:line="360" w:lineRule="auto"/>
              <w:rPr>
                <w:rFonts w:cs="Times New Roman"/>
                <w:sz w:val="20"/>
                <w:szCs w:val="20"/>
              </w:rPr>
            </w:pPr>
          </w:p>
        </w:tc>
        <w:tc>
          <w:tcPr>
            <w:tcW w:w="3735" w:type="dxa"/>
          </w:tcPr>
          <w:p w:rsidR="0032678C" w:rsidRPr="00593610" w:rsidRDefault="0032678C" w:rsidP="0032678C">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Taşınır Kayıt Kontrol Birimi</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Enver ÇETİN</w:t>
            </w:r>
            <w:r w:rsidRPr="00593610">
              <w:rPr>
                <w:rFonts w:ascii="Times New Roman" w:hAnsi="Times New Roman" w:cs="Times New Roman"/>
                <w:sz w:val="20"/>
                <w:szCs w:val="20"/>
              </w:rPr>
              <w:t xml:space="preserve"> (Şube Müdürü)</w:t>
            </w:r>
          </w:p>
          <w:p w:rsidR="0032678C"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Gökhan KIZILCIK</w:t>
            </w:r>
            <w:r>
              <w:rPr>
                <w:rFonts w:ascii="Times New Roman" w:hAnsi="Times New Roman" w:cs="Times New Roman"/>
                <w:sz w:val="20"/>
                <w:szCs w:val="20"/>
              </w:rPr>
              <w:t xml:space="preserve"> </w:t>
            </w:r>
            <w:proofErr w:type="gramStart"/>
            <w:r w:rsidRPr="00593610">
              <w:rPr>
                <w:rFonts w:ascii="Times New Roman" w:hAnsi="Times New Roman" w:cs="Times New Roman"/>
                <w:sz w:val="20"/>
                <w:szCs w:val="20"/>
              </w:rPr>
              <w:t>(</w:t>
            </w:r>
            <w:proofErr w:type="gramEnd"/>
            <w:r w:rsidRPr="00593610">
              <w:rPr>
                <w:rFonts w:ascii="Times New Roman" w:hAnsi="Times New Roman" w:cs="Times New Roman"/>
                <w:sz w:val="20"/>
                <w:szCs w:val="20"/>
              </w:rPr>
              <w:t>Yrd.</w:t>
            </w:r>
            <w:r>
              <w:rPr>
                <w:rFonts w:ascii="Times New Roman" w:hAnsi="Times New Roman" w:cs="Times New Roman"/>
                <w:sz w:val="20"/>
                <w:szCs w:val="20"/>
              </w:rPr>
              <w:t xml:space="preserve"> </w:t>
            </w:r>
            <w:proofErr w:type="spellStart"/>
            <w:r w:rsidRPr="00593610">
              <w:rPr>
                <w:rFonts w:ascii="Times New Roman" w:hAnsi="Times New Roman" w:cs="Times New Roman"/>
                <w:sz w:val="20"/>
                <w:szCs w:val="20"/>
              </w:rPr>
              <w:t>Hizm</w:t>
            </w:r>
            <w:proofErr w:type="spellEnd"/>
            <w:r w:rsidRPr="00593610">
              <w:rPr>
                <w:rFonts w:ascii="Times New Roman" w:hAnsi="Times New Roman" w:cs="Times New Roman"/>
                <w:sz w:val="20"/>
                <w:szCs w:val="20"/>
              </w:rPr>
              <w:t>.</w:t>
            </w:r>
            <w:r>
              <w:rPr>
                <w:rFonts w:ascii="Times New Roman" w:hAnsi="Times New Roman" w:cs="Times New Roman"/>
                <w:sz w:val="20"/>
                <w:szCs w:val="20"/>
              </w:rPr>
              <w:t xml:space="preserve"> Memur</w:t>
            </w:r>
            <w:proofErr w:type="gramStart"/>
            <w:r>
              <w:rPr>
                <w:rFonts w:ascii="Times New Roman" w:hAnsi="Times New Roman" w:cs="Times New Roman"/>
                <w:sz w:val="20"/>
                <w:szCs w:val="20"/>
              </w:rPr>
              <w:t>)</w:t>
            </w:r>
            <w:proofErr w:type="gramEnd"/>
          </w:p>
          <w:p w:rsidR="00C41303" w:rsidRPr="0032678C" w:rsidRDefault="00C41303" w:rsidP="00C41303">
            <w:pPr>
              <w:spacing w:line="360" w:lineRule="auto"/>
              <w:rPr>
                <w:rFonts w:ascii="Times New Roman" w:hAnsi="Times New Roman" w:cs="Times New Roman"/>
                <w:b/>
                <w:sz w:val="20"/>
                <w:szCs w:val="20"/>
                <w:u w:val="single"/>
              </w:rPr>
            </w:pPr>
            <w:r w:rsidRPr="0032678C">
              <w:rPr>
                <w:rFonts w:ascii="Times New Roman" w:hAnsi="Times New Roman" w:cs="Times New Roman"/>
                <w:b/>
                <w:sz w:val="20"/>
                <w:szCs w:val="20"/>
                <w:u w:val="single"/>
              </w:rPr>
              <w:t>Arşiv Birimi</w:t>
            </w:r>
          </w:p>
          <w:p w:rsidR="00C41303" w:rsidRPr="0032678C" w:rsidRDefault="00F8382B" w:rsidP="00C41303">
            <w:pPr>
              <w:spacing w:line="360" w:lineRule="auto"/>
              <w:rPr>
                <w:rFonts w:ascii="Times New Roman" w:hAnsi="Times New Roman" w:cs="Times New Roman"/>
                <w:sz w:val="20"/>
                <w:szCs w:val="20"/>
              </w:rPr>
            </w:pPr>
            <w:r>
              <w:rPr>
                <w:rFonts w:ascii="Times New Roman" w:hAnsi="Times New Roman" w:cs="Times New Roman"/>
                <w:sz w:val="20"/>
                <w:szCs w:val="20"/>
              </w:rPr>
              <w:t>Jale CAN</w:t>
            </w:r>
            <w:r w:rsidR="00C41303" w:rsidRPr="0032678C">
              <w:rPr>
                <w:rFonts w:ascii="Times New Roman" w:hAnsi="Times New Roman" w:cs="Times New Roman"/>
                <w:sz w:val="20"/>
                <w:szCs w:val="20"/>
              </w:rPr>
              <w:t xml:space="preserve"> (</w:t>
            </w:r>
            <w:proofErr w:type="spellStart"/>
            <w:proofErr w:type="gramStart"/>
            <w:r w:rsidR="00C41303" w:rsidRPr="0032678C">
              <w:rPr>
                <w:rFonts w:ascii="Times New Roman" w:hAnsi="Times New Roman" w:cs="Times New Roman"/>
                <w:sz w:val="20"/>
                <w:szCs w:val="20"/>
              </w:rPr>
              <w:t>Bilg.İşlet</w:t>
            </w:r>
            <w:proofErr w:type="spellEnd"/>
            <w:proofErr w:type="gramEnd"/>
            <w:r w:rsidR="00C41303" w:rsidRPr="0032678C">
              <w:rPr>
                <w:rFonts w:ascii="Times New Roman" w:hAnsi="Times New Roman" w:cs="Times New Roman"/>
                <w:sz w:val="20"/>
                <w:szCs w:val="20"/>
              </w:rPr>
              <w:t>.)</w:t>
            </w:r>
          </w:p>
          <w:p w:rsidR="00C41303" w:rsidRDefault="00F8382B" w:rsidP="00C41303">
            <w:pPr>
              <w:spacing w:line="360" w:lineRule="auto"/>
              <w:rPr>
                <w:rFonts w:ascii="Times New Roman" w:hAnsi="Times New Roman" w:cs="Times New Roman"/>
                <w:sz w:val="20"/>
                <w:szCs w:val="20"/>
              </w:rPr>
            </w:pPr>
            <w:r>
              <w:rPr>
                <w:rFonts w:ascii="Times New Roman" w:hAnsi="Times New Roman" w:cs="Times New Roman"/>
                <w:sz w:val="20"/>
                <w:szCs w:val="20"/>
              </w:rPr>
              <w:t>Semih AKYILDIZ</w:t>
            </w:r>
            <w:r w:rsidR="00C41303" w:rsidRPr="0032678C">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r w:rsidR="00C41303" w:rsidRPr="0032678C">
              <w:rPr>
                <w:rFonts w:ascii="Times New Roman" w:hAnsi="Times New Roman" w:cs="Times New Roman"/>
                <w:sz w:val="20"/>
                <w:szCs w:val="20"/>
              </w:rPr>
              <w:t>)</w:t>
            </w:r>
          </w:p>
          <w:p w:rsidR="00607235" w:rsidRPr="00607235" w:rsidRDefault="00607235" w:rsidP="00C41303">
            <w:pPr>
              <w:spacing w:line="360" w:lineRule="auto"/>
              <w:rPr>
                <w:rFonts w:ascii="Times New Roman" w:hAnsi="Times New Roman" w:cs="Times New Roman"/>
                <w:b/>
                <w:sz w:val="20"/>
                <w:szCs w:val="20"/>
                <w:u w:val="single"/>
              </w:rPr>
            </w:pPr>
            <w:r w:rsidRPr="00607235">
              <w:rPr>
                <w:rFonts w:ascii="Times New Roman" w:hAnsi="Times New Roman" w:cs="Times New Roman"/>
                <w:b/>
                <w:sz w:val="20"/>
                <w:szCs w:val="20"/>
                <w:u w:val="single"/>
              </w:rPr>
              <w:t>Temizlik Personeli</w:t>
            </w:r>
          </w:p>
          <w:p w:rsidR="00C41303" w:rsidRPr="00593610" w:rsidRDefault="00607235" w:rsidP="0032678C">
            <w:pPr>
              <w:spacing w:line="360" w:lineRule="auto"/>
              <w:rPr>
                <w:rFonts w:ascii="Times New Roman" w:hAnsi="Times New Roman" w:cs="Times New Roman"/>
                <w:sz w:val="20"/>
                <w:szCs w:val="20"/>
              </w:rPr>
            </w:pPr>
            <w:r w:rsidRPr="00607235">
              <w:rPr>
                <w:rFonts w:ascii="Times New Roman" w:hAnsi="Times New Roman" w:cs="Times New Roman"/>
                <w:sz w:val="20"/>
                <w:szCs w:val="20"/>
              </w:rPr>
              <w:t xml:space="preserve">Emel YAMAN </w:t>
            </w:r>
            <w:proofErr w:type="gramStart"/>
            <w:r w:rsidRPr="00607235">
              <w:rPr>
                <w:rFonts w:ascii="Times New Roman" w:hAnsi="Times New Roman" w:cs="Times New Roman"/>
                <w:sz w:val="20"/>
                <w:szCs w:val="20"/>
              </w:rPr>
              <w:t>(</w:t>
            </w:r>
            <w:proofErr w:type="gramEnd"/>
            <w:r w:rsidRPr="00607235">
              <w:rPr>
                <w:rFonts w:ascii="Times New Roman" w:hAnsi="Times New Roman" w:cs="Times New Roman"/>
                <w:sz w:val="20"/>
                <w:szCs w:val="20"/>
              </w:rPr>
              <w:t>4/D Tem. Pers.</w:t>
            </w:r>
            <w:proofErr w:type="gramStart"/>
            <w:r w:rsidRPr="00607235">
              <w:rPr>
                <w:rFonts w:ascii="Times New Roman" w:hAnsi="Times New Roman" w:cs="Times New Roman"/>
                <w:sz w:val="20"/>
                <w:szCs w:val="20"/>
              </w:rPr>
              <w:t>)</w:t>
            </w:r>
            <w:proofErr w:type="gramEnd"/>
          </w:p>
        </w:tc>
      </w:tr>
      <w:tr w:rsidR="00E86C69" w:rsidTr="00E86C69">
        <w:trPr>
          <w:trHeight w:val="2119"/>
        </w:trPr>
        <w:tc>
          <w:tcPr>
            <w:tcW w:w="3369" w:type="dxa"/>
          </w:tcPr>
          <w:p w:rsidR="00C41303" w:rsidRDefault="00C41303" w:rsidP="00E86C69">
            <w:p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PDR Birimi </w:t>
            </w:r>
          </w:p>
          <w:p w:rsidR="00E86C69" w:rsidRPr="00593610"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Serdar TOPAL (Psikolog</w:t>
            </w:r>
            <w:r>
              <w:rPr>
                <w:rFonts w:ascii="Times New Roman" w:hAnsi="Times New Roman" w:cs="Times New Roman"/>
                <w:sz w:val="20"/>
                <w:szCs w:val="20"/>
              </w:rPr>
              <w:t xml:space="preserve"> –PDR Bir.</w:t>
            </w:r>
            <w:r w:rsidRPr="00593610">
              <w:rPr>
                <w:rFonts w:ascii="Times New Roman" w:hAnsi="Times New Roman" w:cs="Times New Roman"/>
                <w:sz w:val="20"/>
                <w:szCs w:val="20"/>
              </w:rPr>
              <w:t>)</w:t>
            </w:r>
          </w:p>
          <w:p w:rsidR="00C41303"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Cumhur ÇIRNAZ (</w:t>
            </w:r>
            <w:proofErr w:type="spellStart"/>
            <w:proofErr w:type="gramStart"/>
            <w:r>
              <w:rPr>
                <w:rFonts w:ascii="Times New Roman" w:hAnsi="Times New Roman" w:cs="Times New Roman"/>
                <w:sz w:val="20"/>
                <w:szCs w:val="20"/>
              </w:rPr>
              <w:t>Öğr.Gör</w:t>
            </w:r>
            <w:proofErr w:type="spellEnd"/>
            <w:proofErr w:type="gramEnd"/>
            <w:r>
              <w:rPr>
                <w:rFonts w:ascii="Times New Roman" w:hAnsi="Times New Roman" w:cs="Times New Roman"/>
                <w:sz w:val="20"/>
                <w:szCs w:val="20"/>
              </w:rPr>
              <w:t>.-PDR Bir</w:t>
            </w:r>
            <w:r w:rsidRPr="00593610">
              <w:rPr>
                <w:rFonts w:ascii="Times New Roman" w:hAnsi="Times New Roman" w:cs="Times New Roman"/>
                <w:sz w:val="20"/>
                <w:szCs w:val="20"/>
              </w:rPr>
              <w:t>)</w:t>
            </w:r>
          </w:p>
          <w:p w:rsidR="00C41303" w:rsidRPr="00C41303" w:rsidRDefault="00C41303" w:rsidP="00C41303">
            <w:p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ÇOMÜ 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Elif YALÇIN </w:t>
            </w:r>
            <w:proofErr w:type="gramStart"/>
            <w:r>
              <w:rPr>
                <w:rFonts w:ascii="Times New Roman" w:hAnsi="Times New Roman" w:cs="Times New Roman"/>
                <w:sz w:val="20"/>
                <w:szCs w:val="20"/>
              </w:rPr>
              <w:t>(</w:t>
            </w:r>
            <w:proofErr w:type="spellStart"/>
            <w:proofErr w:type="gramEnd"/>
            <w:r>
              <w:rPr>
                <w:rFonts w:ascii="Times New Roman" w:hAnsi="Times New Roman" w:cs="Times New Roman"/>
                <w:sz w:val="20"/>
                <w:szCs w:val="20"/>
              </w:rPr>
              <w:t>Bilg</w:t>
            </w:r>
            <w:proofErr w:type="spellEnd"/>
            <w:r>
              <w:rPr>
                <w:rFonts w:ascii="Times New Roman" w:hAnsi="Times New Roman" w:cs="Times New Roman"/>
                <w:sz w:val="20"/>
                <w:szCs w:val="20"/>
              </w:rPr>
              <w:t>. İşlet.-Kreş</w:t>
            </w:r>
            <w:proofErr w:type="gramStart"/>
            <w:r>
              <w:rPr>
                <w:rFonts w:ascii="Times New Roman" w:hAnsi="Times New Roman" w:cs="Times New Roman"/>
                <w:sz w:val="20"/>
                <w:szCs w:val="20"/>
              </w:rPr>
              <w:t>)</w:t>
            </w:r>
            <w:proofErr w:type="gramEnd"/>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Fatma GÜR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Bilg</w:t>
            </w:r>
            <w:proofErr w:type="spellEnd"/>
            <w:r>
              <w:rPr>
                <w:rFonts w:ascii="Times New Roman" w:hAnsi="Times New Roman" w:cs="Times New Roman"/>
                <w:sz w:val="20"/>
                <w:szCs w:val="20"/>
              </w:rPr>
              <w:t>. İşlet.-Kreş</w:t>
            </w:r>
            <w:proofErr w:type="gramStart"/>
            <w:r>
              <w:rPr>
                <w:rFonts w:ascii="Times New Roman" w:hAnsi="Times New Roman" w:cs="Times New Roman"/>
                <w:sz w:val="20"/>
                <w:szCs w:val="20"/>
              </w:rPr>
              <w:t>)</w:t>
            </w:r>
            <w:proofErr w:type="gramEnd"/>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Bahar ERDOĞAN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 Pers. 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Aslı KOCAMAN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 Pers. 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Canan DENİZ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 Tem. Pers. Kreş)</w:t>
            </w:r>
          </w:p>
          <w:p w:rsidR="00E86C69" w:rsidRDefault="00670516" w:rsidP="00E86C69">
            <w:pPr>
              <w:spacing w:line="360" w:lineRule="auto"/>
              <w:rPr>
                <w:rFonts w:ascii="Times New Roman" w:hAnsi="Times New Roman" w:cs="Times New Roman"/>
                <w:sz w:val="20"/>
                <w:szCs w:val="20"/>
              </w:rPr>
            </w:pPr>
            <w:r>
              <w:rPr>
                <w:rFonts w:ascii="Times New Roman" w:hAnsi="Times New Roman" w:cs="Times New Roman"/>
                <w:sz w:val="20"/>
                <w:szCs w:val="20"/>
              </w:rPr>
              <w:t>Şule Bilgin ÇETİN</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w:t>
            </w:r>
            <w:r w:rsidR="007F3D86">
              <w:rPr>
                <w:rFonts w:ascii="Times New Roman" w:hAnsi="Times New Roman" w:cs="Times New Roman"/>
                <w:sz w:val="20"/>
                <w:szCs w:val="20"/>
              </w:rPr>
              <w:t xml:space="preserve"> </w:t>
            </w:r>
            <w:r w:rsidR="00E86C69">
              <w:rPr>
                <w:rFonts w:ascii="Times New Roman" w:hAnsi="Times New Roman" w:cs="Times New Roman"/>
                <w:sz w:val="20"/>
                <w:szCs w:val="20"/>
              </w:rPr>
              <w:t>Tem. Pers. Kreş)</w:t>
            </w:r>
          </w:p>
          <w:p w:rsidR="007F3D86" w:rsidRDefault="00F813BD" w:rsidP="00E86C69">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Fisun</w:t>
            </w:r>
            <w:proofErr w:type="spellEnd"/>
            <w:r>
              <w:rPr>
                <w:rFonts w:ascii="Times New Roman" w:hAnsi="Times New Roman" w:cs="Times New Roman"/>
                <w:sz w:val="20"/>
                <w:szCs w:val="20"/>
              </w:rPr>
              <w:t xml:space="preserve"> SARIKAYA(4/</w:t>
            </w:r>
            <w:proofErr w:type="spellStart"/>
            <w:proofErr w:type="gramStart"/>
            <w:r>
              <w:rPr>
                <w:rFonts w:ascii="Times New Roman" w:hAnsi="Times New Roman" w:cs="Times New Roman"/>
                <w:sz w:val="20"/>
                <w:szCs w:val="20"/>
              </w:rPr>
              <w:t>D</w:t>
            </w:r>
            <w:r w:rsidR="007F3D86">
              <w:rPr>
                <w:rFonts w:ascii="Times New Roman" w:hAnsi="Times New Roman" w:cs="Times New Roman"/>
                <w:sz w:val="20"/>
                <w:szCs w:val="20"/>
              </w:rPr>
              <w:t>Tem.Pers</w:t>
            </w:r>
            <w:proofErr w:type="gramEnd"/>
            <w:r w:rsidR="007F3D86">
              <w:rPr>
                <w:rFonts w:ascii="Times New Roman" w:hAnsi="Times New Roman" w:cs="Times New Roman"/>
                <w:sz w:val="20"/>
                <w:szCs w:val="20"/>
              </w:rPr>
              <w:t>.Kreş</w:t>
            </w:r>
            <w:proofErr w:type="spellEnd"/>
            <w:r w:rsidR="007F3D86">
              <w:rPr>
                <w:rFonts w:ascii="Times New Roman" w:hAnsi="Times New Roman" w:cs="Times New Roman"/>
                <w:sz w:val="20"/>
                <w:szCs w:val="20"/>
              </w:rPr>
              <w:t>)</w:t>
            </w:r>
          </w:p>
          <w:p w:rsidR="00E86C69" w:rsidRPr="00593610"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Pr="00593610"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18"/>
                <w:szCs w:val="18"/>
              </w:rPr>
            </w:pPr>
          </w:p>
          <w:p w:rsidR="00E86C69" w:rsidRPr="00023AA1" w:rsidRDefault="00E86C69" w:rsidP="00E86C69">
            <w:pPr>
              <w:spacing w:line="360" w:lineRule="auto"/>
              <w:rPr>
                <w:rFonts w:ascii="Times New Roman" w:hAnsi="Times New Roman" w:cs="Times New Roman"/>
              </w:rPr>
            </w:pPr>
          </w:p>
        </w:tc>
        <w:tc>
          <w:tcPr>
            <w:tcW w:w="3118" w:type="dxa"/>
          </w:tcPr>
          <w:p w:rsidR="0032678C" w:rsidRPr="00593610" w:rsidRDefault="0032678C" w:rsidP="0032678C">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lastRenderedPageBreak/>
              <w:t>Beslenme Şube</w:t>
            </w:r>
            <w:r>
              <w:rPr>
                <w:rFonts w:ascii="Times New Roman" w:hAnsi="Times New Roman" w:cs="Times New Roman"/>
                <w:b/>
                <w:sz w:val="20"/>
                <w:szCs w:val="20"/>
                <w:u w:val="single"/>
              </w:rPr>
              <w:t xml:space="preserve"> Müdürlüğü</w:t>
            </w:r>
          </w:p>
          <w:p w:rsidR="0032678C"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Onur Emre UZUNOĞLU (Gıda Müh.)</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Esin DUMAN (Diyetisyen)</w:t>
            </w:r>
          </w:p>
          <w:p w:rsidR="00F8382B" w:rsidRDefault="00F8382B" w:rsidP="0032678C">
            <w:pPr>
              <w:spacing w:line="360" w:lineRule="auto"/>
              <w:rPr>
                <w:rFonts w:ascii="Times New Roman" w:hAnsi="Times New Roman" w:cs="Times New Roman"/>
                <w:sz w:val="20"/>
                <w:szCs w:val="20"/>
              </w:rPr>
            </w:pPr>
            <w:r>
              <w:rPr>
                <w:rFonts w:ascii="Times New Roman" w:hAnsi="Times New Roman" w:cs="Times New Roman"/>
                <w:sz w:val="20"/>
                <w:szCs w:val="20"/>
              </w:rPr>
              <w:t>Tülay TOKSÖZ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p>
          <w:p w:rsidR="00F8382B" w:rsidRPr="00593610" w:rsidRDefault="00F8382B" w:rsidP="0032678C">
            <w:pPr>
              <w:spacing w:line="360" w:lineRule="auto"/>
              <w:rPr>
                <w:rFonts w:ascii="Times New Roman" w:hAnsi="Times New Roman" w:cs="Times New Roman"/>
                <w:sz w:val="20"/>
                <w:szCs w:val="20"/>
              </w:rPr>
            </w:pPr>
            <w:r>
              <w:rPr>
                <w:rFonts w:ascii="Times New Roman" w:hAnsi="Times New Roman" w:cs="Times New Roman"/>
                <w:sz w:val="20"/>
                <w:szCs w:val="20"/>
              </w:rPr>
              <w:t>Ayhan SARI (Tekniker)</w:t>
            </w:r>
          </w:p>
          <w:p w:rsidR="0032678C" w:rsidRPr="00593610"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lastRenderedPageBreak/>
              <w:t>Servet YILMAZ (Vizeli İşçi)</w:t>
            </w:r>
          </w:p>
          <w:p w:rsidR="0032678C" w:rsidRPr="00023AA1" w:rsidRDefault="0032678C" w:rsidP="0032678C">
            <w:pPr>
              <w:spacing w:line="360" w:lineRule="auto"/>
              <w:rPr>
                <w:rFonts w:ascii="Times New Roman" w:hAnsi="Times New Roman" w:cs="Times New Roman"/>
                <w:sz w:val="20"/>
                <w:szCs w:val="20"/>
              </w:rPr>
            </w:pPr>
            <w:r w:rsidRPr="00023AA1">
              <w:rPr>
                <w:rFonts w:ascii="Times New Roman" w:hAnsi="Times New Roman" w:cs="Times New Roman"/>
                <w:sz w:val="20"/>
                <w:szCs w:val="20"/>
              </w:rPr>
              <w:t>Hasan Basri Yılmaz (</w:t>
            </w:r>
            <w:proofErr w:type="spellStart"/>
            <w:proofErr w:type="gramStart"/>
            <w:r w:rsidR="00F813BD">
              <w:rPr>
                <w:rFonts w:ascii="Times New Roman" w:hAnsi="Times New Roman" w:cs="Times New Roman"/>
                <w:sz w:val="20"/>
                <w:szCs w:val="20"/>
              </w:rPr>
              <w:t>Bilg.İşl</w:t>
            </w:r>
            <w:proofErr w:type="spellEnd"/>
            <w:proofErr w:type="gramEnd"/>
            <w:r w:rsidR="00F813BD">
              <w:rPr>
                <w:rFonts w:ascii="Times New Roman" w:hAnsi="Times New Roman" w:cs="Times New Roman"/>
                <w:sz w:val="20"/>
                <w:szCs w:val="20"/>
              </w:rPr>
              <w:t>.</w:t>
            </w:r>
            <w:r w:rsidRPr="00023AA1">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sidRPr="00023AA1">
              <w:rPr>
                <w:rFonts w:ascii="Times New Roman" w:hAnsi="Times New Roman" w:cs="Times New Roman"/>
                <w:sz w:val="20"/>
                <w:szCs w:val="20"/>
              </w:rPr>
              <w:t>Eda AKAT</w:t>
            </w:r>
            <w:r>
              <w:rPr>
                <w:rFonts w:ascii="Times New Roman" w:hAnsi="Times New Roman" w:cs="Times New Roman"/>
                <w:sz w:val="20"/>
                <w:szCs w:val="20"/>
              </w:rPr>
              <w:t xml:space="preserve"> BAŞARAN (4/D Gıda Tek.)</w:t>
            </w:r>
            <w:r w:rsidRPr="00593610">
              <w:rPr>
                <w:rFonts w:ascii="Times New Roman" w:hAnsi="Times New Roman" w:cs="Times New Roman"/>
                <w:sz w:val="20"/>
                <w:szCs w:val="20"/>
              </w:rPr>
              <w:t xml:space="preserve"> </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Gökhan KIZILCIK (</w:t>
            </w:r>
            <w:proofErr w:type="spellStart"/>
            <w:proofErr w:type="gramStart"/>
            <w:r>
              <w:rPr>
                <w:rFonts w:ascii="Times New Roman" w:hAnsi="Times New Roman" w:cs="Times New Roman"/>
                <w:sz w:val="20"/>
                <w:szCs w:val="20"/>
              </w:rPr>
              <w:t>Yrd.Hizm</w:t>
            </w:r>
            <w:proofErr w:type="gramEnd"/>
            <w:r>
              <w:rPr>
                <w:rFonts w:ascii="Times New Roman" w:hAnsi="Times New Roman" w:cs="Times New Roman"/>
                <w:sz w:val="20"/>
                <w:szCs w:val="20"/>
              </w:rPr>
              <w:t>.Memur</w:t>
            </w:r>
            <w:proofErr w:type="spellEnd"/>
            <w:r>
              <w:rPr>
                <w:rFonts w:ascii="Times New Roman" w:hAnsi="Times New Roman" w:cs="Times New Roman"/>
                <w:sz w:val="20"/>
                <w:szCs w:val="20"/>
              </w:rPr>
              <w:t>)</w:t>
            </w:r>
          </w:p>
          <w:p w:rsidR="00F8382B" w:rsidRPr="00023AA1" w:rsidRDefault="00F8382B" w:rsidP="0032678C">
            <w:pPr>
              <w:spacing w:line="360" w:lineRule="auto"/>
              <w:rPr>
                <w:rFonts w:ascii="Times New Roman" w:hAnsi="Times New Roman" w:cs="Times New Roman"/>
                <w:sz w:val="20"/>
                <w:szCs w:val="20"/>
              </w:rPr>
            </w:pPr>
            <w:r>
              <w:rPr>
                <w:rFonts w:ascii="Times New Roman" w:hAnsi="Times New Roman" w:cs="Times New Roman"/>
                <w:sz w:val="20"/>
                <w:szCs w:val="20"/>
              </w:rPr>
              <w:t>Mehmet TİLKİ(4/D Temizlik Pers)</w:t>
            </w:r>
          </w:p>
        </w:tc>
        <w:tc>
          <w:tcPr>
            <w:tcW w:w="3353" w:type="dxa"/>
          </w:tcPr>
          <w:p w:rsidR="006D207A" w:rsidRPr="006D207A" w:rsidRDefault="00E86C69" w:rsidP="00E86C69">
            <w:pPr>
              <w:spacing w:line="360" w:lineRule="auto"/>
              <w:rPr>
                <w:rFonts w:ascii="Times New Roman" w:hAnsi="Times New Roman" w:cs="Times New Roman"/>
                <w:b/>
                <w:sz w:val="20"/>
                <w:szCs w:val="20"/>
                <w:u w:val="single"/>
              </w:rPr>
            </w:pPr>
            <w:r w:rsidRPr="00B462FF">
              <w:rPr>
                <w:rFonts w:ascii="Times New Roman" w:hAnsi="Times New Roman" w:cs="Times New Roman"/>
                <w:b/>
                <w:sz w:val="20"/>
                <w:szCs w:val="20"/>
                <w:u w:val="single"/>
              </w:rPr>
              <w:lastRenderedPageBreak/>
              <w:t xml:space="preserve">ÖSEM </w:t>
            </w:r>
            <w:r>
              <w:rPr>
                <w:rFonts w:ascii="Times New Roman" w:hAnsi="Times New Roman" w:cs="Times New Roman"/>
                <w:b/>
                <w:sz w:val="20"/>
                <w:szCs w:val="20"/>
                <w:u w:val="single"/>
              </w:rPr>
              <w:t>ve</w:t>
            </w:r>
            <w:r w:rsidR="006D207A">
              <w:rPr>
                <w:rFonts w:ascii="Times New Roman" w:hAnsi="Times New Roman" w:cs="Times New Roman"/>
                <w:b/>
                <w:sz w:val="20"/>
                <w:szCs w:val="20"/>
                <w:u w:val="single"/>
              </w:rPr>
              <w:t xml:space="preserve"> Salonlar</w:t>
            </w:r>
          </w:p>
          <w:p w:rsidR="005A7833" w:rsidRDefault="005A7833" w:rsidP="00E86C69">
            <w:pPr>
              <w:spacing w:line="360" w:lineRule="auto"/>
              <w:rPr>
                <w:rFonts w:ascii="Times New Roman" w:hAnsi="Times New Roman" w:cs="Times New Roman"/>
                <w:sz w:val="18"/>
                <w:szCs w:val="18"/>
              </w:rPr>
            </w:pPr>
            <w:r w:rsidRPr="005A7833">
              <w:rPr>
                <w:rFonts w:ascii="Times New Roman" w:hAnsi="Times New Roman" w:cs="Times New Roman"/>
                <w:b/>
                <w:sz w:val="18"/>
                <w:szCs w:val="18"/>
                <w:u w:val="single"/>
              </w:rPr>
              <w:t>ÖSEM</w:t>
            </w:r>
          </w:p>
          <w:p w:rsidR="00E86C69" w:rsidRDefault="00096AA4" w:rsidP="00E86C69">
            <w:pPr>
              <w:spacing w:line="360" w:lineRule="auto"/>
              <w:rPr>
                <w:rFonts w:ascii="Times New Roman" w:hAnsi="Times New Roman" w:cs="Times New Roman"/>
                <w:sz w:val="18"/>
                <w:szCs w:val="18"/>
              </w:rPr>
            </w:pPr>
            <w:r>
              <w:rPr>
                <w:rFonts w:ascii="Times New Roman" w:hAnsi="Times New Roman" w:cs="Times New Roman"/>
                <w:sz w:val="18"/>
                <w:szCs w:val="18"/>
              </w:rPr>
              <w:t>Salih Zeki SAVRAN</w:t>
            </w:r>
            <w:r w:rsidR="00E86C69" w:rsidRPr="00B462FF">
              <w:rPr>
                <w:rFonts w:ascii="Times New Roman" w:hAnsi="Times New Roman" w:cs="Times New Roman"/>
                <w:sz w:val="18"/>
                <w:szCs w:val="18"/>
              </w:rPr>
              <w:t xml:space="preserve"> (</w:t>
            </w:r>
            <w:proofErr w:type="spellStart"/>
            <w:proofErr w:type="gramStart"/>
            <w:r w:rsidR="00F813BD">
              <w:rPr>
                <w:rFonts w:ascii="Times New Roman" w:hAnsi="Times New Roman" w:cs="Times New Roman"/>
                <w:sz w:val="18"/>
                <w:szCs w:val="18"/>
              </w:rPr>
              <w:t>Bilg.</w:t>
            </w:r>
            <w:r>
              <w:rPr>
                <w:rFonts w:ascii="Times New Roman" w:hAnsi="Times New Roman" w:cs="Times New Roman"/>
                <w:sz w:val="18"/>
                <w:szCs w:val="18"/>
              </w:rPr>
              <w:t>İ</w:t>
            </w:r>
            <w:r w:rsidR="00F813BD">
              <w:rPr>
                <w:rFonts w:ascii="Times New Roman" w:hAnsi="Times New Roman" w:cs="Times New Roman"/>
                <w:sz w:val="18"/>
                <w:szCs w:val="18"/>
              </w:rPr>
              <w:t>şlet</w:t>
            </w:r>
            <w:proofErr w:type="spellEnd"/>
            <w:proofErr w:type="gramEnd"/>
            <w:r w:rsidR="00F813BD">
              <w:rPr>
                <w:rFonts w:ascii="Times New Roman" w:hAnsi="Times New Roman" w:cs="Times New Roman"/>
                <w:sz w:val="18"/>
                <w:szCs w:val="18"/>
              </w:rPr>
              <w:t>.</w:t>
            </w:r>
            <w:r w:rsidR="00E86C69" w:rsidRPr="00B462FF">
              <w:rPr>
                <w:rFonts w:ascii="Times New Roman" w:hAnsi="Times New Roman" w:cs="Times New Roman"/>
                <w:sz w:val="18"/>
                <w:szCs w:val="18"/>
              </w:rPr>
              <w:t>)</w:t>
            </w:r>
          </w:p>
          <w:p w:rsidR="00671513" w:rsidRDefault="00671513" w:rsidP="00E86C69">
            <w:pPr>
              <w:spacing w:line="360" w:lineRule="auto"/>
              <w:rPr>
                <w:rFonts w:ascii="Times New Roman" w:hAnsi="Times New Roman" w:cs="Times New Roman"/>
                <w:sz w:val="18"/>
                <w:szCs w:val="18"/>
              </w:rPr>
            </w:pPr>
            <w:r>
              <w:rPr>
                <w:rFonts w:ascii="Times New Roman" w:hAnsi="Times New Roman" w:cs="Times New Roman"/>
                <w:sz w:val="18"/>
                <w:szCs w:val="18"/>
              </w:rPr>
              <w:t>Ayhan SARI (Teknisyen)</w:t>
            </w:r>
          </w:p>
          <w:p w:rsidR="00E86C69" w:rsidRDefault="00096AA4" w:rsidP="00E86C69">
            <w:pPr>
              <w:spacing w:line="360" w:lineRule="auto"/>
              <w:rPr>
                <w:rFonts w:ascii="Times New Roman" w:hAnsi="Times New Roman" w:cs="Times New Roman"/>
                <w:sz w:val="18"/>
                <w:szCs w:val="18"/>
              </w:rPr>
            </w:pPr>
            <w:r>
              <w:rPr>
                <w:rFonts w:ascii="Times New Roman" w:hAnsi="Times New Roman" w:cs="Times New Roman"/>
                <w:sz w:val="18"/>
                <w:szCs w:val="18"/>
              </w:rPr>
              <w:t>Ahmet Murat OK</w:t>
            </w:r>
            <w:r w:rsidR="00F813BD">
              <w:rPr>
                <w:rFonts w:ascii="Times New Roman" w:hAnsi="Times New Roman" w:cs="Times New Roman"/>
                <w:sz w:val="18"/>
                <w:szCs w:val="18"/>
              </w:rPr>
              <w:t xml:space="preserve"> (4/D </w:t>
            </w:r>
            <w:proofErr w:type="spellStart"/>
            <w:proofErr w:type="gramStart"/>
            <w:r w:rsidR="00F813BD">
              <w:rPr>
                <w:rFonts w:ascii="Times New Roman" w:hAnsi="Times New Roman" w:cs="Times New Roman"/>
                <w:sz w:val="18"/>
                <w:szCs w:val="18"/>
              </w:rPr>
              <w:t>Tem.</w:t>
            </w:r>
            <w:r w:rsidR="00E86C69">
              <w:rPr>
                <w:rFonts w:ascii="Times New Roman" w:hAnsi="Times New Roman" w:cs="Times New Roman"/>
                <w:sz w:val="18"/>
                <w:szCs w:val="18"/>
              </w:rPr>
              <w:t>Pers</w:t>
            </w:r>
            <w:proofErr w:type="spellEnd"/>
            <w:proofErr w:type="gramEnd"/>
            <w:r w:rsidR="00E86C69">
              <w:rPr>
                <w:rFonts w:ascii="Times New Roman" w:hAnsi="Times New Roman" w:cs="Times New Roman"/>
                <w:sz w:val="18"/>
                <w:szCs w:val="18"/>
              </w:rPr>
              <w:t>.)</w:t>
            </w:r>
          </w:p>
          <w:p w:rsidR="00670516" w:rsidRDefault="005A7833" w:rsidP="00E86C69">
            <w:pPr>
              <w:spacing w:line="360" w:lineRule="auto"/>
              <w:rPr>
                <w:rFonts w:ascii="Times New Roman" w:hAnsi="Times New Roman" w:cs="Times New Roman"/>
                <w:sz w:val="18"/>
                <w:szCs w:val="18"/>
              </w:rPr>
            </w:pPr>
            <w:r>
              <w:rPr>
                <w:rFonts w:ascii="Times New Roman" w:hAnsi="Times New Roman" w:cs="Times New Roman"/>
                <w:sz w:val="18"/>
                <w:szCs w:val="18"/>
              </w:rPr>
              <w:t xml:space="preserve">Elif </w:t>
            </w:r>
            <w:r w:rsidR="00F813BD">
              <w:rPr>
                <w:rFonts w:ascii="Times New Roman" w:hAnsi="Times New Roman" w:cs="Times New Roman"/>
                <w:sz w:val="18"/>
                <w:szCs w:val="18"/>
              </w:rPr>
              <w:t xml:space="preserve">KANBER (4/D </w:t>
            </w:r>
            <w:proofErr w:type="spellStart"/>
            <w:proofErr w:type="gramStart"/>
            <w:r w:rsidR="00F813BD">
              <w:rPr>
                <w:rFonts w:ascii="Times New Roman" w:hAnsi="Times New Roman" w:cs="Times New Roman"/>
                <w:sz w:val="18"/>
                <w:szCs w:val="18"/>
              </w:rPr>
              <w:t>Tem.Pers</w:t>
            </w:r>
            <w:proofErr w:type="spellEnd"/>
            <w:proofErr w:type="gramEnd"/>
            <w:r w:rsidR="00F813BD">
              <w:rPr>
                <w:rFonts w:ascii="Times New Roman" w:hAnsi="Times New Roman" w:cs="Times New Roman"/>
                <w:sz w:val="18"/>
                <w:szCs w:val="18"/>
              </w:rPr>
              <w:t>.</w:t>
            </w:r>
            <w:r w:rsidR="006674C8">
              <w:rPr>
                <w:rFonts w:ascii="Times New Roman" w:hAnsi="Times New Roman" w:cs="Times New Roman"/>
                <w:sz w:val="18"/>
                <w:szCs w:val="18"/>
              </w:rPr>
              <w:t>)</w:t>
            </w:r>
          </w:p>
          <w:p w:rsidR="001F0CD0" w:rsidRDefault="001F0CD0" w:rsidP="00E86C69">
            <w:pPr>
              <w:spacing w:line="360" w:lineRule="auto"/>
              <w:rPr>
                <w:rFonts w:ascii="Times New Roman" w:hAnsi="Times New Roman" w:cs="Times New Roman"/>
                <w:sz w:val="18"/>
                <w:szCs w:val="18"/>
              </w:rPr>
            </w:pPr>
            <w:r>
              <w:rPr>
                <w:rFonts w:ascii="Times New Roman" w:hAnsi="Times New Roman" w:cs="Times New Roman"/>
                <w:sz w:val="18"/>
                <w:szCs w:val="18"/>
              </w:rPr>
              <w:lastRenderedPageBreak/>
              <w:t>Elif DALHAN (4/B Temizlik Personeli)</w:t>
            </w:r>
          </w:p>
          <w:p w:rsidR="00575D90" w:rsidRDefault="00575D90" w:rsidP="00E86C69">
            <w:pPr>
              <w:spacing w:line="360" w:lineRule="auto"/>
              <w:rPr>
                <w:rFonts w:ascii="Times New Roman" w:hAnsi="Times New Roman" w:cs="Times New Roman"/>
                <w:sz w:val="18"/>
                <w:szCs w:val="18"/>
              </w:rPr>
            </w:pPr>
          </w:p>
          <w:p w:rsidR="005A7833" w:rsidRPr="005A7833" w:rsidRDefault="005A7833" w:rsidP="00E86C69">
            <w:pPr>
              <w:spacing w:line="360" w:lineRule="auto"/>
              <w:rPr>
                <w:rFonts w:ascii="Times New Roman" w:hAnsi="Times New Roman" w:cs="Times New Roman"/>
                <w:b/>
                <w:sz w:val="18"/>
                <w:szCs w:val="18"/>
                <w:u w:val="single"/>
              </w:rPr>
            </w:pPr>
            <w:r w:rsidRPr="005A7833">
              <w:rPr>
                <w:rFonts w:ascii="Times New Roman" w:hAnsi="Times New Roman" w:cs="Times New Roman"/>
                <w:b/>
                <w:sz w:val="18"/>
                <w:szCs w:val="18"/>
                <w:u w:val="single"/>
              </w:rPr>
              <w:t xml:space="preserve">İÇDAŞ </w:t>
            </w:r>
            <w:r w:rsidR="006D207A">
              <w:rPr>
                <w:rFonts w:ascii="Times New Roman" w:hAnsi="Times New Roman" w:cs="Times New Roman"/>
                <w:b/>
                <w:sz w:val="18"/>
                <w:szCs w:val="18"/>
                <w:u w:val="single"/>
              </w:rPr>
              <w:t>Kongre Merkezi</w:t>
            </w:r>
          </w:p>
          <w:p w:rsidR="00E86C69" w:rsidRPr="00B462FF" w:rsidRDefault="00E86C69" w:rsidP="00E86C69">
            <w:pPr>
              <w:spacing w:line="360" w:lineRule="auto"/>
              <w:rPr>
                <w:rFonts w:ascii="Times New Roman" w:hAnsi="Times New Roman" w:cs="Times New Roman"/>
                <w:sz w:val="18"/>
                <w:szCs w:val="18"/>
              </w:rPr>
            </w:pPr>
            <w:r w:rsidRPr="00B462FF">
              <w:rPr>
                <w:rFonts w:ascii="Times New Roman" w:hAnsi="Times New Roman" w:cs="Times New Roman"/>
                <w:sz w:val="18"/>
                <w:szCs w:val="18"/>
              </w:rPr>
              <w:t>Özcan ÖZKAN (</w:t>
            </w:r>
            <w:proofErr w:type="spellStart"/>
            <w:proofErr w:type="gramStart"/>
            <w:r w:rsidRPr="00B462FF">
              <w:rPr>
                <w:rFonts w:ascii="Times New Roman" w:hAnsi="Times New Roman" w:cs="Times New Roman"/>
                <w:sz w:val="18"/>
                <w:szCs w:val="18"/>
              </w:rPr>
              <w:t>Bilg.İşl</w:t>
            </w:r>
            <w:proofErr w:type="spellEnd"/>
            <w:proofErr w:type="gramEnd"/>
            <w:r w:rsidR="005A7833">
              <w:rPr>
                <w:rFonts w:ascii="Times New Roman" w:hAnsi="Times New Roman" w:cs="Times New Roman"/>
                <w:sz w:val="18"/>
                <w:szCs w:val="18"/>
              </w:rPr>
              <w:t>.</w:t>
            </w:r>
            <w:r w:rsidRPr="00B462FF">
              <w:rPr>
                <w:rFonts w:ascii="Times New Roman" w:hAnsi="Times New Roman" w:cs="Times New Roman"/>
                <w:sz w:val="18"/>
                <w:szCs w:val="18"/>
              </w:rPr>
              <w:t>)</w:t>
            </w:r>
          </w:p>
          <w:p w:rsidR="00E86C69" w:rsidRPr="00B462FF" w:rsidRDefault="005A7833" w:rsidP="00E86C69">
            <w:pPr>
              <w:spacing w:line="360" w:lineRule="auto"/>
              <w:rPr>
                <w:rFonts w:ascii="Times New Roman" w:hAnsi="Times New Roman" w:cs="Times New Roman"/>
                <w:sz w:val="18"/>
                <w:szCs w:val="18"/>
              </w:rPr>
            </w:pPr>
            <w:r>
              <w:rPr>
                <w:rFonts w:ascii="Times New Roman" w:hAnsi="Times New Roman" w:cs="Times New Roman"/>
                <w:sz w:val="18"/>
                <w:szCs w:val="18"/>
              </w:rPr>
              <w:t>Orhan AKYOL (Tekniker)</w:t>
            </w:r>
          </w:p>
          <w:p w:rsidR="00E86C69" w:rsidRPr="00B462FF" w:rsidRDefault="00E86C69" w:rsidP="00E86C69">
            <w:pPr>
              <w:spacing w:line="360" w:lineRule="auto"/>
              <w:rPr>
                <w:rFonts w:ascii="Times New Roman" w:hAnsi="Times New Roman" w:cs="Times New Roman"/>
                <w:sz w:val="18"/>
                <w:szCs w:val="18"/>
              </w:rPr>
            </w:pPr>
            <w:r w:rsidRPr="00B462FF">
              <w:rPr>
                <w:rFonts w:ascii="Times New Roman" w:hAnsi="Times New Roman" w:cs="Times New Roman"/>
                <w:sz w:val="18"/>
                <w:szCs w:val="18"/>
              </w:rPr>
              <w:t>Cengiz DİKİCİ</w:t>
            </w:r>
            <w:r>
              <w:rPr>
                <w:rFonts w:ascii="Times New Roman" w:hAnsi="Times New Roman" w:cs="Times New Roman"/>
                <w:sz w:val="18"/>
                <w:szCs w:val="18"/>
              </w:rPr>
              <w:t xml:space="preserve"> (</w:t>
            </w:r>
            <w:r w:rsidR="005A7833">
              <w:rPr>
                <w:rFonts w:ascii="Times New Roman" w:hAnsi="Times New Roman" w:cs="Times New Roman"/>
                <w:sz w:val="18"/>
                <w:szCs w:val="18"/>
              </w:rPr>
              <w:t>Vizeli İşçi</w:t>
            </w:r>
            <w:r w:rsidRPr="00B462FF">
              <w:rPr>
                <w:rFonts w:ascii="Times New Roman" w:hAnsi="Times New Roman" w:cs="Times New Roman"/>
                <w:sz w:val="18"/>
                <w:szCs w:val="18"/>
              </w:rPr>
              <w:t>)</w:t>
            </w:r>
          </w:p>
          <w:p w:rsidR="00E86C69" w:rsidRDefault="005A7833" w:rsidP="00E86C69">
            <w:pPr>
              <w:spacing w:line="360" w:lineRule="auto"/>
              <w:rPr>
                <w:rFonts w:ascii="Times New Roman" w:hAnsi="Times New Roman" w:cs="Times New Roman"/>
                <w:sz w:val="18"/>
                <w:szCs w:val="18"/>
              </w:rPr>
            </w:pPr>
            <w:r>
              <w:rPr>
                <w:rFonts w:ascii="Times New Roman" w:hAnsi="Times New Roman" w:cs="Times New Roman"/>
                <w:sz w:val="18"/>
                <w:szCs w:val="18"/>
              </w:rPr>
              <w:t>Ayşe ŞEN (4/D Temizlik</w:t>
            </w:r>
            <w:r w:rsidR="00E86C69" w:rsidRPr="00B462FF">
              <w:rPr>
                <w:rFonts w:ascii="Times New Roman" w:hAnsi="Times New Roman" w:cs="Times New Roman"/>
                <w:sz w:val="18"/>
                <w:szCs w:val="18"/>
              </w:rPr>
              <w:t>)</w:t>
            </w:r>
          </w:p>
          <w:p w:rsidR="00E86C69"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Necip Engin DOKUZ (</w:t>
            </w:r>
            <w:r w:rsidR="00F813BD">
              <w:rPr>
                <w:rFonts w:ascii="Times New Roman" w:hAnsi="Times New Roman" w:cs="Times New Roman"/>
                <w:sz w:val="18"/>
                <w:szCs w:val="18"/>
              </w:rPr>
              <w:t xml:space="preserve">4/D </w:t>
            </w:r>
            <w:proofErr w:type="spellStart"/>
            <w:proofErr w:type="gramStart"/>
            <w:r w:rsidR="00F813BD">
              <w:rPr>
                <w:rFonts w:ascii="Times New Roman" w:hAnsi="Times New Roman" w:cs="Times New Roman"/>
                <w:sz w:val="18"/>
                <w:szCs w:val="18"/>
              </w:rPr>
              <w:t>Temiz.Pers</w:t>
            </w:r>
            <w:proofErr w:type="spellEnd"/>
            <w:proofErr w:type="gramEnd"/>
            <w:r w:rsidR="00F813BD">
              <w:rPr>
                <w:rFonts w:ascii="Times New Roman" w:hAnsi="Times New Roman" w:cs="Times New Roman"/>
                <w:sz w:val="18"/>
                <w:szCs w:val="18"/>
              </w:rPr>
              <w:t>.</w:t>
            </w:r>
            <w:r>
              <w:rPr>
                <w:rFonts w:ascii="Times New Roman" w:hAnsi="Times New Roman" w:cs="Times New Roman"/>
                <w:sz w:val="18"/>
                <w:szCs w:val="18"/>
              </w:rPr>
              <w:t>)</w:t>
            </w:r>
          </w:p>
          <w:p w:rsidR="00E86C69"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Erdem SÖNMEZ (</w:t>
            </w:r>
            <w:r w:rsidR="00F813BD">
              <w:rPr>
                <w:rFonts w:ascii="Times New Roman" w:hAnsi="Times New Roman" w:cs="Times New Roman"/>
                <w:sz w:val="18"/>
                <w:szCs w:val="18"/>
              </w:rPr>
              <w:t xml:space="preserve">4/D </w:t>
            </w:r>
            <w:proofErr w:type="spellStart"/>
            <w:proofErr w:type="gramStart"/>
            <w:r w:rsidR="00F813BD">
              <w:rPr>
                <w:rFonts w:ascii="Times New Roman" w:hAnsi="Times New Roman" w:cs="Times New Roman"/>
                <w:sz w:val="18"/>
                <w:szCs w:val="18"/>
              </w:rPr>
              <w:t>Temiz.Pers</w:t>
            </w:r>
            <w:proofErr w:type="spellEnd"/>
            <w:proofErr w:type="gramEnd"/>
            <w:r w:rsidR="00F813BD">
              <w:rPr>
                <w:rFonts w:ascii="Times New Roman" w:hAnsi="Times New Roman" w:cs="Times New Roman"/>
                <w:sz w:val="18"/>
                <w:szCs w:val="18"/>
              </w:rPr>
              <w:t>.</w:t>
            </w:r>
            <w:r w:rsidR="005A7833">
              <w:rPr>
                <w:rFonts w:ascii="Times New Roman" w:hAnsi="Times New Roman" w:cs="Times New Roman"/>
                <w:sz w:val="18"/>
                <w:szCs w:val="18"/>
              </w:rPr>
              <w:t>)</w:t>
            </w:r>
          </w:p>
          <w:p w:rsidR="0032678C" w:rsidRDefault="0032678C" w:rsidP="00E86C69">
            <w:pPr>
              <w:spacing w:line="360" w:lineRule="auto"/>
              <w:rPr>
                <w:rFonts w:ascii="Times New Roman" w:hAnsi="Times New Roman" w:cs="Times New Roman"/>
                <w:sz w:val="18"/>
                <w:szCs w:val="18"/>
              </w:rPr>
            </w:pPr>
          </w:p>
          <w:p w:rsidR="006D207A" w:rsidRPr="006D207A" w:rsidRDefault="006D207A" w:rsidP="00E86C69">
            <w:pPr>
              <w:spacing w:line="360" w:lineRule="auto"/>
              <w:rPr>
                <w:rFonts w:ascii="Times New Roman" w:hAnsi="Times New Roman" w:cs="Times New Roman"/>
                <w:b/>
                <w:sz w:val="18"/>
                <w:szCs w:val="18"/>
                <w:u w:val="single"/>
              </w:rPr>
            </w:pPr>
            <w:r w:rsidRPr="006D207A">
              <w:rPr>
                <w:rFonts w:ascii="Times New Roman" w:hAnsi="Times New Roman" w:cs="Times New Roman"/>
                <w:b/>
                <w:sz w:val="18"/>
                <w:szCs w:val="18"/>
                <w:u w:val="single"/>
              </w:rPr>
              <w:t xml:space="preserve">TROİA </w:t>
            </w:r>
            <w:r>
              <w:rPr>
                <w:rFonts w:ascii="Times New Roman" w:hAnsi="Times New Roman" w:cs="Times New Roman"/>
                <w:b/>
                <w:sz w:val="18"/>
                <w:szCs w:val="18"/>
                <w:u w:val="single"/>
              </w:rPr>
              <w:t>Kültür Merkezi</w:t>
            </w:r>
          </w:p>
          <w:p w:rsidR="00E86C69" w:rsidRPr="00B462FF"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Nadir AYHAN (Teknisyen</w:t>
            </w:r>
            <w:r w:rsidRPr="00B462FF">
              <w:rPr>
                <w:rFonts w:ascii="Times New Roman" w:hAnsi="Times New Roman" w:cs="Times New Roman"/>
                <w:sz w:val="18"/>
                <w:szCs w:val="18"/>
              </w:rPr>
              <w:t>)</w:t>
            </w:r>
          </w:p>
          <w:p w:rsidR="00E86C69" w:rsidRPr="00B462FF"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Tamer BİLİK( 4-D Personel</w:t>
            </w:r>
            <w:r w:rsidR="00F813BD">
              <w:rPr>
                <w:rFonts w:ascii="Times New Roman" w:hAnsi="Times New Roman" w:cs="Times New Roman"/>
                <w:sz w:val="18"/>
                <w:szCs w:val="18"/>
              </w:rPr>
              <w:t xml:space="preserve"> Teknik</w:t>
            </w:r>
            <w:r w:rsidR="00E86C69" w:rsidRPr="00B462FF">
              <w:rPr>
                <w:rFonts w:ascii="Times New Roman" w:hAnsi="Times New Roman" w:cs="Times New Roman"/>
                <w:sz w:val="18"/>
                <w:szCs w:val="18"/>
              </w:rPr>
              <w:t>)</w:t>
            </w:r>
          </w:p>
          <w:p w:rsidR="00E86C69" w:rsidRPr="00B462FF"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Gönül ÖREN (4/D Temizlik</w:t>
            </w:r>
            <w:r w:rsidR="00F813BD">
              <w:rPr>
                <w:rFonts w:ascii="Times New Roman" w:hAnsi="Times New Roman" w:cs="Times New Roman"/>
                <w:sz w:val="18"/>
                <w:szCs w:val="18"/>
              </w:rPr>
              <w:t xml:space="preserve"> Pers.</w:t>
            </w:r>
            <w:r w:rsidR="00E86C69" w:rsidRPr="00B462FF">
              <w:rPr>
                <w:rFonts w:ascii="Times New Roman" w:hAnsi="Times New Roman" w:cs="Times New Roman"/>
                <w:sz w:val="18"/>
                <w:szCs w:val="18"/>
              </w:rPr>
              <w:t>)</w:t>
            </w:r>
          </w:p>
          <w:p w:rsidR="00E86C69"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Mustafa AKAY (4/D Temizlik</w:t>
            </w:r>
            <w:r w:rsidR="00F813BD">
              <w:rPr>
                <w:rFonts w:ascii="Times New Roman" w:hAnsi="Times New Roman" w:cs="Times New Roman"/>
                <w:sz w:val="18"/>
                <w:szCs w:val="18"/>
              </w:rPr>
              <w:t xml:space="preserve"> Pers.</w:t>
            </w:r>
            <w:r w:rsidR="00E86C69" w:rsidRPr="00B462FF">
              <w:rPr>
                <w:rFonts w:ascii="Times New Roman" w:hAnsi="Times New Roman" w:cs="Times New Roman"/>
                <w:sz w:val="18"/>
                <w:szCs w:val="18"/>
              </w:rPr>
              <w:t>)</w:t>
            </w:r>
          </w:p>
          <w:p w:rsidR="0032678C" w:rsidRDefault="0032678C" w:rsidP="00E86C69">
            <w:pPr>
              <w:spacing w:line="360" w:lineRule="auto"/>
              <w:rPr>
                <w:rFonts w:ascii="Times New Roman" w:hAnsi="Times New Roman" w:cs="Times New Roman"/>
                <w:sz w:val="18"/>
                <w:szCs w:val="18"/>
              </w:rPr>
            </w:pPr>
          </w:p>
          <w:p w:rsidR="006D207A" w:rsidRPr="006D207A" w:rsidRDefault="006D207A" w:rsidP="00E86C69">
            <w:pPr>
              <w:spacing w:line="360" w:lineRule="auto"/>
              <w:rPr>
                <w:rFonts w:ascii="Times New Roman" w:hAnsi="Times New Roman" w:cs="Times New Roman"/>
                <w:b/>
                <w:sz w:val="18"/>
                <w:szCs w:val="18"/>
                <w:u w:val="single"/>
              </w:rPr>
            </w:pPr>
            <w:r>
              <w:rPr>
                <w:rFonts w:ascii="Times New Roman" w:hAnsi="Times New Roman" w:cs="Times New Roman"/>
                <w:b/>
                <w:sz w:val="18"/>
                <w:szCs w:val="18"/>
                <w:u w:val="single"/>
              </w:rPr>
              <w:t>Mevlana Sanat Evi</w:t>
            </w:r>
          </w:p>
          <w:p w:rsidR="0032678C"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Ali TAŞ (</w:t>
            </w:r>
            <w:r w:rsidR="00E6128F">
              <w:rPr>
                <w:rFonts w:ascii="Times New Roman" w:hAnsi="Times New Roman" w:cs="Times New Roman"/>
                <w:sz w:val="18"/>
                <w:szCs w:val="18"/>
              </w:rPr>
              <w:t>4/D Temizlik</w:t>
            </w:r>
            <w:r>
              <w:rPr>
                <w:rFonts w:ascii="Times New Roman" w:hAnsi="Times New Roman" w:cs="Times New Roman"/>
                <w:sz w:val="18"/>
                <w:szCs w:val="18"/>
              </w:rPr>
              <w:t>)</w:t>
            </w:r>
          </w:p>
          <w:p w:rsidR="005A7833"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Personeli</w:t>
            </w:r>
            <w:proofErr w:type="gramStart"/>
            <w:r>
              <w:rPr>
                <w:rFonts w:ascii="Times New Roman" w:hAnsi="Times New Roman" w:cs="Times New Roman"/>
                <w:sz w:val="18"/>
                <w:szCs w:val="18"/>
              </w:rPr>
              <w:t>)</w:t>
            </w:r>
            <w:proofErr w:type="gramEnd"/>
          </w:p>
          <w:p w:rsidR="00E86C69" w:rsidRPr="00593610" w:rsidRDefault="00E86C69" w:rsidP="00E86C69">
            <w:pPr>
              <w:spacing w:line="360" w:lineRule="auto"/>
              <w:rPr>
                <w:rFonts w:cs="Times New Roman"/>
                <w:sz w:val="20"/>
                <w:szCs w:val="20"/>
              </w:rPr>
            </w:pPr>
          </w:p>
        </w:tc>
        <w:tc>
          <w:tcPr>
            <w:tcW w:w="3735" w:type="dxa"/>
          </w:tcPr>
          <w:p w:rsidR="006D207A" w:rsidRPr="006D207A" w:rsidRDefault="006D207A" w:rsidP="006D207A">
            <w:p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Spor Şube Müdürlüğü</w:t>
            </w:r>
          </w:p>
          <w:p w:rsidR="006D207A" w:rsidRPr="006D207A" w:rsidRDefault="001F0CD0" w:rsidP="006D207A">
            <w:pPr>
              <w:spacing w:line="360" w:lineRule="auto"/>
              <w:rPr>
                <w:rFonts w:ascii="Times New Roman" w:hAnsi="Times New Roman" w:cs="Times New Roman"/>
                <w:sz w:val="20"/>
                <w:szCs w:val="20"/>
              </w:rPr>
            </w:pPr>
            <w:r>
              <w:rPr>
                <w:rFonts w:ascii="Times New Roman" w:hAnsi="Times New Roman" w:cs="Times New Roman"/>
                <w:sz w:val="20"/>
                <w:szCs w:val="20"/>
              </w:rPr>
              <w:t>Şenol CİHAN</w:t>
            </w:r>
            <w:r w:rsidR="006D207A" w:rsidRPr="006D207A">
              <w:rPr>
                <w:rFonts w:ascii="Times New Roman" w:hAnsi="Times New Roman" w:cs="Times New Roman"/>
                <w:sz w:val="20"/>
                <w:szCs w:val="20"/>
              </w:rPr>
              <w:t xml:space="preserve"> (Şube Müdürü)</w:t>
            </w:r>
          </w:p>
          <w:p w:rsidR="006D207A" w:rsidRDefault="001F0CD0" w:rsidP="00E86C69">
            <w:pPr>
              <w:spacing w:line="360" w:lineRule="auto"/>
              <w:rPr>
                <w:rFonts w:ascii="Times New Roman" w:hAnsi="Times New Roman" w:cs="Times New Roman"/>
                <w:sz w:val="20"/>
                <w:szCs w:val="20"/>
              </w:rPr>
            </w:pPr>
            <w:r>
              <w:rPr>
                <w:rFonts w:ascii="Times New Roman" w:hAnsi="Times New Roman" w:cs="Times New Roman"/>
                <w:sz w:val="20"/>
                <w:szCs w:val="20"/>
              </w:rPr>
              <w:t>Hasan KARATAŞ (Şef)</w:t>
            </w:r>
          </w:p>
          <w:p w:rsidR="006674C8" w:rsidRDefault="006674C8" w:rsidP="00E86C69">
            <w:pPr>
              <w:spacing w:line="360" w:lineRule="auto"/>
              <w:rPr>
                <w:rFonts w:ascii="Times New Roman" w:hAnsi="Times New Roman" w:cs="Times New Roman"/>
                <w:sz w:val="20"/>
                <w:szCs w:val="20"/>
              </w:rPr>
            </w:pPr>
          </w:p>
          <w:p w:rsidR="00EA34AB" w:rsidRDefault="00EA34AB" w:rsidP="00E86C69">
            <w:pPr>
              <w:spacing w:line="360" w:lineRule="auto"/>
              <w:rPr>
                <w:rFonts w:ascii="Times New Roman" w:hAnsi="Times New Roman" w:cs="Times New Roman"/>
                <w:sz w:val="20"/>
                <w:szCs w:val="20"/>
              </w:rPr>
            </w:pPr>
          </w:p>
          <w:p w:rsidR="00576185" w:rsidRDefault="00576185" w:rsidP="00E86C69">
            <w:pPr>
              <w:spacing w:line="360" w:lineRule="auto"/>
              <w:rPr>
                <w:rFonts w:ascii="Times New Roman" w:hAnsi="Times New Roman" w:cs="Times New Roman"/>
                <w:sz w:val="20"/>
                <w:szCs w:val="20"/>
              </w:rPr>
            </w:pPr>
          </w:p>
          <w:p w:rsidR="001F0CD0" w:rsidRPr="006D207A" w:rsidRDefault="001F0CD0" w:rsidP="00E86C69">
            <w:pPr>
              <w:spacing w:line="360" w:lineRule="auto"/>
              <w:rPr>
                <w:rFonts w:ascii="Times New Roman" w:hAnsi="Times New Roman" w:cs="Times New Roman"/>
                <w:sz w:val="20"/>
                <w:szCs w:val="20"/>
              </w:rPr>
            </w:pPr>
          </w:p>
          <w:p w:rsidR="00E86C69" w:rsidRPr="00593610" w:rsidRDefault="00E86C69" w:rsidP="00E86C69">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ÇOMÜ Havuz</w:t>
            </w:r>
          </w:p>
          <w:p w:rsidR="00E86C69"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Yaşar TUTUŞ (Teknisyen)</w:t>
            </w:r>
          </w:p>
          <w:p w:rsidR="00040E56" w:rsidRDefault="00040E56"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Ersen CİNLER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4/D </w:t>
            </w:r>
            <w:r w:rsidR="00F813BD">
              <w:rPr>
                <w:rFonts w:ascii="Times New Roman" w:hAnsi="Times New Roman" w:cs="Times New Roman"/>
                <w:sz w:val="20"/>
                <w:szCs w:val="20"/>
              </w:rPr>
              <w:t>Tem.</w:t>
            </w:r>
            <w:r w:rsidR="00670516">
              <w:rPr>
                <w:rFonts w:ascii="Times New Roman" w:hAnsi="Times New Roman" w:cs="Times New Roman"/>
                <w:sz w:val="20"/>
                <w:szCs w:val="20"/>
              </w:rPr>
              <w:t xml:space="preserve"> </w:t>
            </w:r>
            <w:r w:rsidR="00F813BD">
              <w:rPr>
                <w:rFonts w:ascii="Times New Roman" w:hAnsi="Times New Roman" w:cs="Times New Roman"/>
                <w:sz w:val="20"/>
                <w:szCs w:val="20"/>
              </w:rPr>
              <w:t>Pers.</w:t>
            </w:r>
            <w:proofErr w:type="gramStart"/>
            <w:r>
              <w:rPr>
                <w:rFonts w:ascii="Times New Roman" w:hAnsi="Times New Roman" w:cs="Times New Roman"/>
                <w:sz w:val="20"/>
                <w:szCs w:val="20"/>
              </w:rPr>
              <w:t>)</w:t>
            </w:r>
            <w:proofErr w:type="gramEnd"/>
          </w:p>
          <w:p w:rsidR="009B0277" w:rsidRDefault="009B0277" w:rsidP="00E86C69">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Neslican</w:t>
            </w:r>
            <w:proofErr w:type="spellEnd"/>
            <w:r>
              <w:rPr>
                <w:rFonts w:ascii="Times New Roman" w:hAnsi="Times New Roman" w:cs="Times New Roman"/>
                <w:sz w:val="20"/>
                <w:szCs w:val="20"/>
              </w:rPr>
              <w:t xml:space="preserve"> KATRA (4/D Cankurtaran)</w:t>
            </w:r>
          </w:p>
          <w:p w:rsidR="009B0277" w:rsidRDefault="009B0277" w:rsidP="00E86C69">
            <w:pPr>
              <w:spacing w:line="360" w:lineRule="auto"/>
              <w:rPr>
                <w:rFonts w:ascii="Times New Roman" w:hAnsi="Times New Roman" w:cs="Times New Roman"/>
                <w:sz w:val="20"/>
                <w:szCs w:val="20"/>
              </w:rPr>
            </w:pPr>
            <w:r>
              <w:rPr>
                <w:rFonts w:ascii="Times New Roman" w:hAnsi="Times New Roman" w:cs="Times New Roman"/>
                <w:sz w:val="20"/>
                <w:szCs w:val="20"/>
              </w:rPr>
              <w:t>Neşe YİĞİT  (4/D Cankurtaran</w:t>
            </w:r>
            <w:r w:rsidRPr="009B0277">
              <w:rPr>
                <w:rFonts w:ascii="Times New Roman" w:hAnsi="Times New Roman" w:cs="Times New Roman"/>
                <w:sz w:val="20"/>
                <w:szCs w:val="20"/>
              </w:rPr>
              <w:t>)</w:t>
            </w:r>
          </w:p>
          <w:p w:rsidR="00575D90" w:rsidRDefault="00575D90" w:rsidP="00E86C69">
            <w:pPr>
              <w:spacing w:line="360" w:lineRule="auto"/>
              <w:rPr>
                <w:rFonts w:ascii="Times New Roman" w:hAnsi="Times New Roman" w:cs="Times New Roman"/>
                <w:sz w:val="20"/>
                <w:szCs w:val="20"/>
              </w:rPr>
            </w:pPr>
          </w:p>
          <w:p w:rsidR="00575D90" w:rsidRPr="006D207A" w:rsidRDefault="00575D90" w:rsidP="00575D90">
            <w:pPr>
              <w:spacing w:line="360" w:lineRule="auto"/>
              <w:rPr>
                <w:rFonts w:ascii="Times New Roman" w:hAnsi="Times New Roman" w:cs="Times New Roman"/>
                <w:b/>
                <w:sz w:val="18"/>
                <w:szCs w:val="18"/>
                <w:u w:val="single"/>
              </w:rPr>
            </w:pPr>
            <w:r>
              <w:rPr>
                <w:rFonts w:ascii="Times New Roman" w:hAnsi="Times New Roman" w:cs="Times New Roman"/>
                <w:b/>
                <w:sz w:val="18"/>
                <w:szCs w:val="18"/>
                <w:u w:val="single"/>
              </w:rPr>
              <w:t>Hasan Mevsuf Spor Salonu</w:t>
            </w:r>
          </w:p>
          <w:p w:rsidR="00575D90" w:rsidRDefault="00575D90" w:rsidP="00575D90">
            <w:pPr>
              <w:spacing w:line="360" w:lineRule="auto"/>
              <w:rPr>
                <w:rFonts w:ascii="Times New Roman" w:hAnsi="Times New Roman" w:cs="Times New Roman"/>
                <w:sz w:val="18"/>
                <w:szCs w:val="18"/>
              </w:rPr>
            </w:pPr>
            <w:r>
              <w:rPr>
                <w:rFonts w:ascii="Times New Roman" w:hAnsi="Times New Roman" w:cs="Times New Roman"/>
                <w:sz w:val="18"/>
                <w:szCs w:val="18"/>
              </w:rPr>
              <w:t xml:space="preserve">Fatih </w:t>
            </w:r>
            <w:proofErr w:type="spellStart"/>
            <w:r>
              <w:rPr>
                <w:rFonts w:ascii="Times New Roman" w:hAnsi="Times New Roman" w:cs="Times New Roman"/>
                <w:sz w:val="18"/>
                <w:szCs w:val="18"/>
              </w:rPr>
              <w:t>Hüsrevoğlu</w:t>
            </w:r>
            <w:proofErr w:type="spellEnd"/>
            <w:r>
              <w:rPr>
                <w:rFonts w:ascii="Times New Roman" w:hAnsi="Times New Roman" w:cs="Times New Roman"/>
                <w:sz w:val="18"/>
                <w:szCs w:val="18"/>
              </w:rPr>
              <w:t xml:space="preserve"> (Tekniker )</w:t>
            </w:r>
          </w:p>
          <w:p w:rsidR="00575D90" w:rsidRDefault="00575D90" w:rsidP="00575D90">
            <w:pPr>
              <w:spacing w:line="360" w:lineRule="auto"/>
              <w:rPr>
                <w:rFonts w:ascii="Times New Roman" w:hAnsi="Times New Roman" w:cs="Times New Roman"/>
                <w:sz w:val="18"/>
                <w:szCs w:val="18"/>
              </w:rPr>
            </w:pPr>
            <w:r>
              <w:rPr>
                <w:rFonts w:ascii="Times New Roman" w:hAnsi="Times New Roman" w:cs="Times New Roman"/>
                <w:sz w:val="18"/>
                <w:szCs w:val="18"/>
              </w:rPr>
              <w:t>Yılmaz TEZ (4/D Temizlik Personeli</w:t>
            </w:r>
            <w:r>
              <w:t>)</w:t>
            </w:r>
          </w:p>
          <w:p w:rsidR="00575D90" w:rsidRDefault="001F0CD0" w:rsidP="00575D90">
            <w:pPr>
              <w:spacing w:line="360" w:lineRule="auto"/>
              <w:rPr>
                <w:rFonts w:ascii="Times New Roman" w:hAnsi="Times New Roman" w:cs="Times New Roman"/>
                <w:sz w:val="18"/>
                <w:szCs w:val="18"/>
              </w:rPr>
            </w:pPr>
            <w:r>
              <w:rPr>
                <w:rFonts w:ascii="Times New Roman" w:hAnsi="Times New Roman" w:cs="Times New Roman"/>
                <w:sz w:val="18"/>
                <w:szCs w:val="18"/>
              </w:rPr>
              <w:t>Turan ÇOLAK (Yardımcı Hizmetli-</w:t>
            </w:r>
            <w:proofErr w:type="spellStart"/>
            <w:r>
              <w:rPr>
                <w:rFonts w:ascii="Times New Roman" w:hAnsi="Times New Roman" w:cs="Times New Roman"/>
                <w:sz w:val="18"/>
                <w:szCs w:val="18"/>
              </w:rPr>
              <w:t>Temizlk</w:t>
            </w:r>
            <w:proofErr w:type="spellEnd"/>
            <w:r>
              <w:rPr>
                <w:rFonts w:ascii="Times New Roman" w:hAnsi="Times New Roman" w:cs="Times New Roman"/>
                <w:sz w:val="18"/>
                <w:szCs w:val="18"/>
              </w:rPr>
              <w:t xml:space="preserve"> Pers</w:t>
            </w:r>
            <w:r w:rsidR="00575D90">
              <w:rPr>
                <w:rFonts w:ascii="Times New Roman" w:hAnsi="Times New Roman" w:cs="Times New Roman"/>
                <w:sz w:val="18"/>
                <w:szCs w:val="18"/>
              </w:rPr>
              <w:t>)</w:t>
            </w:r>
          </w:p>
          <w:p w:rsidR="00575D90" w:rsidRDefault="00575D90" w:rsidP="00575D90">
            <w:pPr>
              <w:spacing w:line="360" w:lineRule="auto"/>
              <w:rPr>
                <w:rFonts w:ascii="Times New Roman" w:hAnsi="Times New Roman" w:cs="Times New Roman"/>
                <w:sz w:val="18"/>
                <w:szCs w:val="18"/>
              </w:rPr>
            </w:pPr>
          </w:p>
          <w:p w:rsidR="00575D90" w:rsidRDefault="00575D90" w:rsidP="00575D90">
            <w:pPr>
              <w:spacing w:line="360" w:lineRule="auto"/>
              <w:rPr>
                <w:rFonts w:ascii="Times New Roman" w:hAnsi="Times New Roman" w:cs="Times New Roman"/>
                <w:b/>
                <w:sz w:val="18"/>
                <w:szCs w:val="18"/>
                <w:u w:val="single"/>
              </w:rPr>
            </w:pPr>
            <w:r w:rsidRPr="006D207A">
              <w:rPr>
                <w:rFonts w:ascii="Times New Roman" w:hAnsi="Times New Roman" w:cs="Times New Roman"/>
                <w:b/>
                <w:sz w:val="18"/>
                <w:szCs w:val="18"/>
                <w:u w:val="single"/>
              </w:rPr>
              <w:t>Anafartalar Spor Salonu</w:t>
            </w:r>
          </w:p>
          <w:p w:rsidR="001F0CD0" w:rsidRPr="001F0CD0" w:rsidRDefault="001F0CD0" w:rsidP="00575D90">
            <w:pPr>
              <w:spacing w:line="360" w:lineRule="auto"/>
              <w:rPr>
                <w:rFonts w:ascii="Times New Roman" w:hAnsi="Times New Roman" w:cs="Times New Roman"/>
                <w:sz w:val="18"/>
                <w:szCs w:val="18"/>
              </w:rPr>
            </w:pPr>
            <w:r w:rsidRPr="001F0CD0">
              <w:rPr>
                <w:rFonts w:ascii="Times New Roman" w:hAnsi="Times New Roman" w:cs="Times New Roman"/>
                <w:sz w:val="18"/>
                <w:szCs w:val="18"/>
              </w:rPr>
              <w:t>M. Özgür AYGÖREN</w:t>
            </w:r>
            <w:r>
              <w:rPr>
                <w:rFonts w:ascii="Times New Roman" w:hAnsi="Times New Roman" w:cs="Times New Roman"/>
                <w:sz w:val="18"/>
                <w:szCs w:val="18"/>
              </w:rPr>
              <w:t xml:space="preserve"> (Şef)</w:t>
            </w:r>
          </w:p>
          <w:p w:rsidR="00575D90" w:rsidRDefault="0099342B" w:rsidP="00575D90">
            <w:pPr>
              <w:spacing w:line="360" w:lineRule="auto"/>
              <w:rPr>
                <w:rFonts w:ascii="Times New Roman" w:hAnsi="Times New Roman" w:cs="Times New Roman"/>
                <w:sz w:val="20"/>
                <w:szCs w:val="20"/>
              </w:rPr>
            </w:pPr>
            <w:r>
              <w:rPr>
                <w:rFonts w:ascii="Times New Roman" w:hAnsi="Times New Roman" w:cs="Times New Roman"/>
                <w:sz w:val="18"/>
                <w:szCs w:val="18"/>
              </w:rPr>
              <w:t>Fethi GÜLDEREN</w:t>
            </w:r>
            <w:r w:rsidR="00575D90">
              <w:rPr>
                <w:rFonts w:ascii="Times New Roman" w:hAnsi="Times New Roman" w:cs="Times New Roman"/>
                <w:sz w:val="18"/>
                <w:szCs w:val="18"/>
              </w:rPr>
              <w:t xml:space="preserve"> (4/D Temizlik</w:t>
            </w:r>
            <w:r>
              <w:rPr>
                <w:rFonts w:ascii="Times New Roman" w:hAnsi="Times New Roman" w:cs="Times New Roman"/>
                <w:sz w:val="18"/>
                <w:szCs w:val="18"/>
              </w:rPr>
              <w:t xml:space="preserve"> Pers)</w:t>
            </w:r>
          </w:p>
          <w:p w:rsidR="006D207A" w:rsidRDefault="006D207A" w:rsidP="00E86C69">
            <w:pPr>
              <w:spacing w:line="360" w:lineRule="auto"/>
              <w:rPr>
                <w:rFonts w:ascii="Times New Roman" w:hAnsi="Times New Roman" w:cs="Times New Roman"/>
                <w:sz w:val="20"/>
                <w:szCs w:val="20"/>
              </w:rPr>
            </w:pPr>
          </w:p>
          <w:p w:rsidR="006D207A" w:rsidRPr="00593610" w:rsidRDefault="006D207A" w:rsidP="00E86C69">
            <w:pPr>
              <w:spacing w:line="360" w:lineRule="auto"/>
              <w:rPr>
                <w:rFonts w:ascii="Times New Roman" w:hAnsi="Times New Roman" w:cs="Times New Roman"/>
                <w:sz w:val="20"/>
                <w:szCs w:val="20"/>
              </w:rPr>
            </w:pPr>
          </w:p>
          <w:p w:rsidR="009B0277" w:rsidRPr="00593610" w:rsidRDefault="009B0277" w:rsidP="0032678C">
            <w:pPr>
              <w:spacing w:line="360" w:lineRule="auto"/>
              <w:rPr>
                <w:rFonts w:ascii="Times New Roman" w:hAnsi="Times New Roman" w:cs="Times New Roman"/>
                <w:sz w:val="20"/>
                <w:szCs w:val="20"/>
              </w:rPr>
            </w:pPr>
          </w:p>
        </w:tc>
      </w:tr>
    </w:tbl>
    <w:p w:rsidR="00676970" w:rsidRDefault="00676970" w:rsidP="00125792">
      <w:pPr>
        <w:pStyle w:val="Standard"/>
        <w:tabs>
          <w:tab w:val="left" w:pos="360"/>
          <w:tab w:val="center" w:pos="4536"/>
          <w:tab w:val="right" w:pos="9072"/>
        </w:tabs>
        <w:rPr>
          <w:rFonts w:eastAsia="Times New Roman"/>
          <w:sz w:val="26"/>
          <w:szCs w:val="26"/>
        </w:rPr>
      </w:pPr>
    </w:p>
    <w:p w:rsidR="00676970" w:rsidRDefault="00676970" w:rsidP="00125792">
      <w:pPr>
        <w:pStyle w:val="Standard"/>
        <w:tabs>
          <w:tab w:val="left" w:pos="360"/>
          <w:tab w:val="center" w:pos="4536"/>
          <w:tab w:val="right" w:pos="9072"/>
        </w:tabs>
        <w:rPr>
          <w:rFonts w:eastAsia="Times New Roman"/>
          <w:sz w:val="26"/>
          <w:szCs w:val="26"/>
        </w:rPr>
      </w:pPr>
    </w:p>
    <w:p w:rsidR="0059475F" w:rsidRDefault="0059475F"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D313BA" w:rsidRDefault="00D313BA"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1F0CD0" w:rsidRDefault="001F0CD0" w:rsidP="00125792">
      <w:pPr>
        <w:pStyle w:val="Standard"/>
        <w:tabs>
          <w:tab w:val="left" w:pos="360"/>
          <w:tab w:val="center" w:pos="4536"/>
          <w:tab w:val="right" w:pos="9072"/>
        </w:tabs>
        <w:rPr>
          <w:rFonts w:eastAsia="Times New Roman"/>
          <w:sz w:val="26"/>
          <w:szCs w:val="26"/>
        </w:rPr>
      </w:pPr>
    </w:p>
    <w:p w:rsidR="00593610" w:rsidRDefault="00593610" w:rsidP="00125792">
      <w:pPr>
        <w:pStyle w:val="Standard"/>
        <w:tabs>
          <w:tab w:val="left" w:pos="360"/>
          <w:tab w:val="center" w:pos="4536"/>
          <w:tab w:val="right" w:pos="9072"/>
        </w:tabs>
        <w:rPr>
          <w:rFonts w:eastAsia="Times New Roman"/>
          <w:sz w:val="26"/>
          <w:szCs w:val="26"/>
        </w:rPr>
      </w:pPr>
    </w:p>
    <w:p w:rsidR="00E86C69" w:rsidRDefault="00E86C69" w:rsidP="00125792">
      <w:pPr>
        <w:pStyle w:val="Standard"/>
        <w:tabs>
          <w:tab w:val="left" w:pos="360"/>
          <w:tab w:val="center" w:pos="4536"/>
          <w:tab w:val="right" w:pos="9072"/>
        </w:tabs>
        <w:rPr>
          <w:rFonts w:eastAsia="Times New Roman"/>
          <w:b/>
          <w:bCs/>
          <w:color w:val="FF0000"/>
          <w:sz w:val="26"/>
          <w:szCs w:val="26"/>
          <w:lang w:eastAsia="tr-TR"/>
        </w:rPr>
      </w:pPr>
    </w:p>
    <w:p w:rsidR="00F80152" w:rsidRDefault="009947FC" w:rsidP="00C45141">
      <w:pPr>
        <w:pStyle w:val="Standard"/>
        <w:numPr>
          <w:ilvl w:val="0"/>
          <w:numId w:val="17"/>
        </w:numPr>
        <w:tabs>
          <w:tab w:val="left" w:pos="360"/>
          <w:tab w:val="center" w:pos="4536"/>
          <w:tab w:val="right" w:pos="9072"/>
        </w:tabs>
        <w:rPr>
          <w:rFonts w:eastAsia="Times New Roman"/>
          <w:b/>
          <w:bCs/>
          <w:color w:val="FF0000"/>
          <w:sz w:val="28"/>
          <w:szCs w:val="28"/>
          <w:lang w:eastAsia="tr-TR"/>
        </w:rPr>
      </w:pPr>
      <w:r>
        <w:rPr>
          <w:rFonts w:eastAsia="Times New Roman"/>
          <w:b/>
          <w:bCs/>
          <w:color w:val="FF0000"/>
          <w:sz w:val="28"/>
          <w:szCs w:val="28"/>
          <w:lang w:eastAsia="tr-TR"/>
        </w:rPr>
        <w:t>Bilgi ve Teknolojik Kaynaklar</w:t>
      </w:r>
      <w:r w:rsidR="00EB22CF" w:rsidRPr="00A872AF">
        <w:rPr>
          <w:rFonts w:eastAsia="Times New Roman"/>
          <w:b/>
          <w:bCs/>
          <w:color w:val="FF0000"/>
          <w:sz w:val="28"/>
          <w:szCs w:val="28"/>
          <w:lang w:eastAsia="tr-TR"/>
        </w:rPr>
        <w:t>:</w:t>
      </w:r>
    </w:p>
    <w:p w:rsidR="00575D90" w:rsidRDefault="00575D90" w:rsidP="00575D90">
      <w:pPr>
        <w:pStyle w:val="Standard"/>
        <w:tabs>
          <w:tab w:val="left" w:pos="360"/>
          <w:tab w:val="center" w:pos="4536"/>
          <w:tab w:val="right" w:pos="9072"/>
        </w:tabs>
        <w:ind w:left="720"/>
        <w:rPr>
          <w:rFonts w:eastAsia="Times New Roman"/>
          <w:b/>
          <w:bCs/>
          <w:color w:val="FF0000"/>
          <w:sz w:val="28"/>
          <w:szCs w:val="28"/>
          <w:lang w:eastAsia="tr-TR"/>
        </w:rPr>
      </w:pPr>
    </w:p>
    <w:p w:rsidR="00E86C69" w:rsidRPr="00D313BA" w:rsidRDefault="00575D90" w:rsidP="00E86C69">
      <w:pPr>
        <w:pStyle w:val="Standard"/>
        <w:tabs>
          <w:tab w:val="left" w:pos="360"/>
          <w:tab w:val="center" w:pos="4536"/>
          <w:tab w:val="right" w:pos="9072"/>
        </w:tabs>
      </w:pPr>
      <w:r w:rsidRPr="00D313BA">
        <w:t xml:space="preserve">Bağlı Birimler </w:t>
      </w:r>
      <w:proofErr w:type="gramStart"/>
      <w:r w:rsidRPr="00D313BA">
        <w:t>Dahil</w:t>
      </w:r>
      <w:proofErr w:type="gramEnd"/>
      <w:r w:rsidRPr="00D313BA">
        <w:t xml:space="preserve"> Toplam Sayılar</w:t>
      </w:r>
    </w:p>
    <w:p w:rsidR="00575D90" w:rsidRDefault="00575D90" w:rsidP="00E86C69">
      <w:pPr>
        <w:pStyle w:val="Standard"/>
        <w:tabs>
          <w:tab w:val="left" w:pos="360"/>
          <w:tab w:val="center" w:pos="4536"/>
          <w:tab w:val="right" w:pos="9072"/>
        </w:tabs>
        <w:rPr>
          <w:b/>
        </w:rPr>
      </w:pPr>
    </w:p>
    <w:p w:rsidR="00575D90" w:rsidRDefault="00575D90" w:rsidP="008E29E3">
      <w:pPr>
        <w:pStyle w:val="Standard"/>
        <w:tabs>
          <w:tab w:val="left" w:pos="360"/>
          <w:tab w:val="center" w:pos="4536"/>
          <w:tab w:val="right" w:pos="9072"/>
        </w:tabs>
        <w:rPr>
          <w:rFonts w:eastAsia="Times New Roman"/>
          <w:b/>
          <w:bCs/>
          <w:color w:val="FF0000"/>
          <w:sz w:val="28"/>
          <w:szCs w:val="28"/>
          <w:lang w:eastAsia="tr-TR"/>
        </w:rPr>
      </w:pPr>
      <w:r>
        <w:rPr>
          <w:rFonts w:eastAsia="Times New Roman"/>
          <w:b/>
          <w:bCs/>
          <w:color w:val="FF0000"/>
          <w:sz w:val="28"/>
          <w:szCs w:val="28"/>
          <w:lang w:eastAsia="tr-TR"/>
        </w:rPr>
        <w:t>3.2.Bilgisayarlar</w:t>
      </w:r>
    </w:p>
    <w:p w:rsidR="00A77178" w:rsidRDefault="00A77178" w:rsidP="00575D90">
      <w:pPr>
        <w:pStyle w:val="Standard"/>
        <w:tabs>
          <w:tab w:val="left" w:pos="360"/>
          <w:tab w:val="center" w:pos="4536"/>
          <w:tab w:val="right" w:pos="9072"/>
        </w:tabs>
        <w:ind w:left="720"/>
        <w:rPr>
          <w:rFonts w:eastAsia="Times New Roman"/>
          <w:b/>
          <w:bCs/>
          <w:color w:val="FF0000"/>
          <w:sz w:val="28"/>
          <w:szCs w:val="28"/>
          <w:lang w:eastAsia="tr-TR"/>
        </w:rPr>
      </w:pPr>
    </w:p>
    <w:tbl>
      <w:tblPr>
        <w:tblW w:w="13736" w:type="dxa"/>
        <w:jc w:val="center"/>
        <w:tblInd w:w="-10642" w:type="dxa"/>
        <w:tblLayout w:type="fixed"/>
        <w:tblCellMar>
          <w:left w:w="10" w:type="dxa"/>
          <w:right w:w="10" w:type="dxa"/>
        </w:tblCellMar>
        <w:tblLook w:val="0000" w:firstRow="0" w:lastRow="0" w:firstColumn="0" w:lastColumn="0" w:noHBand="0" w:noVBand="0"/>
      </w:tblPr>
      <w:tblGrid>
        <w:gridCol w:w="8997"/>
        <w:gridCol w:w="4739"/>
      </w:tblGrid>
      <w:tr w:rsidR="00032832" w:rsidTr="00575D90">
        <w:trPr>
          <w:trHeight w:val="7"/>
          <w:jc w:val="center"/>
        </w:trPr>
        <w:tc>
          <w:tcPr>
            <w:tcW w:w="8997" w:type="dxa"/>
            <w:tcBorders>
              <w:left w:val="single" w:sz="4" w:space="0" w:color="000000"/>
              <w:bottom w:val="single" w:sz="4" w:space="0" w:color="000000"/>
            </w:tcBorders>
            <w:shd w:val="clear" w:color="auto" w:fill="FFFFFF"/>
            <w:tcMar>
              <w:top w:w="0" w:type="dxa"/>
              <w:left w:w="70" w:type="dxa"/>
              <w:bottom w:w="0" w:type="dxa"/>
              <w:right w:w="70" w:type="dxa"/>
            </w:tcMar>
          </w:tcPr>
          <w:p w:rsidR="00032832" w:rsidRPr="00070029" w:rsidRDefault="00032832" w:rsidP="00575D90">
            <w:pPr>
              <w:pBdr>
                <w:top w:val="single" w:sz="4" w:space="1" w:color="auto"/>
              </w:pBdr>
            </w:pPr>
            <w:r w:rsidRPr="00070029">
              <w:t>Masaüstü Bilgisayar</w:t>
            </w:r>
          </w:p>
        </w:tc>
        <w:tc>
          <w:tcPr>
            <w:tcW w:w="473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32832" w:rsidRPr="00070029" w:rsidRDefault="00032832" w:rsidP="00575D90">
            <w:pPr>
              <w:pBdr>
                <w:top w:val="single" w:sz="4" w:space="1" w:color="auto"/>
              </w:pBdr>
              <w:jc w:val="center"/>
            </w:pPr>
            <w:r w:rsidRPr="00070029">
              <w:t>45</w:t>
            </w:r>
          </w:p>
        </w:tc>
      </w:tr>
      <w:tr w:rsidR="00032832" w:rsidTr="00575D90">
        <w:trPr>
          <w:trHeight w:val="7"/>
          <w:jc w:val="center"/>
        </w:trPr>
        <w:tc>
          <w:tcPr>
            <w:tcW w:w="8997" w:type="dxa"/>
            <w:tcBorders>
              <w:left w:val="single" w:sz="4" w:space="0" w:color="000000"/>
              <w:bottom w:val="single" w:sz="4" w:space="0" w:color="000000"/>
            </w:tcBorders>
            <w:shd w:val="clear" w:color="auto" w:fill="FFFFFF"/>
            <w:tcMar>
              <w:top w:w="0" w:type="dxa"/>
              <w:left w:w="70" w:type="dxa"/>
              <w:bottom w:w="0" w:type="dxa"/>
              <w:right w:w="70" w:type="dxa"/>
            </w:tcMar>
          </w:tcPr>
          <w:p w:rsidR="00032832" w:rsidRPr="00070029" w:rsidRDefault="00032832" w:rsidP="00D03814">
            <w:r w:rsidRPr="00070029">
              <w:t>Dizüstü Bilgisayar</w:t>
            </w:r>
          </w:p>
        </w:tc>
        <w:tc>
          <w:tcPr>
            <w:tcW w:w="473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32832" w:rsidRPr="00070029" w:rsidRDefault="009A4F2D" w:rsidP="00032832">
            <w:pPr>
              <w:jc w:val="center"/>
            </w:pPr>
            <w:r>
              <w:t>24</w:t>
            </w:r>
          </w:p>
        </w:tc>
      </w:tr>
      <w:tr w:rsidR="00032832" w:rsidTr="00575D90">
        <w:trPr>
          <w:trHeight w:val="7"/>
          <w:jc w:val="center"/>
        </w:trPr>
        <w:tc>
          <w:tcPr>
            <w:tcW w:w="8997" w:type="dxa"/>
            <w:tcBorders>
              <w:left w:val="single" w:sz="4" w:space="0" w:color="000000"/>
              <w:bottom w:val="single" w:sz="4" w:space="0" w:color="000000"/>
            </w:tcBorders>
            <w:shd w:val="clear" w:color="auto" w:fill="FFFFFF"/>
            <w:tcMar>
              <w:top w:w="0" w:type="dxa"/>
              <w:left w:w="70" w:type="dxa"/>
              <w:bottom w:w="0" w:type="dxa"/>
              <w:right w:w="70" w:type="dxa"/>
            </w:tcMar>
          </w:tcPr>
          <w:p w:rsidR="00032832" w:rsidRPr="00070029" w:rsidRDefault="00032832" w:rsidP="00D03814">
            <w:r w:rsidRPr="00070029">
              <w:t>Tablet Bilgisayar Sayısı</w:t>
            </w:r>
          </w:p>
        </w:tc>
        <w:tc>
          <w:tcPr>
            <w:tcW w:w="473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32832" w:rsidRPr="00070029" w:rsidRDefault="00032832" w:rsidP="00032832">
            <w:pPr>
              <w:jc w:val="center"/>
            </w:pPr>
            <w:r w:rsidRPr="00070029">
              <w:t>3</w:t>
            </w:r>
          </w:p>
        </w:tc>
      </w:tr>
    </w:tbl>
    <w:p w:rsidR="005F1C45" w:rsidRDefault="00442FE2" w:rsidP="005F1C45">
      <w:pPr>
        <w:pStyle w:val="Standard"/>
        <w:tabs>
          <w:tab w:val="left" w:pos="615"/>
        </w:tabs>
        <w:spacing w:before="100" w:after="100"/>
        <w:rPr>
          <w:rFonts w:eastAsia="Times New Roman"/>
          <w:b/>
          <w:bCs/>
          <w:color w:val="FFFFFF"/>
        </w:rPr>
      </w:pPr>
      <w:r>
        <w:rPr>
          <w:rFonts w:eastAsia="Times New Roman"/>
          <w:b/>
          <w:bCs/>
          <w:color w:val="FFFFFF"/>
        </w:rPr>
        <w:tab/>
      </w:r>
    </w:p>
    <w:p w:rsidR="005C6F9A" w:rsidRPr="005F1C45" w:rsidRDefault="00442FE2" w:rsidP="008E29E3">
      <w:pPr>
        <w:pStyle w:val="Standard"/>
        <w:tabs>
          <w:tab w:val="left" w:pos="360"/>
          <w:tab w:val="center" w:pos="4536"/>
          <w:tab w:val="right" w:pos="9072"/>
        </w:tabs>
        <w:rPr>
          <w:rFonts w:eastAsia="Times New Roman"/>
          <w:b/>
          <w:bCs/>
          <w:color w:val="FF0000"/>
          <w:sz w:val="28"/>
          <w:szCs w:val="28"/>
          <w:lang w:eastAsia="tr-TR"/>
        </w:rPr>
      </w:pPr>
      <w:r>
        <w:rPr>
          <w:rFonts w:eastAsia="Times New Roman"/>
          <w:b/>
          <w:bCs/>
          <w:color w:val="FF0000"/>
          <w:sz w:val="28"/>
          <w:szCs w:val="28"/>
          <w:lang w:eastAsia="tr-TR"/>
        </w:rPr>
        <w:t>3.5</w:t>
      </w:r>
      <w:r w:rsidR="005F1C45">
        <w:rPr>
          <w:rFonts w:eastAsia="Times New Roman"/>
          <w:b/>
          <w:bCs/>
          <w:color w:val="FF0000"/>
          <w:sz w:val="28"/>
          <w:szCs w:val="28"/>
          <w:lang w:eastAsia="tr-TR"/>
        </w:rPr>
        <w:t>.Diğer Bilgi ve Teknolojik Kaynaklar</w:t>
      </w:r>
      <w:r w:rsidR="005F1C45">
        <w:rPr>
          <w:rFonts w:eastAsia="Times New Roman"/>
          <w:b/>
          <w:bCs/>
          <w:color w:val="FFFFFF"/>
        </w:rPr>
        <w:t>33.3</w:t>
      </w:r>
    </w:p>
    <w:tbl>
      <w:tblPr>
        <w:tblW w:w="13862" w:type="dxa"/>
        <w:jc w:val="center"/>
        <w:tblInd w:w="-10707" w:type="dxa"/>
        <w:tblLayout w:type="fixed"/>
        <w:tblCellMar>
          <w:left w:w="10" w:type="dxa"/>
          <w:right w:w="10" w:type="dxa"/>
        </w:tblCellMar>
        <w:tblLook w:val="0000" w:firstRow="0" w:lastRow="0" w:firstColumn="0" w:lastColumn="0" w:noHBand="0" w:noVBand="0"/>
      </w:tblPr>
      <w:tblGrid>
        <w:gridCol w:w="9080"/>
        <w:gridCol w:w="4782"/>
      </w:tblGrid>
      <w:tr w:rsidR="00E6128F" w:rsidRPr="00070029" w:rsidTr="00442FE2">
        <w:trPr>
          <w:trHeight w:val="7"/>
          <w:jc w:val="center"/>
        </w:trPr>
        <w:tc>
          <w:tcPr>
            <w:tcW w:w="9080" w:type="dxa"/>
            <w:tcBorders>
              <w:top w:val="single" w:sz="4" w:space="0" w:color="auto"/>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Yazıcılar</w:t>
            </w:r>
          </w:p>
        </w:tc>
        <w:tc>
          <w:tcPr>
            <w:tcW w:w="4782" w:type="dxa"/>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D26360" w:rsidP="00607235">
            <w:pPr>
              <w:jc w:val="center"/>
            </w:pPr>
            <w:r>
              <w:t>15</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Televizyonlar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10</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Kameralar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Tarayıcılar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Sabit Kameralar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D26360" w:rsidP="00607235">
            <w:pPr>
              <w:jc w:val="center"/>
            </w:pPr>
            <w:r>
              <w:t>26</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Projektörler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25</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Fotoğraf Makineleri</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D26360" w:rsidP="00607235">
            <w:pPr>
              <w:jc w:val="center"/>
            </w:pPr>
            <w:r>
              <w:t>1</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Klimalar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D26360" w:rsidP="00607235">
            <w:pPr>
              <w:jc w:val="center"/>
            </w:pPr>
            <w:r>
              <w:t>43</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Fotokopi Makineleri</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D26360" w:rsidP="00607235">
            <w:pPr>
              <w:jc w:val="center"/>
            </w:pPr>
            <w:r>
              <w:t>1</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Telefon Cihaz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t>27</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Telefon Hat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t>5</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Faks Cihaz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3</w:t>
            </w:r>
          </w:p>
        </w:tc>
      </w:tr>
      <w:tr w:rsidR="00E6128F"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proofErr w:type="spellStart"/>
            <w:r w:rsidRPr="00070029">
              <w:t>Fax</w:t>
            </w:r>
            <w:proofErr w:type="spellEnd"/>
            <w:r w:rsidRPr="00070029">
              <w:t xml:space="preserve"> Hat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Default="00E6128F" w:rsidP="00607235">
            <w:pPr>
              <w:jc w:val="center"/>
            </w:pPr>
            <w:r w:rsidRPr="00070029">
              <w:t>2</w:t>
            </w:r>
          </w:p>
        </w:tc>
      </w:tr>
    </w:tbl>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75D90" w:rsidRDefault="00575D90">
      <w:pPr>
        <w:pStyle w:val="Standard"/>
        <w:tabs>
          <w:tab w:val="left" w:pos="360"/>
          <w:tab w:val="center" w:pos="4536"/>
          <w:tab w:val="right" w:pos="9072"/>
        </w:tabs>
        <w:jc w:val="both"/>
        <w:rPr>
          <w:rFonts w:eastAsia="Times New Roman"/>
          <w:b/>
          <w:bCs/>
          <w:color w:val="FF0000"/>
          <w:sz w:val="28"/>
          <w:szCs w:val="28"/>
          <w:lang w:eastAsia="tr-TR"/>
        </w:rPr>
      </w:pPr>
    </w:p>
    <w:p w:rsidR="00442FE2" w:rsidRDefault="00442FE2">
      <w:pPr>
        <w:pStyle w:val="Standard"/>
        <w:tabs>
          <w:tab w:val="left" w:pos="360"/>
          <w:tab w:val="center" w:pos="4536"/>
          <w:tab w:val="right" w:pos="9072"/>
        </w:tabs>
        <w:jc w:val="both"/>
        <w:rPr>
          <w:rFonts w:eastAsia="Times New Roman"/>
          <w:b/>
          <w:bCs/>
          <w:color w:val="FF0000"/>
          <w:sz w:val="28"/>
          <w:szCs w:val="28"/>
          <w:lang w:eastAsia="tr-TR"/>
        </w:rPr>
      </w:pPr>
    </w:p>
    <w:p w:rsidR="00442FE2" w:rsidRDefault="00442FE2">
      <w:pPr>
        <w:pStyle w:val="Standard"/>
        <w:tabs>
          <w:tab w:val="left" w:pos="360"/>
          <w:tab w:val="center" w:pos="4536"/>
          <w:tab w:val="right" w:pos="9072"/>
        </w:tabs>
        <w:jc w:val="both"/>
        <w:rPr>
          <w:rFonts w:eastAsia="Times New Roman"/>
          <w:b/>
          <w:bCs/>
          <w:color w:val="FF0000"/>
          <w:sz w:val="28"/>
          <w:szCs w:val="28"/>
          <w:lang w:eastAsia="tr-TR"/>
        </w:rPr>
      </w:pPr>
    </w:p>
    <w:p w:rsidR="005C6F9A" w:rsidRPr="00A872AF" w:rsidRDefault="00EB22CF">
      <w:pPr>
        <w:pStyle w:val="Standard"/>
        <w:tabs>
          <w:tab w:val="left" w:pos="360"/>
          <w:tab w:val="center" w:pos="4536"/>
          <w:tab w:val="right" w:pos="9072"/>
        </w:tabs>
        <w:jc w:val="both"/>
        <w:rPr>
          <w:rFonts w:eastAsia="Times New Roman"/>
          <w:b/>
          <w:bCs/>
          <w:color w:val="FF0000"/>
          <w:sz w:val="28"/>
          <w:szCs w:val="28"/>
          <w:lang w:eastAsia="tr-TR"/>
        </w:rPr>
      </w:pPr>
      <w:r w:rsidRPr="00A872AF">
        <w:rPr>
          <w:rFonts w:eastAsia="Times New Roman"/>
          <w:b/>
          <w:bCs/>
          <w:color w:val="FF0000"/>
          <w:sz w:val="28"/>
          <w:szCs w:val="28"/>
          <w:lang w:eastAsia="tr-TR"/>
        </w:rPr>
        <w:t>4-İnsan Kaynakları:</w:t>
      </w:r>
    </w:p>
    <w:p w:rsidR="00C254F8" w:rsidRDefault="00C254F8">
      <w:pPr>
        <w:pStyle w:val="Standard"/>
        <w:tabs>
          <w:tab w:val="left" w:pos="360"/>
          <w:tab w:val="center" w:pos="4536"/>
          <w:tab w:val="right" w:pos="9072"/>
        </w:tabs>
        <w:jc w:val="both"/>
        <w:rPr>
          <w:rFonts w:eastAsia="Times New Roman"/>
          <w:lang w:eastAsia="tr-TR"/>
        </w:rPr>
      </w:pPr>
    </w:p>
    <w:tbl>
      <w:tblPr>
        <w:tblW w:w="13608" w:type="dxa"/>
        <w:tblInd w:w="60" w:type="dxa"/>
        <w:tblLayout w:type="fixed"/>
        <w:tblCellMar>
          <w:left w:w="10" w:type="dxa"/>
          <w:right w:w="10" w:type="dxa"/>
        </w:tblCellMar>
        <w:tblLook w:val="0000" w:firstRow="0" w:lastRow="0" w:firstColumn="0" w:lastColumn="0" w:noHBand="0" w:noVBand="0"/>
      </w:tblPr>
      <w:tblGrid>
        <w:gridCol w:w="7132"/>
        <w:gridCol w:w="6476"/>
      </w:tblGrid>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vAlign w:val="center"/>
          </w:tcPr>
          <w:p w:rsidR="00E86C69" w:rsidRPr="005C4388" w:rsidRDefault="005F1C45" w:rsidP="00E86C69">
            <w:pPr>
              <w:pStyle w:val="Standard"/>
              <w:tabs>
                <w:tab w:val="left" w:pos="360"/>
                <w:tab w:val="center" w:pos="4536"/>
                <w:tab w:val="right" w:pos="9072"/>
              </w:tabs>
              <w:jc w:val="center"/>
              <w:rPr>
                <w:rFonts w:eastAsia="Times New Roman"/>
                <w:b/>
                <w:bCs/>
                <w:lang w:eastAsia="tr-TR"/>
              </w:rPr>
            </w:pPr>
            <w:r>
              <w:rPr>
                <w:rFonts w:eastAsia="Times New Roman"/>
                <w:b/>
                <w:bCs/>
                <w:lang w:eastAsia="tr-TR"/>
              </w:rPr>
              <w:t>Unvanı</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vAlign w:val="center"/>
          </w:tcPr>
          <w:p w:rsidR="00E86C69" w:rsidRPr="005C4388" w:rsidRDefault="00E86C69" w:rsidP="00E86C69">
            <w:pPr>
              <w:pStyle w:val="Standard"/>
              <w:tabs>
                <w:tab w:val="left" w:pos="360"/>
                <w:tab w:val="center" w:pos="4536"/>
                <w:tab w:val="right" w:pos="9072"/>
              </w:tabs>
              <w:jc w:val="center"/>
              <w:rPr>
                <w:rFonts w:eastAsia="Times New Roman"/>
                <w:b/>
                <w:bCs/>
                <w:lang w:eastAsia="tr-TR"/>
              </w:rPr>
            </w:pPr>
            <w:r w:rsidRPr="005C4388">
              <w:rPr>
                <w:rFonts w:eastAsia="Times New Roman"/>
                <w:b/>
                <w:bCs/>
                <w:lang w:eastAsia="tr-TR"/>
              </w:rPr>
              <w:t>Personel Sayısı</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A86C23" w:rsidP="001F0CD0">
            <w:pPr>
              <w:jc w:val="center"/>
            </w:pPr>
            <w:r>
              <w:t>Daire Başkan V.</w:t>
            </w:r>
            <w:r w:rsidR="005F1C45">
              <w:t xml:space="preserve"> </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Şube Müdürü</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1F0CD0" w:rsidP="00E86C69">
            <w:pPr>
              <w:jc w:val="center"/>
            </w:pPr>
            <w:r>
              <w:t>3</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Şef</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1F0CD0" w:rsidP="00E86C69">
            <w:pPr>
              <w:jc w:val="center"/>
            </w:pPr>
            <w:r>
              <w:t>2</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Bilgisayar İşletmeni</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1F0CD0" w:rsidP="0032678C">
            <w:pPr>
              <w:jc w:val="center"/>
            </w:pPr>
            <w:r>
              <w:t>12</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Memur</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A86C23" w:rsidP="00E86C69">
            <w:pPr>
              <w:jc w:val="center"/>
            </w:pPr>
            <w:r>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Gıda Mühendisi</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7572D3"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7572D3" w:rsidRDefault="007572D3" w:rsidP="00E86C69">
            <w:pPr>
              <w:jc w:val="center"/>
            </w:pPr>
            <w:r>
              <w:t>Diyetisyen</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7572D3" w:rsidRDefault="007572D3" w:rsidP="00E86C69">
            <w:pPr>
              <w:jc w:val="center"/>
            </w:pPr>
            <w:r>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Öğretim Görevlisi</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Psikolog</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Tekniker</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671513" w:rsidP="00E86C69">
            <w:pPr>
              <w:jc w:val="center"/>
            </w:pPr>
            <w:r>
              <w:t>2</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Teknisyen</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671513" w:rsidP="00E86C69">
            <w:pPr>
              <w:jc w:val="center"/>
            </w:pPr>
            <w:r>
              <w:t>3</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t>4-D Sürekli İşçi</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68189C" w:rsidP="00F80152">
            <w:pPr>
              <w:jc w:val="center"/>
            </w:pPr>
            <w:r>
              <w:t>24</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Yardımcı Hizmetli</w:t>
            </w:r>
            <w:r w:rsidR="00A86C23">
              <w:t xml:space="preserve"> Memur</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A86C23" w:rsidP="00E86C69">
            <w:pPr>
              <w:jc w:val="center"/>
            </w:pPr>
            <w:r>
              <w:t>2</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Vizeli İşçi</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A86C23" w:rsidP="00E86C69">
            <w:pPr>
              <w:jc w:val="center"/>
            </w:pPr>
            <w:r>
              <w:t>2</w:t>
            </w:r>
          </w:p>
        </w:tc>
      </w:tr>
    </w:tbl>
    <w:p w:rsidR="00FA0293" w:rsidRDefault="00FA0293" w:rsidP="00B137A1">
      <w:pPr>
        <w:pStyle w:val="Standard"/>
        <w:tabs>
          <w:tab w:val="left" w:pos="786"/>
        </w:tabs>
        <w:rPr>
          <w:rFonts w:eastAsia="Times New Roman"/>
          <w:b/>
          <w:color w:val="FF0000"/>
          <w:sz w:val="26"/>
          <w:szCs w:val="26"/>
          <w:lang w:eastAsia="tr-TR"/>
        </w:rPr>
      </w:pPr>
    </w:p>
    <w:p w:rsidR="004528F9" w:rsidRDefault="004528F9" w:rsidP="00FA0293">
      <w:pPr>
        <w:tabs>
          <w:tab w:val="num" w:pos="360"/>
        </w:tabs>
        <w:jc w:val="both"/>
        <w:rPr>
          <w:rFonts w:eastAsia="Times New Roman" w:cs="Times New Roman"/>
          <w:b/>
          <w:bCs/>
          <w:color w:val="FF0000"/>
          <w:sz w:val="28"/>
          <w:szCs w:val="28"/>
          <w:lang w:eastAsia="tr-TR"/>
        </w:rPr>
      </w:pPr>
    </w:p>
    <w:p w:rsidR="0059475F" w:rsidRDefault="0059475F" w:rsidP="00FA0293">
      <w:pPr>
        <w:tabs>
          <w:tab w:val="num" w:pos="360"/>
        </w:tabs>
        <w:jc w:val="both"/>
        <w:rPr>
          <w:rFonts w:eastAsia="Times New Roman" w:cs="Times New Roman"/>
          <w:b/>
          <w:bCs/>
          <w:color w:val="FF0000"/>
          <w:sz w:val="28"/>
          <w:szCs w:val="28"/>
          <w:lang w:eastAsia="tr-TR"/>
        </w:rPr>
      </w:pPr>
    </w:p>
    <w:p w:rsidR="00F6053D" w:rsidRDefault="00F6053D" w:rsidP="00FA0293">
      <w:pPr>
        <w:tabs>
          <w:tab w:val="num" w:pos="360"/>
        </w:tabs>
        <w:jc w:val="both"/>
        <w:rPr>
          <w:rFonts w:eastAsia="Times New Roman" w:cs="Times New Roman"/>
          <w:b/>
          <w:bCs/>
          <w:color w:val="FF0000"/>
          <w:sz w:val="28"/>
          <w:szCs w:val="28"/>
          <w:lang w:eastAsia="tr-TR"/>
        </w:rPr>
      </w:pPr>
    </w:p>
    <w:p w:rsidR="00BB26AA" w:rsidRDefault="00BB26AA" w:rsidP="00FA0293">
      <w:pPr>
        <w:tabs>
          <w:tab w:val="num" w:pos="360"/>
        </w:tabs>
        <w:jc w:val="both"/>
        <w:rPr>
          <w:rFonts w:eastAsia="Times New Roman" w:cs="Times New Roman"/>
          <w:b/>
          <w:bCs/>
          <w:color w:val="FF0000"/>
          <w:sz w:val="28"/>
          <w:szCs w:val="28"/>
          <w:lang w:eastAsia="tr-TR"/>
        </w:rPr>
      </w:pPr>
    </w:p>
    <w:p w:rsidR="00BB26AA" w:rsidRDefault="00BB26AA" w:rsidP="00FA0293">
      <w:pPr>
        <w:tabs>
          <w:tab w:val="num" w:pos="360"/>
        </w:tabs>
        <w:jc w:val="both"/>
        <w:rPr>
          <w:rFonts w:eastAsia="Times New Roman" w:cs="Times New Roman"/>
          <w:b/>
          <w:bCs/>
          <w:color w:val="FF0000"/>
          <w:sz w:val="28"/>
          <w:szCs w:val="28"/>
          <w:lang w:eastAsia="tr-TR"/>
        </w:rPr>
      </w:pPr>
    </w:p>
    <w:p w:rsidR="00BB26AA" w:rsidRDefault="00BB26AA" w:rsidP="00FA0293">
      <w:pPr>
        <w:tabs>
          <w:tab w:val="num" w:pos="360"/>
        </w:tabs>
        <w:jc w:val="both"/>
        <w:rPr>
          <w:rFonts w:eastAsia="Times New Roman" w:cs="Times New Roman"/>
          <w:b/>
          <w:bCs/>
          <w:color w:val="FF0000"/>
          <w:sz w:val="28"/>
          <w:szCs w:val="28"/>
          <w:lang w:eastAsia="tr-TR"/>
        </w:rPr>
      </w:pPr>
    </w:p>
    <w:p w:rsidR="00442FE2" w:rsidRDefault="00442FE2" w:rsidP="00FA0293">
      <w:pPr>
        <w:tabs>
          <w:tab w:val="num" w:pos="360"/>
        </w:tabs>
        <w:jc w:val="both"/>
        <w:rPr>
          <w:rFonts w:eastAsia="Times New Roman" w:cs="Times New Roman"/>
          <w:b/>
          <w:bCs/>
          <w:color w:val="FF0000"/>
          <w:sz w:val="28"/>
          <w:szCs w:val="28"/>
          <w:lang w:eastAsia="tr-TR"/>
        </w:rPr>
      </w:pPr>
    </w:p>
    <w:p w:rsidR="00D172B3" w:rsidRDefault="00D172B3" w:rsidP="00FA0293">
      <w:pPr>
        <w:tabs>
          <w:tab w:val="num" w:pos="360"/>
        </w:tabs>
        <w:jc w:val="both"/>
        <w:rPr>
          <w:rFonts w:eastAsia="Times New Roman" w:cs="Times New Roman"/>
          <w:b/>
          <w:bCs/>
          <w:color w:val="FF0000"/>
          <w:sz w:val="28"/>
          <w:szCs w:val="28"/>
          <w:lang w:eastAsia="tr-TR"/>
        </w:rPr>
      </w:pPr>
    </w:p>
    <w:p w:rsidR="00A872AF" w:rsidRDefault="00FA0293" w:rsidP="00FA0293">
      <w:pPr>
        <w:tabs>
          <w:tab w:val="num" w:pos="360"/>
        </w:tabs>
        <w:jc w:val="both"/>
        <w:rPr>
          <w:rFonts w:eastAsia="Times New Roman" w:cs="Times New Roman"/>
          <w:b/>
          <w:bCs/>
          <w:color w:val="FF0000"/>
          <w:sz w:val="28"/>
          <w:szCs w:val="28"/>
          <w:lang w:eastAsia="tr-TR"/>
        </w:rPr>
      </w:pPr>
      <w:r w:rsidRPr="00A872AF">
        <w:rPr>
          <w:rFonts w:eastAsia="Times New Roman" w:cs="Times New Roman"/>
          <w:b/>
          <w:bCs/>
          <w:color w:val="FF0000"/>
          <w:sz w:val="28"/>
          <w:szCs w:val="28"/>
          <w:lang w:eastAsia="tr-TR"/>
        </w:rPr>
        <w:t>5- Sunulan Hizmetler</w:t>
      </w:r>
    </w:p>
    <w:p w:rsidR="006567F4" w:rsidRPr="00D22B28" w:rsidRDefault="006567F4" w:rsidP="00FA0293">
      <w:pPr>
        <w:tabs>
          <w:tab w:val="num" w:pos="360"/>
        </w:tabs>
        <w:jc w:val="both"/>
        <w:rPr>
          <w:rFonts w:eastAsia="Times New Roman" w:cs="Times New Roman"/>
          <w:b/>
          <w:bCs/>
          <w:color w:val="FF0000"/>
          <w:sz w:val="28"/>
          <w:szCs w:val="28"/>
          <w:lang w:eastAsia="tr-TR"/>
        </w:rPr>
      </w:pPr>
    </w:p>
    <w:p w:rsidR="00FA0293" w:rsidRDefault="00A872AF" w:rsidP="00FA0293">
      <w:pPr>
        <w:tabs>
          <w:tab w:val="num" w:pos="360"/>
        </w:tabs>
        <w:jc w:val="both"/>
        <w:rPr>
          <w:rFonts w:eastAsia="Times New Roman" w:cs="Times New Roman"/>
          <w:b/>
          <w:u w:val="single"/>
          <w:lang w:eastAsia="tr-TR"/>
        </w:rPr>
      </w:pPr>
      <w:r>
        <w:rPr>
          <w:rFonts w:eastAsia="Times New Roman" w:cs="Times New Roman"/>
          <w:lang w:eastAsia="tr-TR"/>
        </w:rPr>
        <w:tab/>
      </w:r>
      <w:proofErr w:type="spellStart"/>
      <w:proofErr w:type="gramStart"/>
      <w:r w:rsidR="00FA0293" w:rsidRPr="009567CA">
        <w:rPr>
          <w:rFonts w:eastAsia="Times New Roman" w:cs="Times New Roman"/>
          <w:b/>
          <w:lang w:eastAsia="tr-TR"/>
        </w:rPr>
        <w:t>a</w:t>
      </w:r>
      <w:proofErr w:type="gramEnd"/>
      <w:r w:rsidR="006567F4">
        <w:rPr>
          <w:rFonts w:eastAsia="Times New Roman" w:cs="Times New Roman"/>
          <w:b/>
          <w:lang w:eastAsia="tr-TR"/>
        </w:rPr>
        <w:t>.</w:t>
      </w:r>
      <w:r w:rsidR="00593610" w:rsidRPr="00A50015">
        <w:rPr>
          <w:rFonts w:eastAsia="Times New Roman" w:cs="Times New Roman"/>
          <w:b/>
          <w:u w:val="single"/>
          <w:lang w:eastAsia="tr-TR"/>
        </w:rPr>
        <w:t>Satınalma</w:t>
      </w:r>
      <w:proofErr w:type="spellEnd"/>
      <w:r w:rsidR="00593610" w:rsidRPr="00A50015">
        <w:rPr>
          <w:rFonts w:eastAsia="Times New Roman" w:cs="Times New Roman"/>
          <w:b/>
          <w:u w:val="single"/>
          <w:lang w:eastAsia="tr-TR"/>
        </w:rPr>
        <w:t xml:space="preserve"> Şube Müdürlüğü</w:t>
      </w:r>
    </w:p>
    <w:p w:rsidR="00D00658" w:rsidRDefault="00D00658" w:rsidP="00FA0293">
      <w:pPr>
        <w:tabs>
          <w:tab w:val="num" w:pos="360"/>
        </w:tabs>
        <w:jc w:val="both"/>
        <w:rPr>
          <w:rFonts w:eastAsia="Times New Roman" w:cs="Times New Roman"/>
          <w:b/>
          <w:u w:val="single"/>
          <w:lang w:eastAsia="tr-TR"/>
        </w:rPr>
      </w:pPr>
    </w:p>
    <w:p w:rsidR="00D00658" w:rsidRPr="00D00658" w:rsidRDefault="00D00658" w:rsidP="00D00658">
      <w:pPr>
        <w:spacing w:line="360" w:lineRule="auto"/>
        <w:ind w:firstLine="360"/>
        <w:jc w:val="both"/>
        <w:rPr>
          <w:rFonts w:cs="Times New Roman"/>
        </w:rPr>
      </w:pPr>
      <w:r w:rsidRPr="00D00658">
        <w:rPr>
          <w:rFonts w:cs="Times New Roman"/>
        </w:rPr>
        <w:t xml:space="preserve">Şube Müdürlüğümüz Üniversitemiz Merkezi Yönetim Bütçesinden ilgili mali yıl boyunca bütçenin öngördüğü şekilde, kanun ve yönetmelikler çerçevesinde harcamalarını gerçekleştirmektedir. Tüm bu işlemler yapılırken bağlı kurumlarca yayınlanan genelge ve talimatlara uyulmaktadır. Şubemiz içinde bulunulan mali yılın bütçesinden genel yönetime ilişkin giderler ile Rektörlüğümüze bağlı birimlerin öğrencilerine yönelik beslenme, kültür ve spor faaliyetlerine ilişkin mal ve hizmet alımlarını yapmak, tüm harcamaların muhasebeleştirme ve tahakkuk işlerinden sorumludur. Tüm bu işlemler yapılırken ihtiyaçlar önceden ve doğru olarak tespit edilmekte, tedarik zinciri stratejisi ile mal-ürün ve hizmet temininde en uygun fiyatta ve yüksek kalitede mal ve hizmet almak, ihtiyaçları hizmetleri aksatmayacak şekilde karşılamak başlıca hedefimizdir. Başkanlığımız bütçesi altında bulunan harcama kalemlerinden öğrencilerimizin sosyal, kültürel ve sportif faaliyetleri ile ilgili ihtiyaçları ilgili Şube Müdürlükleri ile de iletişim kurularak satın alınmaktadır. </w:t>
      </w:r>
    </w:p>
    <w:p w:rsidR="00D00658" w:rsidRPr="00D00658" w:rsidRDefault="00D00658" w:rsidP="00D00658">
      <w:pPr>
        <w:spacing w:line="360" w:lineRule="auto"/>
        <w:jc w:val="both"/>
        <w:rPr>
          <w:rFonts w:cs="Times New Roman"/>
          <w:i/>
        </w:rPr>
      </w:pPr>
      <w:proofErr w:type="spellStart"/>
      <w:r w:rsidRPr="00D00658">
        <w:rPr>
          <w:rFonts w:cs="Times New Roman"/>
          <w:i/>
        </w:rPr>
        <w:t>Satınalma</w:t>
      </w:r>
      <w:proofErr w:type="spellEnd"/>
      <w:r w:rsidRPr="00D00658">
        <w:rPr>
          <w:rFonts w:cs="Times New Roman"/>
          <w:i/>
        </w:rPr>
        <w:t xml:space="preserve"> Şube Müdürlüğümüzce yürütülen işler;</w:t>
      </w:r>
    </w:p>
    <w:p w:rsidR="00D00658" w:rsidRPr="00D00658" w:rsidRDefault="00D00658" w:rsidP="00C45141">
      <w:pPr>
        <w:widowControl/>
        <w:numPr>
          <w:ilvl w:val="0"/>
          <w:numId w:val="12"/>
        </w:numPr>
        <w:suppressAutoHyphens w:val="0"/>
        <w:autoSpaceDN/>
        <w:spacing w:after="200" w:line="360" w:lineRule="auto"/>
        <w:contextualSpacing/>
        <w:jc w:val="both"/>
        <w:textAlignment w:val="auto"/>
        <w:rPr>
          <w:rFonts w:eastAsia="Arial Unicode MS" w:cs="Times New Roman"/>
          <w:lang w:eastAsia="en-US" w:bidi="ar-SA"/>
        </w:rPr>
      </w:pPr>
      <w:r w:rsidRPr="00D00658">
        <w:rPr>
          <w:rFonts w:eastAsia="Arial Unicode MS" w:cs="Times New Roman"/>
          <w:lang w:eastAsia="en-US" w:bidi="ar-SA"/>
        </w:rPr>
        <w:t>Üniversitemiz öğrencileri tarafından kurulan Öğrenci Topluklarının ihtiyaçlarını ödeneklerimiz dâhilinde karşılamak ve öğrencil</w:t>
      </w:r>
      <w:r w:rsidRPr="00D00658">
        <w:rPr>
          <w:rFonts w:eastAsia="Arial Unicode MS" w:cs="Times New Roman"/>
          <w:lang w:eastAsia="en-US" w:bidi="ar-SA"/>
        </w:rPr>
        <w:t>e</w:t>
      </w:r>
      <w:r w:rsidRPr="00D00658">
        <w:rPr>
          <w:rFonts w:eastAsia="Arial Unicode MS" w:cs="Times New Roman"/>
          <w:lang w:eastAsia="en-US" w:bidi="ar-SA"/>
        </w:rPr>
        <w:t>rimize yaptıkları etkinliklerle ilgili olarak destek vermek,</w:t>
      </w:r>
    </w:p>
    <w:p w:rsidR="00D00658" w:rsidRPr="00D00658" w:rsidRDefault="00D00658" w:rsidP="00C45141">
      <w:pPr>
        <w:widowControl/>
        <w:numPr>
          <w:ilvl w:val="0"/>
          <w:numId w:val="12"/>
        </w:numPr>
        <w:suppressAutoHyphens w:val="0"/>
        <w:autoSpaceDN/>
        <w:spacing w:after="200" w:line="360" w:lineRule="auto"/>
        <w:contextualSpacing/>
        <w:jc w:val="both"/>
        <w:textAlignment w:val="auto"/>
        <w:rPr>
          <w:rFonts w:eastAsia="Arial Unicode MS" w:cs="Times New Roman"/>
          <w:lang w:eastAsia="en-US" w:bidi="ar-SA"/>
        </w:rPr>
      </w:pPr>
      <w:r w:rsidRPr="00D00658">
        <w:rPr>
          <w:rFonts w:eastAsia="Arial Unicode MS" w:cs="Times New Roman"/>
          <w:lang w:eastAsia="en-US" w:bidi="ar-SA"/>
        </w:rPr>
        <w:t xml:space="preserve">Rektörlüğümüze bağlı Fakülte, Yüksekokul, Enstitü, Meslek Yüksekokulları ve Daire Başkanlıklarının ihtiyaçları, öğrencilerimizin daha iyi şartlarda öğrenimlerini sürdürebilmeleri ve ihtiyaçlarını karşılayabilmeleri için Daire Başkanlığımızca ödenekler </w:t>
      </w:r>
      <w:proofErr w:type="gramStart"/>
      <w:r w:rsidRPr="00D00658">
        <w:rPr>
          <w:rFonts w:eastAsia="Arial Unicode MS" w:cs="Times New Roman"/>
          <w:lang w:eastAsia="en-US" w:bidi="ar-SA"/>
        </w:rPr>
        <w:t>dahilinde</w:t>
      </w:r>
      <w:proofErr w:type="gramEnd"/>
      <w:r w:rsidRPr="00D00658">
        <w:rPr>
          <w:rFonts w:eastAsia="Arial Unicode MS" w:cs="Times New Roman"/>
          <w:lang w:eastAsia="en-US" w:bidi="ar-SA"/>
        </w:rPr>
        <w:t xml:space="preserve"> karşılanmakta ve Şube Müdürlüğümüzce işlemleri takip edilmektedir.</w:t>
      </w:r>
    </w:p>
    <w:p w:rsidR="00576185" w:rsidRPr="00576185" w:rsidRDefault="00D00658" w:rsidP="00576185">
      <w:pPr>
        <w:spacing w:line="360" w:lineRule="auto"/>
        <w:jc w:val="both"/>
        <w:rPr>
          <w:rFonts w:cs="Times New Roman"/>
        </w:rPr>
      </w:pPr>
      <w:r w:rsidRPr="00D00658">
        <w:rPr>
          <w:rFonts w:cs="Times New Roman"/>
        </w:rPr>
        <w:t>Başkanlığımızın bütçesi öğrenci harçlarından, stant (reklam) ve konferans salonları</w:t>
      </w:r>
      <w:r w:rsidR="00575D90">
        <w:rPr>
          <w:rFonts w:cs="Times New Roman"/>
        </w:rPr>
        <w:t>, spor salonu</w:t>
      </w:r>
      <w:r w:rsidRPr="00D00658">
        <w:rPr>
          <w:rFonts w:cs="Times New Roman"/>
        </w:rPr>
        <w:t xml:space="preserve"> gelirlerinden oluşmaktadır. Bundan dolayı harcamalarımız öğrencilerimizin kültür, spor faaliyetleri ve diğer car</w:t>
      </w:r>
      <w:r w:rsidR="00576185">
        <w:rPr>
          <w:rFonts w:cs="Times New Roman"/>
        </w:rPr>
        <w:t>i harcamalar için yapılmaktadır.</w:t>
      </w:r>
    </w:p>
    <w:p w:rsidR="00576185" w:rsidRDefault="00576185" w:rsidP="00D00658">
      <w:pPr>
        <w:tabs>
          <w:tab w:val="num" w:pos="360"/>
        </w:tabs>
        <w:jc w:val="both"/>
        <w:rPr>
          <w:rFonts w:eastAsia="Times New Roman" w:cs="Times New Roman"/>
          <w:b/>
          <w:lang w:eastAsia="tr-TR"/>
        </w:rPr>
      </w:pPr>
    </w:p>
    <w:p w:rsidR="003C1892" w:rsidRDefault="003C1892" w:rsidP="003C1892">
      <w:pPr>
        <w:spacing w:line="100" w:lineRule="atLeast"/>
        <w:jc w:val="both"/>
        <w:rPr>
          <w:rFonts w:cs="Times New Roman"/>
        </w:rPr>
      </w:pPr>
    </w:p>
    <w:p w:rsidR="003C1892" w:rsidRDefault="003C1892" w:rsidP="003C1892">
      <w:pPr>
        <w:spacing w:line="100" w:lineRule="atLeast"/>
        <w:jc w:val="both"/>
        <w:rPr>
          <w:rFonts w:cs="Times New Roman"/>
        </w:rPr>
      </w:pPr>
    </w:p>
    <w:p w:rsidR="00F51DEB" w:rsidRDefault="00F51DEB" w:rsidP="003C1892">
      <w:pPr>
        <w:spacing w:line="100" w:lineRule="atLeast"/>
        <w:jc w:val="both"/>
        <w:rPr>
          <w:rFonts w:cs="Times New Roman"/>
        </w:rPr>
      </w:pPr>
    </w:p>
    <w:p w:rsidR="00F51DEB" w:rsidRDefault="00F51DEB" w:rsidP="003C1892">
      <w:pPr>
        <w:spacing w:line="100" w:lineRule="atLeast"/>
        <w:jc w:val="both"/>
        <w:rPr>
          <w:rFonts w:cs="Times New Roman"/>
        </w:rPr>
      </w:pPr>
    </w:p>
    <w:p w:rsidR="00F51DEB" w:rsidRDefault="00F51DEB" w:rsidP="003C1892">
      <w:pPr>
        <w:spacing w:line="100" w:lineRule="atLeast"/>
        <w:jc w:val="both"/>
        <w:rPr>
          <w:rFonts w:cs="Times New Roman"/>
        </w:rPr>
      </w:pPr>
    </w:p>
    <w:p w:rsidR="003C1892" w:rsidRDefault="003C1892" w:rsidP="003C1892">
      <w:pPr>
        <w:spacing w:line="100" w:lineRule="atLeast"/>
        <w:ind w:left="-993" w:firstLine="284"/>
        <w:jc w:val="both"/>
        <w:rPr>
          <w:rFonts w:cs="Times New Roman"/>
        </w:rPr>
      </w:pPr>
      <w:r>
        <w:rPr>
          <w:rFonts w:cs="Times New Roman"/>
        </w:rPr>
        <w:t>Aşağıdaki tabloda 31.12.2024</w:t>
      </w:r>
      <w:r w:rsidRPr="00D00658">
        <w:rPr>
          <w:rFonts w:cs="Times New Roman"/>
        </w:rPr>
        <w:t xml:space="preserve"> tarihi itibariyle ödeneklerimiz ve yapılan satın alma işlemleri yer almaktadır.</w:t>
      </w:r>
    </w:p>
    <w:p w:rsidR="003C1892" w:rsidRDefault="003C1892" w:rsidP="003C1892">
      <w:pPr>
        <w:spacing w:line="100" w:lineRule="atLeast"/>
        <w:jc w:val="both"/>
        <w:rPr>
          <w:rFonts w:cs="Times New Roman"/>
        </w:rPr>
      </w:pPr>
    </w:p>
    <w:p w:rsidR="003C1892" w:rsidRPr="00D00658" w:rsidRDefault="003C1892" w:rsidP="003C1892">
      <w:pPr>
        <w:spacing w:line="100" w:lineRule="atLeast"/>
        <w:ind w:hanging="709"/>
        <w:rPr>
          <w:rFonts w:cs="Times New Roman"/>
        </w:rPr>
      </w:pPr>
      <w:r w:rsidRPr="00D00658">
        <w:rPr>
          <w:rFonts w:eastAsia="Times New Roman" w:cs="Times New Roman"/>
          <w:b/>
          <w:sz w:val="20"/>
          <w:szCs w:val="20"/>
          <w:lang w:eastAsia="tr-TR"/>
        </w:rPr>
        <w:t xml:space="preserve">Doğrudan Temin 22-a ve Kamu İhale Tebliği 3. Madde </w:t>
      </w:r>
      <w:proofErr w:type="gramStart"/>
      <w:r w:rsidRPr="00D00658">
        <w:rPr>
          <w:rFonts w:eastAsia="Times New Roman" w:cs="Times New Roman"/>
          <w:b/>
          <w:sz w:val="20"/>
          <w:szCs w:val="20"/>
          <w:lang w:eastAsia="tr-TR"/>
        </w:rPr>
        <w:t>3.3</w:t>
      </w:r>
      <w:proofErr w:type="gramEnd"/>
      <w:r w:rsidRPr="00D00658">
        <w:rPr>
          <w:rFonts w:eastAsia="Times New Roman" w:cs="Times New Roman"/>
          <w:b/>
          <w:sz w:val="20"/>
          <w:szCs w:val="20"/>
          <w:lang w:eastAsia="tr-TR"/>
        </w:rPr>
        <w:t xml:space="preserve"> Bendi ile yapılan alımlar</w:t>
      </w:r>
    </w:p>
    <w:p w:rsidR="003C1892" w:rsidRPr="00D00658" w:rsidRDefault="003C1892" w:rsidP="003C1892">
      <w:pPr>
        <w:tabs>
          <w:tab w:val="num" w:pos="426"/>
        </w:tabs>
        <w:rPr>
          <w:rFonts w:eastAsia="Times New Roman" w:cs="Times New Roman"/>
          <w:b/>
          <w:sz w:val="20"/>
          <w:szCs w:val="20"/>
          <w:lang w:eastAsia="tr-TR"/>
        </w:rPr>
      </w:pPr>
    </w:p>
    <w:p w:rsidR="003C1892" w:rsidRPr="00D00658" w:rsidRDefault="003C1892" w:rsidP="003C1892">
      <w:pPr>
        <w:tabs>
          <w:tab w:val="num" w:pos="426"/>
        </w:tabs>
        <w:jc w:val="both"/>
        <w:rPr>
          <w:rFonts w:eastAsia="Times New Roman" w:cs="Times New Roman"/>
          <w:b/>
          <w:sz w:val="20"/>
          <w:szCs w:val="20"/>
          <w:lang w:eastAsia="tr-TR"/>
        </w:rPr>
      </w:pPr>
    </w:p>
    <w:tbl>
      <w:tblPr>
        <w:tblStyle w:val="TabloKlavuzu61112"/>
        <w:tblW w:w="14459" w:type="dxa"/>
        <w:tblInd w:w="-1222" w:type="dxa"/>
        <w:tblLook w:val="04A0" w:firstRow="1" w:lastRow="0" w:firstColumn="1" w:lastColumn="0" w:noHBand="0" w:noVBand="1"/>
      </w:tblPr>
      <w:tblGrid>
        <w:gridCol w:w="7709"/>
        <w:gridCol w:w="6750"/>
      </w:tblGrid>
      <w:tr w:rsidR="003C1892" w:rsidRPr="00D00658" w:rsidTr="00BB6205">
        <w:trPr>
          <w:trHeight w:val="361"/>
        </w:trPr>
        <w:tc>
          <w:tcPr>
            <w:tcW w:w="7709" w:type="dxa"/>
          </w:tcPr>
          <w:p w:rsidR="003C1892" w:rsidRPr="00D00658" w:rsidRDefault="003C1892" w:rsidP="003C1892">
            <w:pPr>
              <w:tabs>
                <w:tab w:val="num" w:pos="426"/>
              </w:tabs>
              <w:ind w:left="1560" w:hanging="818"/>
              <w:jc w:val="both"/>
              <w:rPr>
                <w:rFonts w:eastAsia="Times New Roman"/>
                <w:b/>
                <w:sz w:val="20"/>
                <w:szCs w:val="20"/>
                <w:lang w:eastAsia="tr-TR"/>
              </w:rPr>
            </w:pPr>
            <w:r w:rsidRPr="00D00658">
              <w:rPr>
                <w:rFonts w:eastAsia="Times New Roman"/>
                <w:b/>
                <w:sz w:val="20"/>
                <w:szCs w:val="20"/>
                <w:lang w:eastAsia="tr-TR"/>
              </w:rPr>
              <w:t>ALIM TÜRÜ</w:t>
            </w:r>
          </w:p>
        </w:tc>
        <w:tc>
          <w:tcPr>
            <w:tcW w:w="6750" w:type="dxa"/>
          </w:tcPr>
          <w:p w:rsidR="003C1892" w:rsidRPr="00D00658" w:rsidRDefault="003C1892" w:rsidP="003C1892">
            <w:pPr>
              <w:tabs>
                <w:tab w:val="num" w:pos="426"/>
              </w:tabs>
              <w:ind w:left="1560" w:hanging="818"/>
              <w:jc w:val="both"/>
              <w:rPr>
                <w:rFonts w:eastAsia="Times New Roman"/>
                <w:b/>
                <w:sz w:val="20"/>
                <w:szCs w:val="20"/>
                <w:lang w:eastAsia="tr-TR"/>
              </w:rPr>
            </w:pPr>
            <w:r>
              <w:rPr>
                <w:rFonts w:eastAsia="Times New Roman"/>
                <w:b/>
                <w:sz w:val="20"/>
                <w:szCs w:val="20"/>
                <w:lang w:eastAsia="tr-TR"/>
              </w:rPr>
              <w:t>2024</w:t>
            </w:r>
            <w:r w:rsidRPr="00D00658">
              <w:rPr>
                <w:rFonts w:eastAsia="Times New Roman"/>
                <w:b/>
                <w:sz w:val="20"/>
                <w:szCs w:val="20"/>
                <w:lang w:eastAsia="tr-TR"/>
              </w:rPr>
              <w:t xml:space="preserve"> TUTARI</w:t>
            </w:r>
          </w:p>
        </w:tc>
      </w:tr>
      <w:tr w:rsidR="003C1892" w:rsidRPr="00D00658" w:rsidTr="00BB6205">
        <w:trPr>
          <w:trHeight w:val="294"/>
        </w:trPr>
        <w:tc>
          <w:tcPr>
            <w:tcW w:w="7709" w:type="dxa"/>
          </w:tcPr>
          <w:p w:rsidR="003C1892" w:rsidRPr="00D00658" w:rsidRDefault="003C1892" w:rsidP="003C1892">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Mal Alımı</w:t>
            </w:r>
          </w:p>
        </w:tc>
        <w:tc>
          <w:tcPr>
            <w:tcW w:w="6750" w:type="dxa"/>
            <w:vAlign w:val="center"/>
          </w:tcPr>
          <w:p w:rsidR="003C1892" w:rsidRPr="00D00658" w:rsidRDefault="003C1892" w:rsidP="003C1892">
            <w:pPr>
              <w:tabs>
                <w:tab w:val="num" w:pos="426"/>
              </w:tabs>
              <w:ind w:left="1560" w:hanging="818"/>
              <w:rPr>
                <w:rFonts w:eastAsia="Times New Roman"/>
                <w:sz w:val="20"/>
                <w:szCs w:val="20"/>
                <w:lang w:eastAsia="tr-TR"/>
              </w:rPr>
            </w:pPr>
            <w:r>
              <w:rPr>
                <w:rFonts w:eastAsia="Times New Roman"/>
                <w:sz w:val="20"/>
                <w:szCs w:val="20"/>
                <w:lang w:eastAsia="tr-TR"/>
              </w:rPr>
              <w:t>1.123.876,87</w:t>
            </w:r>
          </w:p>
        </w:tc>
      </w:tr>
      <w:tr w:rsidR="003C1892" w:rsidRPr="00D00658" w:rsidTr="00BB6205">
        <w:trPr>
          <w:trHeight w:val="252"/>
        </w:trPr>
        <w:tc>
          <w:tcPr>
            <w:tcW w:w="7709" w:type="dxa"/>
          </w:tcPr>
          <w:p w:rsidR="003C1892" w:rsidRPr="00D00658" w:rsidRDefault="003C1892" w:rsidP="003C1892">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Hizmet Alımı</w:t>
            </w:r>
          </w:p>
        </w:tc>
        <w:tc>
          <w:tcPr>
            <w:tcW w:w="6750" w:type="dxa"/>
            <w:vAlign w:val="center"/>
          </w:tcPr>
          <w:p w:rsidR="003C1892" w:rsidRPr="00D00658" w:rsidRDefault="003C1892" w:rsidP="003C1892">
            <w:pPr>
              <w:tabs>
                <w:tab w:val="num" w:pos="426"/>
              </w:tabs>
              <w:ind w:left="1560" w:hanging="818"/>
              <w:rPr>
                <w:rFonts w:eastAsia="Times New Roman"/>
                <w:sz w:val="20"/>
                <w:szCs w:val="20"/>
                <w:lang w:eastAsia="tr-TR"/>
              </w:rPr>
            </w:pPr>
            <w:r>
              <w:rPr>
                <w:rFonts w:eastAsia="Times New Roman"/>
                <w:sz w:val="20"/>
                <w:szCs w:val="20"/>
                <w:lang w:eastAsia="tr-TR"/>
              </w:rPr>
              <w:t>463.798,00</w:t>
            </w:r>
          </w:p>
        </w:tc>
      </w:tr>
      <w:tr w:rsidR="003C1892" w:rsidRPr="00D00658" w:rsidTr="00BB6205">
        <w:trPr>
          <w:trHeight w:val="294"/>
        </w:trPr>
        <w:tc>
          <w:tcPr>
            <w:tcW w:w="7709" w:type="dxa"/>
          </w:tcPr>
          <w:p w:rsidR="003C1892" w:rsidRPr="00D00658" w:rsidRDefault="003C1892" w:rsidP="003C1892">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Gayrimenkul Bakım ve Onarım Giderleri</w:t>
            </w:r>
          </w:p>
        </w:tc>
        <w:tc>
          <w:tcPr>
            <w:tcW w:w="6750" w:type="dxa"/>
            <w:vAlign w:val="center"/>
          </w:tcPr>
          <w:p w:rsidR="003C1892" w:rsidRPr="00D00658" w:rsidRDefault="003C1892" w:rsidP="003C1892">
            <w:pPr>
              <w:tabs>
                <w:tab w:val="num" w:pos="426"/>
              </w:tabs>
              <w:ind w:left="1560" w:hanging="818"/>
              <w:rPr>
                <w:rFonts w:eastAsia="Times New Roman"/>
                <w:sz w:val="20"/>
                <w:szCs w:val="20"/>
                <w:lang w:eastAsia="tr-TR"/>
              </w:rPr>
            </w:pPr>
            <w:r w:rsidRPr="00D00658">
              <w:rPr>
                <w:rFonts w:eastAsia="Times New Roman"/>
                <w:sz w:val="20"/>
                <w:szCs w:val="20"/>
                <w:lang w:eastAsia="tr-TR"/>
              </w:rPr>
              <w:t>0</w:t>
            </w:r>
          </w:p>
        </w:tc>
      </w:tr>
    </w:tbl>
    <w:p w:rsidR="003C1892" w:rsidRPr="00D00658" w:rsidRDefault="003C1892" w:rsidP="003C1892">
      <w:pPr>
        <w:tabs>
          <w:tab w:val="num" w:pos="426"/>
        </w:tabs>
        <w:ind w:left="1560" w:hanging="818"/>
        <w:jc w:val="both"/>
        <w:rPr>
          <w:rFonts w:eastAsia="Times New Roman" w:cs="Times New Roman"/>
          <w:b/>
          <w:lang w:eastAsia="tr-TR"/>
        </w:rPr>
      </w:pPr>
    </w:p>
    <w:p w:rsidR="003C1892" w:rsidRPr="00D00658" w:rsidRDefault="003C1892" w:rsidP="003C1892">
      <w:pPr>
        <w:tabs>
          <w:tab w:val="num" w:pos="426"/>
        </w:tabs>
        <w:ind w:left="1560" w:hanging="818"/>
        <w:jc w:val="both"/>
        <w:rPr>
          <w:rFonts w:eastAsia="Times New Roman" w:cs="Times New Roman"/>
          <w:b/>
          <w:sz w:val="20"/>
          <w:szCs w:val="20"/>
          <w:lang w:eastAsia="tr-TR"/>
        </w:rPr>
      </w:pPr>
      <w:r w:rsidRPr="00D00658">
        <w:rPr>
          <w:rFonts w:eastAsia="Times New Roman" w:cs="Times New Roman"/>
          <w:b/>
          <w:sz w:val="20"/>
          <w:szCs w:val="20"/>
          <w:lang w:eastAsia="tr-TR"/>
        </w:rPr>
        <w:t>Yolluklar, Kısmi Zamanlı Öğrenci ve İşçi Maaşları</w:t>
      </w:r>
    </w:p>
    <w:p w:rsidR="003C1892" w:rsidRPr="00D00658" w:rsidRDefault="003C1892" w:rsidP="003C1892">
      <w:pPr>
        <w:tabs>
          <w:tab w:val="num" w:pos="426"/>
        </w:tabs>
        <w:ind w:left="1560" w:hanging="818"/>
        <w:jc w:val="both"/>
        <w:rPr>
          <w:rFonts w:eastAsia="Times New Roman" w:cs="Times New Roman"/>
          <w:b/>
          <w:sz w:val="20"/>
          <w:szCs w:val="20"/>
          <w:lang w:eastAsia="tr-TR"/>
        </w:rPr>
      </w:pPr>
    </w:p>
    <w:tbl>
      <w:tblPr>
        <w:tblStyle w:val="TabloKlavuzu61122"/>
        <w:tblW w:w="14081" w:type="dxa"/>
        <w:tblInd w:w="-1237" w:type="dxa"/>
        <w:tblLook w:val="04A0" w:firstRow="1" w:lastRow="0" w:firstColumn="1" w:lastColumn="0" w:noHBand="0" w:noVBand="1"/>
      </w:tblPr>
      <w:tblGrid>
        <w:gridCol w:w="3172"/>
        <w:gridCol w:w="2426"/>
        <w:gridCol w:w="1384"/>
        <w:gridCol w:w="1468"/>
        <w:gridCol w:w="2038"/>
        <w:gridCol w:w="1468"/>
        <w:gridCol w:w="757"/>
        <w:gridCol w:w="1368"/>
      </w:tblGrid>
      <w:tr w:rsidR="003C1892" w:rsidRPr="00D00658" w:rsidTr="00115DB2">
        <w:trPr>
          <w:gridAfter w:val="3"/>
          <w:wAfter w:w="3593" w:type="dxa"/>
          <w:trHeight w:val="366"/>
        </w:trPr>
        <w:tc>
          <w:tcPr>
            <w:tcW w:w="5598" w:type="dxa"/>
            <w:gridSpan w:val="2"/>
          </w:tcPr>
          <w:p w:rsidR="003C1892" w:rsidRPr="00D00658" w:rsidRDefault="003C1892" w:rsidP="003C1892">
            <w:pPr>
              <w:tabs>
                <w:tab w:val="num" w:pos="426"/>
              </w:tabs>
              <w:ind w:left="1560" w:hanging="818"/>
              <w:jc w:val="both"/>
              <w:rPr>
                <w:rFonts w:eastAsia="Times New Roman"/>
                <w:b/>
                <w:sz w:val="20"/>
                <w:szCs w:val="20"/>
                <w:lang w:eastAsia="tr-TR"/>
              </w:rPr>
            </w:pPr>
            <w:r w:rsidRPr="00D00658">
              <w:rPr>
                <w:rFonts w:eastAsia="Times New Roman"/>
                <w:b/>
                <w:sz w:val="20"/>
                <w:szCs w:val="20"/>
                <w:lang w:eastAsia="tr-TR"/>
              </w:rPr>
              <w:t>ALIM TÜRÜ</w:t>
            </w:r>
          </w:p>
        </w:tc>
        <w:tc>
          <w:tcPr>
            <w:tcW w:w="4890" w:type="dxa"/>
            <w:gridSpan w:val="3"/>
          </w:tcPr>
          <w:p w:rsidR="003C1892" w:rsidRPr="00D00658" w:rsidRDefault="003C1892" w:rsidP="003C1892">
            <w:pPr>
              <w:tabs>
                <w:tab w:val="num" w:pos="426"/>
              </w:tabs>
              <w:ind w:left="1560" w:hanging="818"/>
              <w:jc w:val="both"/>
              <w:rPr>
                <w:rFonts w:eastAsia="Times New Roman"/>
                <w:b/>
                <w:sz w:val="20"/>
                <w:szCs w:val="20"/>
                <w:lang w:eastAsia="tr-TR"/>
              </w:rPr>
            </w:pPr>
            <w:r>
              <w:rPr>
                <w:rFonts w:eastAsia="Times New Roman"/>
                <w:b/>
                <w:sz w:val="20"/>
                <w:szCs w:val="20"/>
                <w:lang w:eastAsia="tr-TR"/>
              </w:rPr>
              <w:t>2024</w:t>
            </w:r>
            <w:r w:rsidRPr="00D00658">
              <w:rPr>
                <w:rFonts w:eastAsia="Times New Roman"/>
                <w:b/>
                <w:sz w:val="20"/>
                <w:szCs w:val="20"/>
                <w:lang w:eastAsia="tr-TR"/>
              </w:rPr>
              <w:t xml:space="preserve"> TUTARI</w:t>
            </w:r>
          </w:p>
        </w:tc>
      </w:tr>
      <w:tr w:rsidR="003C1892" w:rsidRPr="00D00658" w:rsidTr="00115DB2">
        <w:trPr>
          <w:gridAfter w:val="3"/>
          <w:wAfter w:w="3593" w:type="dxa"/>
          <w:trHeight w:val="313"/>
        </w:trPr>
        <w:tc>
          <w:tcPr>
            <w:tcW w:w="5598" w:type="dxa"/>
            <w:gridSpan w:val="2"/>
          </w:tcPr>
          <w:p w:rsidR="003C1892" w:rsidRPr="00D00658" w:rsidRDefault="003C1892" w:rsidP="003C1892">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Yolluklar</w:t>
            </w:r>
          </w:p>
        </w:tc>
        <w:tc>
          <w:tcPr>
            <w:tcW w:w="4890" w:type="dxa"/>
            <w:gridSpan w:val="3"/>
          </w:tcPr>
          <w:p w:rsidR="003C1892" w:rsidRPr="00D00658" w:rsidRDefault="003C1892" w:rsidP="003C1892">
            <w:pPr>
              <w:tabs>
                <w:tab w:val="num" w:pos="426"/>
              </w:tabs>
              <w:ind w:left="1560" w:hanging="818"/>
              <w:jc w:val="both"/>
              <w:rPr>
                <w:rFonts w:eastAsia="Times New Roman"/>
                <w:sz w:val="20"/>
                <w:szCs w:val="20"/>
                <w:lang w:eastAsia="tr-TR"/>
              </w:rPr>
            </w:pPr>
            <w:r w:rsidRPr="005B7B99">
              <w:rPr>
                <w:rFonts w:ascii="Arial" w:eastAsia="Times New Roman" w:hAnsi="Arial" w:cs="Arial"/>
                <w:sz w:val="20"/>
                <w:szCs w:val="20"/>
                <w:lang w:eastAsia="tr-TR"/>
              </w:rPr>
              <w:t>628.562,18</w:t>
            </w:r>
          </w:p>
        </w:tc>
      </w:tr>
      <w:tr w:rsidR="003C1892" w:rsidRPr="00D00658" w:rsidTr="00115DB2">
        <w:trPr>
          <w:gridAfter w:val="3"/>
          <w:wAfter w:w="3593" w:type="dxa"/>
          <w:trHeight w:val="313"/>
        </w:trPr>
        <w:tc>
          <w:tcPr>
            <w:tcW w:w="5598" w:type="dxa"/>
            <w:gridSpan w:val="2"/>
          </w:tcPr>
          <w:p w:rsidR="003C1892" w:rsidRPr="00D00658" w:rsidRDefault="003C1892" w:rsidP="003C1892">
            <w:pPr>
              <w:tabs>
                <w:tab w:val="num" w:pos="426"/>
              </w:tabs>
              <w:ind w:left="1560" w:hanging="818"/>
              <w:jc w:val="both"/>
              <w:rPr>
                <w:rFonts w:eastAsia="Times New Roman"/>
                <w:b/>
                <w:sz w:val="20"/>
                <w:szCs w:val="20"/>
                <w:lang w:eastAsia="tr-TR"/>
              </w:rPr>
            </w:pPr>
            <w:r w:rsidRPr="00D00658">
              <w:rPr>
                <w:rFonts w:eastAsia="Times New Roman"/>
                <w:b/>
                <w:sz w:val="20"/>
                <w:szCs w:val="20"/>
                <w:lang w:eastAsia="tr-TR"/>
              </w:rPr>
              <w:t>İşçi Maaşları</w:t>
            </w:r>
          </w:p>
        </w:tc>
        <w:tc>
          <w:tcPr>
            <w:tcW w:w="4890" w:type="dxa"/>
            <w:gridSpan w:val="3"/>
          </w:tcPr>
          <w:p w:rsidR="003C1892" w:rsidRPr="00D00658" w:rsidRDefault="003C1892" w:rsidP="003C1892">
            <w:pPr>
              <w:tabs>
                <w:tab w:val="num" w:pos="426"/>
              </w:tabs>
              <w:ind w:left="1560" w:hanging="818"/>
              <w:jc w:val="both"/>
              <w:rPr>
                <w:rFonts w:eastAsia="Times New Roman"/>
                <w:sz w:val="20"/>
                <w:szCs w:val="20"/>
                <w:lang w:eastAsia="tr-TR"/>
              </w:rPr>
            </w:pPr>
            <w:r w:rsidRPr="005B7B99">
              <w:rPr>
                <w:rFonts w:ascii="Arial" w:eastAsia="Times New Roman" w:hAnsi="Arial" w:cs="Arial"/>
                <w:sz w:val="20"/>
                <w:szCs w:val="20"/>
                <w:lang w:eastAsia="tr-TR"/>
              </w:rPr>
              <w:t>6.634.887,60</w:t>
            </w:r>
          </w:p>
        </w:tc>
      </w:tr>
      <w:tr w:rsidR="003C1892" w:rsidRPr="00D00658" w:rsidTr="00115DB2">
        <w:trPr>
          <w:gridAfter w:val="3"/>
          <w:wAfter w:w="3593" w:type="dxa"/>
          <w:trHeight w:val="366"/>
        </w:trPr>
        <w:tc>
          <w:tcPr>
            <w:tcW w:w="5598" w:type="dxa"/>
            <w:gridSpan w:val="2"/>
          </w:tcPr>
          <w:p w:rsidR="003C1892" w:rsidRPr="00D00658" w:rsidRDefault="003C1892" w:rsidP="003C1892">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Kısmi Zamanlı Öğrenci Maaşları</w:t>
            </w:r>
          </w:p>
        </w:tc>
        <w:tc>
          <w:tcPr>
            <w:tcW w:w="4890" w:type="dxa"/>
            <w:gridSpan w:val="3"/>
          </w:tcPr>
          <w:p w:rsidR="003C1892" w:rsidRPr="00D00658" w:rsidRDefault="003C1892" w:rsidP="003C1892">
            <w:pPr>
              <w:tabs>
                <w:tab w:val="num" w:pos="426"/>
              </w:tabs>
              <w:ind w:left="1560" w:hanging="818"/>
              <w:jc w:val="both"/>
              <w:rPr>
                <w:rFonts w:eastAsia="Times New Roman"/>
                <w:sz w:val="20"/>
                <w:szCs w:val="20"/>
                <w:lang w:eastAsia="tr-TR"/>
              </w:rPr>
            </w:pPr>
            <w:r w:rsidRPr="005B7B99">
              <w:rPr>
                <w:rFonts w:ascii="Arial" w:eastAsia="Times New Roman" w:hAnsi="Arial" w:cs="Arial"/>
                <w:sz w:val="20"/>
                <w:szCs w:val="20"/>
                <w:lang w:eastAsia="tr-TR"/>
              </w:rPr>
              <w:t>3.745.617,36</w:t>
            </w:r>
          </w:p>
        </w:tc>
      </w:tr>
      <w:tr w:rsidR="00915BB3" w:rsidRPr="00D00658" w:rsidTr="00115DB2">
        <w:trPr>
          <w:gridAfter w:val="7"/>
          <w:wAfter w:w="10909" w:type="dxa"/>
          <w:trHeight w:val="366"/>
        </w:trPr>
        <w:tc>
          <w:tcPr>
            <w:tcW w:w="3172" w:type="dxa"/>
          </w:tcPr>
          <w:p w:rsidR="00915BB3" w:rsidRDefault="00915BB3" w:rsidP="00915BB3">
            <w:pPr>
              <w:tabs>
                <w:tab w:val="num" w:pos="426"/>
              </w:tabs>
              <w:ind w:left="1560" w:hanging="818"/>
              <w:jc w:val="center"/>
              <w:rPr>
                <w:rFonts w:eastAsia="Times New Roman"/>
                <w:sz w:val="20"/>
                <w:szCs w:val="20"/>
                <w:lang w:eastAsia="tr-TR"/>
              </w:rPr>
            </w:pPr>
          </w:p>
          <w:p w:rsidR="00915BB3" w:rsidRPr="005B7B99" w:rsidRDefault="00915BB3" w:rsidP="00915BB3">
            <w:pPr>
              <w:tabs>
                <w:tab w:val="num" w:pos="426"/>
              </w:tabs>
              <w:ind w:left="1560" w:hanging="818"/>
              <w:jc w:val="center"/>
              <w:rPr>
                <w:rFonts w:ascii="Arial" w:eastAsia="Times New Roman" w:hAnsi="Arial" w:cs="Arial"/>
                <w:sz w:val="20"/>
                <w:szCs w:val="20"/>
                <w:lang w:eastAsia="tr-TR"/>
              </w:rPr>
            </w:pPr>
            <w:r>
              <w:rPr>
                <w:rFonts w:ascii="Arial" w:eastAsia="Times New Roman" w:hAnsi="Arial" w:cs="Arial"/>
                <w:b/>
                <w:bCs/>
                <w:color w:val="000000"/>
                <w:sz w:val="16"/>
                <w:szCs w:val="16"/>
                <w:lang w:eastAsia="tr-TR"/>
              </w:rPr>
              <w:t>31 ARALIK 2024</w:t>
            </w:r>
          </w:p>
        </w:tc>
      </w:tr>
      <w:tr w:rsidR="00115DB2" w:rsidRPr="00D00658" w:rsidTr="00115DB2">
        <w:trPr>
          <w:trHeight w:val="366"/>
        </w:trPr>
        <w:tc>
          <w:tcPr>
            <w:tcW w:w="3172"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Bütçe Tertibi</w:t>
            </w:r>
          </w:p>
        </w:tc>
        <w:tc>
          <w:tcPr>
            <w:tcW w:w="2426"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Harcama Kodu Adı</w:t>
            </w:r>
          </w:p>
        </w:tc>
        <w:tc>
          <w:tcPr>
            <w:tcW w:w="1384"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Toplam Öd</w:t>
            </w:r>
            <w:r w:rsidRPr="00780777">
              <w:rPr>
                <w:rFonts w:ascii="Arial" w:eastAsia="Times New Roman" w:hAnsi="Arial" w:cs="Arial"/>
                <w:b/>
                <w:bCs/>
                <w:color w:val="000000"/>
                <w:sz w:val="18"/>
                <w:szCs w:val="18"/>
                <w:lang w:eastAsia="tr-TR"/>
              </w:rPr>
              <w:t>e</w:t>
            </w:r>
            <w:r w:rsidRPr="00780777">
              <w:rPr>
                <w:rFonts w:ascii="Arial" w:eastAsia="Times New Roman" w:hAnsi="Arial" w:cs="Arial"/>
                <w:b/>
                <w:bCs/>
                <w:color w:val="000000"/>
                <w:sz w:val="18"/>
                <w:szCs w:val="18"/>
                <w:lang w:eastAsia="tr-TR"/>
              </w:rPr>
              <w:t>nek</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Top. Serbest</w:t>
            </w:r>
          </w:p>
        </w:tc>
        <w:tc>
          <w:tcPr>
            <w:tcW w:w="203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Acılan</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Kullanılan</w:t>
            </w:r>
          </w:p>
        </w:tc>
        <w:tc>
          <w:tcPr>
            <w:tcW w:w="757"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Avans</w:t>
            </w:r>
          </w:p>
        </w:tc>
        <w:tc>
          <w:tcPr>
            <w:tcW w:w="13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Kalan Öd</w:t>
            </w:r>
            <w:r w:rsidRPr="00780777">
              <w:rPr>
                <w:rFonts w:ascii="Arial" w:eastAsia="Times New Roman" w:hAnsi="Arial" w:cs="Arial"/>
                <w:b/>
                <w:bCs/>
                <w:color w:val="000000"/>
                <w:sz w:val="18"/>
                <w:szCs w:val="18"/>
                <w:lang w:eastAsia="tr-TR"/>
              </w:rPr>
              <w:t>e</w:t>
            </w:r>
            <w:r w:rsidRPr="00780777">
              <w:rPr>
                <w:rFonts w:ascii="Arial" w:eastAsia="Times New Roman" w:hAnsi="Arial" w:cs="Arial"/>
                <w:b/>
                <w:bCs/>
                <w:color w:val="000000"/>
                <w:sz w:val="18"/>
                <w:szCs w:val="18"/>
                <w:lang w:eastAsia="tr-TR"/>
              </w:rPr>
              <w:t>nek</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62.241.770.3452-0446-02-03.02</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Öğrencilerin Beslenme Gideri</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37.474.000,00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33.726.600,00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33.726.600,00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33.321.491,35</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405.108,65</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62.241.770.3452-0446-13-03.02</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EK ÖDENEK BÜTÇESİ</w:t>
            </w:r>
            <w:r w:rsidRPr="00780777">
              <w:rPr>
                <w:rFonts w:ascii="Arial" w:eastAsia="Times New Roman" w:hAnsi="Arial" w:cs="Arial"/>
                <w:sz w:val="18"/>
                <w:szCs w:val="18"/>
                <w:lang w:eastAsia="tr-TR"/>
              </w:rPr>
              <w:t>N</w:t>
            </w:r>
            <w:r w:rsidRPr="00780777">
              <w:rPr>
                <w:rFonts w:ascii="Arial" w:eastAsia="Times New Roman" w:hAnsi="Arial" w:cs="Arial"/>
                <w:sz w:val="18"/>
                <w:szCs w:val="18"/>
                <w:lang w:eastAsia="tr-TR"/>
              </w:rPr>
              <w:t>DEN ÖDENEN</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18.799.000,00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18.799.000,00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22.549.000,00</w:t>
            </w:r>
          </w:p>
        </w:tc>
        <w:tc>
          <w:tcPr>
            <w:tcW w:w="1468" w:type="dxa"/>
            <w:vAlign w:val="bottom"/>
          </w:tcPr>
          <w:p w:rsidR="00915BB3" w:rsidRPr="00780777" w:rsidRDefault="00915BB3" w:rsidP="00915BB3">
            <w:pPr>
              <w:rPr>
                <w:rFonts w:ascii="Arial" w:eastAsia="Times New Roman" w:hAnsi="Arial" w:cs="Arial"/>
                <w:color w:val="212529"/>
                <w:sz w:val="18"/>
                <w:szCs w:val="18"/>
                <w:lang w:eastAsia="tr-TR"/>
              </w:rPr>
            </w:pPr>
            <w:r w:rsidRPr="00780777">
              <w:rPr>
                <w:rFonts w:ascii="Arial" w:eastAsia="Times New Roman" w:hAnsi="Arial" w:cs="Arial"/>
                <w:color w:val="212529"/>
                <w:sz w:val="18"/>
                <w:szCs w:val="18"/>
                <w:lang w:eastAsia="tr-TR"/>
              </w:rPr>
              <w:t>18.418.417,78</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4.130.582,22</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62.239.756.3438.446.6.02.03.02</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Öğrencilerin Beslenme Gideri</w:t>
            </w:r>
          </w:p>
        </w:tc>
        <w:tc>
          <w:tcPr>
            <w:tcW w:w="1384" w:type="dxa"/>
            <w:vAlign w:val="bottom"/>
          </w:tcPr>
          <w:p w:rsidR="00915BB3" w:rsidRPr="00780777" w:rsidRDefault="00915BB3" w:rsidP="00915BB3">
            <w:pPr>
              <w:rPr>
                <w:rFonts w:ascii="Arial" w:eastAsia="Times New Roman" w:hAnsi="Arial" w:cs="Arial"/>
                <w:sz w:val="18"/>
                <w:szCs w:val="18"/>
                <w:lang w:eastAsia="tr-TR"/>
              </w:rPr>
            </w:pP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23.000.000,00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23.000.000,00</w:t>
            </w:r>
          </w:p>
        </w:tc>
        <w:tc>
          <w:tcPr>
            <w:tcW w:w="1468" w:type="dxa"/>
            <w:vAlign w:val="bottom"/>
          </w:tcPr>
          <w:p w:rsidR="00915BB3" w:rsidRPr="00780777" w:rsidRDefault="00915BB3" w:rsidP="00915BB3">
            <w:pPr>
              <w:rPr>
                <w:rFonts w:ascii="Arial" w:eastAsia="Times New Roman" w:hAnsi="Arial" w:cs="Arial"/>
                <w:color w:val="212529"/>
                <w:sz w:val="18"/>
                <w:szCs w:val="18"/>
                <w:lang w:eastAsia="tr-TR"/>
              </w:rPr>
            </w:pPr>
            <w:r w:rsidRPr="00780777">
              <w:rPr>
                <w:rFonts w:ascii="Arial" w:eastAsia="Times New Roman" w:hAnsi="Arial" w:cs="Arial"/>
                <w:color w:val="212529"/>
                <w:sz w:val="18"/>
                <w:szCs w:val="18"/>
                <w:lang w:eastAsia="tr-TR"/>
              </w:rPr>
              <w:t>22.850.696,88</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149.303,12</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98.900.9006.3459.446.6.02.05.03</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Personel Beslenme Gideri</w:t>
            </w:r>
          </w:p>
        </w:tc>
        <w:tc>
          <w:tcPr>
            <w:tcW w:w="1384" w:type="dxa"/>
            <w:vAlign w:val="bottom"/>
          </w:tcPr>
          <w:p w:rsidR="00915BB3" w:rsidRPr="00780777" w:rsidRDefault="00915BB3" w:rsidP="00915BB3">
            <w:pPr>
              <w:rPr>
                <w:rFonts w:ascii="Arial" w:eastAsia="Times New Roman" w:hAnsi="Arial" w:cs="Arial"/>
                <w:sz w:val="18"/>
                <w:szCs w:val="18"/>
                <w:lang w:eastAsia="tr-TR"/>
              </w:rPr>
            </w:pP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8.554.000,00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8.554.000,00</w:t>
            </w:r>
          </w:p>
        </w:tc>
        <w:tc>
          <w:tcPr>
            <w:tcW w:w="1468" w:type="dxa"/>
            <w:vAlign w:val="bottom"/>
          </w:tcPr>
          <w:p w:rsidR="00915BB3" w:rsidRPr="00780777" w:rsidRDefault="00915BB3" w:rsidP="00915BB3">
            <w:pPr>
              <w:rPr>
                <w:rFonts w:ascii="Arial" w:eastAsia="Times New Roman" w:hAnsi="Arial" w:cs="Arial"/>
                <w:color w:val="212529"/>
                <w:sz w:val="18"/>
                <w:szCs w:val="18"/>
                <w:lang w:eastAsia="tr-TR"/>
              </w:rPr>
            </w:pPr>
            <w:r w:rsidRPr="00780777">
              <w:rPr>
                <w:rFonts w:ascii="Arial" w:eastAsia="Times New Roman" w:hAnsi="Arial" w:cs="Arial"/>
                <w:color w:val="212529"/>
                <w:sz w:val="18"/>
                <w:szCs w:val="18"/>
                <w:lang w:eastAsia="tr-TR"/>
              </w:rPr>
              <w:t>2.443.676,57</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6.110.323,43</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Toplam</w:t>
            </w:r>
          </w:p>
        </w:tc>
        <w:tc>
          <w:tcPr>
            <w:tcW w:w="2426" w:type="dxa"/>
            <w:vAlign w:val="bottom"/>
          </w:tcPr>
          <w:p w:rsidR="00915BB3" w:rsidRPr="00780777" w:rsidRDefault="00915BB3" w:rsidP="00915BB3">
            <w:pPr>
              <w:rPr>
                <w:rFonts w:ascii="Arial" w:eastAsia="Times New Roman" w:hAnsi="Arial" w:cs="Arial"/>
                <w:b/>
                <w:bCs/>
                <w:sz w:val="18"/>
                <w:szCs w:val="18"/>
                <w:lang w:eastAsia="tr-TR"/>
              </w:rPr>
            </w:pPr>
          </w:p>
        </w:tc>
        <w:tc>
          <w:tcPr>
            <w:tcW w:w="1384"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56.273.000,00</w:t>
            </w:r>
          </w:p>
        </w:tc>
        <w:tc>
          <w:tcPr>
            <w:tcW w:w="14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84.079.600,00</w:t>
            </w:r>
          </w:p>
        </w:tc>
        <w:tc>
          <w:tcPr>
            <w:tcW w:w="203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87.829.600,00</w:t>
            </w:r>
          </w:p>
        </w:tc>
        <w:tc>
          <w:tcPr>
            <w:tcW w:w="14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77.034.282,58</w:t>
            </w:r>
          </w:p>
        </w:tc>
        <w:tc>
          <w:tcPr>
            <w:tcW w:w="757" w:type="dxa"/>
            <w:vAlign w:val="bottom"/>
          </w:tcPr>
          <w:p w:rsidR="00915BB3" w:rsidRPr="00780777" w:rsidRDefault="00915BB3" w:rsidP="00915BB3">
            <w:pPr>
              <w:rPr>
                <w:rFonts w:ascii="Arial" w:eastAsia="Times New Roman" w:hAnsi="Arial" w:cs="Arial"/>
                <w:b/>
                <w:bCs/>
                <w:sz w:val="18"/>
                <w:szCs w:val="18"/>
                <w:lang w:eastAsia="tr-TR"/>
              </w:rPr>
            </w:pPr>
          </w:p>
        </w:tc>
        <w:tc>
          <w:tcPr>
            <w:tcW w:w="13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10.795.317,42</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62.241.772.3454-0446-13-03.02</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Tüketime Yönelik Mal ve Hizmet Alımı</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677.000,00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677.000,00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677.000,00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429.621,42</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247.378,58</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62.241.772.3454-0446-13-03.05</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Hizmet Alımları</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365.000,00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365.000,00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365.000,00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55.000,00</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310.000,00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Toplam</w:t>
            </w:r>
          </w:p>
        </w:tc>
        <w:tc>
          <w:tcPr>
            <w:tcW w:w="2426" w:type="dxa"/>
            <w:vAlign w:val="bottom"/>
          </w:tcPr>
          <w:p w:rsidR="00915BB3" w:rsidRPr="00780777" w:rsidRDefault="00915BB3" w:rsidP="00915BB3">
            <w:pPr>
              <w:rPr>
                <w:rFonts w:ascii="Arial" w:eastAsia="Times New Roman" w:hAnsi="Arial" w:cs="Arial"/>
                <w:b/>
                <w:bCs/>
                <w:sz w:val="18"/>
                <w:szCs w:val="18"/>
                <w:lang w:eastAsia="tr-TR"/>
              </w:rPr>
            </w:pPr>
          </w:p>
        </w:tc>
        <w:tc>
          <w:tcPr>
            <w:tcW w:w="1384"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1.042.000,00</w:t>
            </w:r>
          </w:p>
        </w:tc>
        <w:tc>
          <w:tcPr>
            <w:tcW w:w="14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1.042.000,00</w:t>
            </w:r>
          </w:p>
        </w:tc>
        <w:tc>
          <w:tcPr>
            <w:tcW w:w="203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1.042.000,00</w:t>
            </w:r>
          </w:p>
        </w:tc>
        <w:tc>
          <w:tcPr>
            <w:tcW w:w="14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484.621,42</w:t>
            </w:r>
          </w:p>
        </w:tc>
        <w:tc>
          <w:tcPr>
            <w:tcW w:w="757" w:type="dxa"/>
            <w:vAlign w:val="bottom"/>
          </w:tcPr>
          <w:p w:rsidR="00915BB3" w:rsidRPr="00780777" w:rsidRDefault="00915BB3" w:rsidP="00915BB3">
            <w:pPr>
              <w:rPr>
                <w:rFonts w:ascii="Arial" w:eastAsia="Times New Roman" w:hAnsi="Arial" w:cs="Arial"/>
                <w:b/>
                <w:bCs/>
                <w:sz w:val="18"/>
                <w:szCs w:val="18"/>
                <w:lang w:eastAsia="tr-TR"/>
              </w:rPr>
            </w:pPr>
          </w:p>
        </w:tc>
        <w:tc>
          <w:tcPr>
            <w:tcW w:w="13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557.378,58</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lastRenderedPageBreak/>
              <w:t>62.241.773.3455-0446-13-01.01</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Memur Maaşları</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1.600.000,00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1.600.000,00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640.025,00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579.609,14</w:t>
            </w:r>
          </w:p>
        </w:tc>
        <w:tc>
          <w:tcPr>
            <w:tcW w:w="757" w:type="dxa"/>
            <w:vAlign w:val="bottom"/>
          </w:tcPr>
          <w:p w:rsidR="00915BB3" w:rsidRPr="00780777" w:rsidRDefault="00915BB3" w:rsidP="00915BB3">
            <w:pPr>
              <w:rPr>
                <w:rFonts w:ascii="Arial" w:eastAsia="Times New Roman" w:hAnsi="Arial" w:cs="Arial"/>
                <w:b/>
                <w:bCs/>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60.415,86</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62.241.773.3455-0446-13-01.03.10</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İşçi Ücretleri</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5.723.000,00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5.723.000,00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6.644.600,00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6.634.887,60</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9.712,40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62.241.773.3455-0446-13-01.03.20</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Kıdem Tazminatları</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1.900.000,00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3.915.000,00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3.915.000,00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3.913.268,30</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1.731,70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62.241.773.3455-0446-13-01.03.30</w:t>
            </w:r>
          </w:p>
        </w:tc>
        <w:tc>
          <w:tcPr>
            <w:tcW w:w="2426" w:type="dxa"/>
            <w:vAlign w:val="bottom"/>
          </w:tcPr>
          <w:p w:rsidR="00915BB3" w:rsidRPr="00780777" w:rsidRDefault="00915BB3" w:rsidP="00915BB3">
            <w:pPr>
              <w:rPr>
                <w:rFonts w:ascii="Arial" w:eastAsia="Times New Roman" w:hAnsi="Arial" w:cs="Arial"/>
                <w:sz w:val="18"/>
                <w:szCs w:val="18"/>
                <w:lang w:eastAsia="tr-TR"/>
              </w:rPr>
            </w:pPr>
            <w:proofErr w:type="gramStart"/>
            <w:r w:rsidRPr="00780777">
              <w:rPr>
                <w:rFonts w:ascii="Arial" w:eastAsia="Times New Roman" w:hAnsi="Arial" w:cs="Arial"/>
                <w:sz w:val="18"/>
                <w:szCs w:val="18"/>
                <w:lang w:eastAsia="tr-TR"/>
              </w:rPr>
              <w:t>işçilerin</w:t>
            </w:r>
            <w:proofErr w:type="gramEnd"/>
            <w:r w:rsidRPr="00780777">
              <w:rPr>
                <w:rFonts w:ascii="Arial" w:eastAsia="Times New Roman" w:hAnsi="Arial" w:cs="Arial"/>
                <w:sz w:val="18"/>
                <w:szCs w:val="18"/>
                <w:lang w:eastAsia="tr-TR"/>
              </w:rPr>
              <w:t xml:space="preserve"> Sosyal Hakları</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7.096.000,00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7.096.000,00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1.619.200,00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1.390.277,44</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228.922,56</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62.241.773.3455-0446-13-01.03.40</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İşçilerin Fazla Mesaileri</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54.000,00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54.000,00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28.800,00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23.094,22</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5.705,78</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62.241.773.3455-0446-13-01.03.50</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İşçilerin Ödül ve İkramiy</w:t>
            </w:r>
            <w:r w:rsidRPr="00780777">
              <w:rPr>
                <w:rFonts w:ascii="Arial" w:eastAsia="Times New Roman" w:hAnsi="Arial" w:cs="Arial"/>
                <w:sz w:val="18"/>
                <w:szCs w:val="18"/>
                <w:lang w:eastAsia="tr-TR"/>
              </w:rPr>
              <w:t>e</w:t>
            </w:r>
            <w:r w:rsidRPr="00780777">
              <w:rPr>
                <w:rFonts w:ascii="Arial" w:eastAsia="Times New Roman" w:hAnsi="Arial" w:cs="Arial"/>
                <w:sz w:val="18"/>
                <w:szCs w:val="18"/>
                <w:lang w:eastAsia="tr-TR"/>
              </w:rPr>
              <w:t>leri</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2.572.000,00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2.572.000,00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2.072.000,00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2.046.724,54</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25.275,46</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62.241.773.3455-0446-13-01.03.90</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İşçilerin Diğer Ödemeleri</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70.000,00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70.000,00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14.000,00</w:t>
            </w:r>
          </w:p>
        </w:tc>
        <w:tc>
          <w:tcPr>
            <w:tcW w:w="1468" w:type="dxa"/>
            <w:vAlign w:val="bottom"/>
          </w:tcPr>
          <w:p w:rsidR="00915BB3" w:rsidRPr="00780777" w:rsidRDefault="00915BB3" w:rsidP="00915BB3">
            <w:pPr>
              <w:rPr>
                <w:rFonts w:ascii="Arial" w:eastAsia="Times New Roman" w:hAnsi="Arial" w:cs="Arial"/>
                <w:sz w:val="18"/>
                <w:szCs w:val="18"/>
                <w:lang w:eastAsia="tr-TR"/>
              </w:rPr>
            </w:pP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14.000,00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62.241.773.3455-0446-13-01.04</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Kısmi Zamanlı Öğrencilerin Maaşları</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4.360.000,00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4.360.000,00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3.822.000,00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3.745.617,36</w:t>
            </w:r>
          </w:p>
        </w:tc>
        <w:tc>
          <w:tcPr>
            <w:tcW w:w="757" w:type="dxa"/>
            <w:vAlign w:val="bottom"/>
          </w:tcPr>
          <w:p w:rsidR="00915BB3" w:rsidRPr="00780777" w:rsidRDefault="00915BB3" w:rsidP="00915BB3">
            <w:pPr>
              <w:rPr>
                <w:rFonts w:ascii="Arial" w:eastAsia="Times New Roman" w:hAnsi="Arial" w:cs="Arial"/>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76.382,64</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Toplam</w:t>
            </w:r>
          </w:p>
        </w:tc>
        <w:tc>
          <w:tcPr>
            <w:tcW w:w="2426" w:type="dxa"/>
            <w:vAlign w:val="bottom"/>
          </w:tcPr>
          <w:p w:rsidR="00915BB3" w:rsidRPr="00780777" w:rsidRDefault="00915BB3" w:rsidP="00915BB3">
            <w:pPr>
              <w:rPr>
                <w:rFonts w:ascii="Arial" w:eastAsia="Times New Roman" w:hAnsi="Arial" w:cs="Arial"/>
                <w:b/>
                <w:bCs/>
                <w:sz w:val="18"/>
                <w:szCs w:val="18"/>
                <w:lang w:eastAsia="tr-TR"/>
              </w:rPr>
            </w:pPr>
          </w:p>
        </w:tc>
        <w:tc>
          <w:tcPr>
            <w:tcW w:w="1384"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23.375.000,0</w:t>
            </w:r>
          </w:p>
        </w:tc>
        <w:tc>
          <w:tcPr>
            <w:tcW w:w="14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25.390.000,00</w:t>
            </w:r>
          </w:p>
        </w:tc>
        <w:tc>
          <w:tcPr>
            <w:tcW w:w="203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18.755.625,00</w:t>
            </w:r>
          </w:p>
        </w:tc>
        <w:tc>
          <w:tcPr>
            <w:tcW w:w="14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18.333.478,60</w:t>
            </w:r>
          </w:p>
        </w:tc>
        <w:tc>
          <w:tcPr>
            <w:tcW w:w="757" w:type="dxa"/>
            <w:vAlign w:val="bottom"/>
          </w:tcPr>
          <w:p w:rsidR="00915BB3" w:rsidRPr="00780777" w:rsidRDefault="00915BB3" w:rsidP="00915BB3">
            <w:pPr>
              <w:rPr>
                <w:rFonts w:ascii="Arial" w:eastAsia="Times New Roman" w:hAnsi="Arial" w:cs="Arial"/>
                <w:b/>
                <w:bCs/>
                <w:sz w:val="18"/>
                <w:szCs w:val="18"/>
                <w:lang w:eastAsia="tr-TR"/>
              </w:rPr>
            </w:pPr>
          </w:p>
        </w:tc>
        <w:tc>
          <w:tcPr>
            <w:tcW w:w="1368"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422.146,40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62.241.773.3455-0446-13-02.01</w:t>
            </w:r>
          </w:p>
        </w:tc>
        <w:tc>
          <w:tcPr>
            <w:tcW w:w="2426"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Memurların Sosyal Güve</w:t>
            </w:r>
            <w:r w:rsidRPr="00780777">
              <w:rPr>
                <w:rFonts w:ascii="Arial" w:eastAsia="Times New Roman" w:hAnsi="Arial" w:cs="Arial"/>
                <w:sz w:val="18"/>
                <w:szCs w:val="18"/>
                <w:lang w:eastAsia="tr-TR"/>
              </w:rPr>
              <w:t>n</w:t>
            </w:r>
            <w:r w:rsidRPr="00780777">
              <w:rPr>
                <w:rFonts w:ascii="Arial" w:eastAsia="Times New Roman" w:hAnsi="Arial" w:cs="Arial"/>
                <w:sz w:val="18"/>
                <w:szCs w:val="18"/>
                <w:lang w:eastAsia="tr-TR"/>
              </w:rPr>
              <w:t>lik</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109.000,00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109.000,00</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106.800,00</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58.399,02</w:t>
            </w:r>
          </w:p>
        </w:tc>
        <w:tc>
          <w:tcPr>
            <w:tcW w:w="757" w:type="dxa"/>
            <w:vAlign w:val="bottom"/>
          </w:tcPr>
          <w:p w:rsidR="00915BB3" w:rsidRPr="00780777" w:rsidRDefault="00915BB3" w:rsidP="00915BB3">
            <w:pPr>
              <w:rPr>
                <w:rFonts w:ascii="Arial" w:eastAsia="Times New Roman" w:hAnsi="Arial" w:cs="Arial"/>
                <w:b/>
                <w:bCs/>
                <w:sz w:val="18"/>
                <w:szCs w:val="18"/>
                <w:lang w:eastAsia="tr-TR"/>
              </w:rPr>
            </w:pP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48.400,98</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62.241.773.3455-0446-13-02.03</w:t>
            </w:r>
          </w:p>
        </w:tc>
        <w:tc>
          <w:tcPr>
            <w:tcW w:w="2426"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İşçilerin Sosyal Güvenlik Prim Ödemeleri</w:t>
            </w:r>
          </w:p>
        </w:tc>
        <w:tc>
          <w:tcPr>
            <w:tcW w:w="1384"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3.524.000,00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3.524.000,00</w:t>
            </w:r>
          </w:p>
        </w:tc>
        <w:tc>
          <w:tcPr>
            <w:tcW w:w="203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2.204.800,00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2.179.152,94</w:t>
            </w:r>
          </w:p>
        </w:tc>
        <w:tc>
          <w:tcPr>
            <w:tcW w:w="757"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 </w:t>
            </w:r>
          </w:p>
        </w:tc>
        <w:tc>
          <w:tcPr>
            <w:tcW w:w="13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25.647,06</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62.241.773.3455-0446-13-02.04</w:t>
            </w:r>
          </w:p>
        </w:tc>
        <w:tc>
          <w:tcPr>
            <w:tcW w:w="2426"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Staj Yapan Öğrencilerin SGK Ödemesi</w:t>
            </w:r>
          </w:p>
        </w:tc>
        <w:tc>
          <w:tcPr>
            <w:tcW w:w="1384"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278.000,00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278.000,00</w:t>
            </w:r>
          </w:p>
        </w:tc>
        <w:tc>
          <w:tcPr>
            <w:tcW w:w="203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278.000,00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277.972,61</w:t>
            </w:r>
          </w:p>
        </w:tc>
        <w:tc>
          <w:tcPr>
            <w:tcW w:w="757"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 </w:t>
            </w:r>
          </w:p>
        </w:tc>
        <w:tc>
          <w:tcPr>
            <w:tcW w:w="13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27,39</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 xml:space="preserve">Toplam </w:t>
            </w:r>
          </w:p>
        </w:tc>
        <w:tc>
          <w:tcPr>
            <w:tcW w:w="2426"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 </w:t>
            </w:r>
          </w:p>
        </w:tc>
        <w:tc>
          <w:tcPr>
            <w:tcW w:w="1384"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3.911.000,00</w:t>
            </w:r>
          </w:p>
        </w:tc>
        <w:tc>
          <w:tcPr>
            <w:tcW w:w="1468"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3.911.000,00</w:t>
            </w:r>
          </w:p>
        </w:tc>
        <w:tc>
          <w:tcPr>
            <w:tcW w:w="2038"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2.589.600,00</w:t>
            </w:r>
          </w:p>
        </w:tc>
        <w:tc>
          <w:tcPr>
            <w:tcW w:w="1468"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2.515.524,57</w:t>
            </w:r>
          </w:p>
        </w:tc>
        <w:tc>
          <w:tcPr>
            <w:tcW w:w="757"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 </w:t>
            </w:r>
          </w:p>
        </w:tc>
        <w:tc>
          <w:tcPr>
            <w:tcW w:w="1368" w:type="dxa"/>
            <w:vAlign w:val="bottom"/>
          </w:tcPr>
          <w:p w:rsidR="00915BB3" w:rsidRPr="005B7B99" w:rsidRDefault="00915BB3" w:rsidP="00915BB3">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74.075,43</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62.241.773.3455-0446-13-03.02</w:t>
            </w:r>
          </w:p>
        </w:tc>
        <w:tc>
          <w:tcPr>
            <w:tcW w:w="2426"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Tüketime Yönelik Mal ve Malzeme Alımı</w:t>
            </w:r>
          </w:p>
        </w:tc>
        <w:tc>
          <w:tcPr>
            <w:tcW w:w="1384"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2.043.000,00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2.043.000,00</w:t>
            </w:r>
          </w:p>
        </w:tc>
        <w:tc>
          <w:tcPr>
            <w:tcW w:w="203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1.554.300,00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694.255,45</w:t>
            </w:r>
          </w:p>
        </w:tc>
        <w:tc>
          <w:tcPr>
            <w:tcW w:w="757"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 </w:t>
            </w:r>
          </w:p>
        </w:tc>
        <w:tc>
          <w:tcPr>
            <w:tcW w:w="13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860.044,55</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62.241.773.3455-0446-13-03.03.10</w:t>
            </w:r>
          </w:p>
        </w:tc>
        <w:tc>
          <w:tcPr>
            <w:tcW w:w="2426"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Yolluklar</w:t>
            </w:r>
          </w:p>
        </w:tc>
        <w:tc>
          <w:tcPr>
            <w:tcW w:w="1384"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955.000,00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955.000,00</w:t>
            </w:r>
          </w:p>
        </w:tc>
        <w:tc>
          <w:tcPr>
            <w:tcW w:w="203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695.500,00</w:t>
            </w:r>
          </w:p>
        </w:tc>
        <w:tc>
          <w:tcPr>
            <w:tcW w:w="14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628.562,18</w:t>
            </w:r>
          </w:p>
        </w:tc>
        <w:tc>
          <w:tcPr>
            <w:tcW w:w="757"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0,00</w:t>
            </w:r>
          </w:p>
        </w:tc>
        <w:tc>
          <w:tcPr>
            <w:tcW w:w="13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66.937,82</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62.241.773.3455-0446-13-03.05</w:t>
            </w:r>
          </w:p>
        </w:tc>
        <w:tc>
          <w:tcPr>
            <w:tcW w:w="2426"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Hizmet Alımları</w:t>
            </w:r>
          </w:p>
        </w:tc>
        <w:tc>
          <w:tcPr>
            <w:tcW w:w="1384"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645.000,00</w:t>
            </w:r>
          </w:p>
        </w:tc>
        <w:tc>
          <w:tcPr>
            <w:tcW w:w="1468"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645.000,00</w:t>
            </w:r>
          </w:p>
        </w:tc>
        <w:tc>
          <w:tcPr>
            <w:tcW w:w="2038"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645.000,00</w:t>
            </w:r>
          </w:p>
        </w:tc>
        <w:tc>
          <w:tcPr>
            <w:tcW w:w="1468"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408.798,00</w:t>
            </w:r>
          </w:p>
        </w:tc>
        <w:tc>
          <w:tcPr>
            <w:tcW w:w="757"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 </w:t>
            </w:r>
          </w:p>
        </w:tc>
        <w:tc>
          <w:tcPr>
            <w:tcW w:w="1368" w:type="dxa"/>
            <w:vAlign w:val="bottom"/>
          </w:tcPr>
          <w:p w:rsidR="00915BB3" w:rsidRPr="005B7B99" w:rsidRDefault="00915BB3" w:rsidP="00915BB3">
            <w:pPr>
              <w:rPr>
                <w:rFonts w:ascii="Arial" w:eastAsia="Times New Roman" w:hAnsi="Arial" w:cs="Arial"/>
                <w:sz w:val="20"/>
                <w:szCs w:val="20"/>
                <w:lang w:eastAsia="tr-TR"/>
              </w:rPr>
            </w:pPr>
            <w:r w:rsidRPr="005B7B99">
              <w:rPr>
                <w:rFonts w:ascii="Arial" w:eastAsia="Times New Roman" w:hAnsi="Arial" w:cs="Arial"/>
                <w:sz w:val="20"/>
                <w:szCs w:val="20"/>
                <w:lang w:eastAsia="tr-TR"/>
              </w:rPr>
              <w:t>236.202,00</w:t>
            </w:r>
          </w:p>
        </w:tc>
      </w:tr>
      <w:tr w:rsidR="00915BB3" w:rsidRPr="00D00658" w:rsidTr="00115DB2">
        <w:trPr>
          <w:trHeight w:val="366"/>
        </w:trPr>
        <w:tc>
          <w:tcPr>
            <w:tcW w:w="3172" w:type="dxa"/>
            <w:vAlign w:val="bottom"/>
          </w:tcPr>
          <w:p w:rsidR="00915BB3" w:rsidRPr="005B7B99" w:rsidRDefault="00915BB3" w:rsidP="00915BB3">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62.241.773.3455-0446-13-03.07</w:t>
            </w:r>
          </w:p>
        </w:tc>
        <w:tc>
          <w:tcPr>
            <w:tcW w:w="2426"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Menkul, Mal, Gayrimenkul Hak Alım, Bakım ve On</w:t>
            </w:r>
            <w:r w:rsidRPr="00780777">
              <w:rPr>
                <w:rFonts w:ascii="Arial" w:eastAsia="Times New Roman" w:hAnsi="Arial" w:cs="Arial"/>
                <w:color w:val="000000"/>
                <w:sz w:val="18"/>
                <w:szCs w:val="18"/>
                <w:lang w:eastAsia="tr-TR"/>
              </w:rPr>
              <w:t>a</w:t>
            </w:r>
            <w:r w:rsidRPr="00780777">
              <w:rPr>
                <w:rFonts w:ascii="Arial" w:eastAsia="Times New Roman" w:hAnsi="Arial" w:cs="Arial"/>
                <w:color w:val="000000"/>
                <w:sz w:val="18"/>
                <w:szCs w:val="18"/>
                <w:lang w:eastAsia="tr-TR"/>
              </w:rPr>
              <w:t xml:space="preserve">rım </w:t>
            </w:r>
            <w:proofErr w:type="spellStart"/>
            <w:r w:rsidRPr="00780777">
              <w:rPr>
                <w:rFonts w:ascii="Arial" w:eastAsia="Times New Roman" w:hAnsi="Arial" w:cs="Arial"/>
                <w:color w:val="000000"/>
                <w:sz w:val="18"/>
                <w:szCs w:val="18"/>
                <w:lang w:eastAsia="tr-TR"/>
              </w:rPr>
              <w:t>Gid</w:t>
            </w:r>
            <w:proofErr w:type="spellEnd"/>
            <w:r w:rsidRPr="00780777">
              <w:rPr>
                <w:rFonts w:ascii="Arial" w:eastAsia="Times New Roman" w:hAnsi="Arial" w:cs="Arial"/>
                <w:color w:val="000000"/>
                <w:sz w:val="18"/>
                <w:szCs w:val="18"/>
                <w:lang w:eastAsia="tr-TR"/>
              </w:rPr>
              <w:t>.</w:t>
            </w:r>
          </w:p>
        </w:tc>
        <w:tc>
          <w:tcPr>
            <w:tcW w:w="1384"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1.936.000,00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1.936.000,00</w:t>
            </w:r>
          </w:p>
        </w:tc>
        <w:tc>
          <w:tcPr>
            <w:tcW w:w="203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1.793.600,00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1.055.820,00</w:t>
            </w:r>
          </w:p>
        </w:tc>
        <w:tc>
          <w:tcPr>
            <w:tcW w:w="757"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737.780,00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62.241.773.3455-0446-13-03.08</w:t>
            </w:r>
          </w:p>
        </w:tc>
        <w:tc>
          <w:tcPr>
            <w:tcW w:w="2426"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Gayrimenkul Mal Bakım ve Onarım Giderleri </w:t>
            </w:r>
          </w:p>
        </w:tc>
        <w:tc>
          <w:tcPr>
            <w:tcW w:w="1384"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513.000,00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513.000,00</w:t>
            </w:r>
          </w:p>
        </w:tc>
        <w:tc>
          <w:tcPr>
            <w:tcW w:w="203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757"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0,00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xml:space="preserve">Toplam </w:t>
            </w:r>
          </w:p>
        </w:tc>
        <w:tc>
          <w:tcPr>
            <w:tcW w:w="2426"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84"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6.092.000,00</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6.092.000,00</w:t>
            </w:r>
          </w:p>
        </w:tc>
        <w:tc>
          <w:tcPr>
            <w:tcW w:w="203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4.688.400,00</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2.787.435,63</w:t>
            </w:r>
          </w:p>
        </w:tc>
        <w:tc>
          <w:tcPr>
            <w:tcW w:w="757"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1.900.964,37</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62.241.773.3455-0446-0006-08-03.07</w:t>
            </w:r>
          </w:p>
        </w:tc>
        <w:tc>
          <w:tcPr>
            <w:tcW w:w="2426"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SPONSOR </w:t>
            </w:r>
          </w:p>
        </w:tc>
        <w:tc>
          <w:tcPr>
            <w:tcW w:w="1384"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59.070,75</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59.070,75</w:t>
            </w:r>
          </w:p>
        </w:tc>
        <w:tc>
          <w:tcPr>
            <w:tcW w:w="203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59.070,75</w:t>
            </w:r>
          </w:p>
        </w:tc>
        <w:tc>
          <w:tcPr>
            <w:tcW w:w="14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59.000,00</w:t>
            </w:r>
          </w:p>
        </w:tc>
        <w:tc>
          <w:tcPr>
            <w:tcW w:w="757" w:type="dxa"/>
            <w:vAlign w:val="bottom"/>
          </w:tcPr>
          <w:p w:rsidR="00915BB3" w:rsidRPr="00780777" w:rsidRDefault="00915BB3" w:rsidP="00915BB3">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 </w:t>
            </w: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70,75</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62.239.756.3438.446.6.02.02.04</w:t>
            </w:r>
          </w:p>
        </w:tc>
        <w:tc>
          <w:tcPr>
            <w:tcW w:w="2426"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TÜBİTAK BURSİYER SGK ÖDEMESİ STAJ </w:t>
            </w:r>
          </w:p>
        </w:tc>
        <w:tc>
          <w:tcPr>
            <w:tcW w:w="1384"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203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2.926.990,00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2.768.882,77</w:t>
            </w:r>
          </w:p>
        </w:tc>
        <w:tc>
          <w:tcPr>
            <w:tcW w:w="757"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158.107,23</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62.239.756.3438.446.6.02.01.03.40</w:t>
            </w:r>
          </w:p>
        </w:tc>
        <w:tc>
          <w:tcPr>
            <w:tcW w:w="2426"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İŞÇİ FAZLA MESAİ İÇİN AÇILAN ÖDENEK </w:t>
            </w:r>
          </w:p>
        </w:tc>
        <w:tc>
          <w:tcPr>
            <w:tcW w:w="1384"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203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150.000,00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0,00</w:t>
            </w:r>
          </w:p>
        </w:tc>
        <w:tc>
          <w:tcPr>
            <w:tcW w:w="757"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150.000,00</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62.239.756.3438.446.6.02.03.03.20</w:t>
            </w:r>
          </w:p>
        </w:tc>
        <w:tc>
          <w:tcPr>
            <w:tcW w:w="2426"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SÜREKLİ (EMEKLİ) YO</w:t>
            </w:r>
            <w:r w:rsidRPr="00780777">
              <w:rPr>
                <w:rFonts w:ascii="Arial" w:eastAsia="Times New Roman" w:hAnsi="Arial" w:cs="Arial"/>
                <w:color w:val="000000"/>
                <w:sz w:val="18"/>
                <w:szCs w:val="18"/>
                <w:lang w:eastAsia="tr-TR"/>
              </w:rPr>
              <w:t>L</w:t>
            </w:r>
            <w:r w:rsidRPr="00780777">
              <w:rPr>
                <w:rFonts w:ascii="Arial" w:eastAsia="Times New Roman" w:hAnsi="Arial" w:cs="Arial"/>
                <w:color w:val="000000"/>
                <w:sz w:val="18"/>
                <w:szCs w:val="18"/>
                <w:lang w:eastAsia="tr-TR"/>
              </w:rPr>
              <w:lastRenderedPageBreak/>
              <w:t xml:space="preserve">LUK BİLDİRİMİ </w:t>
            </w:r>
          </w:p>
        </w:tc>
        <w:tc>
          <w:tcPr>
            <w:tcW w:w="1384"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lastRenderedPageBreak/>
              <w:t> </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203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11.000,00</w:t>
            </w:r>
          </w:p>
        </w:tc>
        <w:tc>
          <w:tcPr>
            <w:tcW w:w="1468"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10.315,89</w:t>
            </w:r>
          </w:p>
        </w:tc>
        <w:tc>
          <w:tcPr>
            <w:tcW w:w="757" w:type="dxa"/>
            <w:vAlign w:val="bottom"/>
          </w:tcPr>
          <w:p w:rsidR="00915BB3" w:rsidRPr="00780777" w:rsidRDefault="00915BB3" w:rsidP="00915BB3">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sz w:val="18"/>
                <w:szCs w:val="18"/>
                <w:lang w:eastAsia="tr-TR"/>
              </w:rPr>
            </w:pPr>
            <w:r w:rsidRPr="00780777">
              <w:rPr>
                <w:rFonts w:ascii="Arial" w:eastAsia="Times New Roman" w:hAnsi="Arial" w:cs="Arial"/>
                <w:sz w:val="18"/>
                <w:szCs w:val="18"/>
                <w:lang w:eastAsia="tr-TR"/>
              </w:rPr>
              <w:t>684,11</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lastRenderedPageBreak/>
              <w:t xml:space="preserve">Toplam </w:t>
            </w:r>
          </w:p>
        </w:tc>
        <w:tc>
          <w:tcPr>
            <w:tcW w:w="2426" w:type="dxa"/>
            <w:vAlign w:val="bottom"/>
          </w:tcPr>
          <w:p w:rsidR="00915BB3" w:rsidRPr="00780777" w:rsidRDefault="00915BB3" w:rsidP="00915BB3">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384" w:type="dxa"/>
            <w:vAlign w:val="bottom"/>
          </w:tcPr>
          <w:p w:rsidR="00915BB3" w:rsidRPr="00780777" w:rsidRDefault="00915BB3" w:rsidP="00915BB3">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468" w:type="dxa"/>
            <w:vAlign w:val="bottom"/>
          </w:tcPr>
          <w:p w:rsidR="00915BB3" w:rsidRPr="00780777" w:rsidRDefault="00915BB3" w:rsidP="00915BB3">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2038" w:type="dxa"/>
            <w:vAlign w:val="bottom"/>
          </w:tcPr>
          <w:p w:rsidR="00915BB3" w:rsidRPr="00780777" w:rsidRDefault="00915BB3" w:rsidP="00915BB3">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2.838.198,66</w:t>
            </w:r>
          </w:p>
        </w:tc>
        <w:tc>
          <w:tcPr>
            <w:tcW w:w="757" w:type="dxa"/>
            <w:vAlign w:val="bottom"/>
          </w:tcPr>
          <w:p w:rsidR="00915BB3" w:rsidRPr="00780777" w:rsidRDefault="00915BB3" w:rsidP="00915BB3">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368" w:type="dxa"/>
            <w:vAlign w:val="bottom"/>
          </w:tcPr>
          <w:p w:rsidR="00915BB3" w:rsidRPr="00780777" w:rsidRDefault="00915BB3" w:rsidP="00915BB3">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r>
      <w:tr w:rsidR="00915BB3" w:rsidRPr="00D00658" w:rsidTr="00115DB2">
        <w:trPr>
          <w:trHeight w:val="366"/>
        </w:trPr>
        <w:tc>
          <w:tcPr>
            <w:tcW w:w="3172"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2426"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84"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90.693.000,00</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120.514.600,00</w:t>
            </w:r>
          </w:p>
        </w:tc>
        <w:tc>
          <w:tcPr>
            <w:tcW w:w="203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114.905.225,00</w:t>
            </w:r>
          </w:p>
        </w:tc>
        <w:tc>
          <w:tcPr>
            <w:tcW w:w="14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103.993.541,46</w:t>
            </w:r>
          </w:p>
        </w:tc>
        <w:tc>
          <w:tcPr>
            <w:tcW w:w="757"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68" w:type="dxa"/>
            <w:vAlign w:val="bottom"/>
          </w:tcPr>
          <w:p w:rsidR="00915BB3" w:rsidRPr="00780777" w:rsidRDefault="00915BB3" w:rsidP="00915BB3">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13.749.882,20</w:t>
            </w:r>
          </w:p>
        </w:tc>
      </w:tr>
      <w:tr w:rsidR="00115DB2" w:rsidRPr="00D00658" w:rsidTr="00115DB2">
        <w:trPr>
          <w:trHeight w:val="366"/>
        </w:trPr>
        <w:tc>
          <w:tcPr>
            <w:tcW w:w="3172"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2426"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1384"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1468"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2038"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1468"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757" w:type="dxa"/>
            <w:vAlign w:val="bottom"/>
          </w:tcPr>
          <w:p w:rsidR="00115DB2" w:rsidRPr="00780777" w:rsidRDefault="00115DB2" w:rsidP="00915BB3">
            <w:pPr>
              <w:rPr>
                <w:rFonts w:ascii="Arial" w:eastAsia="Times New Roman" w:hAnsi="Arial" w:cs="Arial"/>
                <w:b/>
                <w:bCs/>
                <w:color w:val="000000"/>
                <w:sz w:val="18"/>
                <w:szCs w:val="18"/>
                <w:lang w:eastAsia="tr-TR"/>
              </w:rPr>
            </w:pPr>
          </w:p>
        </w:tc>
        <w:tc>
          <w:tcPr>
            <w:tcW w:w="1368" w:type="dxa"/>
            <w:vAlign w:val="bottom"/>
          </w:tcPr>
          <w:p w:rsidR="00115DB2" w:rsidRPr="00780777" w:rsidRDefault="00115DB2" w:rsidP="00915BB3">
            <w:pPr>
              <w:rPr>
                <w:rFonts w:ascii="Arial" w:eastAsia="Times New Roman" w:hAnsi="Arial" w:cs="Arial"/>
                <w:b/>
                <w:bCs/>
                <w:color w:val="000000"/>
                <w:sz w:val="18"/>
                <w:szCs w:val="18"/>
                <w:lang w:eastAsia="tr-TR"/>
              </w:rPr>
            </w:pPr>
          </w:p>
        </w:tc>
      </w:tr>
      <w:tr w:rsidR="00115DB2" w:rsidRPr="00D00658" w:rsidTr="00115DB2">
        <w:trPr>
          <w:trHeight w:val="366"/>
        </w:trPr>
        <w:tc>
          <w:tcPr>
            <w:tcW w:w="3172" w:type="dxa"/>
            <w:vAlign w:val="bottom"/>
          </w:tcPr>
          <w:p w:rsidR="00115DB2" w:rsidRPr="001640AB" w:rsidRDefault="00115DB2" w:rsidP="00115DB2">
            <w:pPr>
              <w:rPr>
                <w:rFonts w:ascii="Arial" w:eastAsia="Times New Roman" w:hAnsi="Arial" w:cs="Arial"/>
                <w:b/>
                <w:bCs/>
                <w:color w:val="FF0000"/>
                <w:sz w:val="18"/>
                <w:szCs w:val="18"/>
                <w:lang w:eastAsia="tr-TR"/>
              </w:rPr>
            </w:pPr>
            <w:r w:rsidRPr="001640AB">
              <w:rPr>
                <w:rFonts w:ascii="Arial" w:eastAsia="Times New Roman" w:hAnsi="Arial" w:cs="Arial"/>
                <w:b/>
                <w:bCs/>
                <w:color w:val="FF0000"/>
                <w:sz w:val="18"/>
                <w:szCs w:val="18"/>
                <w:lang w:eastAsia="tr-TR"/>
              </w:rPr>
              <w:t>GELİRE BAĞLI OLMAYAN G</w:t>
            </w:r>
            <w:r w:rsidRPr="001640AB">
              <w:rPr>
                <w:rFonts w:ascii="Arial" w:eastAsia="Times New Roman" w:hAnsi="Arial" w:cs="Arial"/>
                <w:b/>
                <w:bCs/>
                <w:color w:val="FF0000"/>
                <w:sz w:val="18"/>
                <w:szCs w:val="18"/>
                <w:lang w:eastAsia="tr-TR"/>
              </w:rPr>
              <w:t>İ</w:t>
            </w:r>
            <w:r w:rsidRPr="001640AB">
              <w:rPr>
                <w:rFonts w:ascii="Arial" w:eastAsia="Times New Roman" w:hAnsi="Arial" w:cs="Arial"/>
                <w:b/>
                <w:bCs/>
                <w:color w:val="FF0000"/>
                <w:sz w:val="18"/>
                <w:szCs w:val="18"/>
                <w:lang w:eastAsia="tr-TR"/>
              </w:rPr>
              <w:t>DERLER / SKSD PERSONEL M</w:t>
            </w:r>
            <w:r w:rsidRPr="001640AB">
              <w:rPr>
                <w:rFonts w:ascii="Arial" w:eastAsia="Times New Roman" w:hAnsi="Arial" w:cs="Arial"/>
                <w:b/>
                <w:bCs/>
                <w:color w:val="FF0000"/>
                <w:sz w:val="18"/>
                <w:szCs w:val="18"/>
                <w:lang w:eastAsia="tr-TR"/>
              </w:rPr>
              <w:t>A</w:t>
            </w:r>
            <w:r w:rsidRPr="001640AB">
              <w:rPr>
                <w:rFonts w:ascii="Arial" w:eastAsia="Times New Roman" w:hAnsi="Arial" w:cs="Arial"/>
                <w:b/>
                <w:bCs/>
                <w:color w:val="FF0000"/>
                <w:sz w:val="18"/>
                <w:szCs w:val="18"/>
                <w:lang w:eastAsia="tr-TR"/>
              </w:rPr>
              <w:t>AŞLARI</w:t>
            </w:r>
          </w:p>
        </w:tc>
        <w:tc>
          <w:tcPr>
            <w:tcW w:w="2426"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384"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468"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2038"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468"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757"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368" w:type="dxa"/>
            <w:vAlign w:val="bottom"/>
          </w:tcPr>
          <w:p w:rsidR="00115DB2" w:rsidRPr="00780777" w:rsidRDefault="00115DB2" w:rsidP="00115DB2">
            <w:pPr>
              <w:rPr>
                <w:rFonts w:ascii="Arial" w:eastAsia="Times New Roman" w:hAnsi="Arial" w:cs="Arial"/>
                <w:b/>
                <w:bCs/>
                <w:color w:val="000000"/>
                <w:sz w:val="18"/>
                <w:szCs w:val="18"/>
                <w:lang w:eastAsia="tr-TR"/>
              </w:rPr>
            </w:pPr>
          </w:p>
        </w:tc>
      </w:tr>
      <w:tr w:rsidR="00115DB2" w:rsidRPr="00D00658" w:rsidTr="00115DB2">
        <w:trPr>
          <w:trHeight w:val="366"/>
        </w:trPr>
        <w:tc>
          <w:tcPr>
            <w:tcW w:w="3172"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98.900.9037.0-</w:t>
            </w:r>
            <w:proofErr w:type="gramStart"/>
            <w:r w:rsidRPr="001640AB">
              <w:rPr>
                <w:rFonts w:ascii="Arial" w:eastAsia="Times New Roman" w:hAnsi="Arial" w:cs="Arial"/>
                <w:color w:val="000000"/>
                <w:sz w:val="18"/>
                <w:szCs w:val="18"/>
                <w:lang w:eastAsia="tr-TR"/>
              </w:rPr>
              <w:t>0446.0006</w:t>
            </w:r>
            <w:proofErr w:type="gramEnd"/>
            <w:r w:rsidRPr="001640AB">
              <w:rPr>
                <w:rFonts w:ascii="Arial" w:eastAsia="Times New Roman" w:hAnsi="Arial" w:cs="Arial"/>
                <w:color w:val="000000"/>
                <w:sz w:val="18"/>
                <w:szCs w:val="18"/>
                <w:lang w:eastAsia="tr-TR"/>
              </w:rPr>
              <w:t>-02-01.01</w:t>
            </w:r>
          </w:p>
        </w:tc>
        <w:tc>
          <w:tcPr>
            <w:tcW w:w="2426"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384"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19.132.000,00</w:t>
            </w:r>
          </w:p>
        </w:tc>
        <w:tc>
          <w:tcPr>
            <w:tcW w:w="1468"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19.132.000,00</w:t>
            </w:r>
          </w:p>
        </w:tc>
        <w:tc>
          <w:tcPr>
            <w:tcW w:w="2038"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15.413.918,00</w:t>
            </w:r>
          </w:p>
        </w:tc>
        <w:tc>
          <w:tcPr>
            <w:tcW w:w="1468"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14.396.364,60</w:t>
            </w:r>
          </w:p>
        </w:tc>
        <w:tc>
          <w:tcPr>
            <w:tcW w:w="757"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1368"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1.017.553,40</w:t>
            </w:r>
          </w:p>
        </w:tc>
      </w:tr>
      <w:tr w:rsidR="00115DB2" w:rsidRPr="00D00658" w:rsidTr="00115DB2">
        <w:trPr>
          <w:trHeight w:val="366"/>
        </w:trPr>
        <w:tc>
          <w:tcPr>
            <w:tcW w:w="3172"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98.900.9037.0-</w:t>
            </w:r>
            <w:proofErr w:type="gramStart"/>
            <w:r w:rsidRPr="001640AB">
              <w:rPr>
                <w:rFonts w:ascii="Arial" w:eastAsia="Times New Roman" w:hAnsi="Arial" w:cs="Arial"/>
                <w:color w:val="000000"/>
                <w:sz w:val="18"/>
                <w:szCs w:val="18"/>
                <w:lang w:eastAsia="tr-TR"/>
              </w:rPr>
              <w:t>0446.0006</w:t>
            </w:r>
            <w:proofErr w:type="gramEnd"/>
            <w:r w:rsidRPr="001640AB">
              <w:rPr>
                <w:rFonts w:ascii="Arial" w:eastAsia="Times New Roman" w:hAnsi="Arial" w:cs="Arial"/>
                <w:color w:val="000000"/>
                <w:sz w:val="18"/>
                <w:szCs w:val="18"/>
                <w:lang w:eastAsia="tr-TR"/>
              </w:rPr>
              <w:t>-02-02.01</w:t>
            </w:r>
          </w:p>
        </w:tc>
        <w:tc>
          <w:tcPr>
            <w:tcW w:w="2426"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384"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1.717.000,00</w:t>
            </w:r>
          </w:p>
        </w:tc>
        <w:tc>
          <w:tcPr>
            <w:tcW w:w="1468"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1.717.000,00</w:t>
            </w:r>
          </w:p>
        </w:tc>
        <w:tc>
          <w:tcPr>
            <w:tcW w:w="2038"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1.897.000,00</w:t>
            </w:r>
          </w:p>
        </w:tc>
        <w:tc>
          <w:tcPr>
            <w:tcW w:w="1468" w:type="dxa"/>
            <w:vAlign w:val="bottom"/>
          </w:tcPr>
          <w:p w:rsidR="00115DB2" w:rsidRPr="001640AB" w:rsidRDefault="00115DB2" w:rsidP="00115DB2">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1.886.730,14</w:t>
            </w:r>
          </w:p>
        </w:tc>
        <w:tc>
          <w:tcPr>
            <w:tcW w:w="757"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1368"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10.269,86</w:t>
            </w:r>
          </w:p>
        </w:tc>
      </w:tr>
      <w:tr w:rsidR="00115DB2" w:rsidRPr="00D00658" w:rsidTr="00115DB2">
        <w:trPr>
          <w:trHeight w:val="366"/>
        </w:trPr>
        <w:tc>
          <w:tcPr>
            <w:tcW w:w="3172"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98.900.9037.0-</w:t>
            </w:r>
            <w:proofErr w:type="gramStart"/>
            <w:r w:rsidRPr="001640AB">
              <w:rPr>
                <w:rFonts w:ascii="Arial" w:eastAsia="Times New Roman" w:hAnsi="Arial" w:cs="Arial"/>
                <w:color w:val="000000"/>
                <w:sz w:val="18"/>
                <w:szCs w:val="18"/>
                <w:lang w:eastAsia="tr-TR"/>
              </w:rPr>
              <w:t>0446.0006</w:t>
            </w:r>
            <w:proofErr w:type="gramEnd"/>
            <w:r w:rsidRPr="001640AB">
              <w:rPr>
                <w:rFonts w:ascii="Arial" w:eastAsia="Times New Roman" w:hAnsi="Arial" w:cs="Arial"/>
                <w:color w:val="000000"/>
                <w:sz w:val="18"/>
                <w:szCs w:val="18"/>
                <w:lang w:eastAsia="tr-TR"/>
              </w:rPr>
              <w:t>-02-03.05</w:t>
            </w:r>
          </w:p>
        </w:tc>
        <w:tc>
          <w:tcPr>
            <w:tcW w:w="2426"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384"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29.000,00</w:t>
            </w:r>
          </w:p>
        </w:tc>
        <w:tc>
          <w:tcPr>
            <w:tcW w:w="1468"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29.000,00</w:t>
            </w:r>
          </w:p>
        </w:tc>
        <w:tc>
          <w:tcPr>
            <w:tcW w:w="2038"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29.000,00</w:t>
            </w:r>
          </w:p>
        </w:tc>
        <w:tc>
          <w:tcPr>
            <w:tcW w:w="1468"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757"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1368" w:type="dxa"/>
            <w:vAlign w:val="bottom"/>
          </w:tcPr>
          <w:p w:rsidR="00115DB2" w:rsidRPr="001640AB" w:rsidRDefault="00115DB2" w:rsidP="00115DB2">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r>
      <w:tr w:rsidR="00115DB2" w:rsidRPr="00D00658" w:rsidTr="00115DB2">
        <w:trPr>
          <w:trHeight w:val="366"/>
        </w:trPr>
        <w:tc>
          <w:tcPr>
            <w:tcW w:w="3172"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 xml:space="preserve">Toplam </w:t>
            </w:r>
          </w:p>
        </w:tc>
        <w:tc>
          <w:tcPr>
            <w:tcW w:w="2426" w:type="dxa"/>
            <w:vAlign w:val="bottom"/>
          </w:tcPr>
          <w:p w:rsidR="00115DB2" w:rsidRPr="00780777" w:rsidRDefault="00115DB2" w:rsidP="00115DB2">
            <w:pPr>
              <w:rPr>
                <w:rFonts w:ascii="Arial" w:eastAsia="Times New Roman" w:hAnsi="Arial" w:cs="Arial"/>
                <w:b/>
                <w:bCs/>
                <w:color w:val="000000"/>
                <w:sz w:val="18"/>
                <w:szCs w:val="18"/>
                <w:lang w:eastAsia="tr-TR"/>
              </w:rPr>
            </w:pPr>
          </w:p>
        </w:tc>
        <w:tc>
          <w:tcPr>
            <w:tcW w:w="1384"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20.878.000,00</w:t>
            </w:r>
          </w:p>
        </w:tc>
        <w:tc>
          <w:tcPr>
            <w:tcW w:w="1468"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20.878.000,00</w:t>
            </w:r>
          </w:p>
        </w:tc>
        <w:tc>
          <w:tcPr>
            <w:tcW w:w="2038"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17.310.918,00</w:t>
            </w:r>
          </w:p>
        </w:tc>
        <w:tc>
          <w:tcPr>
            <w:tcW w:w="1468"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16.283.094,74</w:t>
            </w:r>
          </w:p>
        </w:tc>
        <w:tc>
          <w:tcPr>
            <w:tcW w:w="757"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0,00</w:t>
            </w:r>
          </w:p>
        </w:tc>
        <w:tc>
          <w:tcPr>
            <w:tcW w:w="1368" w:type="dxa"/>
            <w:vAlign w:val="bottom"/>
          </w:tcPr>
          <w:p w:rsidR="00115DB2" w:rsidRPr="001640AB" w:rsidRDefault="00115DB2" w:rsidP="00115DB2">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1.027.823,26</w:t>
            </w:r>
          </w:p>
        </w:tc>
      </w:tr>
    </w:tbl>
    <w:p w:rsidR="00D00658" w:rsidRDefault="00D00658" w:rsidP="00D00658">
      <w:pPr>
        <w:tabs>
          <w:tab w:val="left" w:pos="709"/>
        </w:tabs>
        <w:spacing w:line="100" w:lineRule="atLeast"/>
        <w:jc w:val="both"/>
        <w:rPr>
          <w:rFonts w:eastAsia="Times New Roman" w:cs="Times New Roman"/>
          <w:i/>
          <w:lang w:eastAsia="tr-TR" w:bidi="ar-SA"/>
        </w:rPr>
      </w:pPr>
    </w:p>
    <w:tbl>
      <w:tblPr>
        <w:tblpPr w:leftFromText="141" w:rightFromText="141" w:horzAnchor="margin" w:tblpXSpec="center" w:tblpY="-1425"/>
        <w:tblW w:w="13395" w:type="dxa"/>
        <w:tblCellMar>
          <w:left w:w="70" w:type="dxa"/>
          <w:right w:w="70" w:type="dxa"/>
        </w:tblCellMar>
        <w:tblLook w:val="04A0" w:firstRow="1" w:lastRow="0" w:firstColumn="1" w:lastColumn="0" w:noHBand="0" w:noVBand="1"/>
      </w:tblPr>
      <w:tblGrid>
        <w:gridCol w:w="3142"/>
        <w:gridCol w:w="10253"/>
      </w:tblGrid>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06-</w:t>
            </w:r>
            <w:proofErr w:type="gramStart"/>
            <w:r w:rsidRPr="005B7B99">
              <w:rPr>
                <w:rFonts w:ascii="Arial" w:eastAsia="Times New Roman" w:hAnsi="Arial" w:cs="Arial"/>
                <w:sz w:val="16"/>
                <w:szCs w:val="16"/>
                <w:lang w:eastAsia="tr-TR"/>
              </w:rPr>
              <w:t>03.2</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 xml:space="preserve">Akaryakıt giderleri, </w:t>
            </w:r>
            <w:proofErr w:type="spellStart"/>
            <w:r w:rsidRPr="005B7B99">
              <w:rPr>
                <w:rFonts w:ascii="Arial" w:eastAsia="Times New Roman" w:hAnsi="Arial" w:cs="Arial"/>
                <w:sz w:val="16"/>
                <w:szCs w:val="16"/>
                <w:lang w:eastAsia="tr-TR"/>
              </w:rPr>
              <w:t>içeçek</w:t>
            </w:r>
            <w:proofErr w:type="spellEnd"/>
            <w:r w:rsidRPr="005B7B99">
              <w:rPr>
                <w:rFonts w:ascii="Arial" w:eastAsia="Times New Roman" w:hAnsi="Arial" w:cs="Arial"/>
                <w:sz w:val="16"/>
                <w:szCs w:val="16"/>
                <w:lang w:eastAsia="tr-TR"/>
              </w:rPr>
              <w:t xml:space="preserve"> alımları, diğer yiyecek, içecek ve yemek alımları, </w:t>
            </w:r>
            <w:proofErr w:type="gramStart"/>
            <w:r w:rsidRPr="005B7B99">
              <w:rPr>
                <w:rFonts w:ascii="Arial" w:eastAsia="Times New Roman" w:hAnsi="Arial" w:cs="Arial"/>
                <w:sz w:val="16"/>
                <w:szCs w:val="16"/>
                <w:lang w:eastAsia="tr-TR"/>
              </w:rPr>
              <w:t>spor  malzeme</w:t>
            </w:r>
            <w:proofErr w:type="gramEnd"/>
            <w:r w:rsidRPr="005B7B99">
              <w:rPr>
                <w:rFonts w:ascii="Arial" w:eastAsia="Times New Roman" w:hAnsi="Arial" w:cs="Arial"/>
                <w:sz w:val="16"/>
                <w:szCs w:val="16"/>
                <w:lang w:eastAsia="tr-TR"/>
              </w:rPr>
              <w:t xml:space="preserve"> alımları, tören malzeme alımları, diğer giyim kuşam alımları </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06-</w:t>
            </w:r>
            <w:proofErr w:type="gramStart"/>
            <w:r w:rsidRPr="005B7B99">
              <w:rPr>
                <w:rFonts w:ascii="Arial" w:eastAsia="Times New Roman" w:hAnsi="Arial" w:cs="Arial"/>
                <w:sz w:val="16"/>
                <w:szCs w:val="16"/>
                <w:lang w:eastAsia="tr-TR"/>
              </w:rPr>
              <w:t>03.5</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Yolcu taşıma giderleri, yük taşıma giderleri, taşıt kiralama giderleri, diğer hizmet alımları</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06-</w:t>
            </w:r>
            <w:proofErr w:type="gramStart"/>
            <w:r w:rsidRPr="005B7B99">
              <w:rPr>
                <w:rFonts w:ascii="Arial" w:eastAsia="Times New Roman" w:hAnsi="Arial" w:cs="Arial"/>
                <w:sz w:val="16"/>
                <w:szCs w:val="16"/>
                <w:lang w:eastAsia="tr-TR"/>
              </w:rPr>
              <w:t>03.6</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Temsil, ağırlama, tören, fuar organizasyon giderleri</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07-</w:t>
            </w:r>
            <w:proofErr w:type="gramStart"/>
            <w:r w:rsidRPr="005B7B99">
              <w:rPr>
                <w:rFonts w:ascii="Arial" w:eastAsia="Times New Roman" w:hAnsi="Arial" w:cs="Arial"/>
                <w:sz w:val="16"/>
                <w:szCs w:val="16"/>
                <w:lang w:eastAsia="tr-TR"/>
              </w:rPr>
              <w:t>03.2</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 xml:space="preserve">Kırtasiye alımları, baskı ve cilt giderleri, temizlik malzeme giderleri, yakacak alımları, </w:t>
            </w:r>
            <w:proofErr w:type="spellStart"/>
            <w:r w:rsidRPr="005B7B99">
              <w:rPr>
                <w:rFonts w:ascii="Arial" w:eastAsia="Times New Roman" w:hAnsi="Arial" w:cs="Arial"/>
                <w:sz w:val="16"/>
                <w:szCs w:val="16"/>
                <w:lang w:eastAsia="tr-TR"/>
              </w:rPr>
              <w:t>elektirik</w:t>
            </w:r>
            <w:proofErr w:type="spellEnd"/>
            <w:r w:rsidRPr="005B7B99">
              <w:rPr>
                <w:rFonts w:ascii="Arial" w:eastAsia="Times New Roman" w:hAnsi="Arial" w:cs="Arial"/>
                <w:sz w:val="16"/>
                <w:szCs w:val="16"/>
                <w:lang w:eastAsia="tr-TR"/>
              </w:rPr>
              <w:t xml:space="preserve"> alımları, </w:t>
            </w:r>
            <w:proofErr w:type="spellStart"/>
            <w:r w:rsidRPr="005B7B99">
              <w:rPr>
                <w:rFonts w:ascii="Arial" w:eastAsia="Times New Roman" w:hAnsi="Arial" w:cs="Arial"/>
                <w:sz w:val="16"/>
                <w:szCs w:val="16"/>
                <w:lang w:eastAsia="tr-TR"/>
              </w:rPr>
              <w:t>labaratuar</w:t>
            </w:r>
            <w:proofErr w:type="spellEnd"/>
            <w:r w:rsidRPr="005B7B99">
              <w:rPr>
                <w:rFonts w:ascii="Arial" w:eastAsia="Times New Roman" w:hAnsi="Arial" w:cs="Arial"/>
                <w:sz w:val="16"/>
                <w:szCs w:val="16"/>
                <w:lang w:eastAsia="tr-TR"/>
              </w:rPr>
              <w:t xml:space="preserve">,  kimya </w:t>
            </w:r>
            <w:proofErr w:type="spellStart"/>
            <w:r w:rsidRPr="005B7B99">
              <w:rPr>
                <w:rFonts w:ascii="Arial" w:eastAsia="Times New Roman" w:hAnsi="Arial" w:cs="Arial"/>
                <w:sz w:val="16"/>
                <w:szCs w:val="16"/>
                <w:lang w:eastAsia="tr-TR"/>
              </w:rPr>
              <w:t>malz</w:t>
            </w:r>
            <w:proofErr w:type="spellEnd"/>
            <w:r w:rsidRPr="005B7B99">
              <w:rPr>
                <w:rFonts w:ascii="Arial" w:eastAsia="Times New Roman" w:hAnsi="Arial" w:cs="Arial"/>
                <w:sz w:val="16"/>
                <w:szCs w:val="16"/>
                <w:lang w:eastAsia="tr-TR"/>
              </w:rPr>
              <w:t xml:space="preserve">. </w:t>
            </w:r>
            <w:proofErr w:type="gramStart"/>
            <w:r w:rsidRPr="005B7B99">
              <w:rPr>
                <w:rFonts w:ascii="Arial" w:eastAsia="Times New Roman" w:hAnsi="Arial" w:cs="Arial"/>
                <w:sz w:val="16"/>
                <w:szCs w:val="16"/>
                <w:lang w:eastAsia="tr-TR"/>
              </w:rPr>
              <w:t>ve</w:t>
            </w:r>
            <w:proofErr w:type="gramEnd"/>
            <w:r w:rsidRPr="005B7B99">
              <w:rPr>
                <w:rFonts w:ascii="Arial" w:eastAsia="Times New Roman" w:hAnsi="Arial" w:cs="Arial"/>
                <w:sz w:val="16"/>
                <w:szCs w:val="16"/>
                <w:lang w:eastAsia="tr-TR"/>
              </w:rPr>
              <w:t xml:space="preserve"> temizlik </w:t>
            </w:r>
            <w:proofErr w:type="spellStart"/>
            <w:r w:rsidRPr="005B7B99">
              <w:rPr>
                <w:rFonts w:ascii="Arial" w:eastAsia="Times New Roman" w:hAnsi="Arial" w:cs="Arial"/>
                <w:sz w:val="16"/>
                <w:szCs w:val="16"/>
                <w:lang w:eastAsia="tr-TR"/>
              </w:rPr>
              <w:t>malz</w:t>
            </w:r>
            <w:proofErr w:type="spellEnd"/>
            <w:r w:rsidRPr="005B7B99">
              <w:rPr>
                <w:rFonts w:ascii="Arial" w:eastAsia="Times New Roman" w:hAnsi="Arial" w:cs="Arial"/>
                <w:sz w:val="16"/>
                <w:szCs w:val="16"/>
                <w:lang w:eastAsia="tr-TR"/>
              </w:rPr>
              <w:t xml:space="preserve"> alımları</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 xml:space="preserve">tıbbı malzeme ve ilaç </w:t>
            </w:r>
            <w:proofErr w:type="spellStart"/>
            <w:proofErr w:type="gramStart"/>
            <w:r w:rsidRPr="005B7B99">
              <w:rPr>
                <w:rFonts w:ascii="Arial" w:eastAsia="Times New Roman" w:hAnsi="Arial" w:cs="Arial"/>
                <w:sz w:val="16"/>
                <w:szCs w:val="16"/>
                <w:lang w:eastAsia="tr-TR"/>
              </w:rPr>
              <w:t>alımları,bahçe</w:t>
            </w:r>
            <w:proofErr w:type="spellEnd"/>
            <w:proofErr w:type="gramEnd"/>
            <w:r w:rsidRPr="005B7B99">
              <w:rPr>
                <w:rFonts w:ascii="Arial" w:eastAsia="Times New Roman" w:hAnsi="Arial" w:cs="Arial"/>
                <w:sz w:val="16"/>
                <w:szCs w:val="16"/>
                <w:lang w:eastAsia="tr-TR"/>
              </w:rPr>
              <w:t xml:space="preserve"> malzemesi  ile yapım bakım onarım giderleri, diğer tüketim </w:t>
            </w:r>
            <w:proofErr w:type="spellStart"/>
            <w:r w:rsidRPr="005B7B99">
              <w:rPr>
                <w:rFonts w:ascii="Arial" w:eastAsia="Times New Roman" w:hAnsi="Arial" w:cs="Arial"/>
                <w:sz w:val="16"/>
                <w:szCs w:val="16"/>
                <w:lang w:eastAsia="tr-TR"/>
              </w:rPr>
              <w:t>malzemleri</w:t>
            </w:r>
            <w:proofErr w:type="spellEnd"/>
            <w:r w:rsidRPr="005B7B99">
              <w:rPr>
                <w:rFonts w:ascii="Arial" w:eastAsia="Times New Roman" w:hAnsi="Arial" w:cs="Arial"/>
                <w:sz w:val="16"/>
                <w:szCs w:val="16"/>
                <w:lang w:eastAsia="tr-TR"/>
              </w:rPr>
              <w:t xml:space="preserve"> alımları</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07-</w:t>
            </w:r>
            <w:proofErr w:type="gramStart"/>
            <w:r w:rsidRPr="005B7B99">
              <w:rPr>
                <w:rFonts w:ascii="Arial" w:eastAsia="Times New Roman" w:hAnsi="Arial" w:cs="Arial"/>
                <w:sz w:val="16"/>
                <w:szCs w:val="16"/>
                <w:lang w:eastAsia="tr-TR"/>
              </w:rPr>
              <w:t>03.5</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Bilgisayar hizmet alımları, temizlik hizmeti alımları,  posta ve telgraf giderleri, telefon giderleri, ilan giderleri, araç sigorta giderleri, diğer hizmet alımları</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07-</w:t>
            </w:r>
            <w:proofErr w:type="gramStart"/>
            <w:r w:rsidRPr="005B7B99">
              <w:rPr>
                <w:rFonts w:ascii="Arial" w:eastAsia="Times New Roman" w:hAnsi="Arial" w:cs="Arial"/>
                <w:sz w:val="16"/>
                <w:szCs w:val="16"/>
                <w:lang w:eastAsia="tr-TR"/>
              </w:rPr>
              <w:t>03.7</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 xml:space="preserve">Büro ve iş yeri mal, malzeme, makine ve </w:t>
            </w:r>
            <w:proofErr w:type="spellStart"/>
            <w:r w:rsidRPr="005B7B99">
              <w:rPr>
                <w:rFonts w:ascii="Arial" w:eastAsia="Times New Roman" w:hAnsi="Arial" w:cs="Arial"/>
                <w:sz w:val="16"/>
                <w:szCs w:val="16"/>
                <w:lang w:eastAsia="tr-TR"/>
              </w:rPr>
              <w:t>techizat</w:t>
            </w:r>
            <w:proofErr w:type="spellEnd"/>
            <w:r w:rsidRPr="005B7B99">
              <w:rPr>
                <w:rFonts w:ascii="Arial" w:eastAsia="Times New Roman" w:hAnsi="Arial" w:cs="Arial"/>
                <w:sz w:val="16"/>
                <w:szCs w:val="16"/>
                <w:lang w:eastAsia="tr-TR"/>
              </w:rPr>
              <w:t xml:space="preserve"> alımları, avadanlık yedek parça alımları, diğer </w:t>
            </w:r>
            <w:proofErr w:type="spellStart"/>
            <w:r w:rsidRPr="005B7B99">
              <w:rPr>
                <w:rFonts w:ascii="Arial" w:eastAsia="Times New Roman" w:hAnsi="Arial" w:cs="Arial"/>
                <w:sz w:val="16"/>
                <w:szCs w:val="16"/>
                <w:lang w:eastAsia="tr-TR"/>
              </w:rPr>
              <w:t>dayananklı</w:t>
            </w:r>
            <w:proofErr w:type="spellEnd"/>
            <w:r w:rsidRPr="005B7B99">
              <w:rPr>
                <w:rFonts w:ascii="Arial" w:eastAsia="Times New Roman" w:hAnsi="Arial" w:cs="Arial"/>
                <w:sz w:val="16"/>
                <w:szCs w:val="16"/>
                <w:lang w:eastAsia="tr-TR"/>
              </w:rPr>
              <w:t xml:space="preserve"> mal ve malzeme alımları, </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 xml:space="preserve">Bilgisayar yazılım alımları, Tefrişat bakım ve onarım giderleri, Makine ve </w:t>
            </w:r>
            <w:proofErr w:type="spellStart"/>
            <w:r w:rsidRPr="005B7B99">
              <w:rPr>
                <w:rFonts w:ascii="Arial" w:eastAsia="Times New Roman" w:hAnsi="Arial" w:cs="Arial"/>
                <w:sz w:val="16"/>
                <w:szCs w:val="16"/>
                <w:lang w:eastAsia="tr-TR"/>
              </w:rPr>
              <w:t>tecihizat</w:t>
            </w:r>
            <w:proofErr w:type="spellEnd"/>
            <w:r w:rsidRPr="005B7B99">
              <w:rPr>
                <w:rFonts w:ascii="Arial" w:eastAsia="Times New Roman" w:hAnsi="Arial" w:cs="Arial"/>
                <w:sz w:val="16"/>
                <w:szCs w:val="16"/>
                <w:lang w:eastAsia="tr-TR"/>
              </w:rPr>
              <w:t xml:space="preserve"> bakım ve onarım giderleri,</w:t>
            </w:r>
          </w:p>
        </w:tc>
      </w:tr>
      <w:tr w:rsidR="00115DB2" w:rsidRPr="005B7B99" w:rsidTr="007D3F9D">
        <w:trPr>
          <w:trHeight w:val="106"/>
        </w:trPr>
        <w:tc>
          <w:tcPr>
            <w:tcW w:w="3142"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07-</w:t>
            </w:r>
            <w:proofErr w:type="gramStart"/>
            <w:r w:rsidRPr="005B7B99">
              <w:rPr>
                <w:rFonts w:ascii="Arial" w:eastAsia="Times New Roman" w:hAnsi="Arial" w:cs="Arial"/>
                <w:sz w:val="16"/>
                <w:szCs w:val="16"/>
                <w:lang w:eastAsia="tr-TR"/>
              </w:rPr>
              <w:t>03.8</w:t>
            </w:r>
            <w:proofErr w:type="gramEnd"/>
          </w:p>
        </w:tc>
        <w:tc>
          <w:tcPr>
            <w:tcW w:w="10253" w:type="dxa"/>
            <w:tcBorders>
              <w:top w:val="nil"/>
              <w:left w:val="nil"/>
              <w:bottom w:val="nil"/>
              <w:right w:val="nil"/>
            </w:tcBorders>
            <w:shd w:val="clear" w:color="auto" w:fill="auto"/>
            <w:noWrap/>
            <w:vAlign w:val="bottom"/>
            <w:hideMark/>
          </w:tcPr>
          <w:p w:rsidR="00115DB2" w:rsidRPr="005B7B99" w:rsidRDefault="00115DB2" w:rsidP="007D3F9D">
            <w:pPr>
              <w:rPr>
                <w:rFonts w:ascii="Arial" w:eastAsia="Times New Roman" w:hAnsi="Arial" w:cs="Arial"/>
                <w:sz w:val="16"/>
                <w:szCs w:val="16"/>
                <w:lang w:eastAsia="tr-TR"/>
              </w:rPr>
            </w:pPr>
            <w:r w:rsidRPr="005B7B99">
              <w:rPr>
                <w:rFonts w:ascii="Arial" w:eastAsia="Times New Roman" w:hAnsi="Arial" w:cs="Arial"/>
                <w:sz w:val="16"/>
                <w:szCs w:val="16"/>
                <w:lang w:eastAsia="tr-TR"/>
              </w:rPr>
              <w:t xml:space="preserve">Hizmet binası, hastane, sosyal </w:t>
            </w:r>
            <w:proofErr w:type="gramStart"/>
            <w:r w:rsidRPr="005B7B99">
              <w:rPr>
                <w:rFonts w:ascii="Arial" w:eastAsia="Times New Roman" w:hAnsi="Arial" w:cs="Arial"/>
                <w:sz w:val="16"/>
                <w:szCs w:val="16"/>
                <w:lang w:eastAsia="tr-TR"/>
              </w:rPr>
              <w:t>tesisler  ve</w:t>
            </w:r>
            <w:proofErr w:type="gramEnd"/>
            <w:r w:rsidRPr="005B7B99">
              <w:rPr>
                <w:rFonts w:ascii="Arial" w:eastAsia="Times New Roman" w:hAnsi="Arial" w:cs="Arial"/>
                <w:sz w:val="16"/>
                <w:szCs w:val="16"/>
                <w:lang w:eastAsia="tr-TR"/>
              </w:rPr>
              <w:t xml:space="preserve"> diğer hizmet binaları ve gemi  bakım ve onarım giderleri</w:t>
            </w:r>
          </w:p>
        </w:tc>
      </w:tr>
    </w:tbl>
    <w:p w:rsidR="00576185" w:rsidRDefault="00576185" w:rsidP="00D00658">
      <w:pPr>
        <w:tabs>
          <w:tab w:val="left" w:pos="786"/>
        </w:tabs>
        <w:spacing w:line="100" w:lineRule="atLeast"/>
        <w:rPr>
          <w:rFonts w:eastAsia="Times New Roman" w:cs="Times New Roman"/>
          <w:b/>
          <w:color w:val="FF0000"/>
          <w:sz w:val="26"/>
          <w:szCs w:val="26"/>
          <w:lang w:eastAsia="tr-TR" w:bidi="ar-SA"/>
        </w:rPr>
      </w:pPr>
    </w:p>
    <w:p w:rsidR="00576185" w:rsidRDefault="00576185" w:rsidP="00D00658">
      <w:pPr>
        <w:tabs>
          <w:tab w:val="left" w:pos="786"/>
        </w:tabs>
        <w:spacing w:line="100" w:lineRule="atLeast"/>
        <w:rPr>
          <w:rFonts w:eastAsia="Times New Roman" w:cs="Times New Roman"/>
          <w:b/>
          <w:color w:val="FF0000"/>
          <w:sz w:val="26"/>
          <w:szCs w:val="26"/>
          <w:lang w:eastAsia="tr-TR" w:bidi="ar-SA"/>
        </w:rPr>
      </w:pPr>
    </w:p>
    <w:p w:rsidR="00576185" w:rsidRDefault="00576185"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Default="007D3F9D" w:rsidP="00D00658">
      <w:pPr>
        <w:tabs>
          <w:tab w:val="left" w:pos="786"/>
        </w:tabs>
        <w:spacing w:line="100" w:lineRule="atLeast"/>
        <w:rPr>
          <w:rFonts w:eastAsia="Times New Roman" w:cs="Times New Roman"/>
          <w:b/>
          <w:color w:val="FF0000"/>
          <w:sz w:val="26"/>
          <w:szCs w:val="26"/>
          <w:lang w:eastAsia="tr-TR" w:bidi="ar-SA"/>
        </w:rPr>
      </w:pPr>
    </w:p>
    <w:p w:rsidR="007D3F9D" w:rsidRPr="00D00658" w:rsidRDefault="007D3F9D" w:rsidP="00D00658">
      <w:pPr>
        <w:tabs>
          <w:tab w:val="left" w:pos="786"/>
        </w:tabs>
        <w:spacing w:line="100" w:lineRule="atLeast"/>
        <w:rPr>
          <w:rFonts w:eastAsia="Times New Roman" w:cs="Times New Roman"/>
          <w:b/>
          <w:color w:val="FF0000"/>
          <w:sz w:val="26"/>
          <w:szCs w:val="26"/>
          <w:lang w:eastAsia="tr-TR" w:bidi="ar-SA"/>
        </w:rPr>
      </w:pPr>
    </w:p>
    <w:p w:rsidR="00F805BF" w:rsidRDefault="00F805BF" w:rsidP="00B137A1">
      <w:pPr>
        <w:pStyle w:val="Standard"/>
        <w:tabs>
          <w:tab w:val="left" w:pos="786"/>
        </w:tabs>
        <w:rPr>
          <w:rFonts w:eastAsia="Times New Roman"/>
          <w:b/>
          <w:color w:val="FF0000"/>
          <w:sz w:val="26"/>
          <w:szCs w:val="26"/>
          <w:lang w:eastAsia="tr-TR"/>
        </w:rPr>
      </w:pPr>
    </w:p>
    <w:p w:rsidR="00F805BF" w:rsidRDefault="00F805BF" w:rsidP="00B137A1">
      <w:pPr>
        <w:pStyle w:val="Standard"/>
        <w:tabs>
          <w:tab w:val="left" w:pos="786"/>
        </w:tabs>
        <w:rPr>
          <w:rFonts w:eastAsia="Times New Roman"/>
          <w:b/>
          <w:color w:val="FF0000"/>
          <w:sz w:val="26"/>
          <w:szCs w:val="26"/>
          <w:lang w:eastAsia="tr-TR"/>
        </w:rPr>
      </w:pPr>
    </w:p>
    <w:p w:rsidR="005C6F9A" w:rsidRPr="00A50015" w:rsidRDefault="00A36915" w:rsidP="00B137A1">
      <w:pPr>
        <w:pStyle w:val="Standard"/>
        <w:tabs>
          <w:tab w:val="left" w:pos="786"/>
        </w:tabs>
        <w:rPr>
          <w:rFonts w:eastAsia="Times New Roman"/>
          <w:b/>
          <w:u w:val="single"/>
          <w:lang w:eastAsia="tr-TR"/>
        </w:rPr>
      </w:pPr>
      <w:proofErr w:type="gramStart"/>
      <w:r>
        <w:rPr>
          <w:rFonts w:eastAsia="Times New Roman"/>
          <w:b/>
          <w:lang w:eastAsia="tr-TR"/>
        </w:rPr>
        <w:t>b</w:t>
      </w:r>
      <w:proofErr w:type="gramEnd"/>
      <w:r w:rsidR="00224270" w:rsidRPr="007C1570">
        <w:rPr>
          <w:rFonts w:eastAsia="Times New Roman"/>
          <w:b/>
          <w:lang w:eastAsia="tr-TR"/>
        </w:rPr>
        <w:t>-</w:t>
      </w:r>
      <w:r w:rsidR="00EB22CF" w:rsidRPr="00A50015">
        <w:rPr>
          <w:rFonts w:eastAsia="Times New Roman"/>
          <w:b/>
          <w:u w:val="single"/>
          <w:lang w:eastAsia="tr-TR"/>
        </w:rPr>
        <w:t>Taşınır Kayıt Kontrol Birimi</w:t>
      </w:r>
    </w:p>
    <w:p w:rsidR="00125792" w:rsidRPr="00A50015" w:rsidRDefault="00125792" w:rsidP="00B137A1">
      <w:pPr>
        <w:pStyle w:val="Standard"/>
        <w:tabs>
          <w:tab w:val="left" w:pos="786"/>
        </w:tabs>
        <w:rPr>
          <w:rFonts w:eastAsia="Times New Roman"/>
          <w:b/>
          <w:u w:val="single"/>
        </w:rPr>
      </w:pP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rsidRPr="0065633C">
        <w:t>Harcama birimince edinilen taşınırlarda muayene ve kabulü yapılanları cins ve niteliklerine göre sayarak, tartarak, ölçerek teslim almak, doğrudan tüketilmeyen ve kullanıma verilmeyen taşınırları sorumluluğundaki ambarlarda muhafaza etmek.</w:t>
      </w: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t>Muayene ve kabul işlemi hemen yapılamayan taşınırları kontrol ederek teslim almak, bunların kesin kabulü yapılmadan kullanıma verilmesini önlemek.</w:t>
      </w: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t>Taşınırların giriş ve çıkışına ilişkin kayıtları tutmak, bunlara ilişkin belge ve cetvelleri düzenlemek, taşınır yönetim hesap cetveller</w:t>
      </w:r>
      <w:r>
        <w:t>i</w:t>
      </w:r>
      <w:r>
        <w:t xml:space="preserve">ni </w:t>
      </w:r>
      <w:proofErr w:type="gramStart"/>
      <w:r>
        <w:t>konsolide</w:t>
      </w:r>
      <w:proofErr w:type="gramEnd"/>
      <w:r>
        <w:t xml:space="preserve"> görevlisine göndermek.</w:t>
      </w: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proofErr w:type="gramStart"/>
      <w:r>
        <w:t>Tüketime veya kullanıma verilmesi uygun görülen taşınırları ilgililere teslim etmek.</w:t>
      </w:r>
      <w:proofErr w:type="gramEnd"/>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t>Taşınırların yangına, ıslanmaya, bozulmaya, çalınmaya ve benzeri tehlikelere karşı korunması için gerekli tedbirleri almak ve alı</w:t>
      </w:r>
      <w:r>
        <w:t>n</w:t>
      </w:r>
      <w:r>
        <w:t>masını sağlamak.</w:t>
      </w: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t>Ambarda çalınma veya olağanüstü nedenlerden dolayı meydana gelen azalmaları harcama yetkilisine bildirmek.</w:t>
      </w: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rsidRPr="00E86BDC">
        <w:t xml:space="preserve">Ambar sayımını ve stok kontrolünü yapmak, harcama yetkilisince belirlenen asgari stok seviyesinin altına düşen taşınırları </w:t>
      </w:r>
      <w:r>
        <w:t>harcama yetkilisine bildirmek.</w:t>
      </w:r>
    </w:p>
    <w:p w:rsidR="00125792"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proofErr w:type="gramStart"/>
      <w:r>
        <w:t>Kullanımda bulunan dayanıklı taşınırları bulundukları yerde kontrol etmek, sayımlarını yapmak ve yaptırmak.</w:t>
      </w:r>
      <w:proofErr w:type="gramEnd"/>
    </w:p>
    <w:p w:rsidR="00125792" w:rsidRPr="00E86BDC"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rsidRPr="00E86BDC">
        <w:t>Harcama biriminin malzeme ihtiyaç planlamasının yapılmasına yardımcı olmak.</w:t>
      </w:r>
    </w:p>
    <w:p w:rsidR="00CC060C" w:rsidRDefault="00125792" w:rsidP="00C45141">
      <w:pPr>
        <w:pStyle w:val="ListeParagraf"/>
        <w:widowControl/>
        <w:numPr>
          <w:ilvl w:val="0"/>
          <w:numId w:val="11"/>
        </w:numPr>
        <w:suppressAutoHyphens w:val="0"/>
        <w:autoSpaceDN/>
        <w:spacing w:after="200" w:line="360" w:lineRule="auto"/>
        <w:ind w:left="720"/>
        <w:contextualSpacing/>
        <w:jc w:val="both"/>
        <w:textAlignment w:val="auto"/>
      </w:pPr>
      <w:r>
        <w:t>Kayıtlarını tuttuğu taşınırların yönetim hesabını hazırlamak ve harcama yetkilisine sunmak.</w:t>
      </w:r>
    </w:p>
    <w:p w:rsidR="00105565" w:rsidRDefault="00105565" w:rsidP="00105565">
      <w:pPr>
        <w:widowControl/>
        <w:suppressAutoHyphens w:val="0"/>
        <w:autoSpaceDN/>
        <w:spacing w:after="200" w:line="360" w:lineRule="auto"/>
        <w:contextualSpacing/>
        <w:jc w:val="both"/>
        <w:textAlignment w:val="auto"/>
      </w:pPr>
    </w:p>
    <w:p w:rsidR="007939CF" w:rsidRDefault="007939CF" w:rsidP="00105565">
      <w:pPr>
        <w:widowControl/>
        <w:suppressAutoHyphens w:val="0"/>
        <w:autoSpaceDN/>
        <w:spacing w:after="200" w:line="360" w:lineRule="auto"/>
        <w:contextualSpacing/>
        <w:jc w:val="both"/>
        <w:textAlignment w:val="auto"/>
      </w:pPr>
    </w:p>
    <w:p w:rsidR="009B30AE" w:rsidRDefault="009B30AE" w:rsidP="00105565">
      <w:pPr>
        <w:widowControl/>
        <w:suppressAutoHyphens w:val="0"/>
        <w:autoSpaceDN/>
        <w:spacing w:after="200" w:line="360" w:lineRule="auto"/>
        <w:contextualSpacing/>
        <w:jc w:val="both"/>
        <w:textAlignment w:val="auto"/>
      </w:pPr>
    </w:p>
    <w:p w:rsidR="009B30AE" w:rsidRDefault="009B30AE" w:rsidP="00105565">
      <w:pPr>
        <w:widowControl/>
        <w:suppressAutoHyphens w:val="0"/>
        <w:autoSpaceDN/>
        <w:spacing w:after="200" w:line="360" w:lineRule="auto"/>
        <w:contextualSpacing/>
        <w:jc w:val="both"/>
        <w:textAlignment w:val="auto"/>
      </w:pPr>
    </w:p>
    <w:p w:rsidR="0094764B" w:rsidRDefault="0094764B" w:rsidP="00105565">
      <w:pPr>
        <w:widowControl/>
        <w:suppressAutoHyphens w:val="0"/>
        <w:autoSpaceDN/>
        <w:spacing w:after="200" w:line="360" w:lineRule="auto"/>
        <w:contextualSpacing/>
        <w:jc w:val="both"/>
        <w:textAlignment w:val="auto"/>
      </w:pPr>
    </w:p>
    <w:p w:rsidR="00105565" w:rsidRPr="00A872AF" w:rsidRDefault="00105565" w:rsidP="00105565">
      <w:pPr>
        <w:widowControl/>
        <w:suppressAutoHyphens w:val="0"/>
        <w:autoSpaceDN/>
        <w:spacing w:after="200" w:line="360" w:lineRule="auto"/>
        <w:contextualSpacing/>
        <w:jc w:val="both"/>
        <w:textAlignment w:val="auto"/>
      </w:pPr>
    </w:p>
    <w:p w:rsidR="002043C6" w:rsidRDefault="00A36915" w:rsidP="002043C6">
      <w:pPr>
        <w:pStyle w:val="ListeParagraf"/>
        <w:ind w:left="0"/>
        <w:jc w:val="both"/>
        <w:rPr>
          <w:b/>
          <w:bCs/>
          <w:u w:val="single"/>
        </w:rPr>
      </w:pPr>
      <w:proofErr w:type="gramStart"/>
      <w:r>
        <w:rPr>
          <w:b/>
          <w:bCs/>
        </w:rPr>
        <w:t>c</w:t>
      </w:r>
      <w:proofErr w:type="gramEnd"/>
      <w:r w:rsidR="009567CA" w:rsidRPr="00A50015">
        <w:rPr>
          <w:b/>
          <w:bCs/>
          <w:u w:val="single"/>
        </w:rPr>
        <w:t xml:space="preserve">- </w:t>
      </w:r>
      <w:r w:rsidR="007C1570" w:rsidRPr="00A50015">
        <w:rPr>
          <w:b/>
          <w:bCs/>
          <w:u w:val="single"/>
        </w:rPr>
        <w:t>Kültür Şube Müdürlüğü</w:t>
      </w:r>
    </w:p>
    <w:p w:rsidR="00BD360E" w:rsidRDefault="00BD360E" w:rsidP="002043C6">
      <w:pPr>
        <w:pStyle w:val="ListeParagraf"/>
        <w:ind w:left="0"/>
        <w:jc w:val="both"/>
        <w:rPr>
          <w:b/>
          <w:bCs/>
          <w:u w:val="single"/>
        </w:rPr>
      </w:pPr>
    </w:p>
    <w:p w:rsidR="00BD360E" w:rsidRPr="00A10D62" w:rsidRDefault="00BD360E" w:rsidP="00BD360E">
      <w:pPr>
        <w:widowControl/>
        <w:suppressAutoHyphens w:val="0"/>
        <w:autoSpaceDN/>
        <w:spacing w:after="200" w:line="276" w:lineRule="auto"/>
        <w:ind w:firstLine="708"/>
        <w:jc w:val="both"/>
        <w:textAlignment w:val="auto"/>
        <w:rPr>
          <w:rFonts w:eastAsiaTheme="minorHAnsi" w:cs="Times New Roman"/>
          <w:kern w:val="0"/>
          <w:lang w:eastAsia="en-US" w:bidi="ar-SA"/>
        </w:rPr>
      </w:pPr>
      <w:r w:rsidRPr="00A10D62">
        <w:rPr>
          <w:rFonts w:eastAsiaTheme="minorHAnsi" w:cs="Times New Roman"/>
          <w:kern w:val="0"/>
          <w:lang w:eastAsia="en-US" w:bidi="ar-SA"/>
        </w:rPr>
        <w:t xml:space="preserve">Daire Başkanlığımıza bağlı </w:t>
      </w:r>
      <w:r w:rsidRPr="00D313BA">
        <w:rPr>
          <w:rFonts w:eastAsiaTheme="minorHAnsi" w:cs="Times New Roman"/>
          <w:b/>
          <w:kern w:val="0"/>
          <w:lang w:eastAsia="en-US" w:bidi="ar-SA"/>
        </w:rPr>
        <w:t>82 Kulüp</w:t>
      </w:r>
      <w:r>
        <w:rPr>
          <w:rFonts w:eastAsiaTheme="minorHAnsi" w:cs="Times New Roman"/>
          <w:kern w:val="0"/>
          <w:lang w:eastAsia="en-US" w:bidi="ar-SA"/>
        </w:rPr>
        <w:t xml:space="preserve"> </w:t>
      </w:r>
      <w:r w:rsidRPr="00A10D62">
        <w:rPr>
          <w:rFonts w:eastAsiaTheme="minorHAnsi" w:cs="Times New Roman"/>
          <w:kern w:val="0"/>
          <w:lang w:eastAsia="en-US" w:bidi="ar-SA"/>
        </w:rPr>
        <w:t>bulunmaktadır.</w:t>
      </w:r>
    </w:p>
    <w:p w:rsidR="00BD360E" w:rsidRPr="00A10D62" w:rsidRDefault="00BD360E" w:rsidP="00BD360E">
      <w:pPr>
        <w:widowControl/>
        <w:suppressAutoHyphens w:val="0"/>
        <w:autoSpaceDN/>
        <w:spacing w:after="200" w:line="276" w:lineRule="auto"/>
        <w:ind w:firstLine="708"/>
        <w:jc w:val="both"/>
        <w:textAlignment w:val="auto"/>
        <w:rPr>
          <w:rFonts w:eastAsiaTheme="minorHAnsi" w:cs="Times New Roman"/>
          <w:kern w:val="0"/>
          <w:lang w:eastAsia="en-US" w:bidi="ar-SA"/>
        </w:rPr>
      </w:pPr>
      <w:r w:rsidRPr="00A10D62">
        <w:rPr>
          <w:rFonts w:eastAsiaTheme="minorHAnsi" w:cs="Times New Roman"/>
          <w:kern w:val="0"/>
          <w:lang w:eastAsia="en-US" w:bidi="ar-SA"/>
        </w:rPr>
        <w:t>01.01.202</w:t>
      </w:r>
      <w:r>
        <w:rPr>
          <w:rFonts w:eastAsiaTheme="minorHAnsi" w:cs="Times New Roman"/>
          <w:kern w:val="0"/>
          <w:lang w:eastAsia="en-US" w:bidi="ar-SA"/>
        </w:rPr>
        <w:t>4</w:t>
      </w:r>
      <w:r w:rsidRPr="00A10D62">
        <w:rPr>
          <w:rFonts w:eastAsiaTheme="minorHAnsi" w:cs="Times New Roman"/>
          <w:kern w:val="0"/>
          <w:lang w:eastAsia="en-US" w:bidi="ar-SA"/>
        </w:rPr>
        <w:t>-31.12.202</w:t>
      </w:r>
      <w:r>
        <w:rPr>
          <w:rFonts w:eastAsiaTheme="minorHAnsi" w:cs="Times New Roman"/>
          <w:kern w:val="0"/>
          <w:lang w:eastAsia="en-US" w:bidi="ar-SA"/>
        </w:rPr>
        <w:t>4</w:t>
      </w:r>
      <w:r w:rsidRPr="00A10D62">
        <w:rPr>
          <w:rFonts w:eastAsiaTheme="minorHAnsi" w:cs="Times New Roman"/>
          <w:kern w:val="0"/>
          <w:lang w:eastAsia="en-US" w:bidi="ar-SA"/>
        </w:rPr>
        <w:t xml:space="preserve"> tarihleri arasında Üniversitemiz Öğrenci </w:t>
      </w:r>
      <w:r>
        <w:rPr>
          <w:rFonts w:eastAsiaTheme="minorHAnsi" w:cs="Times New Roman"/>
          <w:kern w:val="0"/>
          <w:lang w:eastAsia="en-US" w:bidi="ar-SA"/>
        </w:rPr>
        <w:t xml:space="preserve">Kulüplerinin </w:t>
      </w:r>
      <w:r w:rsidRPr="00A10D62">
        <w:rPr>
          <w:rFonts w:eastAsiaTheme="minorHAnsi" w:cs="Times New Roman"/>
          <w:kern w:val="0"/>
          <w:lang w:eastAsia="en-US" w:bidi="ar-SA"/>
        </w:rPr>
        <w:t xml:space="preserve">yapmış olduğu etkinlik sayısı </w:t>
      </w:r>
      <w:r>
        <w:rPr>
          <w:rFonts w:eastAsiaTheme="minorHAnsi" w:cs="Times New Roman"/>
          <w:b/>
          <w:kern w:val="0"/>
          <w:u w:val="single"/>
          <w:lang w:eastAsia="en-US" w:bidi="ar-SA"/>
        </w:rPr>
        <w:t>364</w:t>
      </w:r>
      <w:r w:rsidR="00E87CA7">
        <w:rPr>
          <w:rFonts w:eastAsiaTheme="minorHAnsi" w:cs="Times New Roman"/>
          <w:kern w:val="0"/>
          <w:lang w:eastAsia="en-US" w:bidi="ar-SA"/>
        </w:rPr>
        <w:t>’tür.</w:t>
      </w:r>
      <w:r w:rsidRPr="00A10D62">
        <w:rPr>
          <w:rFonts w:eastAsiaTheme="minorHAnsi" w:cs="Times New Roman"/>
          <w:kern w:val="0"/>
          <w:lang w:eastAsia="en-US" w:bidi="ar-SA"/>
        </w:rPr>
        <w:t xml:space="preserve"> </w:t>
      </w:r>
    </w:p>
    <w:p w:rsidR="00BD360E" w:rsidRPr="00A10D62" w:rsidRDefault="00BD360E" w:rsidP="00BD360E">
      <w:pPr>
        <w:widowControl/>
        <w:suppressAutoHyphens w:val="0"/>
        <w:autoSpaceDN/>
        <w:spacing w:after="200"/>
        <w:contextualSpacing/>
        <w:jc w:val="both"/>
        <w:textAlignment w:val="auto"/>
        <w:rPr>
          <w:rFonts w:eastAsiaTheme="minorHAnsi" w:cs="Times New Roman"/>
          <w:b/>
          <w:kern w:val="0"/>
          <w:lang w:eastAsia="en-US" w:bidi="ar-SA"/>
        </w:rPr>
      </w:pPr>
    </w:p>
    <w:p w:rsidR="00BD360E" w:rsidRPr="00A10D62" w:rsidRDefault="00BD360E" w:rsidP="00C45141">
      <w:pPr>
        <w:widowControl/>
        <w:numPr>
          <w:ilvl w:val="0"/>
          <w:numId w:val="9"/>
        </w:numPr>
        <w:shd w:val="clear" w:color="auto" w:fill="FFFFFF"/>
        <w:suppressAutoHyphens w:val="0"/>
        <w:autoSpaceDN/>
        <w:spacing w:after="200" w:line="302" w:lineRule="atLeast"/>
        <w:contextualSpacing/>
        <w:jc w:val="both"/>
        <w:textAlignment w:val="auto"/>
        <w:outlineLvl w:val="3"/>
        <w:rPr>
          <w:rFonts w:eastAsia="Times New Roman" w:cs="Times New Roman"/>
          <w:bCs/>
          <w:color w:val="000000"/>
          <w:kern w:val="0"/>
          <w:lang w:eastAsia="tr-TR" w:bidi="ar-SA"/>
        </w:rPr>
      </w:pPr>
      <w:r w:rsidRPr="00A10D62">
        <w:rPr>
          <w:rFonts w:eastAsia="Times New Roman" w:cs="Times New Roman"/>
          <w:bCs/>
          <w:color w:val="000000"/>
          <w:kern w:val="0"/>
          <w:lang w:eastAsia="tr-TR" w:bidi="ar-SA"/>
        </w:rPr>
        <w:t>Üniversitemiz bünyesinde;</w:t>
      </w:r>
      <w:r w:rsidRPr="00A10D62">
        <w:rPr>
          <w:rFonts w:eastAsiaTheme="minorHAnsi" w:cs="Times New Roman"/>
          <w:kern w:val="0"/>
          <w:sz w:val="22"/>
          <w:szCs w:val="22"/>
          <w:lang w:eastAsia="en-US" w:bidi="ar-SA"/>
        </w:rPr>
        <w:t xml:space="preserve"> </w:t>
      </w:r>
      <w:r w:rsidRPr="00A10D62">
        <w:rPr>
          <w:rFonts w:eastAsia="Times New Roman" w:cs="Times New Roman"/>
          <w:bCs/>
          <w:color w:val="000000"/>
          <w:kern w:val="0"/>
          <w:lang w:eastAsia="tr-TR" w:bidi="ar-SA"/>
        </w:rPr>
        <w:t xml:space="preserve">çok sayıda yerel, ulusal, uluslararası kongre, </w:t>
      </w:r>
      <w:proofErr w:type="gramStart"/>
      <w:r w:rsidRPr="00A10D62">
        <w:rPr>
          <w:rFonts w:eastAsia="Times New Roman" w:cs="Times New Roman"/>
          <w:bCs/>
          <w:color w:val="000000"/>
          <w:kern w:val="0"/>
          <w:lang w:eastAsia="tr-TR" w:bidi="ar-SA"/>
        </w:rPr>
        <w:t>sempozyum</w:t>
      </w:r>
      <w:proofErr w:type="gramEnd"/>
      <w:r w:rsidRPr="00A10D62">
        <w:rPr>
          <w:rFonts w:eastAsia="Times New Roman" w:cs="Times New Roman"/>
          <w:bCs/>
          <w:color w:val="000000"/>
          <w:kern w:val="0"/>
          <w:lang w:eastAsia="tr-TR" w:bidi="ar-SA"/>
        </w:rPr>
        <w:t xml:space="preserve">, </w:t>
      </w:r>
      <w:proofErr w:type="spellStart"/>
      <w:r w:rsidRPr="00A10D62">
        <w:rPr>
          <w:rFonts w:eastAsia="Times New Roman" w:cs="Times New Roman"/>
          <w:bCs/>
          <w:color w:val="000000"/>
          <w:kern w:val="0"/>
          <w:lang w:eastAsia="tr-TR" w:bidi="ar-SA"/>
        </w:rPr>
        <w:t>çalıştay</w:t>
      </w:r>
      <w:proofErr w:type="spellEnd"/>
      <w:r w:rsidRPr="00A10D62">
        <w:rPr>
          <w:rFonts w:eastAsia="Times New Roman" w:cs="Times New Roman"/>
          <w:bCs/>
          <w:color w:val="000000"/>
          <w:kern w:val="0"/>
          <w:lang w:eastAsia="tr-TR" w:bidi="ar-SA"/>
        </w:rPr>
        <w:t xml:space="preserve"> ve panellerin düzenlendiği salonlar</w:t>
      </w:r>
      <w:r w:rsidRPr="00A10D62">
        <w:rPr>
          <w:rFonts w:eastAsia="Times New Roman" w:cs="Times New Roman"/>
          <w:bCs/>
          <w:color w:val="000000"/>
          <w:kern w:val="0"/>
          <w:lang w:eastAsia="tr-TR" w:bidi="ar-SA"/>
        </w:rPr>
        <w:t>ı</w:t>
      </w:r>
      <w:r w:rsidRPr="00A10D62">
        <w:rPr>
          <w:rFonts w:eastAsia="Times New Roman" w:cs="Times New Roman"/>
          <w:bCs/>
          <w:color w:val="000000"/>
          <w:kern w:val="0"/>
          <w:lang w:eastAsia="tr-TR" w:bidi="ar-SA"/>
        </w:rPr>
        <w:t xml:space="preserve">mız mevcuttur.  </w:t>
      </w:r>
      <w:proofErr w:type="spellStart"/>
      <w:r w:rsidRPr="00A10D62">
        <w:rPr>
          <w:rFonts w:eastAsia="Times New Roman" w:cs="Times New Roman"/>
          <w:bCs/>
          <w:color w:val="000000"/>
          <w:kern w:val="0"/>
          <w:lang w:eastAsia="tr-TR" w:bidi="ar-SA"/>
        </w:rPr>
        <w:t>Troia</w:t>
      </w:r>
      <w:proofErr w:type="spellEnd"/>
      <w:r w:rsidRPr="00A10D62">
        <w:rPr>
          <w:rFonts w:eastAsia="Times New Roman" w:cs="Times New Roman"/>
          <w:bCs/>
          <w:color w:val="000000"/>
          <w:kern w:val="0"/>
          <w:lang w:eastAsia="tr-TR" w:bidi="ar-SA"/>
        </w:rPr>
        <w:t xml:space="preserve"> Kültür Merkezi Terzioğlu Kampüsünde, İlahiyat Fakültesi İÇDAŞ Kongre Merkezi Çanakkale Şehitleri Ye</w:t>
      </w:r>
      <w:r w:rsidRPr="00A10D62">
        <w:rPr>
          <w:rFonts w:eastAsia="Times New Roman" w:cs="Times New Roman"/>
          <w:bCs/>
          <w:color w:val="000000"/>
          <w:kern w:val="0"/>
          <w:lang w:eastAsia="tr-TR" w:bidi="ar-SA"/>
        </w:rPr>
        <w:t>r</w:t>
      </w:r>
      <w:r w:rsidRPr="00A10D62">
        <w:rPr>
          <w:rFonts w:eastAsia="Times New Roman" w:cs="Times New Roman"/>
          <w:bCs/>
          <w:color w:val="000000"/>
          <w:kern w:val="0"/>
          <w:lang w:eastAsia="tr-TR" w:bidi="ar-SA"/>
        </w:rPr>
        <w:t>leşkesinde Mevlana Sanat Merkezi Şehir Merkezinde hizmet vermektedir.</w:t>
      </w:r>
    </w:p>
    <w:p w:rsidR="00BD360E" w:rsidRPr="00A10D62" w:rsidRDefault="00BD360E" w:rsidP="00BD360E">
      <w:pPr>
        <w:widowControl/>
        <w:shd w:val="clear" w:color="auto" w:fill="FFFFFF"/>
        <w:suppressAutoHyphens w:val="0"/>
        <w:autoSpaceDN/>
        <w:spacing w:after="200" w:line="302" w:lineRule="atLeast"/>
        <w:ind w:left="720"/>
        <w:contextualSpacing/>
        <w:jc w:val="both"/>
        <w:textAlignment w:val="auto"/>
        <w:outlineLvl w:val="3"/>
        <w:rPr>
          <w:rFonts w:eastAsia="Times New Roman" w:cs="Times New Roman"/>
          <w:bCs/>
          <w:color w:val="000000"/>
          <w:kern w:val="0"/>
          <w:lang w:eastAsia="tr-TR" w:bidi="ar-SA"/>
        </w:rPr>
      </w:pPr>
    </w:p>
    <w:p w:rsidR="00BD360E" w:rsidRPr="00A10D62" w:rsidRDefault="00BD360E" w:rsidP="00BD360E">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b/>
          <w:color w:val="000000"/>
          <w:kern w:val="0"/>
          <w:lang w:eastAsia="tr-TR" w:bidi="ar-SA"/>
        </w:rPr>
      </w:pPr>
      <w:proofErr w:type="spellStart"/>
      <w:r w:rsidRPr="00A10D62">
        <w:rPr>
          <w:rFonts w:eastAsia="Times New Roman" w:cs="Times New Roman"/>
          <w:b/>
          <w:bCs/>
          <w:color w:val="000000"/>
          <w:kern w:val="0"/>
          <w:lang w:eastAsia="tr-TR" w:bidi="ar-SA"/>
        </w:rPr>
        <w:t>Troia</w:t>
      </w:r>
      <w:proofErr w:type="spellEnd"/>
      <w:r w:rsidRPr="00A10D62">
        <w:rPr>
          <w:rFonts w:eastAsia="Times New Roman" w:cs="Times New Roman"/>
          <w:b/>
          <w:bCs/>
          <w:color w:val="000000"/>
          <w:kern w:val="0"/>
          <w:lang w:eastAsia="tr-TR" w:bidi="ar-SA"/>
        </w:rPr>
        <w:t xml:space="preserve"> Kültür Merkezi</w:t>
      </w:r>
      <w:r w:rsidRPr="00A10D62">
        <w:rPr>
          <w:rFonts w:eastAsia="Times New Roman" w:cs="Times New Roman"/>
          <w:b/>
          <w:color w:val="000000"/>
          <w:kern w:val="0"/>
          <w:lang w:eastAsia="tr-TR" w:bidi="ar-SA"/>
        </w:rPr>
        <w:t xml:space="preserve">: </w:t>
      </w:r>
      <w:r w:rsidRPr="00A10D62">
        <w:rPr>
          <w:rFonts w:eastAsia="Times New Roman" w:cs="Times New Roman"/>
          <w:color w:val="000000"/>
          <w:kern w:val="0"/>
          <w:lang w:eastAsia="tr-TR" w:bidi="ar-SA"/>
        </w:rPr>
        <w:t>1 adet büyük (5</w:t>
      </w:r>
      <w:r w:rsidR="00E87CA7">
        <w:rPr>
          <w:rFonts w:eastAsia="Times New Roman" w:cs="Times New Roman"/>
          <w:color w:val="000000"/>
          <w:kern w:val="0"/>
          <w:lang w:eastAsia="tr-TR" w:bidi="ar-SA"/>
        </w:rPr>
        <w:t>1</w:t>
      </w:r>
      <w:r w:rsidRPr="00A10D62">
        <w:rPr>
          <w:rFonts w:eastAsia="Times New Roman" w:cs="Times New Roman"/>
          <w:color w:val="000000"/>
          <w:kern w:val="0"/>
          <w:lang w:eastAsia="tr-TR" w:bidi="ar-SA"/>
        </w:rPr>
        <w:t>0 kişi kapasiteli) ve 4 adet küçük (1</w:t>
      </w:r>
      <w:r w:rsidR="00E87CA7">
        <w:rPr>
          <w:rFonts w:eastAsia="Times New Roman" w:cs="Times New Roman"/>
          <w:color w:val="000000"/>
          <w:kern w:val="0"/>
          <w:lang w:eastAsia="tr-TR" w:bidi="ar-SA"/>
        </w:rPr>
        <w:t>25</w:t>
      </w:r>
      <w:r w:rsidRPr="00A10D62">
        <w:rPr>
          <w:rFonts w:eastAsia="Times New Roman" w:cs="Times New Roman"/>
          <w:color w:val="000000"/>
          <w:kern w:val="0"/>
          <w:lang w:eastAsia="tr-TR" w:bidi="ar-SA"/>
        </w:rPr>
        <w:t xml:space="preserve"> kişi kapasiteli) salonlarıyla hizmet vermektedir. Kültür Merkezimiz merkezi ısıtma - soğutma sistemli ve her türlü teknik alt yapıyla donatılmıştır</w:t>
      </w:r>
      <w:r w:rsidRPr="00A10D62">
        <w:rPr>
          <w:rFonts w:eastAsia="Times New Roman" w:cs="Times New Roman"/>
          <w:b/>
          <w:color w:val="000000"/>
          <w:kern w:val="0"/>
          <w:lang w:eastAsia="tr-TR" w:bidi="ar-SA"/>
        </w:rPr>
        <w:t xml:space="preserve">. </w:t>
      </w:r>
    </w:p>
    <w:p w:rsidR="00BD360E" w:rsidRPr="00A10D62" w:rsidRDefault="00BD360E" w:rsidP="00BD360E">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b/>
          <w:color w:val="000000"/>
          <w:kern w:val="0"/>
          <w:lang w:eastAsia="tr-TR" w:bidi="ar-SA"/>
        </w:rPr>
      </w:pPr>
    </w:p>
    <w:p w:rsidR="00BD360E" w:rsidRPr="00A10D62" w:rsidRDefault="00BD360E" w:rsidP="00BD360E">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color w:val="000000"/>
          <w:kern w:val="0"/>
          <w:lang w:eastAsia="tr-TR" w:bidi="ar-SA"/>
        </w:rPr>
      </w:pPr>
      <w:r w:rsidRPr="00A10D62">
        <w:rPr>
          <w:rFonts w:eastAsia="Times New Roman" w:cs="Times New Roman"/>
          <w:b/>
          <w:color w:val="000000"/>
          <w:kern w:val="0"/>
          <w:lang w:eastAsia="tr-TR" w:bidi="ar-SA"/>
        </w:rPr>
        <w:t xml:space="preserve">İÇDAŞ Kongre Merkezi: </w:t>
      </w:r>
      <w:r w:rsidRPr="00A10D62">
        <w:rPr>
          <w:rFonts w:eastAsia="Times New Roman" w:cs="Times New Roman"/>
          <w:color w:val="000000"/>
          <w:kern w:val="0"/>
          <w:lang w:eastAsia="tr-TR" w:bidi="ar-SA"/>
        </w:rPr>
        <w:t>12</w:t>
      </w:r>
      <w:r>
        <w:rPr>
          <w:rFonts w:eastAsia="Times New Roman" w:cs="Times New Roman"/>
          <w:color w:val="000000"/>
          <w:kern w:val="0"/>
          <w:lang w:eastAsia="tr-TR" w:bidi="ar-SA"/>
        </w:rPr>
        <w:t>1</w:t>
      </w:r>
      <w:r w:rsidR="00E87CA7">
        <w:rPr>
          <w:rFonts w:eastAsia="Times New Roman" w:cs="Times New Roman"/>
          <w:color w:val="000000"/>
          <w:kern w:val="0"/>
          <w:lang w:eastAsia="tr-TR" w:bidi="ar-SA"/>
        </w:rPr>
        <w:t>3</w:t>
      </w:r>
      <w:r>
        <w:rPr>
          <w:rFonts w:eastAsia="Times New Roman" w:cs="Times New Roman"/>
          <w:color w:val="000000"/>
          <w:kern w:val="0"/>
          <w:lang w:eastAsia="tr-TR" w:bidi="ar-SA"/>
        </w:rPr>
        <w:t xml:space="preserve"> </w:t>
      </w:r>
      <w:r w:rsidRPr="00A10D62">
        <w:rPr>
          <w:rFonts w:eastAsia="Times New Roman" w:cs="Times New Roman"/>
          <w:color w:val="000000"/>
          <w:kern w:val="0"/>
          <w:lang w:eastAsia="tr-TR" w:bidi="ar-SA"/>
        </w:rPr>
        <w:t>kişilik kapasitesiyle hizmet vermektedir. Kongre Merkezi çok amaçlı salon olup, merkezi ısıtma - soğutma sistemli ve her türlü teknik alt yapıyla donatılmıştır</w:t>
      </w:r>
      <w:r w:rsidRPr="00A10D62">
        <w:rPr>
          <w:rFonts w:eastAsia="Times New Roman" w:cs="Times New Roman"/>
          <w:b/>
          <w:color w:val="000000"/>
          <w:kern w:val="0"/>
          <w:lang w:eastAsia="tr-TR" w:bidi="ar-SA"/>
        </w:rPr>
        <w:t>.</w:t>
      </w:r>
    </w:p>
    <w:p w:rsidR="00BD360E" w:rsidRPr="00A10D62" w:rsidRDefault="00BD360E" w:rsidP="00BD360E">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color w:val="000000"/>
          <w:kern w:val="0"/>
          <w:lang w:eastAsia="tr-TR" w:bidi="ar-SA"/>
        </w:rPr>
      </w:pPr>
      <w:r w:rsidRPr="00A10D62">
        <w:rPr>
          <w:rFonts w:eastAsia="Times New Roman" w:cs="Times New Roman"/>
          <w:bCs/>
          <w:color w:val="000000"/>
          <w:kern w:val="0"/>
          <w:lang w:eastAsia="tr-TR" w:bidi="ar-SA"/>
        </w:rPr>
        <w:t>Ayrıca, Çanakkale bünyesinde yeterli kapasiteye sahip alternatif salonların bulunmaması nedeniyle, Üniversitemiz salonları diğer Kamu Kuruluşlarının ve Çanakkale halkının kullanımına sunulmaktadır.</w:t>
      </w:r>
    </w:p>
    <w:p w:rsidR="00BD360E" w:rsidRPr="00A10D62" w:rsidRDefault="00BD360E" w:rsidP="00C45141">
      <w:pPr>
        <w:widowControl/>
        <w:numPr>
          <w:ilvl w:val="0"/>
          <w:numId w:val="9"/>
        </w:numPr>
        <w:shd w:val="clear" w:color="auto" w:fill="FFFFFF"/>
        <w:suppressAutoHyphens w:val="0"/>
        <w:autoSpaceDN/>
        <w:spacing w:before="100" w:beforeAutospacing="1" w:after="100" w:afterAutospacing="1" w:line="302" w:lineRule="atLeast"/>
        <w:contextualSpacing/>
        <w:jc w:val="both"/>
        <w:textAlignment w:val="auto"/>
        <w:rPr>
          <w:rFonts w:eastAsia="Times New Roman" w:cs="Times New Roman"/>
          <w:bCs/>
          <w:color w:val="000000"/>
          <w:kern w:val="0"/>
          <w:lang w:eastAsia="tr-TR" w:bidi="ar-SA"/>
        </w:rPr>
      </w:pPr>
      <w:r w:rsidRPr="00A10D62">
        <w:rPr>
          <w:rFonts w:eastAsia="Times New Roman" w:cs="Times New Roman"/>
          <w:bCs/>
          <w:color w:val="000000"/>
          <w:kern w:val="0"/>
          <w:lang w:eastAsia="tr-TR" w:bidi="ar-SA"/>
        </w:rPr>
        <w:t>Üniversitemiz Etkinlik Merkezlerimizde 01.01.202</w:t>
      </w:r>
      <w:r>
        <w:rPr>
          <w:rFonts w:eastAsia="Times New Roman" w:cs="Times New Roman"/>
          <w:bCs/>
          <w:color w:val="000000"/>
          <w:kern w:val="0"/>
          <w:lang w:eastAsia="tr-TR" w:bidi="ar-SA"/>
        </w:rPr>
        <w:t>4</w:t>
      </w:r>
      <w:r w:rsidRPr="00A10D62">
        <w:rPr>
          <w:rFonts w:eastAsia="Times New Roman" w:cs="Times New Roman"/>
          <w:bCs/>
          <w:color w:val="000000"/>
          <w:kern w:val="0"/>
          <w:lang w:eastAsia="tr-TR" w:bidi="ar-SA"/>
        </w:rPr>
        <w:t>-31.12.202</w:t>
      </w:r>
      <w:r>
        <w:rPr>
          <w:rFonts w:eastAsia="Times New Roman" w:cs="Times New Roman"/>
          <w:bCs/>
          <w:color w:val="000000"/>
          <w:kern w:val="0"/>
          <w:lang w:eastAsia="tr-TR" w:bidi="ar-SA"/>
        </w:rPr>
        <w:t>4</w:t>
      </w:r>
      <w:r w:rsidRPr="00A10D62">
        <w:rPr>
          <w:rFonts w:eastAsia="Times New Roman" w:cs="Times New Roman"/>
          <w:bCs/>
          <w:color w:val="000000"/>
          <w:kern w:val="0"/>
          <w:lang w:eastAsia="tr-TR" w:bidi="ar-SA"/>
        </w:rPr>
        <w:t xml:space="preserve"> tarihleri arası gerçekleştirilen etkinlikler ve salon kullanım dur</w:t>
      </w:r>
      <w:r w:rsidRPr="00A10D62">
        <w:rPr>
          <w:rFonts w:eastAsia="Times New Roman" w:cs="Times New Roman"/>
          <w:bCs/>
          <w:color w:val="000000"/>
          <w:kern w:val="0"/>
          <w:lang w:eastAsia="tr-TR" w:bidi="ar-SA"/>
        </w:rPr>
        <w:t>u</w:t>
      </w:r>
      <w:r w:rsidRPr="00A10D62">
        <w:rPr>
          <w:rFonts w:eastAsia="Times New Roman" w:cs="Times New Roman"/>
          <w:bCs/>
          <w:color w:val="000000"/>
          <w:kern w:val="0"/>
          <w:lang w:eastAsia="tr-TR" w:bidi="ar-SA"/>
        </w:rPr>
        <w:t>mu;</w:t>
      </w:r>
    </w:p>
    <w:p w:rsidR="00BD360E" w:rsidRPr="00A10D62" w:rsidRDefault="00BD360E" w:rsidP="00BD360E">
      <w:pPr>
        <w:widowControl/>
        <w:shd w:val="clear" w:color="auto" w:fill="FFFFFF"/>
        <w:suppressAutoHyphens w:val="0"/>
        <w:autoSpaceDN/>
        <w:spacing w:before="100" w:beforeAutospacing="1" w:after="100" w:afterAutospacing="1" w:line="302" w:lineRule="atLeast"/>
        <w:textAlignment w:val="auto"/>
        <w:rPr>
          <w:rFonts w:eastAsia="Times New Roman" w:cs="Times New Roman"/>
          <w:bCs/>
          <w:color w:val="000000"/>
          <w:kern w:val="0"/>
          <w:lang w:eastAsia="tr-TR" w:bidi="ar-SA"/>
        </w:rPr>
      </w:pPr>
    </w:p>
    <w:tbl>
      <w:tblPr>
        <w:tblStyle w:val="TabloKlavuzu8112"/>
        <w:tblW w:w="0" w:type="auto"/>
        <w:tblInd w:w="108" w:type="dxa"/>
        <w:tblLook w:val="04A0" w:firstRow="1" w:lastRow="0" w:firstColumn="1" w:lastColumn="0" w:noHBand="0" w:noVBand="1"/>
      </w:tblPr>
      <w:tblGrid>
        <w:gridCol w:w="3969"/>
        <w:gridCol w:w="2410"/>
        <w:gridCol w:w="3260"/>
        <w:gridCol w:w="3828"/>
      </w:tblGrid>
      <w:tr w:rsidR="00BD360E" w:rsidRPr="00A10D62" w:rsidTr="00BD360E">
        <w:tc>
          <w:tcPr>
            <w:tcW w:w="6379" w:type="dxa"/>
            <w:gridSpan w:val="2"/>
          </w:tcPr>
          <w:p w:rsidR="00BD360E" w:rsidRPr="00A10D62" w:rsidRDefault="00BD360E" w:rsidP="00BD360E">
            <w:pPr>
              <w:spacing w:before="100" w:beforeAutospacing="1" w:after="100" w:afterAutospacing="1" w:line="302" w:lineRule="atLeast"/>
              <w:contextualSpacing/>
              <w:jc w:val="center"/>
              <w:rPr>
                <w:rFonts w:eastAsia="Times New Roman"/>
                <w:b/>
                <w:color w:val="000000"/>
                <w:lang w:eastAsia="tr-TR"/>
              </w:rPr>
            </w:pPr>
            <w:proofErr w:type="spellStart"/>
            <w:proofErr w:type="gramStart"/>
            <w:r w:rsidRPr="00A10D62">
              <w:rPr>
                <w:rFonts w:eastAsia="Times New Roman"/>
                <w:b/>
                <w:color w:val="000000"/>
                <w:lang w:eastAsia="tr-TR"/>
              </w:rPr>
              <w:t>Troia</w:t>
            </w:r>
            <w:proofErr w:type="spellEnd"/>
            <w:r w:rsidRPr="00A10D62">
              <w:rPr>
                <w:rFonts w:eastAsia="Times New Roman"/>
                <w:b/>
                <w:color w:val="000000"/>
                <w:lang w:eastAsia="tr-TR"/>
              </w:rPr>
              <w:t xml:space="preserve">  Kültür</w:t>
            </w:r>
            <w:proofErr w:type="gramEnd"/>
            <w:r w:rsidRPr="00A10D62">
              <w:rPr>
                <w:rFonts w:eastAsia="Times New Roman"/>
                <w:b/>
                <w:color w:val="000000"/>
                <w:lang w:eastAsia="tr-TR"/>
              </w:rPr>
              <w:t xml:space="preserve">   Merkezi</w:t>
            </w:r>
          </w:p>
        </w:tc>
        <w:tc>
          <w:tcPr>
            <w:tcW w:w="7088" w:type="dxa"/>
            <w:gridSpan w:val="2"/>
          </w:tcPr>
          <w:p w:rsidR="00BD360E" w:rsidRPr="00A10D62" w:rsidRDefault="00BD360E" w:rsidP="00BD360E">
            <w:pPr>
              <w:spacing w:before="100" w:beforeAutospacing="1" w:after="100" w:afterAutospacing="1" w:line="302" w:lineRule="atLeast"/>
              <w:contextualSpacing/>
              <w:jc w:val="center"/>
              <w:rPr>
                <w:rFonts w:eastAsia="Times New Roman"/>
                <w:b/>
                <w:color w:val="000000"/>
                <w:lang w:eastAsia="tr-TR"/>
              </w:rPr>
            </w:pPr>
            <w:r w:rsidRPr="00A10D62">
              <w:rPr>
                <w:rFonts w:eastAsia="Times New Roman"/>
                <w:b/>
                <w:color w:val="000000"/>
                <w:lang w:eastAsia="tr-TR"/>
              </w:rPr>
              <w:t>ÇOMÜ İÇDAŞ Kongre Merkezi</w:t>
            </w:r>
          </w:p>
        </w:tc>
      </w:tr>
      <w:tr w:rsidR="00BD360E" w:rsidRPr="00A10D62" w:rsidTr="00BD360E">
        <w:trPr>
          <w:trHeight w:val="802"/>
        </w:trPr>
        <w:tc>
          <w:tcPr>
            <w:tcW w:w="3969" w:type="dxa"/>
          </w:tcPr>
          <w:p w:rsidR="00BD360E" w:rsidRPr="00A10D62" w:rsidRDefault="00BD360E" w:rsidP="00BD360E">
            <w:pPr>
              <w:spacing w:before="100" w:beforeAutospacing="1" w:after="100" w:afterAutospacing="1" w:line="302" w:lineRule="atLeast"/>
              <w:contextualSpacing/>
              <w:rPr>
                <w:rFonts w:eastAsia="Times New Roman"/>
                <w:color w:val="000000"/>
                <w:lang w:eastAsia="tr-TR"/>
              </w:rPr>
            </w:pPr>
            <w:r w:rsidRPr="00A10D62">
              <w:rPr>
                <w:rFonts w:eastAsia="Times New Roman"/>
                <w:color w:val="000000"/>
                <w:lang w:eastAsia="tr-TR"/>
              </w:rPr>
              <w:t>Özel/Kamu Kurumları İçin Yapılan Tahsi</w:t>
            </w:r>
            <w:r w:rsidRPr="00A10D62">
              <w:rPr>
                <w:rFonts w:eastAsia="Times New Roman"/>
                <w:color w:val="000000"/>
                <w:lang w:eastAsia="tr-TR"/>
              </w:rPr>
              <w:t>s</w:t>
            </w:r>
            <w:r w:rsidRPr="00A10D62">
              <w:rPr>
                <w:rFonts w:eastAsia="Times New Roman"/>
                <w:color w:val="000000"/>
                <w:lang w:eastAsia="tr-TR"/>
              </w:rPr>
              <w:t>ler</w:t>
            </w:r>
          </w:p>
        </w:tc>
        <w:tc>
          <w:tcPr>
            <w:tcW w:w="2410" w:type="dxa"/>
          </w:tcPr>
          <w:p w:rsidR="00BD360E" w:rsidRPr="00A10D62" w:rsidRDefault="00BD360E" w:rsidP="00BD360E">
            <w:pPr>
              <w:spacing w:before="100" w:beforeAutospacing="1" w:after="100" w:afterAutospacing="1" w:line="302" w:lineRule="atLeast"/>
              <w:contextualSpacing/>
              <w:jc w:val="both"/>
              <w:rPr>
                <w:rFonts w:eastAsia="Times New Roman"/>
                <w:color w:val="000000"/>
                <w:lang w:eastAsia="tr-TR"/>
              </w:rPr>
            </w:pPr>
            <w:r w:rsidRPr="00A10D62">
              <w:rPr>
                <w:rFonts w:eastAsia="Times New Roman"/>
                <w:color w:val="000000"/>
                <w:lang w:eastAsia="tr-TR"/>
              </w:rPr>
              <w:t>Üniversitemiz Etkinlikl</w:t>
            </w:r>
            <w:r w:rsidRPr="00A10D62">
              <w:rPr>
                <w:rFonts w:eastAsia="Times New Roman"/>
                <w:color w:val="000000"/>
                <w:lang w:eastAsia="tr-TR"/>
              </w:rPr>
              <w:t>e</w:t>
            </w:r>
            <w:r w:rsidRPr="00A10D62">
              <w:rPr>
                <w:rFonts w:eastAsia="Times New Roman"/>
                <w:color w:val="000000"/>
                <w:lang w:eastAsia="tr-TR"/>
              </w:rPr>
              <w:t>ri</w:t>
            </w:r>
          </w:p>
        </w:tc>
        <w:tc>
          <w:tcPr>
            <w:tcW w:w="3260" w:type="dxa"/>
          </w:tcPr>
          <w:p w:rsidR="00BD360E" w:rsidRPr="00A10D62" w:rsidRDefault="00BD360E" w:rsidP="00BD360E">
            <w:pPr>
              <w:spacing w:before="100" w:beforeAutospacing="1" w:after="100" w:afterAutospacing="1" w:line="302" w:lineRule="atLeast"/>
              <w:contextualSpacing/>
              <w:jc w:val="both"/>
              <w:rPr>
                <w:rFonts w:eastAsia="Times New Roman"/>
                <w:color w:val="000000"/>
                <w:lang w:eastAsia="tr-TR"/>
              </w:rPr>
            </w:pPr>
            <w:r w:rsidRPr="00A10D62">
              <w:rPr>
                <w:rFonts w:eastAsia="Times New Roman"/>
                <w:color w:val="000000"/>
                <w:lang w:eastAsia="tr-TR"/>
              </w:rPr>
              <w:t>Özel/Kamu Kurumları için Yapılan Tahsisler</w:t>
            </w:r>
          </w:p>
        </w:tc>
        <w:tc>
          <w:tcPr>
            <w:tcW w:w="3828" w:type="dxa"/>
          </w:tcPr>
          <w:p w:rsidR="00BD360E" w:rsidRPr="00A10D62" w:rsidRDefault="00BD360E" w:rsidP="00BD360E">
            <w:pPr>
              <w:spacing w:before="100" w:beforeAutospacing="1" w:after="100" w:afterAutospacing="1" w:line="302" w:lineRule="atLeast"/>
              <w:contextualSpacing/>
              <w:jc w:val="both"/>
              <w:rPr>
                <w:rFonts w:eastAsia="Times New Roman"/>
                <w:color w:val="000000"/>
                <w:lang w:eastAsia="tr-TR"/>
              </w:rPr>
            </w:pPr>
            <w:r w:rsidRPr="00A10D62">
              <w:rPr>
                <w:rFonts w:eastAsia="Times New Roman"/>
                <w:color w:val="000000"/>
                <w:lang w:eastAsia="tr-TR"/>
              </w:rPr>
              <w:t>Üniversitemiz Etkinlikleri</w:t>
            </w:r>
          </w:p>
        </w:tc>
      </w:tr>
      <w:tr w:rsidR="00BD360E" w:rsidRPr="00A10D62" w:rsidTr="00BD360E">
        <w:tc>
          <w:tcPr>
            <w:tcW w:w="3969" w:type="dxa"/>
          </w:tcPr>
          <w:p w:rsidR="00BD360E" w:rsidRPr="00A10D62" w:rsidRDefault="00BD360E" w:rsidP="00BD360E">
            <w:pPr>
              <w:spacing w:before="100" w:beforeAutospacing="1" w:after="100" w:afterAutospacing="1" w:line="302" w:lineRule="atLeast"/>
              <w:contextualSpacing/>
              <w:jc w:val="center"/>
              <w:rPr>
                <w:rFonts w:eastAsia="Times New Roman"/>
                <w:color w:val="000000"/>
                <w:lang w:eastAsia="tr-TR"/>
              </w:rPr>
            </w:pPr>
            <w:r>
              <w:rPr>
                <w:rFonts w:eastAsia="Times New Roman"/>
                <w:color w:val="000000"/>
                <w:lang w:eastAsia="tr-TR"/>
              </w:rPr>
              <w:t>16</w:t>
            </w:r>
          </w:p>
        </w:tc>
        <w:tc>
          <w:tcPr>
            <w:tcW w:w="2410" w:type="dxa"/>
          </w:tcPr>
          <w:p w:rsidR="00BD360E" w:rsidRPr="00A10D62" w:rsidRDefault="00BD360E" w:rsidP="00BD360E">
            <w:pPr>
              <w:spacing w:before="100" w:beforeAutospacing="1" w:after="100" w:afterAutospacing="1" w:line="302" w:lineRule="atLeast"/>
              <w:contextualSpacing/>
              <w:jc w:val="center"/>
              <w:rPr>
                <w:rFonts w:eastAsia="Times New Roman"/>
                <w:color w:val="000000"/>
                <w:lang w:eastAsia="tr-TR"/>
              </w:rPr>
            </w:pPr>
            <w:r>
              <w:rPr>
                <w:rFonts w:eastAsia="Times New Roman"/>
                <w:color w:val="000000"/>
                <w:lang w:eastAsia="tr-TR"/>
              </w:rPr>
              <w:t>122</w:t>
            </w:r>
          </w:p>
        </w:tc>
        <w:tc>
          <w:tcPr>
            <w:tcW w:w="3260" w:type="dxa"/>
          </w:tcPr>
          <w:p w:rsidR="00BD360E" w:rsidRPr="00A10D62" w:rsidRDefault="00BD360E" w:rsidP="00BD360E">
            <w:pPr>
              <w:spacing w:before="100" w:beforeAutospacing="1" w:after="100" w:afterAutospacing="1" w:line="302" w:lineRule="atLeast"/>
              <w:contextualSpacing/>
              <w:jc w:val="center"/>
              <w:rPr>
                <w:rFonts w:eastAsia="Times New Roman"/>
                <w:color w:val="000000"/>
                <w:lang w:eastAsia="tr-TR"/>
              </w:rPr>
            </w:pPr>
            <w:r>
              <w:rPr>
                <w:rFonts w:eastAsia="Times New Roman"/>
                <w:color w:val="000000"/>
                <w:lang w:eastAsia="tr-TR"/>
              </w:rPr>
              <w:t>45</w:t>
            </w:r>
          </w:p>
        </w:tc>
        <w:tc>
          <w:tcPr>
            <w:tcW w:w="3828" w:type="dxa"/>
          </w:tcPr>
          <w:p w:rsidR="00BD360E" w:rsidRPr="00A10D62" w:rsidRDefault="00BD360E" w:rsidP="00BD360E">
            <w:pPr>
              <w:spacing w:before="100" w:beforeAutospacing="1" w:after="100" w:afterAutospacing="1" w:line="302" w:lineRule="atLeast"/>
              <w:contextualSpacing/>
              <w:jc w:val="center"/>
              <w:rPr>
                <w:rFonts w:eastAsia="Times New Roman"/>
                <w:color w:val="000000"/>
                <w:lang w:eastAsia="tr-TR"/>
              </w:rPr>
            </w:pPr>
            <w:r>
              <w:rPr>
                <w:rFonts w:eastAsia="Times New Roman"/>
                <w:color w:val="000000"/>
                <w:lang w:eastAsia="tr-TR"/>
              </w:rPr>
              <w:t>67</w:t>
            </w:r>
          </w:p>
        </w:tc>
      </w:tr>
    </w:tbl>
    <w:p w:rsidR="00BD360E" w:rsidRPr="00A10D62" w:rsidRDefault="00BD360E" w:rsidP="00BD360E">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color w:val="000000"/>
          <w:kern w:val="0"/>
          <w:lang w:eastAsia="tr-TR" w:bidi="ar-SA"/>
        </w:rPr>
      </w:pPr>
    </w:p>
    <w:p w:rsidR="00BD360E" w:rsidRPr="00A10D62" w:rsidRDefault="00BD360E" w:rsidP="00BD360E">
      <w:pPr>
        <w:widowControl/>
        <w:shd w:val="clear" w:color="auto" w:fill="FFFFFF"/>
        <w:suppressAutoHyphens w:val="0"/>
        <w:autoSpaceDN/>
        <w:spacing w:before="100" w:beforeAutospacing="1" w:after="100" w:afterAutospacing="1" w:line="302" w:lineRule="atLeast"/>
        <w:contextualSpacing/>
        <w:jc w:val="both"/>
        <w:textAlignment w:val="auto"/>
        <w:rPr>
          <w:rFonts w:eastAsia="Times New Roman" w:cs="Times New Roman"/>
          <w:b/>
          <w:color w:val="000000"/>
          <w:kern w:val="0"/>
          <w:sz w:val="28"/>
          <w:szCs w:val="28"/>
          <w:lang w:eastAsia="tr-TR" w:bidi="ar-SA"/>
        </w:rPr>
      </w:pPr>
    </w:p>
    <w:p w:rsidR="00BD360E" w:rsidRPr="00A10D62" w:rsidRDefault="00BD360E" w:rsidP="00BD360E">
      <w:pPr>
        <w:widowControl/>
        <w:shd w:val="clear" w:color="auto" w:fill="FFFFFF"/>
        <w:tabs>
          <w:tab w:val="left" w:pos="6720"/>
        </w:tabs>
        <w:suppressAutoHyphens w:val="0"/>
        <w:autoSpaceDN/>
        <w:spacing w:before="100" w:beforeAutospacing="1" w:after="100" w:afterAutospacing="1" w:line="302" w:lineRule="atLeast"/>
        <w:contextualSpacing/>
        <w:jc w:val="both"/>
        <w:textAlignment w:val="auto"/>
        <w:rPr>
          <w:rFonts w:eastAsia="Times New Roman" w:cs="Times New Roman"/>
          <w:b/>
          <w:color w:val="000000"/>
          <w:kern w:val="0"/>
          <w:sz w:val="28"/>
          <w:szCs w:val="28"/>
          <w:lang w:eastAsia="tr-TR" w:bidi="ar-SA"/>
        </w:rPr>
      </w:pPr>
      <w:r w:rsidRPr="00A10D62">
        <w:rPr>
          <w:rFonts w:eastAsia="Times New Roman" w:cs="Times New Roman"/>
          <w:b/>
          <w:color w:val="000000"/>
          <w:kern w:val="0"/>
          <w:sz w:val="28"/>
          <w:szCs w:val="28"/>
          <w:lang w:eastAsia="tr-TR" w:bidi="ar-SA"/>
        </w:rPr>
        <w:lastRenderedPageBreak/>
        <w:tab/>
      </w:r>
    </w:p>
    <w:p w:rsidR="00BD360E" w:rsidRPr="00A10D62" w:rsidRDefault="00BD360E" w:rsidP="00BD360E">
      <w:pPr>
        <w:widowControl/>
        <w:shd w:val="clear" w:color="auto" w:fill="FFFFFF"/>
        <w:tabs>
          <w:tab w:val="left" w:pos="6720"/>
        </w:tabs>
        <w:suppressAutoHyphens w:val="0"/>
        <w:autoSpaceDN/>
        <w:spacing w:before="100" w:beforeAutospacing="1" w:after="100" w:afterAutospacing="1" w:line="302" w:lineRule="atLeast"/>
        <w:contextualSpacing/>
        <w:jc w:val="both"/>
        <w:textAlignment w:val="auto"/>
        <w:rPr>
          <w:rFonts w:eastAsia="Times New Roman" w:cs="Times New Roman"/>
          <w:b/>
          <w:color w:val="000000"/>
          <w:kern w:val="0"/>
          <w:sz w:val="28"/>
          <w:szCs w:val="28"/>
          <w:lang w:eastAsia="tr-TR" w:bidi="ar-SA"/>
        </w:rPr>
      </w:pPr>
    </w:p>
    <w:p w:rsidR="00BD360E" w:rsidRPr="00A10D62" w:rsidRDefault="00BD360E" w:rsidP="00BD360E">
      <w:pPr>
        <w:widowControl/>
        <w:suppressAutoHyphens w:val="0"/>
        <w:autoSpaceDN/>
        <w:spacing w:after="200" w:line="276" w:lineRule="auto"/>
        <w:contextualSpacing/>
        <w:textAlignment w:val="auto"/>
        <w:rPr>
          <w:rFonts w:eastAsia="Times New Roman" w:cs="Times New Roman"/>
          <w:b/>
          <w:color w:val="000000"/>
          <w:kern w:val="0"/>
          <w:sz w:val="28"/>
          <w:szCs w:val="28"/>
          <w:lang w:eastAsia="tr-TR" w:bidi="ar-SA"/>
        </w:rPr>
      </w:pPr>
    </w:p>
    <w:p w:rsidR="00BD360E" w:rsidRPr="00A10D62" w:rsidRDefault="00BD360E" w:rsidP="00BD360E">
      <w:pPr>
        <w:widowControl/>
        <w:suppressAutoHyphens w:val="0"/>
        <w:autoSpaceDN/>
        <w:spacing w:after="200" w:line="276" w:lineRule="auto"/>
        <w:contextualSpacing/>
        <w:textAlignment w:val="auto"/>
        <w:rPr>
          <w:rFonts w:eastAsiaTheme="minorHAnsi" w:cs="Times New Roman"/>
          <w:b/>
          <w:kern w:val="0"/>
          <w:lang w:eastAsia="en-US" w:bidi="ar-SA"/>
        </w:rPr>
      </w:pPr>
      <w:r w:rsidRPr="00A10D62">
        <w:rPr>
          <w:rFonts w:eastAsiaTheme="minorHAnsi" w:cs="Times New Roman"/>
          <w:b/>
          <w:kern w:val="0"/>
          <w:lang w:eastAsia="en-US" w:bidi="ar-SA"/>
        </w:rPr>
        <w:t xml:space="preserve">Üniversitemiz Konferans Salonlarında ve Üniversitemiz Öğrenci </w:t>
      </w:r>
      <w:r>
        <w:rPr>
          <w:rFonts w:eastAsiaTheme="minorHAnsi" w:cs="Times New Roman"/>
          <w:b/>
          <w:kern w:val="0"/>
          <w:lang w:eastAsia="en-US" w:bidi="ar-SA"/>
        </w:rPr>
        <w:t>Kulüpleri</w:t>
      </w:r>
      <w:r w:rsidRPr="00A10D62">
        <w:rPr>
          <w:rFonts w:eastAsiaTheme="minorHAnsi" w:cs="Times New Roman"/>
          <w:b/>
          <w:kern w:val="0"/>
          <w:lang w:eastAsia="en-US" w:bidi="ar-SA"/>
        </w:rPr>
        <w:t xml:space="preserve"> tarafından gerçekleştirilen faaliyetlerin türü ve sayısı</w:t>
      </w:r>
    </w:p>
    <w:p w:rsidR="00BD360E" w:rsidRPr="00A10D62" w:rsidRDefault="00BD360E" w:rsidP="00BD360E">
      <w:pPr>
        <w:widowControl/>
        <w:suppressAutoHyphens w:val="0"/>
        <w:autoSpaceDN/>
        <w:spacing w:after="200" w:line="276" w:lineRule="auto"/>
        <w:contextualSpacing/>
        <w:textAlignment w:val="auto"/>
        <w:rPr>
          <w:rFonts w:eastAsiaTheme="minorHAnsi" w:cs="Times New Roman"/>
          <w:b/>
          <w:kern w:val="0"/>
          <w:lang w:eastAsia="en-US" w:bidi="ar-SA"/>
        </w:rPr>
      </w:pPr>
    </w:p>
    <w:tbl>
      <w:tblPr>
        <w:tblStyle w:val="TabloKlavuzu8112"/>
        <w:tblW w:w="0" w:type="auto"/>
        <w:tblLook w:val="04A0" w:firstRow="1" w:lastRow="0" w:firstColumn="1" w:lastColumn="0" w:noHBand="0" w:noVBand="1"/>
      </w:tblPr>
      <w:tblGrid>
        <w:gridCol w:w="6487"/>
        <w:gridCol w:w="6946"/>
      </w:tblGrid>
      <w:tr w:rsidR="00BD360E" w:rsidRPr="00A10D62" w:rsidTr="00BD360E">
        <w:tc>
          <w:tcPr>
            <w:tcW w:w="6487" w:type="dxa"/>
          </w:tcPr>
          <w:p w:rsidR="00BD360E" w:rsidRPr="00A10D62" w:rsidRDefault="00BD360E" w:rsidP="00BD360E">
            <w:pPr>
              <w:spacing w:after="200" w:line="276" w:lineRule="auto"/>
              <w:jc w:val="center"/>
              <w:rPr>
                <w:rFonts w:cs="Times New Roman"/>
                <w:b/>
              </w:rPr>
            </w:pPr>
            <w:r w:rsidRPr="00A10D62">
              <w:rPr>
                <w:rFonts w:cs="Times New Roman"/>
                <w:b/>
              </w:rPr>
              <w:t>FAALİYET TÜRÜ</w:t>
            </w:r>
          </w:p>
        </w:tc>
        <w:tc>
          <w:tcPr>
            <w:tcW w:w="6946" w:type="dxa"/>
          </w:tcPr>
          <w:p w:rsidR="00BD360E" w:rsidRPr="00A10D62" w:rsidRDefault="00BD360E" w:rsidP="00BD360E">
            <w:pPr>
              <w:spacing w:after="200" w:line="276" w:lineRule="auto"/>
              <w:jc w:val="center"/>
              <w:rPr>
                <w:rFonts w:cs="Times New Roman"/>
                <w:b/>
              </w:rPr>
            </w:pPr>
            <w:r w:rsidRPr="00A10D62">
              <w:rPr>
                <w:rFonts w:cs="Times New Roman"/>
                <w:b/>
              </w:rPr>
              <w:t>SAYISI</w:t>
            </w:r>
          </w:p>
        </w:tc>
      </w:tr>
      <w:tr w:rsidR="00BD360E" w:rsidRPr="00A10D62" w:rsidTr="00BD360E">
        <w:tc>
          <w:tcPr>
            <w:tcW w:w="6487" w:type="dxa"/>
          </w:tcPr>
          <w:p w:rsidR="00BD360E" w:rsidRPr="00A10D62" w:rsidRDefault="00BD360E" w:rsidP="00BD360E">
            <w:pPr>
              <w:spacing w:after="200" w:line="276" w:lineRule="auto"/>
              <w:jc w:val="center"/>
            </w:pPr>
            <w:r w:rsidRPr="00A10D62">
              <w:t>Sempozyum ve Kongre</w:t>
            </w:r>
          </w:p>
        </w:tc>
        <w:tc>
          <w:tcPr>
            <w:tcW w:w="6946" w:type="dxa"/>
          </w:tcPr>
          <w:p w:rsidR="00BD360E" w:rsidRPr="00A10D62" w:rsidRDefault="00BD360E" w:rsidP="00BD360E">
            <w:pPr>
              <w:spacing w:after="200" w:line="276" w:lineRule="auto"/>
              <w:jc w:val="center"/>
            </w:pPr>
            <w:r>
              <w:t>22</w:t>
            </w:r>
          </w:p>
        </w:tc>
      </w:tr>
      <w:tr w:rsidR="00BD360E" w:rsidRPr="00A10D62" w:rsidTr="00BD360E">
        <w:tc>
          <w:tcPr>
            <w:tcW w:w="6487" w:type="dxa"/>
          </w:tcPr>
          <w:p w:rsidR="00BD360E" w:rsidRPr="00A10D62" w:rsidRDefault="00BD360E" w:rsidP="00BD360E">
            <w:pPr>
              <w:spacing w:after="200" w:line="276" w:lineRule="auto"/>
              <w:jc w:val="center"/>
            </w:pPr>
            <w:r w:rsidRPr="00A10D62">
              <w:t>Konferans</w:t>
            </w:r>
          </w:p>
        </w:tc>
        <w:tc>
          <w:tcPr>
            <w:tcW w:w="6946" w:type="dxa"/>
          </w:tcPr>
          <w:p w:rsidR="00BD360E" w:rsidRPr="00A10D62" w:rsidRDefault="00BD360E" w:rsidP="00BD360E">
            <w:pPr>
              <w:spacing w:after="200" w:line="276" w:lineRule="auto"/>
              <w:jc w:val="center"/>
            </w:pPr>
            <w:r>
              <w:t>89</w:t>
            </w:r>
          </w:p>
        </w:tc>
      </w:tr>
      <w:tr w:rsidR="00BD360E" w:rsidRPr="00A10D62" w:rsidTr="00BD360E">
        <w:tc>
          <w:tcPr>
            <w:tcW w:w="6487" w:type="dxa"/>
          </w:tcPr>
          <w:p w:rsidR="00BD360E" w:rsidRPr="00A10D62" w:rsidRDefault="00BD360E" w:rsidP="00BD360E">
            <w:pPr>
              <w:spacing w:after="200" w:line="276" w:lineRule="auto"/>
              <w:jc w:val="center"/>
            </w:pPr>
            <w:r w:rsidRPr="00A10D62">
              <w:t>Panel</w:t>
            </w:r>
          </w:p>
        </w:tc>
        <w:tc>
          <w:tcPr>
            <w:tcW w:w="6946" w:type="dxa"/>
          </w:tcPr>
          <w:p w:rsidR="00BD360E" w:rsidRPr="00A10D62" w:rsidRDefault="00BD360E" w:rsidP="00BD360E">
            <w:pPr>
              <w:spacing w:after="200" w:line="276" w:lineRule="auto"/>
              <w:jc w:val="center"/>
            </w:pPr>
            <w:r>
              <w:t>28</w:t>
            </w:r>
          </w:p>
        </w:tc>
      </w:tr>
      <w:tr w:rsidR="00BD360E" w:rsidRPr="00A10D62" w:rsidTr="00BD360E">
        <w:tc>
          <w:tcPr>
            <w:tcW w:w="6487" w:type="dxa"/>
          </w:tcPr>
          <w:p w:rsidR="00BD360E" w:rsidRPr="00A10D62" w:rsidRDefault="00BD360E" w:rsidP="00BD360E">
            <w:pPr>
              <w:spacing w:after="200" w:line="276" w:lineRule="auto"/>
              <w:jc w:val="center"/>
            </w:pPr>
            <w:r w:rsidRPr="00A10D62">
              <w:t>Seminer</w:t>
            </w:r>
          </w:p>
        </w:tc>
        <w:tc>
          <w:tcPr>
            <w:tcW w:w="6946" w:type="dxa"/>
          </w:tcPr>
          <w:p w:rsidR="00BD360E" w:rsidRPr="00A10D62" w:rsidRDefault="00BD360E" w:rsidP="00BD360E">
            <w:pPr>
              <w:spacing w:after="200" w:line="276" w:lineRule="auto"/>
              <w:jc w:val="center"/>
            </w:pPr>
            <w:r>
              <w:t>29</w:t>
            </w:r>
          </w:p>
        </w:tc>
      </w:tr>
      <w:tr w:rsidR="00BD360E" w:rsidRPr="00A10D62" w:rsidTr="00BD360E">
        <w:tc>
          <w:tcPr>
            <w:tcW w:w="6487" w:type="dxa"/>
          </w:tcPr>
          <w:p w:rsidR="00BD360E" w:rsidRPr="00A10D62" w:rsidRDefault="00BD360E" w:rsidP="00BD360E">
            <w:pPr>
              <w:spacing w:after="200" w:line="276" w:lineRule="auto"/>
              <w:jc w:val="center"/>
            </w:pPr>
            <w:r w:rsidRPr="00A10D62">
              <w:t>Açık Oturum</w:t>
            </w:r>
          </w:p>
        </w:tc>
        <w:tc>
          <w:tcPr>
            <w:tcW w:w="6946" w:type="dxa"/>
          </w:tcPr>
          <w:p w:rsidR="00BD360E" w:rsidRPr="00A10D62" w:rsidRDefault="00BD360E" w:rsidP="00BD360E">
            <w:pPr>
              <w:spacing w:after="200" w:line="276" w:lineRule="auto"/>
              <w:jc w:val="center"/>
            </w:pPr>
            <w:r w:rsidRPr="00A10D62">
              <w:t>-</w:t>
            </w:r>
          </w:p>
        </w:tc>
      </w:tr>
      <w:tr w:rsidR="00BD360E" w:rsidRPr="00A10D62" w:rsidTr="00BD360E">
        <w:tc>
          <w:tcPr>
            <w:tcW w:w="6487" w:type="dxa"/>
          </w:tcPr>
          <w:p w:rsidR="00BD360E" w:rsidRPr="00A10D62" w:rsidRDefault="00BD360E" w:rsidP="00BD360E">
            <w:pPr>
              <w:spacing w:after="200" w:line="276" w:lineRule="auto"/>
              <w:jc w:val="center"/>
            </w:pPr>
            <w:r w:rsidRPr="00A10D62">
              <w:t>Söyleşi</w:t>
            </w:r>
          </w:p>
        </w:tc>
        <w:tc>
          <w:tcPr>
            <w:tcW w:w="6946" w:type="dxa"/>
          </w:tcPr>
          <w:p w:rsidR="00BD360E" w:rsidRPr="00A10D62" w:rsidRDefault="00BD360E" w:rsidP="00BD360E">
            <w:pPr>
              <w:spacing w:after="200" w:line="276" w:lineRule="auto"/>
              <w:jc w:val="center"/>
            </w:pPr>
            <w:r>
              <w:t>23</w:t>
            </w:r>
          </w:p>
        </w:tc>
      </w:tr>
      <w:tr w:rsidR="00BD360E" w:rsidRPr="00A10D62" w:rsidTr="00BD360E">
        <w:tc>
          <w:tcPr>
            <w:tcW w:w="6487" w:type="dxa"/>
          </w:tcPr>
          <w:p w:rsidR="00BD360E" w:rsidRPr="00A10D62" w:rsidRDefault="00BD360E" w:rsidP="00BD360E">
            <w:pPr>
              <w:spacing w:after="200" w:line="276" w:lineRule="auto"/>
              <w:jc w:val="center"/>
            </w:pPr>
            <w:r w:rsidRPr="00A10D62">
              <w:t>Tiyatro</w:t>
            </w:r>
          </w:p>
        </w:tc>
        <w:tc>
          <w:tcPr>
            <w:tcW w:w="6946" w:type="dxa"/>
          </w:tcPr>
          <w:p w:rsidR="00BD360E" w:rsidRPr="00A10D62" w:rsidRDefault="00BD360E" w:rsidP="00BD360E">
            <w:pPr>
              <w:spacing w:after="200" w:line="276" w:lineRule="auto"/>
              <w:jc w:val="center"/>
            </w:pPr>
            <w:r>
              <w:t>32</w:t>
            </w:r>
          </w:p>
        </w:tc>
      </w:tr>
      <w:tr w:rsidR="00BD360E" w:rsidRPr="00A10D62" w:rsidTr="00BD360E">
        <w:tc>
          <w:tcPr>
            <w:tcW w:w="6487" w:type="dxa"/>
          </w:tcPr>
          <w:p w:rsidR="00BD360E" w:rsidRPr="00A10D62" w:rsidRDefault="00BD360E" w:rsidP="00BD360E">
            <w:pPr>
              <w:spacing w:after="200" w:line="276" w:lineRule="auto"/>
              <w:jc w:val="center"/>
            </w:pPr>
            <w:r w:rsidRPr="00A10D62">
              <w:t>Konser</w:t>
            </w:r>
          </w:p>
        </w:tc>
        <w:tc>
          <w:tcPr>
            <w:tcW w:w="6946" w:type="dxa"/>
          </w:tcPr>
          <w:p w:rsidR="00BD360E" w:rsidRPr="00A10D62" w:rsidRDefault="00BD360E" w:rsidP="00BD360E">
            <w:pPr>
              <w:spacing w:after="200" w:line="276" w:lineRule="auto"/>
              <w:jc w:val="center"/>
            </w:pPr>
            <w:r>
              <w:t>28</w:t>
            </w:r>
          </w:p>
        </w:tc>
      </w:tr>
      <w:tr w:rsidR="00BD360E" w:rsidRPr="00A10D62" w:rsidTr="00BD360E">
        <w:tc>
          <w:tcPr>
            <w:tcW w:w="6487" w:type="dxa"/>
          </w:tcPr>
          <w:p w:rsidR="00BD360E" w:rsidRPr="00A10D62" w:rsidRDefault="00BD360E" w:rsidP="00BD360E">
            <w:pPr>
              <w:spacing w:after="200" w:line="276" w:lineRule="auto"/>
              <w:jc w:val="center"/>
            </w:pPr>
            <w:r w:rsidRPr="00A10D62">
              <w:t>Sergi</w:t>
            </w:r>
          </w:p>
        </w:tc>
        <w:tc>
          <w:tcPr>
            <w:tcW w:w="6946" w:type="dxa"/>
          </w:tcPr>
          <w:p w:rsidR="00BD360E" w:rsidRPr="00A10D62" w:rsidRDefault="00BD360E" w:rsidP="00BD360E">
            <w:pPr>
              <w:spacing w:after="200" w:line="276" w:lineRule="auto"/>
              <w:jc w:val="center"/>
            </w:pPr>
            <w:r>
              <w:t>8</w:t>
            </w:r>
          </w:p>
        </w:tc>
      </w:tr>
      <w:tr w:rsidR="00BD360E" w:rsidRPr="00A10D62" w:rsidTr="00BD360E">
        <w:tc>
          <w:tcPr>
            <w:tcW w:w="6487" w:type="dxa"/>
          </w:tcPr>
          <w:p w:rsidR="00BD360E" w:rsidRPr="00A10D62" w:rsidRDefault="00BD360E" w:rsidP="00BD360E">
            <w:pPr>
              <w:spacing w:after="200" w:line="276" w:lineRule="auto"/>
              <w:jc w:val="center"/>
            </w:pPr>
            <w:r w:rsidRPr="00A10D62">
              <w:t>Turnuva</w:t>
            </w:r>
          </w:p>
        </w:tc>
        <w:tc>
          <w:tcPr>
            <w:tcW w:w="6946" w:type="dxa"/>
          </w:tcPr>
          <w:p w:rsidR="00BD360E" w:rsidRPr="00A10D62" w:rsidRDefault="00BD360E" w:rsidP="00BD360E">
            <w:pPr>
              <w:spacing w:after="200" w:line="276" w:lineRule="auto"/>
              <w:jc w:val="center"/>
            </w:pPr>
            <w:r>
              <w:t>8</w:t>
            </w:r>
          </w:p>
        </w:tc>
      </w:tr>
      <w:tr w:rsidR="00BD360E" w:rsidRPr="00A10D62" w:rsidTr="00BD360E">
        <w:tc>
          <w:tcPr>
            <w:tcW w:w="6487" w:type="dxa"/>
          </w:tcPr>
          <w:p w:rsidR="00BD360E" w:rsidRPr="00A10D62" w:rsidRDefault="00BD360E" w:rsidP="00BD360E">
            <w:pPr>
              <w:spacing w:after="200" w:line="276" w:lineRule="auto"/>
              <w:jc w:val="center"/>
            </w:pPr>
            <w:r w:rsidRPr="00A10D62">
              <w:t>Teknik Gezi</w:t>
            </w:r>
          </w:p>
        </w:tc>
        <w:tc>
          <w:tcPr>
            <w:tcW w:w="6946" w:type="dxa"/>
          </w:tcPr>
          <w:p w:rsidR="00BD360E" w:rsidRPr="00A10D62" w:rsidRDefault="00BD360E" w:rsidP="00BD360E">
            <w:pPr>
              <w:spacing w:after="200" w:line="276" w:lineRule="auto"/>
              <w:jc w:val="center"/>
            </w:pPr>
            <w:r>
              <w:t>58</w:t>
            </w:r>
          </w:p>
        </w:tc>
      </w:tr>
      <w:tr w:rsidR="00BD360E" w:rsidRPr="00A10D62" w:rsidTr="00BD360E">
        <w:tc>
          <w:tcPr>
            <w:tcW w:w="6487" w:type="dxa"/>
          </w:tcPr>
          <w:p w:rsidR="00BD360E" w:rsidRPr="00A10D62" w:rsidRDefault="00BD360E" w:rsidP="00BD360E">
            <w:pPr>
              <w:spacing w:after="200" w:line="276" w:lineRule="auto"/>
              <w:jc w:val="center"/>
            </w:pPr>
            <w:r w:rsidRPr="00A10D62">
              <w:t>Gezi, Ziyaret, Yurt Dışı Katılım</w:t>
            </w:r>
          </w:p>
        </w:tc>
        <w:tc>
          <w:tcPr>
            <w:tcW w:w="6946" w:type="dxa"/>
          </w:tcPr>
          <w:p w:rsidR="00BD360E" w:rsidRPr="00A10D62" w:rsidRDefault="00BD360E" w:rsidP="00BD360E">
            <w:pPr>
              <w:spacing w:after="200" w:line="276" w:lineRule="auto"/>
              <w:jc w:val="center"/>
            </w:pPr>
            <w:r>
              <w:t>32</w:t>
            </w:r>
          </w:p>
        </w:tc>
      </w:tr>
      <w:tr w:rsidR="00BD360E" w:rsidRPr="00A10D62" w:rsidTr="00BD360E">
        <w:tc>
          <w:tcPr>
            <w:tcW w:w="6487" w:type="dxa"/>
          </w:tcPr>
          <w:p w:rsidR="00BD360E" w:rsidRPr="00A10D62" w:rsidRDefault="00BD360E" w:rsidP="00BD360E">
            <w:pPr>
              <w:spacing w:after="200" w:line="276" w:lineRule="auto"/>
              <w:jc w:val="center"/>
            </w:pPr>
            <w:r w:rsidRPr="00A10D62">
              <w:t>Sinema, Dans, Halk Oyunları, Festival, Dinleti</w:t>
            </w:r>
          </w:p>
        </w:tc>
        <w:tc>
          <w:tcPr>
            <w:tcW w:w="6946" w:type="dxa"/>
          </w:tcPr>
          <w:p w:rsidR="00BD360E" w:rsidRPr="00A10D62" w:rsidRDefault="00BD360E" w:rsidP="00BD360E">
            <w:pPr>
              <w:spacing w:after="200" w:line="276" w:lineRule="auto"/>
              <w:jc w:val="center"/>
            </w:pPr>
            <w:r>
              <w:t>43</w:t>
            </w:r>
          </w:p>
        </w:tc>
      </w:tr>
      <w:tr w:rsidR="00BD360E" w:rsidRPr="00A10D62" w:rsidTr="00BD360E">
        <w:tc>
          <w:tcPr>
            <w:tcW w:w="6487" w:type="dxa"/>
          </w:tcPr>
          <w:p w:rsidR="00BD360E" w:rsidRPr="00A10D62" w:rsidRDefault="00BD360E" w:rsidP="00BD360E">
            <w:pPr>
              <w:spacing w:after="200" w:line="276" w:lineRule="auto"/>
              <w:jc w:val="center"/>
            </w:pPr>
            <w:proofErr w:type="spellStart"/>
            <w:r w:rsidRPr="00A10D62">
              <w:t>Çalıştay</w:t>
            </w:r>
            <w:proofErr w:type="spellEnd"/>
            <w:r w:rsidRPr="00A10D62">
              <w:t>, Toplantı, Kutlama ve Anma</w:t>
            </w:r>
          </w:p>
        </w:tc>
        <w:tc>
          <w:tcPr>
            <w:tcW w:w="6946" w:type="dxa"/>
          </w:tcPr>
          <w:p w:rsidR="00BD360E" w:rsidRPr="00A10D62" w:rsidRDefault="00BD360E" w:rsidP="00BD360E">
            <w:pPr>
              <w:spacing w:after="200" w:line="276" w:lineRule="auto"/>
              <w:jc w:val="center"/>
            </w:pPr>
            <w:r>
              <w:t>26</w:t>
            </w:r>
          </w:p>
        </w:tc>
      </w:tr>
    </w:tbl>
    <w:p w:rsidR="00BD360E" w:rsidRDefault="00BD360E" w:rsidP="00BD360E">
      <w:pPr>
        <w:rPr>
          <w:b/>
        </w:rPr>
      </w:pPr>
    </w:p>
    <w:p w:rsidR="00BD360E" w:rsidRDefault="00BD360E" w:rsidP="00BD360E">
      <w:pPr>
        <w:rPr>
          <w:b/>
        </w:rPr>
      </w:pPr>
    </w:p>
    <w:p w:rsidR="00BD360E" w:rsidRDefault="00BD360E" w:rsidP="00BD360E">
      <w:pPr>
        <w:rPr>
          <w:b/>
        </w:rPr>
      </w:pPr>
    </w:p>
    <w:p w:rsidR="00BD360E" w:rsidRDefault="00BD360E" w:rsidP="00BD360E">
      <w:pPr>
        <w:rPr>
          <w:b/>
        </w:rPr>
      </w:pPr>
    </w:p>
    <w:p w:rsidR="00BD360E" w:rsidRDefault="00BD360E" w:rsidP="00BD360E">
      <w:pPr>
        <w:rPr>
          <w:b/>
        </w:rPr>
      </w:pPr>
      <w:r w:rsidRPr="008D5441">
        <w:rPr>
          <w:b/>
        </w:rPr>
        <w:t xml:space="preserve">5.1.8.Öğrenci </w:t>
      </w:r>
      <w:r>
        <w:rPr>
          <w:b/>
        </w:rPr>
        <w:t>Kulüpleri</w:t>
      </w:r>
    </w:p>
    <w:p w:rsidR="00BD360E" w:rsidRDefault="00BD360E" w:rsidP="00BD360E">
      <w:pPr>
        <w:rPr>
          <w:b/>
        </w:rPr>
      </w:pPr>
    </w:p>
    <w:tbl>
      <w:tblPr>
        <w:tblStyle w:val="TabloKlavuzu"/>
        <w:tblW w:w="0" w:type="auto"/>
        <w:jc w:val="center"/>
        <w:tblInd w:w="-3233" w:type="dxa"/>
        <w:tblLook w:val="04A0" w:firstRow="1" w:lastRow="0" w:firstColumn="1" w:lastColumn="0" w:noHBand="0" w:noVBand="1"/>
      </w:tblPr>
      <w:tblGrid>
        <w:gridCol w:w="9979"/>
        <w:gridCol w:w="3419"/>
      </w:tblGrid>
      <w:tr w:rsidR="00BD360E" w:rsidRPr="004A57CC" w:rsidTr="00BD360E">
        <w:trPr>
          <w:trHeight w:val="295"/>
          <w:jc w:val="center"/>
        </w:trPr>
        <w:tc>
          <w:tcPr>
            <w:tcW w:w="9979" w:type="dxa"/>
            <w:hideMark/>
          </w:tcPr>
          <w:p w:rsidR="00BD360E" w:rsidRPr="004A57CC" w:rsidRDefault="00BD360E" w:rsidP="00BD360E">
            <w:pPr>
              <w:rPr>
                <w:b/>
                <w:bCs/>
              </w:rPr>
            </w:pPr>
            <w:r w:rsidRPr="004A57CC">
              <w:rPr>
                <w:b/>
                <w:bCs/>
              </w:rPr>
              <w:t>KULÜP ADI</w:t>
            </w:r>
          </w:p>
        </w:tc>
        <w:tc>
          <w:tcPr>
            <w:tcW w:w="3419" w:type="dxa"/>
            <w:hideMark/>
          </w:tcPr>
          <w:p w:rsidR="00BD360E" w:rsidRPr="004A57CC" w:rsidRDefault="00BD360E" w:rsidP="00BD360E">
            <w:pPr>
              <w:jc w:val="center"/>
              <w:rPr>
                <w:b/>
                <w:bCs/>
              </w:rPr>
            </w:pPr>
            <w:r>
              <w:rPr>
                <w:b/>
                <w:bCs/>
              </w:rPr>
              <w:t xml:space="preserve">Öğrenci Sayıları </w:t>
            </w:r>
          </w:p>
        </w:tc>
      </w:tr>
      <w:tr w:rsidR="00BD360E" w:rsidRPr="004A57CC" w:rsidTr="00BD360E">
        <w:trPr>
          <w:trHeight w:val="413"/>
          <w:jc w:val="center"/>
        </w:trPr>
        <w:tc>
          <w:tcPr>
            <w:tcW w:w="9979" w:type="dxa"/>
            <w:hideMark/>
          </w:tcPr>
          <w:p w:rsidR="00BD360E" w:rsidRPr="00BD360E" w:rsidRDefault="00BD360E" w:rsidP="00BD360E">
            <w:pPr>
              <w:rPr>
                <w:bCs/>
              </w:rPr>
            </w:pPr>
            <w:r w:rsidRPr="00BD360E">
              <w:rPr>
                <w:bCs/>
              </w:rPr>
              <w:t>Afete Dirençli Toplum Oluşturma Kulübü</w:t>
            </w:r>
          </w:p>
        </w:tc>
        <w:tc>
          <w:tcPr>
            <w:tcW w:w="3419" w:type="dxa"/>
            <w:hideMark/>
          </w:tcPr>
          <w:p w:rsidR="00BD360E" w:rsidRPr="00BD360E" w:rsidRDefault="00BD360E" w:rsidP="00BD360E">
            <w:pPr>
              <w:jc w:val="center"/>
            </w:pPr>
            <w:r w:rsidRPr="00BD360E">
              <w:t>50</w:t>
            </w:r>
          </w:p>
        </w:tc>
      </w:tr>
      <w:tr w:rsidR="00BD360E" w:rsidRPr="004A57CC" w:rsidTr="00BD360E">
        <w:trPr>
          <w:trHeight w:val="380"/>
          <w:jc w:val="center"/>
        </w:trPr>
        <w:tc>
          <w:tcPr>
            <w:tcW w:w="9979" w:type="dxa"/>
            <w:hideMark/>
          </w:tcPr>
          <w:p w:rsidR="00BD360E" w:rsidRPr="00BD360E" w:rsidRDefault="00BD360E" w:rsidP="00BD360E">
            <w:pPr>
              <w:rPr>
                <w:bCs/>
              </w:rPr>
            </w:pPr>
            <w:r w:rsidRPr="00BD360E">
              <w:rPr>
                <w:bCs/>
              </w:rPr>
              <w:t>Atatürkçü Gençler Kulübü</w:t>
            </w:r>
          </w:p>
        </w:tc>
        <w:tc>
          <w:tcPr>
            <w:tcW w:w="3419" w:type="dxa"/>
            <w:noWrap/>
            <w:hideMark/>
          </w:tcPr>
          <w:p w:rsidR="00BD360E" w:rsidRPr="00BD360E" w:rsidRDefault="00BD360E" w:rsidP="00BD360E">
            <w:pPr>
              <w:jc w:val="center"/>
            </w:pPr>
            <w:r w:rsidRPr="00BD360E">
              <w:t>150</w:t>
            </w:r>
          </w:p>
        </w:tc>
      </w:tr>
      <w:tr w:rsidR="00BD360E" w:rsidRPr="004A57CC" w:rsidTr="00BD360E">
        <w:trPr>
          <w:trHeight w:val="414"/>
          <w:jc w:val="center"/>
        </w:trPr>
        <w:tc>
          <w:tcPr>
            <w:tcW w:w="9979" w:type="dxa"/>
            <w:hideMark/>
          </w:tcPr>
          <w:p w:rsidR="00BD360E" w:rsidRPr="00BD360E" w:rsidRDefault="00BD360E" w:rsidP="00BD360E">
            <w:pPr>
              <w:rPr>
                <w:bCs/>
              </w:rPr>
            </w:pPr>
            <w:r w:rsidRPr="00BD360E">
              <w:rPr>
                <w:bCs/>
              </w:rPr>
              <w:t>Bilgi ve Değerler Kulübü</w:t>
            </w:r>
          </w:p>
        </w:tc>
        <w:tc>
          <w:tcPr>
            <w:tcW w:w="3419" w:type="dxa"/>
            <w:noWrap/>
            <w:hideMark/>
          </w:tcPr>
          <w:p w:rsidR="00BD360E" w:rsidRPr="00BD360E" w:rsidRDefault="00BD360E" w:rsidP="00BD360E">
            <w:pPr>
              <w:jc w:val="center"/>
            </w:pPr>
            <w:r w:rsidRPr="00BD360E">
              <w:t>40</w:t>
            </w:r>
          </w:p>
        </w:tc>
      </w:tr>
      <w:tr w:rsidR="00BD360E" w:rsidRPr="004A57CC" w:rsidTr="00BD360E">
        <w:trPr>
          <w:trHeight w:val="444"/>
          <w:jc w:val="center"/>
        </w:trPr>
        <w:tc>
          <w:tcPr>
            <w:tcW w:w="9979" w:type="dxa"/>
            <w:hideMark/>
          </w:tcPr>
          <w:p w:rsidR="00BD360E" w:rsidRPr="00BD360E" w:rsidRDefault="00BD360E" w:rsidP="00BD360E">
            <w:pPr>
              <w:rPr>
                <w:bCs/>
              </w:rPr>
            </w:pPr>
            <w:r w:rsidRPr="00BD360E">
              <w:rPr>
                <w:bCs/>
              </w:rPr>
              <w:t>Bilim Kurgu ve Fantastik Edebiyat Kulübü</w:t>
            </w:r>
          </w:p>
        </w:tc>
        <w:tc>
          <w:tcPr>
            <w:tcW w:w="3419" w:type="dxa"/>
            <w:noWrap/>
            <w:hideMark/>
          </w:tcPr>
          <w:p w:rsidR="00BD360E" w:rsidRPr="00BD360E" w:rsidRDefault="00BD360E" w:rsidP="00BD360E">
            <w:pPr>
              <w:jc w:val="center"/>
            </w:pPr>
            <w:r w:rsidRPr="00BD360E">
              <w:t>40</w:t>
            </w:r>
          </w:p>
        </w:tc>
      </w:tr>
      <w:tr w:rsidR="00BD360E" w:rsidRPr="004A57CC" w:rsidTr="00BD360E">
        <w:trPr>
          <w:trHeight w:val="372"/>
          <w:jc w:val="center"/>
        </w:trPr>
        <w:tc>
          <w:tcPr>
            <w:tcW w:w="9979" w:type="dxa"/>
            <w:hideMark/>
          </w:tcPr>
          <w:p w:rsidR="00BD360E" w:rsidRPr="00BD360E" w:rsidRDefault="00BD360E" w:rsidP="00BD360E">
            <w:pPr>
              <w:rPr>
                <w:bCs/>
              </w:rPr>
            </w:pPr>
            <w:proofErr w:type="spellStart"/>
            <w:r w:rsidRPr="00BD360E">
              <w:rPr>
                <w:bCs/>
              </w:rPr>
              <w:t>Blockchain</w:t>
            </w:r>
            <w:proofErr w:type="spellEnd"/>
            <w:r w:rsidRPr="00BD360E">
              <w:rPr>
                <w:bCs/>
              </w:rPr>
              <w:t xml:space="preserve"> Kulübü</w:t>
            </w:r>
          </w:p>
        </w:tc>
        <w:tc>
          <w:tcPr>
            <w:tcW w:w="3419" w:type="dxa"/>
            <w:noWrap/>
            <w:hideMark/>
          </w:tcPr>
          <w:p w:rsidR="00BD360E" w:rsidRPr="00BD360E" w:rsidRDefault="00BD360E" w:rsidP="00BD360E">
            <w:pPr>
              <w:jc w:val="center"/>
            </w:pPr>
            <w:r w:rsidRPr="00BD360E">
              <w:t>80</w:t>
            </w:r>
          </w:p>
        </w:tc>
      </w:tr>
      <w:tr w:rsidR="00BD360E" w:rsidRPr="004A57CC" w:rsidTr="00BD360E">
        <w:trPr>
          <w:trHeight w:val="406"/>
          <w:jc w:val="center"/>
        </w:trPr>
        <w:tc>
          <w:tcPr>
            <w:tcW w:w="9979" w:type="dxa"/>
            <w:hideMark/>
          </w:tcPr>
          <w:p w:rsidR="00BD360E" w:rsidRPr="00BD360E" w:rsidRDefault="00BD360E" w:rsidP="00BD360E">
            <w:pPr>
              <w:rPr>
                <w:bCs/>
              </w:rPr>
            </w:pPr>
            <w:r w:rsidRPr="00BD360E">
              <w:rPr>
                <w:bCs/>
              </w:rPr>
              <w:t>Coğrafi Bilgi Sistemleri Kulübü</w:t>
            </w:r>
          </w:p>
        </w:tc>
        <w:tc>
          <w:tcPr>
            <w:tcW w:w="3419" w:type="dxa"/>
            <w:noWrap/>
            <w:hideMark/>
          </w:tcPr>
          <w:p w:rsidR="00BD360E" w:rsidRPr="00BD360E" w:rsidRDefault="00BD360E" w:rsidP="00BD360E">
            <w:pPr>
              <w:jc w:val="center"/>
            </w:pPr>
            <w:r w:rsidRPr="00BD360E">
              <w:t>65</w:t>
            </w:r>
          </w:p>
        </w:tc>
      </w:tr>
      <w:tr w:rsidR="00BD360E" w:rsidRPr="004A57CC" w:rsidTr="00BD360E">
        <w:trPr>
          <w:trHeight w:val="333"/>
          <w:jc w:val="center"/>
        </w:trPr>
        <w:tc>
          <w:tcPr>
            <w:tcW w:w="9979" w:type="dxa"/>
            <w:hideMark/>
          </w:tcPr>
          <w:p w:rsidR="00BD360E" w:rsidRPr="00BD360E" w:rsidRDefault="00BD360E" w:rsidP="00BD360E">
            <w:pPr>
              <w:rPr>
                <w:bCs/>
              </w:rPr>
            </w:pPr>
            <w:r w:rsidRPr="00BD360E">
              <w:rPr>
                <w:bCs/>
              </w:rPr>
              <w:t>Çanakkale Savaşları Araştırma ve Tanıtma Kulübü</w:t>
            </w:r>
          </w:p>
        </w:tc>
        <w:tc>
          <w:tcPr>
            <w:tcW w:w="3419" w:type="dxa"/>
            <w:noWrap/>
            <w:hideMark/>
          </w:tcPr>
          <w:p w:rsidR="00BD360E" w:rsidRPr="00BD360E" w:rsidRDefault="00BD360E" w:rsidP="00BD360E">
            <w:pPr>
              <w:jc w:val="center"/>
            </w:pPr>
            <w:r w:rsidRPr="00BD360E">
              <w:t>180</w:t>
            </w:r>
          </w:p>
        </w:tc>
      </w:tr>
      <w:tr w:rsidR="00BD360E" w:rsidRPr="004A57CC" w:rsidTr="00BD360E">
        <w:trPr>
          <w:trHeight w:val="426"/>
          <w:jc w:val="center"/>
        </w:trPr>
        <w:tc>
          <w:tcPr>
            <w:tcW w:w="9979" w:type="dxa"/>
            <w:hideMark/>
          </w:tcPr>
          <w:p w:rsidR="00BD360E" w:rsidRPr="00BD360E" w:rsidRDefault="00BD360E" w:rsidP="00BD360E">
            <w:pPr>
              <w:rPr>
                <w:bCs/>
              </w:rPr>
            </w:pPr>
            <w:r w:rsidRPr="00BD360E">
              <w:rPr>
                <w:bCs/>
              </w:rPr>
              <w:t>Dayanışma ve Farkındalık Kulübü</w:t>
            </w:r>
          </w:p>
        </w:tc>
        <w:tc>
          <w:tcPr>
            <w:tcW w:w="3419" w:type="dxa"/>
            <w:noWrap/>
            <w:hideMark/>
          </w:tcPr>
          <w:p w:rsidR="00BD360E" w:rsidRPr="00BD360E" w:rsidRDefault="00BD360E" w:rsidP="00BD360E">
            <w:pPr>
              <w:jc w:val="center"/>
            </w:pPr>
            <w:r w:rsidRPr="00BD360E">
              <w:t>48</w:t>
            </w:r>
          </w:p>
        </w:tc>
      </w:tr>
      <w:tr w:rsidR="00BD360E" w:rsidRPr="004A57CC" w:rsidTr="00BD360E">
        <w:trPr>
          <w:trHeight w:val="278"/>
          <w:jc w:val="center"/>
        </w:trPr>
        <w:tc>
          <w:tcPr>
            <w:tcW w:w="9979" w:type="dxa"/>
            <w:hideMark/>
          </w:tcPr>
          <w:p w:rsidR="00BD360E" w:rsidRPr="00BD360E" w:rsidRDefault="00BD360E" w:rsidP="00BD360E">
            <w:pPr>
              <w:rPr>
                <w:bCs/>
              </w:rPr>
            </w:pPr>
            <w:r w:rsidRPr="00BD360E">
              <w:rPr>
                <w:bCs/>
              </w:rPr>
              <w:t>Doğa ve İzcilik Kulübü</w:t>
            </w:r>
          </w:p>
        </w:tc>
        <w:tc>
          <w:tcPr>
            <w:tcW w:w="3419" w:type="dxa"/>
            <w:noWrap/>
            <w:hideMark/>
          </w:tcPr>
          <w:p w:rsidR="00BD360E" w:rsidRPr="00BD360E" w:rsidRDefault="00BD360E" w:rsidP="00BD360E">
            <w:pPr>
              <w:jc w:val="center"/>
            </w:pPr>
            <w:r w:rsidRPr="00BD360E">
              <w:t>200</w:t>
            </w:r>
          </w:p>
        </w:tc>
      </w:tr>
      <w:tr w:rsidR="00BD360E" w:rsidRPr="004A57CC" w:rsidTr="00BD360E">
        <w:trPr>
          <w:trHeight w:val="324"/>
          <w:jc w:val="center"/>
        </w:trPr>
        <w:tc>
          <w:tcPr>
            <w:tcW w:w="9979" w:type="dxa"/>
            <w:hideMark/>
          </w:tcPr>
          <w:p w:rsidR="00BD360E" w:rsidRPr="00BD360E" w:rsidRDefault="00BD360E" w:rsidP="00BD360E">
            <w:pPr>
              <w:rPr>
                <w:bCs/>
              </w:rPr>
            </w:pPr>
            <w:r w:rsidRPr="00BD360E">
              <w:rPr>
                <w:bCs/>
              </w:rPr>
              <w:t>Doğa ve Kuş Gözlem Kulübü</w:t>
            </w:r>
          </w:p>
        </w:tc>
        <w:tc>
          <w:tcPr>
            <w:tcW w:w="3419" w:type="dxa"/>
            <w:noWrap/>
            <w:hideMark/>
          </w:tcPr>
          <w:p w:rsidR="00BD360E" w:rsidRPr="00BD360E" w:rsidRDefault="00BD360E" w:rsidP="00BD360E">
            <w:pPr>
              <w:jc w:val="center"/>
            </w:pPr>
            <w:r w:rsidRPr="00BD360E">
              <w:t>75</w:t>
            </w:r>
          </w:p>
        </w:tc>
      </w:tr>
      <w:tr w:rsidR="00BD360E" w:rsidRPr="004A57CC" w:rsidTr="00BD360E">
        <w:trPr>
          <w:trHeight w:val="390"/>
          <w:jc w:val="center"/>
        </w:trPr>
        <w:tc>
          <w:tcPr>
            <w:tcW w:w="9979" w:type="dxa"/>
            <w:hideMark/>
          </w:tcPr>
          <w:p w:rsidR="00BD360E" w:rsidRPr="00BD360E" w:rsidRDefault="00BD360E" w:rsidP="00BD360E">
            <w:pPr>
              <w:rPr>
                <w:bCs/>
              </w:rPr>
            </w:pPr>
            <w:r w:rsidRPr="00BD360E">
              <w:rPr>
                <w:bCs/>
              </w:rPr>
              <w:t>Doğu Batı Kulübü</w:t>
            </w:r>
          </w:p>
        </w:tc>
        <w:tc>
          <w:tcPr>
            <w:tcW w:w="3419" w:type="dxa"/>
            <w:noWrap/>
            <w:hideMark/>
          </w:tcPr>
          <w:p w:rsidR="00BD360E" w:rsidRPr="00BD360E" w:rsidRDefault="00BD360E" w:rsidP="00BD360E">
            <w:pPr>
              <w:jc w:val="center"/>
            </w:pPr>
            <w:r w:rsidRPr="00BD360E">
              <w:t>50</w:t>
            </w:r>
          </w:p>
        </w:tc>
      </w:tr>
      <w:tr w:rsidR="00BD360E" w:rsidRPr="004A57CC" w:rsidTr="00BD360E">
        <w:trPr>
          <w:trHeight w:val="409"/>
          <w:jc w:val="center"/>
        </w:trPr>
        <w:tc>
          <w:tcPr>
            <w:tcW w:w="9979" w:type="dxa"/>
            <w:hideMark/>
          </w:tcPr>
          <w:p w:rsidR="00BD360E" w:rsidRPr="00BD360E" w:rsidRDefault="00BD360E" w:rsidP="00BD360E">
            <w:pPr>
              <w:rPr>
                <w:bCs/>
              </w:rPr>
            </w:pPr>
            <w:r w:rsidRPr="00BD360E">
              <w:rPr>
                <w:bCs/>
              </w:rPr>
              <w:t>Ekolojik Planlama ve Tasarım Kulübü</w:t>
            </w:r>
          </w:p>
        </w:tc>
        <w:tc>
          <w:tcPr>
            <w:tcW w:w="3419" w:type="dxa"/>
            <w:noWrap/>
            <w:hideMark/>
          </w:tcPr>
          <w:p w:rsidR="00BD360E" w:rsidRPr="00BD360E" w:rsidRDefault="00BD360E" w:rsidP="00BD360E">
            <w:pPr>
              <w:jc w:val="center"/>
            </w:pPr>
            <w:r w:rsidRPr="00BD360E">
              <w:t>40</w:t>
            </w:r>
          </w:p>
        </w:tc>
      </w:tr>
      <w:tr w:rsidR="00BD360E" w:rsidRPr="004A57CC" w:rsidTr="00BD360E">
        <w:trPr>
          <w:trHeight w:val="440"/>
          <w:jc w:val="center"/>
        </w:trPr>
        <w:tc>
          <w:tcPr>
            <w:tcW w:w="9979" w:type="dxa"/>
            <w:hideMark/>
          </w:tcPr>
          <w:p w:rsidR="00BD360E" w:rsidRPr="00BD360E" w:rsidRDefault="00BD360E" w:rsidP="00BD360E">
            <w:pPr>
              <w:rPr>
                <w:bCs/>
              </w:rPr>
            </w:pPr>
            <w:r w:rsidRPr="00BD360E">
              <w:rPr>
                <w:bCs/>
              </w:rPr>
              <w:t>Elektrik ve Elektronik Mühendisleri Kulübü</w:t>
            </w:r>
          </w:p>
        </w:tc>
        <w:tc>
          <w:tcPr>
            <w:tcW w:w="3419" w:type="dxa"/>
            <w:noWrap/>
            <w:hideMark/>
          </w:tcPr>
          <w:p w:rsidR="00BD360E" w:rsidRPr="00BD360E" w:rsidRDefault="00BD360E" w:rsidP="00BD360E">
            <w:pPr>
              <w:jc w:val="center"/>
            </w:pPr>
            <w:r w:rsidRPr="00BD360E">
              <w:t>60</w:t>
            </w:r>
          </w:p>
        </w:tc>
      </w:tr>
      <w:tr w:rsidR="00BD360E" w:rsidRPr="004A57CC" w:rsidTr="00BD360E">
        <w:trPr>
          <w:trHeight w:val="417"/>
          <w:jc w:val="center"/>
        </w:trPr>
        <w:tc>
          <w:tcPr>
            <w:tcW w:w="9979" w:type="dxa"/>
            <w:hideMark/>
          </w:tcPr>
          <w:p w:rsidR="00BD360E" w:rsidRPr="00BD360E" w:rsidRDefault="00BD360E" w:rsidP="00BD360E">
            <w:pPr>
              <w:rPr>
                <w:bCs/>
              </w:rPr>
            </w:pPr>
            <w:r w:rsidRPr="00BD360E">
              <w:rPr>
                <w:bCs/>
              </w:rPr>
              <w:t>Elektrik Elektronik Mühendisliği AR-GE ve Proje Kulübü</w:t>
            </w:r>
          </w:p>
        </w:tc>
        <w:tc>
          <w:tcPr>
            <w:tcW w:w="3419" w:type="dxa"/>
            <w:noWrap/>
            <w:hideMark/>
          </w:tcPr>
          <w:p w:rsidR="00BD360E" w:rsidRPr="00BD360E" w:rsidRDefault="00BD360E" w:rsidP="00BD360E">
            <w:pPr>
              <w:jc w:val="center"/>
            </w:pPr>
            <w:r w:rsidRPr="00BD360E">
              <w:t>35</w:t>
            </w:r>
          </w:p>
        </w:tc>
      </w:tr>
      <w:tr w:rsidR="00BD360E" w:rsidRPr="004A57CC" w:rsidTr="00BD360E">
        <w:trPr>
          <w:trHeight w:val="350"/>
          <w:jc w:val="center"/>
        </w:trPr>
        <w:tc>
          <w:tcPr>
            <w:tcW w:w="9979" w:type="dxa"/>
            <w:hideMark/>
          </w:tcPr>
          <w:p w:rsidR="00BD360E" w:rsidRPr="00BD360E" w:rsidRDefault="00BD360E" w:rsidP="00BD360E">
            <w:pPr>
              <w:rPr>
                <w:bCs/>
              </w:rPr>
            </w:pPr>
            <w:proofErr w:type="spellStart"/>
            <w:r w:rsidRPr="00BD360E">
              <w:rPr>
                <w:bCs/>
              </w:rPr>
              <w:t>Erasmus</w:t>
            </w:r>
            <w:proofErr w:type="spellEnd"/>
            <w:r w:rsidRPr="00BD360E">
              <w:rPr>
                <w:bCs/>
              </w:rPr>
              <w:t xml:space="preserve"> Kulübü</w:t>
            </w:r>
          </w:p>
        </w:tc>
        <w:tc>
          <w:tcPr>
            <w:tcW w:w="3419" w:type="dxa"/>
            <w:hideMark/>
          </w:tcPr>
          <w:p w:rsidR="00BD360E" w:rsidRPr="00BD360E" w:rsidRDefault="00BD360E" w:rsidP="00BD360E">
            <w:pPr>
              <w:jc w:val="center"/>
            </w:pPr>
            <w:r w:rsidRPr="00BD360E">
              <w:t>50</w:t>
            </w:r>
          </w:p>
        </w:tc>
      </w:tr>
      <w:tr w:rsidR="00BD360E" w:rsidRPr="004A57CC" w:rsidTr="00BD360E">
        <w:trPr>
          <w:trHeight w:val="271"/>
          <w:jc w:val="center"/>
        </w:trPr>
        <w:tc>
          <w:tcPr>
            <w:tcW w:w="9979" w:type="dxa"/>
            <w:hideMark/>
          </w:tcPr>
          <w:p w:rsidR="00BD360E" w:rsidRPr="00BD360E" w:rsidRDefault="00BD360E" w:rsidP="00BD360E">
            <w:pPr>
              <w:rPr>
                <w:bCs/>
              </w:rPr>
            </w:pPr>
            <w:r w:rsidRPr="00BD360E">
              <w:rPr>
                <w:bCs/>
              </w:rPr>
              <w:t>Geçerken Öğrenci Kulübü</w:t>
            </w:r>
          </w:p>
        </w:tc>
        <w:tc>
          <w:tcPr>
            <w:tcW w:w="3419" w:type="dxa"/>
            <w:noWrap/>
            <w:hideMark/>
          </w:tcPr>
          <w:p w:rsidR="00BD360E" w:rsidRPr="00BD360E" w:rsidRDefault="00BD360E" w:rsidP="00BD360E">
            <w:pPr>
              <w:jc w:val="center"/>
            </w:pPr>
            <w:r w:rsidRPr="00BD360E">
              <w:t>80</w:t>
            </w:r>
          </w:p>
        </w:tc>
      </w:tr>
      <w:tr w:rsidR="00BD360E" w:rsidRPr="004A57CC" w:rsidTr="00BD360E">
        <w:trPr>
          <w:trHeight w:val="274"/>
          <w:jc w:val="center"/>
        </w:trPr>
        <w:tc>
          <w:tcPr>
            <w:tcW w:w="9979" w:type="dxa"/>
            <w:hideMark/>
          </w:tcPr>
          <w:p w:rsidR="00BD360E" w:rsidRPr="00BD360E" w:rsidRDefault="00BD360E" w:rsidP="00BD360E">
            <w:pPr>
              <w:rPr>
                <w:bCs/>
              </w:rPr>
            </w:pPr>
            <w:r w:rsidRPr="00BD360E">
              <w:rPr>
                <w:bCs/>
              </w:rPr>
              <w:t>Genç Kızılay Kulübü</w:t>
            </w:r>
          </w:p>
        </w:tc>
        <w:tc>
          <w:tcPr>
            <w:tcW w:w="3419" w:type="dxa"/>
            <w:noWrap/>
            <w:hideMark/>
          </w:tcPr>
          <w:p w:rsidR="00BD360E" w:rsidRPr="00BD360E" w:rsidRDefault="00BD360E" w:rsidP="00BD360E">
            <w:pPr>
              <w:jc w:val="center"/>
            </w:pPr>
            <w:r w:rsidRPr="00BD360E">
              <w:t>90</w:t>
            </w:r>
          </w:p>
        </w:tc>
      </w:tr>
      <w:tr w:rsidR="00BD360E" w:rsidRPr="004A57CC" w:rsidTr="00BD360E">
        <w:trPr>
          <w:trHeight w:val="264"/>
          <w:jc w:val="center"/>
        </w:trPr>
        <w:tc>
          <w:tcPr>
            <w:tcW w:w="9979" w:type="dxa"/>
            <w:hideMark/>
          </w:tcPr>
          <w:p w:rsidR="00BD360E" w:rsidRPr="00BD360E" w:rsidRDefault="00BD360E" w:rsidP="00BD360E">
            <w:pPr>
              <w:rPr>
                <w:bCs/>
              </w:rPr>
            </w:pPr>
            <w:r w:rsidRPr="00BD360E">
              <w:rPr>
                <w:bCs/>
              </w:rPr>
              <w:t>Genç Liderler Kulübü</w:t>
            </w:r>
          </w:p>
        </w:tc>
        <w:tc>
          <w:tcPr>
            <w:tcW w:w="3419" w:type="dxa"/>
            <w:noWrap/>
            <w:hideMark/>
          </w:tcPr>
          <w:p w:rsidR="00BD360E" w:rsidRPr="00BD360E" w:rsidRDefault="00BD360E" w:rsidP="00BD360E">
            <w:pPr>
              <w:jc w:val="center"/>
            </w:pPr>
            <w:r w:rsidRPr="00BD360E">
              <w:t>100</w:t>
            </w:r>
          </w:p>
        </w:tc>
      </w:tr>
      <w:tr w:rsidR="00BD360E" w:rsidRPr="004A57CC" w:rsidTr="00BD360E">
        <w:trPr>
          <w:trHeight w:val="268"/>
          <w:jc w:val="center"/>
        </w:trPr>
        <w:tc>
          <w:tcPr>
            <w:tcW w:w="9979" w:type="dxa"/>
            <w:hideMark/>
          </w:tcPr>
          <w:p w:rsidR="00BD360E" w:rsidRPr="00BD360E" w:rsidRDefault="00BD360E" w:rsidP="00BD360E">
            <w:pPr>
              <w:rPr>
                <w:bCs/>
              </w:rPr>
            </w:pPr>
            <w:r w:rsidRPr="00BD360E">
              <w:rPr>
                <w:bCs/>
              </w:rPr>
              <w:t>Genç Yeşilay Kulübü</w:t>
            </w:r>
          </w:p>
        </w:tc>
        <w:tc>
          <w:tcPr>
            <w:tcW w:w="3419" w:type="dxa"/>
            <w:hideMark/>
          </w:tcPr>
          <w:p w:rsidR="00BD360E" w:rsidRPr="00BD360E" w:rsidRDefault="00BD360E" w:rsidP="00BD360E">
            <w:pPr>
              <w:jc w:val="center"/>
            </w:pPr>
            <w:r w:rsidRPr="00BD360E">
              <w:t>60</w:t>
            </w:r>
          </w:p>
        </w:tc>
      </w:tr>
      <w:tr w:rsidR="00BD360E" w:rsidRPr="004A57CC" w:rsidTr="00BD360E">
        <w:trPr>
          <w:trHeight w:val="427"/>
          <w:jc w:val="center"/>
        </w:trPr>
        <w:tc>
          <w:tcPr>
            <w:tcW w:w="9979" w:type="dxa"/>
            <w:hideMark/>
          </w:tcPr>
          <w:p w:rsidR="00BD360E" w:rsidRPr="00BD360E" w:rsidRDefault="00BD360E" w:rsidP="00BD360E">
            <w:pPr>
              <w:rPr>
                <w:bCs/>
              </w:rPr>
            </w:pPr>
            <w:r w:rsidRPr="00BD360E">
              <w:rPr>
                <w:bCs/>
              </w:rPr>
              <w:t>Gençlik ve Demokrasi Kulübü</w:t>
            </w:r>
          </w:p>
        </w:tc>
        <w:tc>
          <w:tcPr>
            <w:tcW w:w="3419" w:type="dxa"/>
            <w:noWrap/>
            <w:hideMark/>
          </w:tcPr>
          <w:p w:rsidR="00BD360E" w:rsidRPr="00BD360E" w:rsidRDefault="00BD360E" w:rsidP="00BD360E">
            <w:pPr>
              <w:jc w:val="center"/>
            </w:pPr>
            <w:r w:rsidRPr="00BD360E">
              <w:t>60</w:t>
            </w:r>
          </w:p>
        </w:tc>
      </w:tr>
      <w:tr w:rsidR="00BD360E" w:rsidRPr="004A57CC" w:rsidTr="00BD360E">
        <w:trPr>
          <w:trHeight w:val="392"/>
          <w:jc w:val="center"/>
        </w:trPr>
        <w:tc>
          <w:tcPr>
            <w:tcW w:w="9979" w:type="dxa"/>
            <w:hideMark/>
          </w:tcPr>
          <w:p w:rsidR="00BD360E" w:rsidRPr="00BD360E" w:rsidRDefault="00BD360E" w:rsidP="00BD360E">
            <w:pPr>
              <w:rPr>
                <w:bCs/>
              </w:rPr>
            </w:pPr>
            <w:r w:rsidRPr="00BD360E">
              <w:rPr>
                <w:bCs/>
              </w:rPr>
              <w:lastRenderedPageBreak/>
              <w:t>Genetik Kulübü</w:t>
            </w:r>
          </w:p>
        </w:tc>
        <w:tc>
          <w:tcPr>
            <w:tcW w:w="3419" w:type="dxa"/>
            <w:noWrap/>
            <w:hideMark/>
          </w:tcPr>
          <w:p w:rsidR="00BD360E" w:rsidRPr="00BD360E" w:rsidRDefault="00BD360E" w:rsidP="00BD360E">
            <w:pPr>
              <w:jc w:val="center"/>
            </w:pPr>
            <w:r w:rsidRPr="00BD360E">
              <w:t>50</w:t>
            </w:r>
          </w:p>
        </w:tc>
      </w:tr>
      <w:tr w:rsidR="00BD360E" w:rsidRPr="004A57CC" w:rsidTr="00BD360E">
        <w:trPr>
          <w:trHeight w:val="270"/>
          <w:jc w:val="center"/>
        </w:trPr>
        <w:tc>
          <w:tcPr>
            <w:tcW w:w="9979" w:type="dxa"/>
            <w:hideMark/>
          </w:tcPr>
          <w:p w:rsidR="00BD360E" w:rsidRPr="00BD360E" w:rsidRDefault="00BD360E" w:rsidP="00BD360E">
            <w:pPr>
              <w:rPr>
                <w:bCs/>
              </w:rPr>
            </w:pPr>
            <w:r w:rsidRPr="00BD360E">
              <w:rPr>
                <w:bCs/>
              </w:rPr>
              <w:t>Gıda Bilinci Kulübü</w:t>
            </w:r>
          </w:p>
        </w:tc>
        <w:tc>
          <w:tcPr>
            <w:tcW w:w="3419" w:type="dxa"/>
            <w:noWrap/>
            <w:hideMark/>
          </w:tcPr>
          <w:p w:rsidR="00BD360E" w:rsidRPr="00BD360E" w:rsidRDefault="00BD360E" w:rsidP="00BD360E">
            <w:pPr>
              <w:jc w:val="center"/>
            </w:pPr>
            <w:r w:rsidRPr="00BD360E">
              <w:t>100</w:t>
            </w:r>
          </w:p>
        </w:tc>
      </w:tr>
      <w:tr w:rsidR="00BD360E" w:rsidRPr="004A57CC" w:rsidTr="00BD360E">
        <w:trPr>
          <w:trHeight w:val="402"/>
          <w:jc w:val="center"/>
        </w:trPr>
        <w:tc>
          <w:tcPr>
            <w:tcW w:w="9979" w:type="dxa"/>
            <w:hideMark/>
          </w:tcPr>
          <w:p w:rsidR="00BD360E" w:rsidRPr="00BD360E" w:rsidRDefault="00BD360E" w:rsidP="00BD360E">
            <w:pPr>
              <w:rPr>
                <w:bCs/>
              </w:rPr>
            </w:pPr>
            <w:r w:rsidRPr="00BD360E">
              <w:rPr>
                <w:bCs/>
              </w:rPr>
              <w:t>Girişimci Kadınlar Kulübü</w:t>
            </w:r>
          </w:p>
        </w:tc>
        <w:tc>
          <w:tcPr>
            <w:tcW w:w="3419" w:type="dxa"/>
            <w:noWrap/>
            <w:hideMark/>
          </w:tcPr>
          <w:p w:rsidR="00BD360E" w:rsidRPr="00BD360E" w:rsidRDefault="00BD360E" w:rsidP="00BD360E">
            <w:pPr>
              <w:jc w:val="center"/>
            </w:pPr>
            <w:r w:rsidRPr="00BD360E">
              <w:t>150</w:t>
            </w:r>
          </w:p>
        </w:tc>
      </w:tr>
      <w:tr w:rsidR="00BD360E" w:rsidRPr="00BD360E" w:rsidTr="00BD360E">
        <w:trPr>
          <w:trHeight w:val="327"/>
          <w:jc w:val="center"/>
        </w:trPr>
        <w:tc>
          <w:tcPr>
            <w:tcW w:w="9979" w:type="dxa"/>
            <w:hideMark/>
          </w:tcPr>
          <w:p w:rsidR="00BD360E" w:rsidRPr="00BD360E" w:rsidRDefault="00BD360E" w:rsidP="00BD360E">
            <w:pPr>
              <w:rPr>
                <w:rFonts w:cstheme="minorHAnsi"/>
                <w:bCs/>
              </w:rPr>
            </w:pPr>
            <w:r w:rsidRPr="00BD360E">
              <w:rPr>
                <w:rFonts w:cstheme="minorHAnsi"/>
                <w:bCs/>
              </w:rPr>
              <w:t xml:space="preserve">Girişimcilik ve </w:t>
            </w:r>
            <w:proofErr w:type="spellStart"/>
            <w:r w:rsidRPr="00BD360E">
              <w:rPr>
                <w:rFonts w:cstheme="minorHAnsi"/>
                <w:bCs/>
              </w:rPr>
              <w:t>İnovatif</w:t>
            </w:r>
            <w:proofErr w:type="spellEnd"/>
            <w:r w:rsidRPr="00BD360E">
              <w:rPr>
                <w:rFonts w:cstheme="minorHAnsi"/>
                <w:bCs/>
              </w:rPr>
              <w:t xml:space="preserve"> Düşünce Kulübü</w:t>
            </w:r>
          </w:p>
        </w:tc>
        <w:tc>
          <w:tcPr>
            <w:tcW w:w="3419" w:type="dxa"/>
            <w:noWrap/>
            <w:hideMark/>
          </w:tcPr>
          <w:p w:rsidR="00BD360E" w:rsidRPr="00BD360E" w:rsidRDefault="00BD360E" w:rsidP="00BD360E">
            <w:pPr>
              <w:jc w:val="center"/>
              <w:rPr>
                <w:rFonts w:cstheme="minorHAnsi"/>
              </w:rPr>
            </w:pPr>
            <w:r w:rsidRPr="00BD360E">
              <w:rPr>
                <w:rFonts w:cstheme="minorHAnsi"/>
              </w:rPr>
              <w:t>60</w:t>
            </w:r>
          </w:p>
        </w:tc>
      </w:tr>
      <w:tr w:rsidR="00BD360E" w:rsidRPr="00BD360E" w:rsidTr="00BD360E">
        <w:trPr>
          <w:trHeight w:val="374"/>
          <w:jc w:val="center"/>
        </w:trPr>
        <w:tc>
          <w:tcPr>
            <w:tcW w:w="9979" w:type="dxa"/>
            <w:hideMark/>
          </w:tcPr>
          <w:p w:rsidR="00BD360E" w:rsidRPr="00BD360E" w:rsidRDefault="00BD360E" w:rsidP="00BD360E">
            <w:pPr>
              <w:rPr>
                <w:rFonts w:cstheme="minorHAnsi"/>
                <w:bCs/>
              </w:rPr>
            </w:pPr>
            <w:r w:rsidRPr="00BD360E">
              <w:rPr>
                <w:rFonts w:cstheme="minorHAnsi"/>
                <w:bCs/>
              </w:rPr>
              <w:t>Havacılık Kulübü</w:t>
            </w:r>
          </w:p>
        </w:tc>
        <w:tc>
          <w:tcPr>
            <w:tcW w:w="3419" w:type="dxa"/>
            <w:noWrap/>
            <w:hideMark/>
          </w:tcPr>
          <w:p w:rsidR="00BD360E" w:rsidRPr="00BD360E" w:rsidRDefault="00BD360E" w:rsidP="00BD360E">
            <w:pPr>
              <w:jc w:val="center"/>
              <w:rPr>
                <w:rFonts w:cstheme="minorHAnsi"/>
              </w:rPr>
            </w:pPr>
            <w:r w:rsidRPr="00BD360E">
              <w:rPr>
                <w:rFonts w:cstheme="minorHAnsi"/>
              </w:rPr>
              <w:t>45</w:t>
            </w:r>
          </w:p>
        </w:tc>
      </w:tr>
      <w:tr w:rsidR="00BD360E" w:rsidRPr="00BD360E" w:rsidTr="00BD360E">
        <w:trPr>
          <w:trHeight w:val="308"/>
          <w:jc w:val="center"/>
        </w:trPr>
        <w:tc>
          <w:tcPr>
            <w:tcW w:w="9979" w:type="dxa"/>
            <w:hideMark/>
          </w:tcPr>
          <w:p w:rsidR="00BD360E" w:rsidRPr="00BD360E" w:rsidRDefault="00BD360E" w:rsidP="00BD360E">
            <w:pPr>
              <w:rPr>
                <w:rFonts w:cstheme="minorHAnsi"/>
                <w:bCs/>
              </w:rPr>
            </w:pPr>
            <w:r w:rsidRPr="00BD360E">
              <w:rPr>
                <w:rFonts w:cstheme="minorHAnsi"/>
                <w:bCs/>
              </w:rPr>
              <w:t>İnsanlık Tarihi ve Kültürü Kulübü</w:t>
            </w:r>
          </w:p>
        </w:tc>
        <w:tc>
          <w:tcPr>
            <w:tcW w:w="3419" w:type="dxa"/>
            <w:noWrap/>
            <w:hideMark/>
          </w:tcPr>
          <w:p w:rsidR="00BD360E" w:rsidRPr="00BD360E" w:rsidRDefault="00BD360E" w:rsidP="00BD360E">
            <w:pPr>
              <w:jc w:val="center"/>
              <w:rPr>
                <w:rFonts w:cstheme="minorHAnsi"/>
              </w:rPr>
            </w:pPr>
            <w:r w:rsidRPr="00BD360E">
              <w:rPr>
                <w:rFonts w:cstheme="minorHAnsi"/>
              </w:rPr>
              <w:t>60</w:t>
            </w:r>
          </w:p>
        </w:tc>
      </w:tr>
      <w:tr w:rsidR="00BD360E" w:rsidRPr="00BD360E" w:rsidTr="00BD360E">
        <w:trPr>
          <w:trHeight w:val="374"/>
          <w:jc w:val="center"/>
        </w:trPr>
        <w:tc>
          <w:tcPr>
            <w:tcW w:w="9979" w:type="dxa"/>
            <w:hideMark/>
          </w:tcPr>
          <w:p w:rsidR="00BD360E" w:rsidRPr="00BD360E" w:rsidRDefault="00BD360E" w:rsidP="00BD360E">
            <w:pPr>
              <w:rPr>
                <w:rFonts w:cstheme="minorHAnsi"/>
                <w:bCs/>
              </w:rPr>
            </w:pPr>
            <w:r w:rsidRPr="00BD360E">
              <w:rPr>
                <w:rFonts w:cstheme="minorHAnsi"/>
                <w:bCs/>
              </w:rPr>
              <w:t>Kadraj Kulübü</w:t>
            </w:r>
          </w:p>
        </w:tc>
        <w:tc>
          <w:tcPr>
            <w:tcW w:w="3419" w:type="dxa"/>
            <w:noWrap/>
            <w:hideMark/>
          </w:tcPr>
          <w:p w:rsidR="00BD360E" w:rsidRPr="00BD360E" w:rsidRDefault="00BD360E" w:rsidP="00BD360E">
            <w:pPr>
              <w:jc w:val="center"/>
              <w:rPr>
                <w:rFonts w:cstheme="minorHAnsi"/>
              </w:rPr>
            </w:pPr>
            <w:r w:rsidRPr="00BD360E">
              <w:rPr>
                <w:rFonts w:cstheme="minorHAnsi"/>
              </w:rPr>
              <w:t>80</w:t>
            </w:r>
          </w:p>
        </w:tc>
      </w:tr>
      <w:tr w:rsidR="00BD360E" w:rsidRPr="00BD360E" w:rsidTr="00BD360E">
        <w:trPr>
          <w:trHeight w:val="407"/>
          <w:jc w:val="center"/>
        </w:trPr>
        <w:tc>
          <w:tcPr>
            <w:tcW w:w="9979" w:type="dxa"/>
            <w:hideMark/>
          </w:tcPr>
          <w:p w:rsidR="00BD360E" w:rsidRPr="00BD360E" w:rsidRDefault="00BD360E" w:rsidP="00BD360E">
            <w:pPr>
              <w:rPr>
                <w:rFonts w:cstheme="minorHAnsi"/>
                <w:bCs/>
              </w:rPr>
            </w:pPr>
            <w:r w:rsidRPr="00BD360E">
              <w:rPr>
                <w:rFonts w:cstheme="minorHAnsi"/>
                <w:bCs/>
              </w:rPr>
              <w:t xml:space="preserve">Kalite ve Liderlik Kulübü </w:t>
            </w:r>
          </w:p>
        </w:tc>
        <w:tc>
          <w:tcPr>
            <w:tcW w:w="3419" w:type="dxa"/>
            <w:noWrap/>
            <w:hideMark/>
          </w:tcPr>
          <w:p w:rsidR="00BD360E" w:rsidRPr="00BD360E" w:rsidRDefault="00BD360E" w:rsidP="00BD360E">
            <w:pPr>
              <w:jc w:val="center"/>
              <w:rPr>
                <w:rFonts w:cstheme="minorHAnsi"/>
              </w:rPr>
            </w:pPr>
            <w:r w:rsidRPr="00BD360E">
              <w:rPr>
                <w:rFonts w:cstheme="minorHAnsi"/>
              </w:rPr>
              <w:t>50</w:t>
            </w:r>
          </w:p>
        </w:tc>
      </w:tr>
      <w:tr w:rsidR="00BD360E" w:rsidRPr="00BD360E" w:rsidTr="00BD360E">
        <w:trPr>
          <w:trHeight w:val="414"/>
          <w:jc w:val="center"/>
        </w:trPr>
        <w:tc>
          <w:tcPr>
            <w:tcW w:w="9979" w:type="dxa"/>
            <w:hideMark/>
          </w:tcPr>
          <w:p w:rsidR="00BD360E" w:rsidRPr="00BD360E" w:rsidRDefault="00BD360E" w:rsidP="00BD360E">
            <w:pPr>
              <w:rPr>
                <w:rFonts w:cstheme="minorHAnsi"/>
                <w:bCs/>
              </w:rPr>
            </w:pPr>
            <w:r w:rsidRPr="00BD360E">
              <w:rPr>
                <w:rFonts w:cstheme="minorHAnsi"/>
                <w:bCs/>
              </w:rPr>
              <w:t>Kariyer ve Gelişim Kulübü</w:t>
            </w:r>
          </w:p>
        </w:tc>
        <w:tc>
          <w:tcPr>
            <w:tcW w:w="3419" w:type="dxa"/>
            <w:noWrap/>
            <w:hideMark/>
          </w:tcPr>
          <w:p w:rsidR="00BD360E" w:rsidRPr="00BD360E" w:rsidRDefault="00BD360E" w:rsidP="00BD360E">
            <w:pPr>
              <w:jc w:val="center"/>
              <w:rPr>
                <w:rFonts w:cstheme="minorHAnsi"/>
              </w:rPr>
            </w:pPr>
            <w:r w:rsidRPr="00BD360E">
              <w:rPr>
                <w:rFonts w:cstheme="minorHAnsi"/>
              </w:rPr>
              <w:t>45</w:t>
            </w:r>
          </w:p>
        </w:tc>
      </w:tr>
      <w:tr w:rsidR="00BD360E" w:rsidRPr="00BD360E" w:rsidTr="00BD360E">
        <w:trPr>
          <w:trHeight w:val="278"/>
          <w:jc w:val="center"/>
        </w:trPr>
        <w:tc>
          <w:tcPr>
            <w:tcW w:w="9979" w:type="dxa"/>
            <w:hideMark/>
          </w:tcPr>
          <w:p w:rsidR="00BD360E" w:rsidRPr="00BD360E" w:rsidRDefault="00BD360E" w:rsidP="00BD360E">
            <w:pPr>
              <w:rPr>
                <w:rFonts w:cstheme="minorHAnsi"/>
                <w:bCs/>
              </w:rPr>
            </w:pPr>
            <w:r w:rsidRPr="00BD360E">
              <w:rPr>
                <w:rFonts w:cstheme="minorHAnsi"/>
                <w:bCs/>
              </w:rPr>
              <w:t>Kazakistan Öğrenci Kulübü</w:t>
            </w:r>
          </w:p>
        </w:tc>
        <w:tc>
          <w:tcPr>
            <w:tcW w:w="3419" w:type="dxa"/>
            <w:noWrap/>
            <w:hideMark/>
          </w:tcPr>
          <w:p w:rsidR="00BD360E" w:rsidRPr="00BD360E" w:rsidRDefault="00BD360E" w:rsidP="00BD360E">
            <w:pPr>
              <w:jc w:val="center"/>
              <w:rPr>
                <w:rFonts w:cstheme="minorHAnsi"/>
              </w:rPr>
            </w:pPr>
            <w:r w:rsidRPr="00BD360E">
              <w:rPr>
                <w:rFonts w:cstheme="minorHAnsi"/>
              </w:rPr>
              <w:t>30</w:t>
            </w:r>
          </w:p>
        </w:tc>
      </w:tr>
      <w:tr w:rsidR="00BD360E" w:rsidRPr="00BD360E" w:rsidTr="00BD360E">
        <w:trPr>
          <w:trHeight w:val="424"/>
          <w:jc w:val="center"/>
        </w:trPr>
        <w:tc>
          <w:tcPr>
            <w:tcW w:w="9979" w:type="dxa"/>
            <w:hideMark/>
          </w:tcPr>
          <w:p w:rsidR="00BD360E" w:rsidRPr="00BD360E" w:rsidRDefault="00BD360E" w:rsidP="00BD360E">
            <w:pPr>
              <w:rPr>
                <w:rFonts w:cstheme="minorHAnsi"/>
                <w:bCs/>
              </w:rPr>
            </w:pPr>
            <w:r w:rsidRPr="00BD360E">
              <w:rPr>
                <w:rFonts w:cstheme="minorHAnsi"/>
                <w:bCs/>
              </w:rPr>
              <w:t>Kültür Edebiyat Kulübü</w:t>
            </w:r>
          </w:p>
        </w:tc>
        <w:tc>
          <w:tcPr>
            <w:tcW w:w="3419" w:type="dxa"/>
            <w:noWrap/>
            <w:hideMark/>
          </w:tcPr>
          <w:p w:rsidR="00BD360E" w:rsidRPr="00BD360E" w:rsidRDefault="00BD360E" w:rsidP="00BD360E">
            <w:pPr>
              <w:jc w:val="center"/>
              <w:rPr>
                <w:rFonts w:cstheme="minorHAnsi"/>
              </w:rPr>
            </w:pPr>
            <w:r w:rsidRPr="00BD360E">
              <w:rPr>
                <w:rFonts w:cstheme="minorHAnsi"/>
              </w:rPr>
              <w:t>40</w:t>
            </w:r>
          </w:p>
        </w:tc>
      </w:tr>
      <w:tr w:rsidR="00BD360E" w:rsidRPr="00BD360E" w:rsidTr="00BD360E">
        <w:trPr>
          <w:trHeight w:val="416"/>
          <w:jc w:val="center"/>
        </w:trPr>
        <w:tc>
          <w:tcPr>
            <w:tcW w:w="9979" w:type="dxa"/>
            <w:hideMark/>
          </w:tcPr>
          <w:p w:rsidR="00BD360E" w:rsidRPr="00BD360E" w:rsidRDefault="00BD360E" w:rsidP="00BD360E">
            <w:pPr>
              <w:rPr>
                <w:rFonts w:cstheme="minorHAnsi"/>
                <w:bCs/>
              </w:rPr>
            </w:pPr>
            <w:r w:rsidRPr="00BD360E">
              <w:rPr>
                <w:rFonts w:cstheme="minorHAnsi"/>
                <w:bCs/>
              </w:rPr>
              <w:t xml:space="preserve">Kültür ve Sanat Kulübü </w:t>
            </w:r>
          </w:p>
        </w:tc>
        <w:tc>
          <w:tcPr>
            <w:tcW w:w="3419" w:type="dxa"/>
            <w:noWrap/>
            <w:hideMark/>
          </w:tcPr>
          <w:p w:rsidR="00BD360E" w:rsidRPr="00BD360E" w:rsidRDefault="00BD360E" w:rsidP="00BD360E">
            <w:pPr>
              <w:jc w:val="center"/>
              <w:rPr>
                <w:rFonts w:cstheme="minorHAnsi"/>
              </w:rPr>
            </w:pPr>
            <w:r w:rsidRPr="00BD360E">
              <w:rPr>
                <w:rFonts w:cstheme="minorHAnsi"/>
              </w:rPr>
              <w:t>70</w:t>
            </w:r>
          </w:p>
        </w:tc>
      </w:tr>
      <w:tr w:rsidR="00BD360E" w:rsidRPr="00BD360E" w:rsidTr="00BD360E">
        <w:trPr>
          <w:trHeight w:val="446"/>
          <w:jc w:val="center"/>
        </w:trPr>
        <w:tc>
          <w:tcPr>
            <w:tcW w:w="9979" w:type="dxa"/>
            <w:hideMark/>
          </w:tcPr>
          <w:p w:rsidR="00BD360E" w:rsidRPr="00BD360E" w:rsidRDefault="00BD360E" w:rsidP="00BD360E">
            <w:pPr>
              <w:rPr>
                <w:rFonts w:cstheme="minorHAnsi"/>
                <w:bCs/>
              </w:rPr>
            </w:pPr>
            <w:proofErr w:type="gramStart"/>
            <w:r w:rsidRPr="00BD360E">
              <w:rPr>
                <w:rFonts w:cstheme="minorHAnsi"/>
                <w:bCs/>
              </w:rPr>
              <w:t>Mekan</w:t>
            </w:r>
            <w:proofErr w:type="gramEnd"/>
            <w:r w:rsidRPr="00BD360E">
              <w:rPr>
                <w:rFonts w:cstheme="minorHAnsi"/>
                <w:bCs/>
              </w:rPr>
              <w:t xml:space="preserve"> ve Toplumsal Yaşam Kulübü</w:t>
            </w:r>
          </w:p>
        </w:tc>
        <w:tc>
          <w:tcPr>
            <w:tcW w:w="3419" w:type="dxa"/>
            <w:hideMark/>
          </w:tcPr>
          <w:p w:rsidR="00BD360E" w:rsidRPr="00BD360E" w:rsidRDefault="00BD360E" w:rsidP="00BD360E">
            <w:pPr>
              <w:jc w:val="center"/>
              <w:rPr>
                <w:rFonts w:cstheme="minorHAnsi"/>
              </w:rPr>
            </w:pPr>
            <w:r w:rsidRPr="00BD360E">
              <w:rPr>
                <w:rFonts w:cstheme="minorHAnsi"/>
              </w:rPr>
              <w:t>50</w:t>
            </w:r>
          </w:p>
        </w:tc>
      </w:tr>
      <w:tr w:rsidR="00BD360E" w:rsidRPr="00BD360E" w:rsidTr="00BD360E">
        <w:trPr>
          <w:trHeight w:val="282"/>
          <w:jc w:val="center"/>
        </w:trPr>
        <w:tc>
          <w:tcPr>
            <w:tcW w:w="9979" w:type="dxa"/>
            <w:hideMark/>
          </w:tcPr>
          <w:p w:rsidR="00BD360E" w:rsidRPr="00BD360E" w:rsidRDefault="00BD360E" w:rsidP="00BD360E">
            <w:pPr>
              <w:rPr>
                <w:rFonts w:cstheme="minorHAnsi"/>
                <w:bCs/>
              </w:rPr>
            </w:pPr>
            <w:r w:rsidRPr="00BD360E">
              <w:rPr>
                <w:rFonts w:cstheme="minorHAnsi"/>
                <w:bCs/>
              </w:rPr>
              <w:t>Model Birleşmiş Milletler Kulübü</w:t>
            </w:r>
          </w:p>
        </w:tc>
        <w:tc>
          <w:tcPr>
            <w:tcW w:w="3419" w:type="dxa"/>
            <w:hideMark/>
          </w:tcPr>
          <w:p w:rsidR="00BD360E" w:rsidRPr="00BD360E" w:rsidRDefault="00BD360E" w:rsidP="00BD360E">
            <w:pPr>
              <w:jc w:val="center"/>
              <w:rPr>
                <w:rFonts w:cstheme="minorHAnsi"/>
              </w:rPr>
            </w:pPr>
            <w:r w:rsidRPr="00BD360E">
              <w:rPr>
                <w:rFonts w:cstheme="minorHAnsi"/>
              </w:rPr>
              <w:t>80</w:t>
            </w:r>
          </w:p>
        </w:tc>
      </w:tr>
      <w:tr w:rsidR="00BD360E" w:rsidRPr="00BD360E" w:rsidTr="00BD360E">
        <w:trPr>
          <w:trHeight w:val="425"/>
          <w:jc w:val="center"/>
        </w:trPr>
        <w:tc>
          <w:tcPr>
            <w:tcW w:w="9979" w:type="dxa"/>
            <w:hideMark/>
          </w:tcPr>
          <w:p w:rsidR="00BD360E" w:rsidRPr="00BD360E" w:rsidRDefault="00BD360E" w:rsidP="00BD360E">
            <w:pPr>
              <w:rPr>
                <w:rFonts w:cstheme="minorHAnsi"/>
                <w:bCs/>
              </w:rPr>
            </w:pPr>
            <w:r w:rsidRPr="00BD360E">
              <w:rPr>
                <w:rFonts w:cstheme="minorHAnsi"/>
                <w:bCs/>
              </w:rPr>
              <w:t>Motosiklet Kulübü</w:t>
            </w:r>
          </w:p>
        </w:tc>
        <w:tc>
          <w:tcPr>
            <w:tcW w:w="3419" w:type="dxa"/>
            <w:hideMark/>
          </w:tcPr>
          <w:p w:rsidR="00BD360E" w:rsidRPr="00BD360E" w:rsidRDefault="00BD360E" w:rsidP="00BD360E">
            <w:pPr>
              <w:jc w:val="center"/>
              <w:rPr>
                <w:rFonts w:cstheme="minorHAnsi"/>
              </w:rPr>
            </w:pPr>
            <w:r w:rsidRPr="00BD360E">
              <w:rPr>
                <w:rFonts w:cstheme="minorHAnsi"/>
              </w:rPr>
              <w:t>40</w:t>
            </w:r>
          </w:p>
        </w:tc>
      </w:tr>
      <w:tr w:rsidR="00BD360E" w:rsidRPr="00BD360E" w:rsidTr="00BD360E">
        <w:trPr>
          <w:trHeight w:val="417"/>
          <w:jc w:val="center"/>
        </w:trPr>
        <w:tc>
          <w:tcPr>
            <w:tcW w:w="9979" w:type="dxa"/>
            <w:hideMark/>
          </w:tcPr>
          <w:p w:rsidR="00BD360E" w:rsidRPr="00BD360E" w:rsidRDefault="00BD360E" w:rsidP="00BD360E">
            <w:pPr>
              <w:rPr>
                <w:rFonts w:cstheme="minorHAnsi"/>
                <w:bCs/>
              </w:rPr>
            </w:pPr>
            <w:r w:rsidRPr="00BD360E">
              <w:rPr>
                <w:rFonts w:cstheme="minorHAnsi"/>
                <w:bCs/>
              </w:rPr>
              <w:t>Mühendishane Kulübü</w:t>
            </w:r>
          </w:p>
        </w:tc>
        <w:tc>
          <w:tcPr>
            <w:tcW w:w="3419" w:type="dxa"/>
            <w:noWrap/>
            <w:hideMark/>
          </w:tcPr>
          <w:p w:rsidR="00BD360E" w:rsidRPr="00BD360E" w:rsidRDefault="00BD360E" w:rsidP="00BD360E">
            <w:pPr>
              <w:jc w:val="center"/>
              <w:rPr>
                <w:rFonts w:cstheme="minorHAnsi"/>
              </w:rPr>
            </w:pPr>
            <w:r w:rsidRPr="00BD360E">
              <w:rPr>
                <w:rFonts w:cstheme="minorHAnsi"/>
              </w:rPr>
              <w:t>60</w:t>
            </w:r>
          </w:p>
        </w:tc>
      </w:tr>
      <w:tr w:rsidR="00BD360E" w:rsidRPr="00BD360E" w:rsidTr="00BD360E">
        <w:trPr>
          <w:trHeight w:val="422"/>
          <w:jc w:val="center"/>
        </w:trPr>
        <w:tc>
          <w:tcPr>
            <w:tcW w:w="9979" w:type="dxa"/>
            <w:hideMark/>
          </w:tcPr>
          <w:p w:rsidR="00BD360E" w:rsidRPr="00BD360E" w:rsidRDefault="00BD360E" w:rsidP="00BD360E">
            <w:pPr>
              <w:rPr>
                <w:rFonts w:cstheme="minorHAnsi"/>
                <w:bCs/>
              </w:rPr>
            </w:pPr>
            <w:r w:rsidRPr="00BD360E">
              <w:rPr>
                <w:rFonts w:cstheme="minorHAnsi"/>
                <w:bCs/>
              </w:rPr>
              <w:t>Müzikle Etkileşim Kulübü</w:t>
            </w:r>
          </w:p>
        </w:tc>
        <w:tc>
          <w:tcPr>
            <w:tcW w:w="3419" w:type="dxa"/>
            <w:noWrap/>
            <w:hideMark/>
          </w:tcPr>
          <w:p w:rsidR="00BD360E" w:rsidRPr="00BD360E" w:rsidRDefault="00BD360E" w:rsidP="00BD360E">
            <w:pPr>
              <w:jc w:val="center"/>
              <w:rPr>
                <w:rFonts w:cstheme="minorHAnsi"/>
              </w:rPr>
            </w:pPr>
            <w:r w:rsidRPr="00BD360E">
              <w:rPr>
                <w:rFonts w:cstheme="minorHAnsi"/>
              </w:rPr>
              <w:t>30</w:t>
            </w:r>
          </w:p>
        </w:tc>
      </w:tr>
      <w:tr w:rsidR="00BD360E" w:rsidRPr="00BD360E" w:rsidTr="00BD360E">
        <w:trPr>
          <w:trHeight w:val="414"/>
          <w:jc w:val="center"/>
        </w:trPr>
        <w:tc>
          <w:tcPr>
            <w:tcW w:w="9979" w:type="dxa"/>
            <w:hideMark/>
          </w:tcPr>
          <w:p w:rsidR="00BD360E" w:rsidRPr="00BD360E" w:rsidRDefault="00BD360E" w:rsidP="00BD360E">
            <w:pPr>
              <w:rPr>
                <w:rFonts w:cstheme="minorHAnsi"/>
                <w:bCs/>
              </w:rPr>
            </w:pPr>
            <w:proofErr w:type="spellStart"/>
            <w:r w:rsidRPr="00BD360E">
              <w:rPr>
                <w:rFonts w:cstheme="minorHAnsi"/>
                <w:bCs/>
              </w:rPr>
              <w:t>Özügürler</w:t>
            </w:r>
            <w:proofErr w:type="spellEnd"/>
            <w:r w:rsidRPr="00BD360E">
              <w:rPr>
                <w:rFonts w:cstheme="minorHAnsi"/>
                <w:bCs/>
              </w:rPr>
              <w:t xml:space="preserve"> Kulübü</w:t>
            </w:r>
          </w:p>
        </w:tc>
        <w:tc>
          <w:tcPr>
            <w:tcW w:w="3419" w:type="dxa"/>
            <w:noWrap/>
            <w:hideMark/>
          </w:tcPr>
          <w:p w:rsidR="00BD360E" w:rsidRPr="00BD360E" w:rsidRDefault="00BD360E" w:rsidP="00BD360E">
            <w:pPr>
              <w:jc w:val="center"/>
              <w:rPr>
                <w:rFonts w:cstheme="minorHAnsi"/>
              </w:rPr>
            </w:pPr>
            <w:r w:rsidRPr="00BD360E">
              <w:rPr>
                <w:rFonts w:cstheme="minorHAnsi"/>
              </w:rPr>
              <w:t>100</w:t>
            </w:r>
          </w:p>
        </w:tc>
      </w:tr>
      <w:tr w:rsidR="00BD360E" w:rsidRPr="00BD360E" w:rsidTr="00BD360E">
        <w:trPr>
          <w:trHeight w:val="392"/>
          <w:jc w:val="center"/>
        </w:trPr>
        <w:tc>
          <w:tcPr>
            <w:tcW w:w="9979" w:type="dxa"/>
            <w:hideMark/>
          </w:tcPr>
          <w:p w:rsidR="00BD360E" w:rsidRPr="00BD360E" w:rsidRDefault="00BD360E" w:rsidP="00BD360E">
            <w:pPr>
              <w:rPr>
                <w:rFonts w:cstheme="minorHAnsi"/>
                <w:bCs/>
              </w:rPr>
            </w:pPr>
            <w:proofErr w:type="spellStart"/>
            <w:r w:rsidRPr="00BD360E">
              <w:rPr>
                <w:rFonts w:cstheme="minorHAnsi"/>
                <w:bCs/>
              </w:rPr>
              <w:t>Patili</w:t>
            </w:r>
            <w:proofErr w:type="spellEnd"/>
            <w:r w:rsidRPr="00BD360E">
              <w:rPr>
                <w:rFonts w:cstheme="minorHAnsi"/>
                <w:bCs/>
              </w:rPr>
              <w:t xml:space="preserve"> Dostlar Kulübü</w:t>
            </w:r>
          </w:p>
        </w:tc>
        <w:tc>
          <w:tcPr>
            <w:tcW w:w="3419" w:type="dxa"/>
            <w:noWrap/>
            <w:hideMark/>
          </w:tcPr>
          <w:p w:rsidR="00BD360E" w:rsidRPr="00BD360E" w:rsidRDefault="00BD360E" w:rsidP="00BD360E">
            <w:pPr>
              <w:jc w:val="center"/>
              <w:rPr>
                <w:rFonts w:cstheme="minorHAnsi"/>
              </w:rPr>
            </w:pPr>
            <w:r w:rsidRPr="00BD360E">
              <w:rPr>
                <w:rFonts w:cstheme="minorHAnsi"/>
              </w:rPr>
              <w:t>70</w:t>
            </w:r>
          </w:p>
        </w:tc>
      </w:tr>
      <w:tr w:rsidR="00BD360E" w:rsidRPr="00BD360E" w:rsidTr="00BD360E">
        <w:trPr>
          <w:trHeight w:val="440"/>
          <w:jc w:val="center"/>
        </w:trPr>
        <w:tc>
          <w:tcPr>
            <w:tcW w:w="9979" w:type="dxa"/>
            <w:hideMark/>
          </w:tcPr>
          <w:p w:rsidR="00BD360E" w:rsidRPr="00BD360E" w:rsidRDefault="00BD360E" w:rsidP="00BD360E">
            <w:pPr>
              <w:rPr>
                <w:rFonts w:cstheme="minorHAnsi"/>
                <w:bCs/>
              </w:rPr>
            </w:pPr>
            <w:r w:rsidRPr="00BD360E">
              <w:rPr>
                <w:rFonts w:cstheme="minorHAnsi"/>
                <w:bCs/>
              </w:rPr>
              <w:t>Polifonik Korolar Kulübü</w:t>
            </w:r>
          </w:p>
        </w:tc>
        <w:tc>
          <w:tcPr>
            <w:tcW w:w="3419" w:type="dxa"/>
            <w:noWrap/>
            <w:hideMark/>
          </w:tcPr>
          <w:p w:rsidR="00BD360E" w:rsidRPr="00BD360E" w:rsidRDefault="00BD360E" w:rsidP="00BD360E">
            <w:pPr>
              <w:jc w:val="center"/>
              <w:rPr>
                <w:rFonts w:cstheme="minorHAnsi"/>
              </w:rPr>
            </w:pPr>
            <w:r w:rsidRPr="00BD360E">
              <w:rPr>
                <w:rFonts w:cstheme="minorHAnsi"/>
              </w:rPr>
              <w:t>40</w:t>
            </w:r>
          </w:p>
        </w:tc>
      </w:tr>
      <w:tr w:rsidR="00BD360E" w:rsidRPr="00BD360E" w:rsidTr="00BD360E">
        <w:trPr>
          <w:trHeight w:val="420"/>
          <w:jc w:val="center"/>
        </w:trPr>
        <w:tc>
          <w:tcPr>
            <w:tcW w:w="9979" w:type="dxa"/>
            <w:hideMark/>
          </w:tcPr>
          <w:p w:rsidR="00BD360E" w:rsidRPr="00BD360E" w:rsidRDefault="00BD360E" w:rsidP="00BD360E">
            <w:pPr>
              <w:rPr>
                <w:rFonts w:cstheme="minorHAnsi"/>
                <w:bCs/>
              </w:rPr>
            </w:pPr>
            <w:r w:rsidRPr="00BD360E">
              <w:rPr>
                <w:rFonts w:cstheme="minorHAnsi"/>
                <w:bCs/>
              </w:rPr>
              <w:t>Pratik Gelişim ve Tıbbi Entegrasyon Kulübü</w:t>
            </w:r>
          </w:p>
        </w:tc>
        <w:tc>
          <w:tcPr>
            <w:tcW w:w="3419" w:type="dxa"/>
            <w:noWrap/>
            <w:hideMark/>
          </w:tcPr>
          <w:p w:rsidR="00BD360E" w:rsidRPr="00BD360E" w:rsidRDefault="00BD360E" w:rsidP="00BD360E">
            <w:pPr>
              <w:jc w:val="center"/>
              <w:rPr>
                <w:rFonts w:cstheme="minorHAnsi"/>
              </w:rPr>
            </w:pPr>
            <w:r w:rsidRPr="00BD360E">
              <w:rPr>
                <w:rFonts w:cstheme="minorHAnsi"/>
              </w:rPr>
              <w:t>50</w:t>
            </w:r>
          </w:p>
        </w:tc>
      </w:tr>
      <w:tr w:rsidR="00BD360E" w:rsidRPr="00BD360E" w:rsidTr="00BD360E">
        <w:trPr>
          <w:trHeight w:val="356"/>
          <w:jc w:val="center"/>
        </w:trPr>
        <w:tc>
          <w:tcPr>
            <w:tcW w:w="9979" w:type="dxa"/>
            <w:hideMark/>
          </w:tcPr>
          <w:p w:rsidR="00BD360E" w:rsidRPr="00BD360E" w:rsidRDefault="00BD360E" w:rsidP="00BD360E">
            <w:pPr>
              <w:rPr>
                <w:rFonts w:cstheme="minorHAnsi"/>
                <w:bCs/>
              </w:rPr>
            </w:pPr>
            <w:r w:rsidRPr="00BD360E">
              <w:rPr>
                <w:rFonts w:cstheme="minorHAnsi"/>
                <w:bCs/>
              </w:rPr>
              <w:t>Psikoloji ve Yaşam Kulübü</w:t>
            </w:r>
          </w:p>
        </w:tc>
        <w:tc>
          <w:tcPr>
            <w:tcW w:w="3419" w:type="dxa"/>
            <w:noWrap/>
            <w:hideMark/>
          </w:tcPr>
          <w:p w:rsidR="00BD360E" w:rsidRPr="00BD360E" w:rsidRDefault="00BD360E" w:rsidP="00BD360E">
            <w:pPr>
              <w:jc w:val="center"/>
              <w:rPr>
                <w:rFonts w:cstheme="minorHAnsi"/>
              </w:rPr>
            </w:pPr>
            <w:r w:rsidRPr="00BD360E">
              <w:rPr>
                <w:rFonts w:cstheme="minorHAnsi"/>
              </w:rPr>
              <w:t>80</w:t>
            </w:r>
          </w:p>
        </w:tc>
      </w:tr>
      <w:tr w:rsidR="00BD360E" w:rsidRPr="00BD360E" w:rsidTr="00BD360E">
        <w:trPr>
          <w:trHeight w:val="432"/>
          <w:jc w:val="center"/>
        </w:trPr>
        <w:tc>
          <w:tcPr>
            <w:tcW w:w="9979" w:type="dxa"/>
            <w:hideMark/>
          </w:tcPr>
          <w:p w:rsidR="00BD360E" w:rsidRPr="00BD360E" w:rsidRDefault="00BD360E" w:rsidP="00BD360E">
            <w:pPr>
              <w:rPr>
                <w:rFonts w:cstheme="minorHAnsi"/>
                <w:bCs/>
              </w:rPr>
            </w:pPr>
            <w:proofErr w:type="spellStart"/>
            <w:r w:rsidRPr="00BD360E">
              <w:rPr>
                <w:rFonts w:cstheme="minorHAnsi"/>
                <w:bCs/>
              </w:rPr>
              <w:t>Public</w:t>
            </w:r>
            <w:proofErr w:type="spellEnd"/>
            <w:r w:rsidRPr="00BD360E">
              <w:rPr>
                <w:rFonts w:cstheme="minorHAnsi"/>
                <w:bCs/>
              </w:rPr>
              <w:t xml:space="preserve"> </w:t>
            </w:r>
            <w:proofErr w:type="spellStart"/>
            <w:r w:rsidRPr="00BD360E">
              <w:rPr>
                <w:rFonts w:cstheme="minorHAnsi"/>
                <w:bCs/>
              </w:rPr>
              <w:t>Relations</w:t>
            </w:r>
            <w:proofErr w:type="spellEnd"/>
            <w:r w:rsidRPr="00BD360E">
              <w:rPr>
                <w:rFonts w:cstheme="minorHAnsi"/>
                <w:bCs/>
              </w:rPr>
              <w:t xml:space="preserve"> PR Kulübü</w:t>
            </w:r>
          </w:p>
        </w:tc>
        <w:tc>
          <w:tcPr>
            <w:tcW w:w="3419" w:type="dxa"/>
            <w:noWrap/>
            <w:hideMark/>
          </w:tcPr>
          <w:p w:rsidR="00BD360E" w:rsidRPr="00BD360E" w:rsidRDefault="00BD360E" w:rsidP="00BD360E">
            <w:pPr>
              <w:jc w:val="center"/>
              <w:rPr>
                <w:rFonts w:cstheme="minorHAnsi"/>
              </w:rPr>
            </w:pPr>
            <w:r w:rsidRPr="00BD360E">
              <w:rPr>
                <w:rFonts w:cstheme="minorHAnsi"/>
              </w:rPr>
              <w:t>180</w:t>
            </w:r>
          </w:p>
        </w:tc>
      </w:tr>
      <w:tr w:rsidR="00BD360E" w:rsidRPr="00BD360E" w:rsidTr="00BD360E">
        <w:trPr>
          <w:trHeight w:val="396"/>
          <w:jc w:val="center"/>
        </w:trPr>
        <w:tc>
          <w:tcPr>
            <w:tcW w:w="9979" w:type="dxa"/>
            <w:hideMark/>
          </w:tcPr>
          <w:p w:rsidR="00BD360E" w:rsidRPr="00BD360E" w:rsidRDefault="00BD360E" w:rsidP="00BD360E">
            <w:pPr>
              <w:rPr>
                <w:rFonts w:cstheme="minorHAnsi"/>
                <w:bCs/>
              </w:rPr>
            </w:pPr>
            <w:r w:rsidRPr="00BD360E">
              <w:rPr>
                <w:rFonts w:cstheme="minorHAnsi"/>
                <w:bCs/>
              </w:rPr>
              <w:t>Siber Güvenlik Kulübü</w:t>
            </w:r>
          </w:p>
        </w:tc>
        <w:tc>
          <w:tcPr>
            <w:tcW w:w="3419" w:type="dxa"/>
            <w:noWrap/>
            <w:hideMark/>
          </w:tcPr>
          <w:p w:rsidR="00BD360E" w:rsidRPr="00BD360E" w:rsidRDefault="00BD360E" w:rsidP="00BD360E">
            <w:pPr>
              <w:jc w:val="center"/>
              <w:rPr>
                <w:rFonts w:cstheme="minorHAnsi"/>
              </w:rPr>
            </w:pPr>
            <w:r w:rsidRPr="00BD360E">
              <w:rPr>
                <w:rFonts w:cstheme="minorHAnsi"/>
              </w:rPr>
              <w:t xml:space="preserve">60 </w:t>
            </w:r>
          </w:p>
        </w:tc>
      </w:tr>
      <w:tr w:rsidR="00BD360E" w:rsidRPr="00BD360E" w:rsidTr="00BD360E">
        <w:trPr>
          <w:trHeight w:val="446"/>
          <w:jc w:val="center"/>
        </w:trPr>
        <w:tc>
          <w:tcPr>
            <w:tcW w:w="9979" w:type="dxa"/>
            <w:hideMark/>
          </w:tcPr>
          <w:p w:rsidR="00BD360E" w:rsidRPr="00BD360E" w:rsidRDefault="00BD360E" w:rsidP="00BD360E">
            <w:pPr>
              <w:rPr>
                <w:rFonts w:cstheme="minorHAnsi"/>
                <w:bCs/>
              </w:rPr>
            </w:pPr>
            <w:r w:rsidRPr="00BD360E">
              <w:rPr>
                <w:rFonts w:cstheme="minorHAnsi"/>
                <w:bCs/>
              </w:rPr>
              <w:lastRenderedPageBreak/>
              <w:t>Sinema ve Sosyal Medya Kulübü</w:t>
            </w:r>
          </w:p>
        </w:tc>
        <w:tc>
          <w:tcPr>
            <w:tcW w:w="3419" w:type="dxa"/>
            <w:noWrap/>
            <w:hideMark/>
          </w:tcPr>
          <w:p w:rsidR="00BD360E" w:rsidRPr="00BD360E" w:rsidRDefault="00BD360E" w:rsidP="00BD360E">
            <w:pPr>
              <w:jc w:val="center"/>
              <w:rPr>
                <w:rFonts w:cstheme="minorHAnsi"/>
              </w:rPr>
            </w:pPr>
            <w:r w:rsidRPr="00BD360E">
              <w:rPr>
                <w:rFonts w:cstheme="minorHAnsi"/>
              </w:rPr>
              <w:t>60</w:t>
            </w:r>
          </w:p>
        </w:tc>
      </w:tr>
      <w:tr w:rsidR="00BD360E" w:rsidRPr="00BD360E" w:rsidTr="00BD360E">
        <w:trPr>
          <w:trHeight w:val="368"/>
          <w:jc w:val="center"/>
        </w:trPr>
        <w:tc>
          <w:tcPr>
            <w:tcW w:w="9979" w:type="dxa"/>
            <w:hideMark/>
          </w:tcPr>
          <w:p w:rsidR="00BD360E" w:rsidRPr="00BD360E" w:rsidRDefault="00BD360E" w:rsidP="00BD360E">
            <w:pPr>
              <w:rPr>
                <w:rFonts w:cstheme="minorHAnsi"/>
                <w:bCs/>
              </w:rPr>
            </w:pPr>
            <w:r w:rsidRPr="00BD360E">
              <w:rPr>
                <w:rFonts w:cstheme="minorHAnsi"/>
                <w:bCs/>
              </w:rPr>
              <w:t>Sinirbilim Kulübü</w:t>
            </w:r>
          </w:p>
        </w:tc>
        <w:tc>
          <w:tcPr>
            <w:tcW w:w="3419" w:type="dxa"/>
            <w:noWrap/>
            <w:hideMark/>
          </w:tcPr>
          <w:p w:rsidR="00BD360E" w:rsidRPr="00BD360E" w:rsidRDefault="00BD360E" w:rsidP="00BD360E">
            <w:pPr>
              <w:jc w:val="center"/>
              <w:rPr>
                <w:rFonts w:cstheme="minorHAnsi"/>
              </w:rPr>
            </w:pPr>
            <w:r w:rsidRPr="00BD360E">
              <w:rPr>
                <w:rFonts w:cstheme="minorHAnsi"/>
              </w:rPr>
              <w:t>40</w:t>
            </w:r>
          </w:p>
        </w:tc>
      </w:tr>
      <w:tr w:rsidR="00BD360E" w:rsidRPr="00BD360E" w:rsidTr="00BD360E">
        <w:trPr>
          <w:trHeight w:val="429"/>
          <w:jc w:val="center"/>
        </w:trPr>
        <w:tc>
          <w:tcPr>
            <w:tcW w:w="9979" w:type="dxa"/>
            <w:hideMark/>
          </w:tcPr>
          <w:p w:rsidR="00BD360E" w:rsidRPr="00BD360E" w:rsidRDefault="00BD360E" w:rsidP="00BD360E">
            <w:pPr>
              <w:rPr>
                <w:rFonts w:cstheme="minorHAnsi"/>
                <w:bCs/>
              </w:rPr>
            </w:pPr>
            <w:r w:rsidRPr="00BD360E">
              <w:rPr>
                <w:rFonts w:cstheme="minorHAnsi"/>
                <w:bCs/>
              </w:rPr>
              <w:t>Sosyal Sorumluluk Kulübü</w:t>
            </w:r>
          </w:p>
        </w:tc>
        <w:tc>
          <w:tcPr>
            <w:tcW w:w="3419" w:type="dxa"/>
            <w:noWrap/>
            <w:hideMark/>
          </w:tcPr>
          <w:p w:rsidR="00BD360E" w:rsidRPr="00BD360E" w:rsidRDefault="00BD360E" w:rsidP="00BD360E">
            <w:pPr>
              <w:jc w:val="center"/>
              <w:rPr>
                <w:rFonts w:cstheme="minorHAnsi"/>
              </w:rPr>
            </w:pPr>
            <w:r w:rsidRPr="00BD360E">
              <w:rPr>
                <w:rFonts w:cstheme="minorHAnsi"/>
              </w:rPr>
              <w:t>100</w:t>
            </w:r>
          </w:p>
        </w:tc>
      </w:tr>
      <w:tr w:rsidR="00BD360E" w:rsidRPr="00BD360E" w:rsidTr="00BD360E">
        <w:trPr>
          <w:trHeight w:val="266"/>
          <w:jc w:val="center"/>
        </w:trPr>
        <w:tc>
          <w:tcPr>
            <w:tcW w:w="9979" w:type="dxa"/>
            <w:hideMark/>
          </w:tcPr>
          <w:p w:rsidR="00BD360E" w:rsidRPr="00BD360E" w:rsidRDefault="00BD360E" w:rsidP="00BD360E">
            <w:pPr>
              <w:rPr>
                <w:rFonts w:cstheme="minorHAnsi"/>
                <w:bCs/>
              </w:rPr>
            </w:pPr>
            <w:r w:rsidRPr="00BD360E">
              <w:rPr>
                <w:rFonts w:cstheme="minorHAnsi"/>
                <w:bCs/>
              </w:rPr>
              <w:t>Sürdürülebilirlik Kulübü</w:t>
            </w:r>
          </w:p>
        </w:tc>
        <w:tc>
          <w:tcPr>
            <w:tcW w:w="3419" w:type="dxa"/>
            <w:noWrap/>
            <w:hideMark/>
          </w:tcPr>
          <w:p w:rsidR="00BD360E" w:rsidRPr="00BD360E" w:rsidRDefault="00BD360E" w:rsidP="00BD360E">
            <w:pPr>
              <w:jc w:val="center"/>
              <w:rPr>
                <w:rFonts w:cstheme="minorHAnsi"/>
              </w:rPr>
            </w:pPr>
            <w:r w:rsidRPr="00BD360E">
              <w:rPr>
                <w:rFonts w:cstheme="minorHAnsi"/>
              </w:rPr>
              <w:t>45</w:t>
            </w:r>
          </w:p>
        </w:tc>
      </w:tr>
      <w:tr w:rsidR="00BD360E" w:rsidRPr="00BD360E" w:rsidTr="00BD360E">
        <w:trPr>
          <w:trHeight w:val="412"/>
          <w:jc w:val="center"/>
        </w:trPr>
        <w:tc>
          <w:tcPr>
            <w:tcW w:w="9979" w:type="dxa"/>
            <w:hideMark/>
          </w:tcPr>
          <w:p w:rsidR="00BD360E" w:rsidRPr="00BD360E" w:rsidRDefault="00BD360E" w:rsidP="00BD360E">
            <w:pPr>
              <w:rPr>
                <w:rFonts w:cstheme="minorHAnsi"/>
                <w:bCs/>
              </w:rPr>
            </w:pPr>
            <w:r w:rsidRPr="00BD360E">
              <w:rPr>
                <w:rFonts w:cstheme="minorHAnsi"/>
                <w:bCs/>
              </w:rPr>
              <w:t>Tarih Araştırmaları Kulübü</w:t>
            </w:r>
          </w:p>
        </w:tc>
        <w:tc>
          <w:tcPr>
            <w:tcW w:w="3419" w:type="dxa"/>
            <w:noWrap/>
            <w:hideMark/>
          </w:tcPr>
          <w:p w:rsidR="00BD360E" w:rsidRPr="00BD360E" w:rsidRDefault="00BD360E" w:rsidP="00BD360E">
            <w:pPr>
              <w:jc w:val="center"/>
              <w:rPr>
                <w:rFonts w:cstheme="minorHAnsi"/>
              </w:rPr>
            </w:pPr>
            <w:r w:rsidRPr="00BD360E">
              <w:rPr>
                <w:rFonts w:cstheme="minorHAnsi"/>
              </w:rPr>
              <w:t>150</w:t>
            </w:r>
          </w:p>
        </w:tc>
      </w:tr>
      <w:tr w:rsidR="00BD360E" w:rsidRPr="00BD360E" w:rsidTr="00BD360E">
        <w:trPr>
          <w:trHeight w:val="275"/>
          <w:jc w:val="center"/>
        </w:trPr>
        <w:tc>
          <w:tcPr>
            <w:tcW w:w="9979" w:type="dxa"/>
            <w:hideMark/>
          </w:tcPr>
          <w:p w:rsidR="00BD360E" w:rsidRPr="00BD360E" w:rsidRDefault="00BD360E" w:rsidP="00BD360E">
            <w:pPr>
              <w:rPr>
                <w:rFonts w:cstheme="minorHAnsi"/>
                <w:bCs/>
              </w:rPr>
            </w:pPr>
            <w:proofErr w:type="spellStart"/>
            <w:r w:rsidRPr="00BD360E">
              <w:rPr>
                <w:rFonts w:cstheme="minorHAnsi"/>
                <w:bCs/>
              </w:rPr>
              <w:t>Teknofest</w:t>
            </w:r>
            <w:proofErr w:type="spellEnd"/>
            <w:r w:rsidRPr="00BD360E">
              <w:rPr>
                <w:rFonts w:cstheme="minorHAnsi"/>
                <w:bCs/>
              </w:rPr>
              <w:t xml:space="preserve"> Kulübü</w:t>
            </w:r>
          </w:p>
        </w:tc>
        <w:tc>
          <w:tcPr>
            <w:tcW w:w="3419" w:type="dxa"/>
            <w:noWrap/>
            <w:hideMark/>
          </w:tcPr>
          <w:p w:rsidR="00BD360E" w:rsidRPr="00BD360E" w:rsidRDefault="00BD360E" w:rsidP="00BD360E">
            <w:pPr>
              <w:jc w:val="center"/>
              <w:rPr>
                <w:rFonts w:cstheme="minorHAnsi"/>
              </w:rPr>
            </w:pPr>
            <w:r w:rsidRPr="00BD360E">
              <w:rPr>
                <w:rFonts w:cstheme="minorHAnsi"/>
              </w:rPr>
              <w:t>40</w:t>
            </w:r>
          </w:p>
        </w:tc>
      </w:tr>
      <w:tr w:rsidR="00BD360E" w:rsidRPr="00BD360E" w:rsidTr="00BD360E">
        <w:trPr>
          <w:trHeight w:val="422"/>
          <w:jc w:val="center"/>
        </w:trPr>
        <w:tc>
          <w:tcPr>
            <w:tcW w:w="9979" w:type="dxa"/>
            <w:hideMark/>
          </w:tcPr>
          <w:p w:rsidR="00BD360E" w:rsidRPr="00BD360E" w:rsidRDefault="00BD360E" w:rsidP="00BD360E">
            <w:pPr>
              <w:rPr>
                <w:rFonts w:cstheme="minorHAnsi"/>
                <w:bCs/>
              </w:rPr>
            </w:pPr>
            <w:r w:rsidRPr="00BD360E">
              <w:rPr>
                <w:rFonts w:cstheme="minorHAnsi"/>
                <w:bCs/>
              </w:rPr>
              <w:t>Tıp Öğrencileri Birliği Kulübü</w:t>
            </w:r>
          </w:p>
        </w:tc>
        <w:tc>
          <w:tcPr>
            <w:tcW w:w="3419" w:type="dxa"/>
            <w:noWrap/>
            <w:hideMark/>
          </w:tcPr>
          <w:p w:rsidR="00BD360E" w:rsidRPr="00BD360E" w:rsidRDefault="00BD360E" w:rsidP="00BD360E">
            <w:pPr>
              <w:jc w:val="center"/>
              <w:rPr>
                <w:rFonts w:cstheme="minorHAnsi"/>
              </w:rPr>
            </w:pPr>
            <w:r w:rsidRPr="00BD360E">
              <w:rPr>
                <w:rFonts w:cstheme="minorHAnsi"/>
              </w:rPr>
              <w:t>100</w:t>
            </w:r>
          </w:p>
        </w:tc>
      </w:tr>
      <w:tr w:rsidR="00BD360E" w:rsidRPr="00BD360E" w:rsidTr="00BD360E">
        <w:trPr>
          <w:trHeight w:val="274"/>
          <w:jc w:val="center"/>
        </w:trPr>
        <w:tc>
          <w:tcPr>
            <w:tcW w:w="9979" w:type="dxa"/>
            <w:hideMark/>
          </w:tcPr>
          <w:p w:rsidR="00BD360E" w:rsidRPr="00BD360E" w:rsidRDefault="00BD360E" w:rsidP="00BD360E">
            <w:pPr>
              <w:rPr>
                <w:rFonts w:cstheme="minorHAnsi"/>
                <w:bCs/>
              </w:rPr>
            </w:pPr>
            <w:r w:rsidRPr="00BD360E">
              <w:rPr>
                <w:rFonts w:cstheme="minorHAnsi"/>
                <w:bCs/>
              </w:rPr>
              <w:t>Tiyatro Kulübü</w:t>
            </w:r>
          </w:p>
        </w:tc>
        <w:tc>
          <w:tcPr>
            <w:tcW w:w="3419" w:type="dxa"/>
            <w:noWrap/>
            <w:hideMark/>
          </w:tcPr>
          <w:p w:rsidR="00BD360E" w:rsidRPr="00BD360E" w:rsidRDefault="00BD360E" w:rsidP="00BD360E">
            <w:pPr>
              <w:jc w:val="center"/>
              <w:rPr>
                <w:rFonts w:cstheme="minorHAnsi"/>
              </w:rPr>
            </w:pPr>
            <w:r w:rsidRPr="00BD360E">
              <w:rPr>
                <w:rFonts w:cstheme="minorHAnsi"/>
              </w:rPr>
              <w:t xml:space="preserve">90 </w:t>
            </w:r>
          </w:p>
        </w:tc>
      </w:tr>
      <w:tr w:rsidR="00BD360E" w:rsidRPr="00BD360E" w:rsidTr="00BD360E">
        <w:trPr>
          <w:trHeight w:val="406"/>
          <w:jc w:val="center"/>
        </w:trPr>
        <w:tc>
          <w:tcPr>
            <w:tcW w:w="9979" w:type="dxa"/>
            <w:hideMark/>
          </w:tcPr>
          <w:p w:rsidR="00BD360E" w:rsidRPr="00BD360E" w:rsidRDefault="00BD360E" w:rsidP="00BD360E">
            <w:pPr>
              <w:rPr>
                <w:rFonts w:cstheme="minorHAnsi"/>
                <w:bCs/>
              </w:rPr>
            </w:pPr>
            <w:r w:rsidRPr="00BD360E">
              <w:rPr>
                <w:rFonts w:cstheme="minorHAnsi"/>
                <w:bCs/>
              </w:rPr>
              <w:t>Toplumsal Düşünce Kulübü</w:t>
            </w:r>
          </w:p>
        </w:tc>
        <w:tc>
          <w:tcPr>
            <w:tcW w:w="3419" w:type="dxa"/>
            <w:noWrap/>
            <w:hideMark/>
          </w:tcPr>
          <w:p w:rsidR="00BD360E" w:rsidRPr="00BD360E" w:rsidRDefault="00BD360E" w:rsidP="00BD360E">
            <w:pPr>
              <w:jc w:val="center"/>
              <w:rPr>
                <w:rFonts w:cstheme="minorHAnsi"/>
              </w:rPr>
            </w:pPr>
            <w:r w:rsidRPr="00BD360E">
              <w:rPr>
                <w:rFonts w:cstheme="minorHAnsi"/>
              </w:rPr>
              <w:t xml:space="preserve">80 </w:t>
            </w:r>
          </w:p>
        </w:tc>
      </w:tr>
      <w:tr w:rsidR="00BD360E" w:rsidRPr="00BD360E" w:rsidTr="00BD360E">
        <w:trPr>
          <w:trHeight w:val="336"/>
          <w:jc w:val="center"/>
        </w:trPr>
        <w:tc>
          <w:tcPr>
            <w:tcW w:w="9979" w:type="dxa"/>
            <w:hideMark/>
          </w:tcPr>
          <w:p w:rsidR="00BD360E" w:rsidRPr="00BD360E" w:rsidRDefault="00BD360E" w:rsidP="00BD360E">
            <w:pPr>
              <w:rPr>
                <w:rFonts w:cstheme="minorHAnsi"/>
                <w:bCs/>
              </w:rPr>
            </w:pPr>
            <w:r w:rsidRPr="00BD360E">
              <w:rPr>
                <w:rFonts w:cstheme="minorHAnsi"/>
                <w:bCs/>
              </w:rPr>
              <w:t>Toprak Kulübü</w:t>
            </w:r>
          </w:p>
        </w:tc>
        <w:tc>
          <w:tcPr>
            <w:tcW w:w="3419" w:type="dxa"/>
            <w:noWrap/>
            <w:hideMark/>
          </w:tcPr>
          <w:p w:rsidR="00BD360E" w:rsidRPr="00BD360E" w:rsidRDefault="00BD360E" w:rsidP="00BD360E">
            <w:pPr>
              <w:jc w:val="center"/>
              <w:rPr>
                <w:rFonts w:cstheme="minorHAnsi"/>
              </w:rPr>
            </w:pPr>
            <w:r w:rsidRPr="00BD360E">
              <w:rPr>
                <w:rFonts w:cstheme="minorHAnsi"/>
              </w:rPr>
              <w:t>30</w:t>
            </w:r>
          </w:p>
        </w:tc>
      </w:tr>
      <w:tr w:rsidR="00BD360E" w:rsidRPr="00BD360E" w:rsidTr="00BD360E">
        <w:trPr>
          <w:trHeight w:val="328"/>
          <w:jc w:val="center"/>
        </w:trPr>
        <w:tc>
          <w:tcPr>
            <w:tcW w:w="9979" w:type="dxa"/>
            <w:hideMark/>
          </w:tcPr>
          <w:p w:rsidR="00BD360E" w:rsidRPr="00BD360E" w:rsidRDefault="00BD360E" w:rsidP="00BD360E">
            <w:pPr>
              <w:rPr>
                <w:rFonts w:cstheme="minorHAnsi"/>
                <w:bCs/>
              </w:rPr>
            </w:pPr>
            <w:r w:rsidRPr="00BD360E">
              <w:rPr>
                <w:rFonts w:cstheme="minorHAnsi"/>
                <w:bCs/>
              </w:rPr>
              <w:t>Turizm Seyahat ve Eğlence Kulübü</w:t>
            </w:r>
          </w:p>
        </w:tc>
        <w:tc>
          <w:tcPr>
            <w:tcW w:w="3419" w:type="dxa"/>
            <w:noWrap/>
            <w:hideMark/>
          </w:tcPr>
          <w:p w:rsidR="00BD360E" w:rsidRPr="00BD360E" w:rsidRDefault="00BD360E" w:rsidP="00BD360E">
            <w:pPr>
              <w:jc w:val="center"/>
              <w:rPr>
                <w:rFonts w:cstheme="minorHAnsi"/>
              </w:rPr>
            </w:pPr>
            <w:r w:rsidRPr="00BD360E">
              <w:rPr>
                <w:rFonts w:cstheme="minorHAnsi"/>
              </w:rPr>
              <w:t xml:space="preserve">45 </w:t>
            </w:r>
          </w:p>
        </w:tc>
      </w:tr>
      <w:tr w:rsidR="00BD360E" w:rsidRPr="00BD360E" w:rsidTr="00BD360E">
        <w:trPr>
          <w:trHeight w:val="291"/>
          <w:jc w:val="center"/>
        </w:trPr>
        <w:tc>
          <w:tcPr>
            <w:tcW w:w="9979" w:type="dxa"/>
            <w:hideMark/>
          </w:tcPr>
          <w:p w:rsidR="00BD360E" w:rsidRPr="00BD360E" w:rsidRDefault="00BD360E" w:rsidP="00BD360E">
            <w:pPr>
              <w:rPr>
                <w:rFonts w:cstheme="minorHAnsi"/>
                <w:bCs/>
              </w:rPr>
            </w:pPr>
            <w:r w:rsidRPr="00BD360E">
              <w:rPr>
                <w:rFonts w:cstheme="minorHAnsi"/>
                <w:bCs/>
              </w:rPr>
              <w:t>Türk Dünyası Kulübü</w:t>
            </w:r>
          </w:p>
        </w:tc>
        <w:tc>
          <w:tcPr>
            <w:tcW w:w="3419" w:type="dxa"/>
            <w:hideMark/>
          </w:tcPr>
          <w:p w:rsidR="00BD360E" w:rsidRPr="00BD360E" w:rsidRDefault="00BD360E" w:rsidP="00BD360E">
            <w:pPr>
              <w:jc w:val="center"/>
              <w:rPr>
                <w:rFonts w:cstheme="minorHAnsi"/>
              </w:rPr>
            </w:pPr>
            <w:r w:rsidRPr="00BD360E">
              <w:rPr>
                <w:rFonts w:cstheme="minorHAnsi"/>
              </w:rPr>
              <w:t>30</w:t>
            </w:r>
          </w:p>
        </w:tc>
      </w:tr>
      <w:tr w:rsidR="00BD360E" w:rsidRPr="00BD360E" w:rsidTr="00BD360E">
        <w:trPr>
          <w:trHeight w:val="296"/>
          <w:jc w:val="center"/>
        </w:trPr>
        <w:tc>
          <w:tcPr>
            <w:tcW w:w="9979" w:type="dxa"/>
            <w:hideMark/>
          </w:tcPr>
          <w:p w:rsidR="00BD360E" w:rsidRPr="00BD360E" w:rsidRDefault="00BD360E" w:rsidP="00BD360E">
            <w:pPr>
              <w:rPr>
                <w:rFonts w:cstheme="minorHAnsi"/>
                <w:bCs/>
              </w:rPr>
            </w:pPr>
            <w:r w:rsidRPr="00BD360E">
              <w:rPr>
                <w:rFonts w:cstheme="minorHAnsi"/>
                <w:bCs/>
              </w:rPr>
              <w:t>Türk – Japon Dostluk Kulübü</w:t>
            </w:r>
          </w:p>
        </w:tc>
        <w:tc>
          <w:tcPr>
            <w:tcW w:w="3419" w:type="dxa"/>
            <w:noWrap/>
            <w:hideMark/>
          </w:tcPr>
          <w:p w:rsidR="00BD360E" w:rsidRPr="00BD360E" w:rsidRDefault="00BD360E" w:rsidP="00BD360E">
            <w:pPr>
              <w:jc w:val="center"/>
              <w:rPr>
                <w:rFonts w:cstheme="minorHAnsi"/>
              </w:rPr>
            </w:pPr>
            <w:r w:rsidRPr="00BD360E">
              <w:rPr>
                <w:rFonts w:cstheme="minorHAnsi"/>
              </w:rPr>
              <w:t>50</w:t>
            </w:r>
          </w:p>
        </w:tc>
      </w:tr>
      <w:tr w:rsidR="00BD360E" w:rsidRPr="00BD360E" w:rsidTr="00BD360E">
        <w:trPr>
          <w:trHeight w:val="232"/>
          <w:jc w:val="center"/>
        </w:trPr>
        <w:tc>
          <w:tcPr>
            <w:tcW w:w="9979" w:type="dxa"/>
            <w:hideMark/>
          </w:tcPr>
          <w:p w:rsidR="00BD360E" w:rsidRPr="00BD360E" w:rsidRDefault="00BD360E" w:rsidP="00BD360E">
            <w:pPr>
              <w:rPr>
                <w:rFonts w:cstheme="minorHAnsi"/>
                <w:bCs/>
              </w:rPr>
            </w:pPr>
            <w:r w:rsidRPr="00BD360E">
              <w:rPr>
                <w:rFonts w:cstheme="minorHAnsi"/>
                <w:bCs/>
              </w:rPr>
              <w:t>Türk Kültürü Kulübü</w:t>
            </w:r>
          </w:p>
        </w:tc>
        <w:tc>
          <w:tcPr>
            <w:tcW w:w="3419" w:type="dxa"/>
            <w:noWrap/>
            <w:hideMark/>
          </w:tcPr>
          <w:p w:rsidR="00BD360E" w:rsidRPr="00BD360E" w:rsidRDefault="00BD360E" w:rsidP="00BD360E">
            <w:pPr>
              <w:jc w:val="center"/>
              <w:rPr>
                <w:rFonts w:cstheme="minorHAnsi"/>
              </w:rPr>
            </w:pPr>
            <w:r w:rsidRPr="00BD360E">
              <w:rPr>
                <w:rFonts w:cstheme="minorHAnsi"/>
              </w:rPr>
              <w:t>60</w:t>
            </w:r>
          </w:p>
        </w:tc>
      </w:tr>
      <w:tr w:rsidR="00BD360E" w:rsidRPr="00BD360E" w:rsidTr="00BD360E">
        <w:trPr>
          <w:trHeight w:val="286"/>
          <w:jc w:val="center"/>
        </w:trPr>
        <w:tc>
          <w:tcPr>
            <w:tcW w:w="9979" w:type="dxa"/>
            <w:hideMark/>
          </w:tcPr>
          <w:p w:rsidR="00BD360E" w:rsidRPr="00BD360E" w:rsidRDefault="00BD360E" w:rsidP="00BD360E">
            <w:pPr>
              <w:rPr>
                <w:rFonts w:cstheme="minorHAnsi"/>
                <w:bCs/>
              </w:rPr>
            </w:pPr>
            <w:r w:rsidRPr="00BD360E">
              <w:rPr>
                <w:rFonts w:cstheme="minorHAnsi"/>
                <w:bCs/>
              </w:rPr>
              <w:t>Üniversiteli Akil Gençler Kulübü</w:t>
            </w:r>
          </w:p>
        </w:tc>
        <w:tc>
          <w:tcPr>
            <w:tcW w:w="3419" w:type="dxa"/>
            <w:noWrap/>
            <w:hideMark/>
          </w:tcPr>
          <w:p w:rsidR="00BD360E" w:rsidRPr="00BD360E" w:rsidRDefault="00BD360E" w:rsidP="00BD360E">
            <w:pPr>
              <w:jc w:val="center"/>
              <w:rPr>
                <w:rFonts w:cstheme="minorHAnsi"/>
              </w:rPr>
            </w:pPr>
            <w:r w:rsidRPr="00BD360E">
              <w:rPr>
                <w:rFonts w:cstheme="minorHAnsi"/>
              </w:rPr>
              <w:t xml:space="preserve">55 </w:t>
            </w:r>
          </w:p>
        </w:tc>
      </w:tr>
      <w:tr w:rsidR="00BD360E" w:rsidRPr="00BD360E" w:rsidTr="00BD360E">
        <w:trPr>
          <w:trHeight w:val="316"/>
          <w:jc w:val="center"/>
        </w:trPr>
        <w:tc>
          <w:tcPr>
            <w:tcW w:w="9979" w:type="dxa"/>
            <w:hideMark/>
          </w:tcPr>
          <w:p w:rsidR="00BD360E" w:rsidRPr="00BD360E" w:rsidRDefault="00BD360E" w:rsidP="00BD360E">
            <w:pPr>
              <w:rPr>
                <w:rFonts w:cstheme="minorHAnsi"/>
                <w:bCs/>
              </w:rPr>
            </w:pPr>
            <w:r w:rsidRPr="00BD360E">
              <w:rPr>
                <w:rFonts w:cstheme="minorHAnsi"/>
                <w:bCs/>
              </w:rPr>
              <w:t>Veri Bilimi Kulübü</w:t>
            </w:r>
          </w:p>
        </w:tc>
        <w:tc>
          <w:tcPr>
            <w:tcW w:w="3419" w:type="dxa"/>
            <w:noWrap/>
            <w:hideMark/>
          </w:tcPr>
          <w:p w:rsidR="00BD360E" w:rsidRPr="00BD360E" w:rsidRDefault="00BD360E" w:rsidP="00BD360E">
            <w:pPr>
              <w:jc w:val="center"/>
              <w:rPr>
                <w:rFonts w:cstheme="minorHAnsi"/>
              </w:rPr>
            </w:pPr>
            <w:r w:rsidRPr="00BD360E">
              <w:rPr>
                <w:rFonts w:cstheme="minorHAnsi"/>
              </w:rPr>
              <w:t>35</w:t>
            </w:r>
          </w:p>
        </w:tc>
      </w:tr>
      <w:tr w:rsidR="00BD360E" w:rsidRPr="00BD360E" w:rsidTr="00BD360E">
        <w:trPr>
          <w:trHeight w:val="212"/>
          <w:jc w:val="center"/>
        </w:trPr>
        <w:tc>
          <w:tcPr>
            <w:tcW w:w="9979" w:type="dxa"/>
            <w:hideMark/>
          </w:tcPr>
          <w:p w:rsidR="00BD360E" w:rsidRPr="00BD360E" w:rsidRDefault="00BD360E" w:rsidP="00BD360E">
            <w:pPr>
              <w:rPr>
                <w:rFonts w:cstheme="minorHAnsi"/>
                <w:bCs/>
              </w:rPr>
            </w:pPr>
            <w:r w:rsidRPr="00BD360E">
              <w:rPr>
                <w:rFonts w:cstheme="minorHAnsi"/>
                <w:bCs/>
              </w:rPr>
              <w:t xml:space="preserve">Yapay </w:t>
            </w:r>
            <w:proofErr w:type="gramStart"/>
            <w:r w:rsidRPr="00BD360E">
              <w:rPr>
                <w:rFonts w:cstheme="minorHAnsi"/>
                <w:bCs/>
              </w:rPr>
              <w:t>Zeka</w:t>
            </w:r>
            <w:proofErr w:type="gramEnd"/>
            <w:r w:rsidRPr="00BD360E">
              <w:rPr>
                <w:rFonts w:cstheme="minorHAnsi"/>
                <w:bCs/>
              </w:rPr>
              <w:t xml:space="preserve"> Kulübü</w:t>
            </w:r>
          </w:p>
        </w:tc>
        <w:tc>
          <w:tcPr>
            <w:tcW w:w="3419" w:type="dxa"/>
            <w:noWrap/>
            <w:hideMark/>
          </w:tcPr>
          <w:p w:rsidR="00BD360E" w:rsidRPr="00BD360E" w:rsidRDefault="00BD360E" w:rsidP="00BD360E">
            <w:pPr>
              <w:jc w:val="center"/>
              <w:rPr>
                <w:rFonts w:cstheme="minorHAnsi"/>
              </w:rPr>
            </w:pPr>
            <w:r w:rsidRPr="00BD360E">
              <w:rPr>
                <w:rFonts w:cstheme="minorHAnsi"/>
              </w:rPr>
              <w:t>40</w:t>
            </w:r>
          </w:p>
        </w:tc>
      </w:tr>
      <w:tr w:rsidR="00BD360E" w:rsidRPr="00BD360E" w:rsidTr="00BD360E">
        <w:trPr>
          <w:trHeight w:val="215"/>
          <w:jc w:val="center"/>
        </w:trPr>
        <w:tc>
          <w:tcPr>
            <w:tcW w:w="9979" w:type="dxa"/>
            <w:hideMark/>
          </w:tcPr>
          <w:p w:rsidR="00BD360E" w:rsidRPr="00BD360E" w:rsidRDefault="00BD360E" w:rsidP="00BD360E">
            <w:pPr>
              <w:rPr>
                <w:rFonts w:cstheme="minorHAnsi"/>
                <w:bCs/>
              </w:rPr>
            </w:pPr>
            <w:r w:rsidRPr="00BD360E">
              <w:rPr>
                <w:rFonts w:cstheme="minorHAnsi"/>
                <w:bCs/>
              </w:rPr>
              <w:t>Yaşamın Kimyası Kulübü</w:t>
            </w:r>
          </w:p>
        </w:tc>
        <w:tc>
          <w:tcPr>
            <w:tcW w:w="3419" w:type="dxa"/>
            <w:noWrap/>
            <w:hideMark/>
          </w:tcPr>
          <w:p w:rsidR="00BD360E" w:rsidRPr="00BD360E" w:rsidRDefault="00BD360E" w:rsidP="00BD360E">
            <w:pPr>
              <w:jc w:val="center"/>
              <w:rPr>
                <w:rFonts w:cstheme="minorHAnsi"/>
              </w:rPr>
            </w:pPr>
            <w:r w:rsidRPr="00BD360E">
              <w:rPr>
                <w:rFonts w:cstheme="minorHAnsi"/>
              </w:rPr>
              <w:t>80</w:t>
            </w:r>
          </w:p>
        </w:tc>
      </w:tr>
      <w:tr w:rsidR="00BD360E" w:rsidRPr="00BD360E" w:rsidTr="00BD360E">
        <w:trPr>
          <w:trHeight w:val="276"/>
          <w:jc w:val="center"/>
        </w:trPr>
        <w:tc>
          <w:tcPr>
            <w:tcW w:w="9979" w:type="dxa"/>
            <w:hideMark/>
          </w:tcPr>
          <w:p w:rsidR="00BD360E" w:rsidRPr="00BD360E" w:rsidRDefault="00BD360E" w:rsidP="00BD360E">
            <w:pPr>
              <w:rPr>
                <w:rFonts w:cstheme="minorHAnsi"/>
                <w:bCs/>
              </w:rPr>
            </w:pPr>
            <w:r w:rsidRPr="00BD360E">
              <w:rPr>
                <w:rFonts w:cstheme="minorHAnsi"/>
                <w:bCs/>
              </w:rPr>
              <w:t>Yenilikçi Eğitimciler Kulübü</w:t>
            </w:r>
          </w:p>
        </w:tc>
        <w:tc>
          <w:tcPr>
            <w:tcW w:w="3419" w:type="dxa"/>
            <w:noWrap/>
            <w:hideMark/>
          </w:tcPr>
          <w:p w:rsidR="00BD360E" w:rsidRPr="00BD360E" w:rsidRDefault="00BD360E" w:rsidP="00BD360E">
            <w:pPr>
              <w:jc w:val="center"/>
              <w:rPr>
                <w:rFonts w:cstheme="minorHAnsi"/>
              </w:rPr>
            </w:pPr>
            <w:r w:rsidRPr="00BD360E">
              <w:rPr>
                <w:rFonts w:cstheme="minorHAnsi"/>
              </w:rPr>
              <w:t>30</w:t>
            </w:r>
          </w:p>
        </w:tc>
      </w:tr>
    </w:tbl>
    <w:p w:rsidR="00BD360E" w:rsidRPr="00BD360E" w:rsidRDefault="00BD360E" w:rsidP="00BD360E">
      <w:pPr>
        <w:spacing w:line="100" w:lineRule="atLeast"/>
        <w:jc w:val="both"/>
        <w:rPr>
          <w:rFonts w:asciiTheme="minorHAnsi" w:eastAsia="Arial Unicode MS" w:hAnsiTheme="minorHAnsi" w:cstheme="minorHAnsi"/>
          <w:bCs/>
          <w:sz w:val="22"/>
          <w:szCs w:val="22"/>
          <w:u w:val="single"/>
          <w:lang w:eastAsia="en-US" w:bidi="ar-SA"/>
        </w:rPr>
      </w:pPr>
    </w:p>
    <w:tbl>
      <w:tblPr>
        <w:tblStyle w:val="TabloKlavuzu"/>
        <w:tblW w:w="0" w:type="auto"/>
        <w:jc w:val="center"/>
        <w:tblInd w:w="-1293" w:type="dxa"/>
        <w:tblLook w:val="04A0" w:firstRow="1" w:lastRow="0" w:firstColumn="1" w:lastColumn="0" w:noHBand="0" w:noVBand="1"/>
      </w:tblPr>
      <w:tblGrid>
        <w:gridCol w:w="10001"/>
        <w:gridCol w:w="3337"/>
      </w:tblGrid>
      <w:tr w:rsidR="00BD360E" w:rsidRPr="00BD360E" w:rsidTr="00BD360E">
        <w:trPr>
          <w:trHeight w:val="336"/>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 xml:space="preserve">Bakış </w:t>
            </w:r>
            <w:proofErr w:type="gramStart"/>
            <w:r w:rsidRPr="00BD360E">
              <w:rPr>
                <w:rFonts w:eastAsia="Arial Unicode MS" w:cstheme="minorHAnsi"/>
                <w:bCs/>
              </w:rPr>
              <w:t>Açısı  Koordinasyon</w:t>
            </w:r>
            <w:proofErr w:type="gramEnd"/>
            <w:r w:rsidRPr="00BD360E">
              <w:rPr>
                <w:rFonts w:eastAsia="Arial Unicode MS" w:cstheme="minorHAnsi"/>
                <w:bCs/>
              </w:rPr>
              <w:t xml:space="preserve"> ve Toplum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50</w:t>
            </w:r>
          </w:p>
        </w:tc>
      </w:tr>
      <w:tr w:rsidR="00BD360E" w:rsidRPr="00BD360E" w:rsidTr="00BD360E">
        <w:trPr>
          <w:trHeight w:val="406"/>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Birinci Vazife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60</w:t>
            </w:r>
          </w:p>
        </w:tc>
      </w:tr>
      <w:tr w:rsidR="00BD360E" w:rsidRPr="00BD360E" w:rsidTr="00BD360E">
        <w:trPr>
          <w:trHeight w:val="425"/>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Çağdaş Adımlar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90</w:t>
            </w:r>
          </w:p>
        </w:tc>
      </w:tr>
      <w:tr w:rsidR="00BD360E" w:rsidRPr="00BD360E" w:rsidTr="00BD360E">
        <w:trPr>
          <w:trHeight w:val="417"/>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Finans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80</w:t>
            </w:r>
          </w:p>
        </w:tc>
      </w:tr>
      <w:tr w:rsidR="00BD360E" w:rsidRPr="00BD360E" w:rsidTr="00BD360E">
        <w:trPr>
          <w:trHeight w:val="425"/>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Genç Girişimciler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60</w:t>
            </w:r>
          </w:p>
        </w:tc>
      </w:tr>
      <w:tr w:rsidR="00BD360E" w:rsidRPr="00BD360E" w:rsidTr="00BD360E">
        <w:trPr>
          <w:trHeight w:val="425"/>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Keşif ve Kariyer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70</w:t>
            </w:r>
          </w:p>
        </w:tc>
      </w:tr>
      <w:tr w:rsidR="00BD360E" w:rsidRPr="00BD360E" w:rsidTr="00BD360E">
        <w:trPr>
          <w:trHeight w:val="417"/>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Mali Düşünce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80</w:t>
            </w:r>
          </w:p>
        </w:tc>
      </w:tr>
      <w:tr w:rsidR="00BD360E" w:rsidRPr="00BD360E" w:rsidTr="00BD360E">
        <w:trPr>
          <w:trHeight w:val="422"/>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lastRenderedPageBreak/>
              <w:t>Modern İktisatçılar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100</w:t>
            </w:r>
          </w:p>
        </w:tc>
      </w:tr>
      <w:tr w:rsidR="00BD360E" w:rsidRPr="00BD360E" w:rsidTr="00BD360E">
        <w:trPr>
          <w:trHeight w:val="414"/>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Müzik ve Performans Sanatları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40</w:t>
            </w:r>
          </w:p>
        </w:tc>
      </w:tr>
      <w:tr w:rsidR="00BD360E" w:rsidRPr="00BD360E" w:rsidTr="00BD360E">
        <w:trPr>
          <w:trHeight w:val="408"/>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Perde Arkası Tiyatro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60</w:t>
            </w:r>
          </w:p>
        </w:tc>
      </w:tr>
      <w:tr w:rsidR="00BD360E" w:rsidRPr="00BD360E" w:rsidTr="00BD360E">
        <w:trPr>
          <w:trHeight w:val="414"/>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Siyasal İlişkiler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100</w:t>
            </w:r>
          </w:p>
        </w:tc>
      </w:tr>
      <w:tr w:rsidR="00BD360E" w:rsidRPr="00BD360E" w:rsidTr="00BD360E">
        <w:trPr>
          <w:trHeight w:val="260"/>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Sürdürülebilir Yeşil Ekonomi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80</w:t>
            </w:r>
          </w:p>
        </w:tc>
      </w:tr>
      <w:tr w:rsidR="00BD360E" w:rsidRPr="00BD360E" w:rsidTr="00BD360E">
        <w:trPr>
          <w:trHeight w:val="372"/>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Toplumsal Dayanışma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150</w:t>
            </w:r>
          </w:p>
        </w:tc>
      </w:tr>
      <w:tr w:rsidR="00BD360E" w:rsidRPr="00BD360E" w:rsidTr="00BD360E">
        <w:trPr>
          <w:trHeight w:val="312"/>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Uluslararası İlişkiler ve Diplomasi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55</w:t>
            </w:r>
          </w:p>
        </w:tc>
      </w:tr>
      <w:tr w:rsidR="00BD360E" w:rsidRPr="00BD360E" w:rsidTr="00BD360E">
        <w:trPr>
          <w:trHeight w:val="372"/>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Uluslararası Lojistik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70</w:t>
            </w:r>
          </w:p>
        </w:tc>
      </w:tr>
      <w:tr w:rsidR="00BD360E" w:rsidRPr="00BD360E" w:rsidTr="00BD360E">
        <w:trPr>
          <w:trHeight w:val="419"/>
          <w:jc w:val="center"/>
        </w:trPr>
        <w:tc>
          <w:tcPr>
            <w:tcW w:w="10001" w:type="dxa"/>
            <w:hideMark/>
          </w:tcPr>
          <w:p w:rsidR="00BD360E" w:rsidRPr="00BD360E" w:rsidRDefault="00BD360E" w:rsidP="00BD360E">
            <w:pPr>
              <w:spacing w:line="100" w:lineRule="atLeast"/>
              <w:jc w:val="both"/>
              <w:rPr>
                <w:rFonts w:eastAsia="Arial Unicode MS" w:cstheme="minorHAnsi"/>
                <w:bCs/>
              </w:rPr>
            </w:pPr>
            <w:r w:rsidRPr="00BD360E">
              <w:rPr>
                <w:rFonts w:eastAsia="Arial Unicode MS" w:cstheme="minorHAnsi"/>
                <w:bCs/>
              </w:rPr>
              <w:t>Yönetici Kulübü</w:t>
            </w:r>
          </w:p>
        </w:tc>
        <w:tc>
          <w:tcPr>
            <w:tcW w:w="3337" w:type="dxa"/>
            <w:noWrap/>
            <w:hideMark/>
          </w:tcPr>
          <w:p w:rsidR="00BD360E" w:rsidRPr="00BD360E" w:rsidRDefault="00BD360E" w:rsidP="00BD360E">
            <w:pPr>
              <w:spacing w:line="100" w:lineRule="atLeast"/>
              <w:jc w:val="center"/>
              <w:rPr>
                <w:rFonts w:eastAsia="Arial Unicode MS" w:cstheme="minorHAnsi"/>
                <w:bCs/>
              </w:rPr>
            </w:pPr>
            <w:r w:rsidRPr="00BD360E">
              <w:rPr>
                <w:rFonts w:eastAsia="Arial Unicode MS" w:cstheme="minorHAnsi"/>
                <w:bCs/>
              </w:rPr>
              <w:t>60</w:t>
            </w:r>
          </w:p>
        </w:tc>
      </w:tr>
    </w:tbl>
    <w:tbl>
      <w:tblPr>
        <w:tblW w:w="13309" w:type="dxa"/>
        <w:jc w:val="center"/>
        <w:tblInd w:w="-2411" w:type="dxa"/>
        <w:tblCellMar>
          <w:left w:w="70" w:type="dxa"/>
          <w:right w:w="70" w:type="dxa"/>
        </w:tblCellMar>
        <w:tblLook w:val="04A0" w:firstRow="1" w:lastRow="0" w:firstColumn="1" w:lastColumn="0" w:noHBand="0" w:noVBand="1"/>
      </w:tblPr>
      <w:tblGrid>
        <w:gridCol w:w="9987"/>
        <w:gridCol w:w="3322"/>
      </w:tblGrid>
      <w:tr w:rsidR="00BD360E" w:rsidRPr="00BD360E" w:rsidTr="00BD360E">
        <w:trPr>
          <w:trHeight w:val="420"/>
          <w:jc w:val="center"/>
        </w:trPr>
        <w:tc>
          <w:tcPr>
            <w:tcW w:w="9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60E" w:rsidRPr="00BD360E" w:rsidRDefault="00BD360E" w:rsidP="00BD360E">
            <w:pPr>
              <w:widowControl/>
              <w:suppressAutoHyphens w:val="0"/>
              <w:autoSpaceDN/>
              <w:textAlignment w:val="auto"/>
              <w:rPr>
                <w:rFonts w:asciiTheme="minorHAnsi" w:eastAsia="Times New Roman" w:hAnsiTheme="minorHAnsi" w:cstheme="minorHAnsi"/>
                <w:bCs/>
                <w:color w:val="000000"/>
                <w:kern w:val="0"/>
                <w:sz w:val="22"/>
                <w:szCs w:val="22"/>
                <w:lang w:eastAsia="tr-TR" w:bidi="ar-SA"/>
              </w:rPr>
            </w:pPr>
            <w:r w:rsidRPr="00BD360E">
              <w:rPr>
                <w:rFonts w:asciiTheme="minorHAnsi" w:eastAsia="Times New Roman" w:hAnsiTheme="minorHAnsi" w:cstheme="minorHAnsi"/>
                <w:bCs/>
                <w:color w:val="000000"/>
                <w:kern w:val="0"/>
                <w:sz w:val="22"/>
                <w:szCs w:val="22"/>
                <w:lang w:eastAsia="tr-TR" w:bidi="ar-SA"/>
              </w:rPr>
              <w:t>Ticaret ve Ekonomi Kulübü</w:t>
            </w:r>
          </w:p>
        </w:tc>
        <w:tc>
          <w:tcPr>
            <w:tcW w:w="3322" w:type="dxa"/>
            <w:tcBorders>
              <w:top w:val="single" w:sz="4" w:space="0" w:color="auto"/>
              <w:left w:val="nil"/>
              <w:bottom w:val="single" w:sz="4" w:space="0" w:color="auto"/>
              <w:right w:val="single" w:sz="4" w:space="0" w:color="auto"/>
            </w:tcBorders>
            <w:shd w:val="clear" w:color="auto" w:fill="auto"/>
            <w:vAlign w:val="center"/>
            <w:hideMark/>
          </w:tcPr>
          <w:p w:rsidR="00BD360E" w:rsidRPr="00BD360E" w:rsidRDefault="00BD360E" w:rsidP="00BD360E">
            <w:pPr>
              <w:widowControl/>
              <w:suppressAutoHyphens w:val="0"/>
              <w:autoSpaceDN/>
              <w:jc w:val="center"/>
              <w:textAlignment w:val="auto"/>
              <w:rPr>
                <w:rFonts w:asciiTheme="minorHAnsi" w:eastAsia="Times New Roman" w:hAnsiTheme="minorHAnsi" w:cstheme="minorHAnsi"/>
                <w:color w:val="000000"/>
                <w:kern w:val="0"/>
                <w:sz w:val="22"/>
                <w:szCs w:val="22"/>
                <w:lang w:eastAsia="tr-TR" w:bidi="ar-SA"/>
              </w:rPr>
            </w:pPr>
            <w:r w:rsidRPr="00BD360E">
              <w:rPr>
                <w:rFonts w:asciiTheme="minorHAnsi" w:eastAsia="Times New Roman" w:hAnsiTheme="minorHAnsi" w:cstheme="minorHAnsi"/>
                <w:color w:val="000000"/>
                <w:kern w:val="0"/>
                <w:sz w:val="22"/>
                <w:szCs w:val="22"/>
                <w:lang w:eastAsia="tr-TR" w:bidi="ar-SA"/>
              </w:rPr>
              <w:t>30</w:t>
            </w:r>
          </w:p>
        </w:tc>
      </w:tr>
      <w:tr w:rsidR="00BD360E" w:rsidRPr="00BD360E" w:rsidTr="00BD360E">
        <w:trPr>
          <w:trHeight w:val="412"/>
          <w:jc w:val="center"/>
        </w:trPr>
        <w:tc>
          <w:tcPr>
            <w:tcW w:w="9987" w:type="dxa"/>
            <w:tcBorders>
              <w:top w:val="nil"/>
              <w:left w:val="single" w:sz="4" w:space="0" w:color="auto"/>
              <w:bottom w:val="single" w:sz="4" w:space="0" w:color="auto"/>
              <w:right w:val="single" w:sz="4" w:space="0" w:color="auto"/>
            </w:tcBorders>
            <w:shd w:val="clear" w:color="auto" w:fill="auto"/>
            <w:vAlign w:val="center"/>
            <w:hideMark/>
          </w:tcPr>
          <w:p w:rsidR="00BD360E" w:rsidRPr="00BD360E" w:rsidRDefault="00BD360E" w:rsidP="00BD360E">
            <w:pPr>
              <w:widowControl/>
              <w:suppressAutoHyphens w:val="0"/>
              <w:autoSpaceDN/>
              <w:textAlignment w:val="auto"/>
              <w:rPr>
                <w:rFonts w:asciiTheme="minorHAnsi" w:eastAsia="Times New Roman" w:hAnsiTheme="minorHAnsi" w:cstheme="minorHAnsi"/>
                <w:bCs/>
                <w:color w:val="000000"/>
                <w:kern w:val="0"/>
                <w:sz w:val="22"/>
                <w:szCs w:val="22"/>
                <w:lang w:eastAsia="tr-TR" w:bidi="ar-SA"/>
              </w:rPr>
            </w:pPr>
            <w:r w:rsidRPr="00BD360E">
              <w:rPr>
                <w:rFonts w:asciiTheme="minorHAnsi" w:eastAsia="Times New Roman" w:hAnsiTheme="minorHAnsi" w:cstheme="minorHAnsi"/>
                <w:bCs/>
                <w:color w:val="000000"/>
                <w:kern w:val="0"/>
                <w:sz w:val="22"/>
                <w:szCs w:val="22"/>
                <w:lang w:eastAsia="tr-TR" w:bidi="ar-SA"/>
              </w:rPr>
              <w:t>Gökçeada Öğrenci Aktiviteleri Kulübü</w:t>
            </w:r>
          </w:p>
        </w:tc>
        <w:tc>
          <w:tcPr>
            <w:tcW w:w="3322" w:type="dxa"/>
            <w:tcBorders>
              <w:top w:val="nil"/>
              <w:left w:val="nil"/>
              <w:bottom w:val="single" w:sz="4" w:space="0" w:color="auto"/>
              <w:right w:val="single" w:sz="4" w:space="0" w:color="auto"/>
            </w:tcBorders>
            <w:shd w:val="clear" w:color="auto" w:fill="auto"/>
            <w:vAlign w:val="center"/>
            <w:hideMark/>
          </w:tcPr>
          <w:p w:rsidR="00BD360E" w:rsidRPr="00BD360E" w:rsidRDefault="00BD360E" w:rsidP="00BD360E">
            <w:pPr>
              <w:widowControl/>
              <w:suppressAutoHyphens w:val="0"/>
              <w:autoSpaceDN/>
              <w:jc w:val="center"/>
              <w:textAlignment w:val="auto"/>
              <w:rPr>
                <w:rFonts w:asciiTheme="minorHAnsi" w:eastAsia="Times New Roman" w:hAnsiTheme="minorHAnsi" w:cstheme="minorHAnsi"/>
                <w:color w:val="000000"/>
                <w:kern w:val="0"/>
                <w:sz w:val="22"/>
                <w:szCs w:val="22"/>
                <w:lang w:eastAsia="tr-TR" w:bidi="ar-SA"/>
              </w:rPr>
            </w:pPr>
            <w:r w:rsidRPr="00BD360E">
              <w:rPr>
                <w:rFonts w:asciiTheme="minorHAnsi" w:eastAsia="Times New Roman" w:hAnsiTheme="minorHAnsi" w:cstheme="minorHAnsi"/>
                <w:color w:val="000000"/>
                <w:kern w:val="0"/>
                <w:sz w:val="22"/>
                <w:szCs w:val="22"/>
                <w:lang w:eastAsia="tr-TR" w:bidi="ar-SA"/>
              </w:rPr>
              <w:t>45</w:t>
            </w:r>
          </w:p>
        </w:tc>
      </w:tr>
      <w:tr w:rsidR="00BD360E" w:rsidRPr="00BD360E" w:rsidTr="00BD360E">
        <w:trPr>
          <w:trHeight w:val="417"/>
          <w:jc w:val="center"/>
        </w:trPr>
        <w:tc>
          <w:tcPr>
            <w:tcW w:w="9987" w:type="dxa"/>
            <w:tcBorders>
              <w:top w:val="nil"/>
              <w:left w:val="single" w:sz="4" w:space="0" w:color="auto"/>
              <w:bottom w:val="single" w:sz="4" w:space="0" w:color="auto"/>
              <w:right w:val="single" w:sz="4" w:space="0" w:color="auto"/>
            </w:tcBorders>
            <w:shd w:val="clear" w:color="auto" w:fill="auto"/>
            <w:vAlign w:val="center"/>
            <w:hideMark/>
          </w:tcPr>
          <w:p w:rsidR="00BD360E" w:rsidRPr="00BD360E" w:rsidRDefault="00BD360E" w:rsidP="00BD360E">
            <w:pPr>
              <w:widowControl/>
              <w:suppressAutoHyphens w:val="0"/>
              <w:autoSpaceDN/>
              <w:textAlignment w:val="auto"/>
              <w:rPr>
                <w:rFonts w:asciiTheme="minorHAnsi" w:eastAsia="Times New Roman" w:hAnsiTheme="minorHAnsi" w:cstheme="minorHAnsi"/>
                <w:bCs/>
                <w:color w:val="000000"/>
                <w:kern w:val="0"/>
                <w:sz w:val="22"/>
                <w:szCs w:val="22"/>
                <w:lang w:eastAsia="tr-TR" w:bidi="ar-SA"/>
              </w:rPr>
            </w:pPr>
            <w:r w:rsidRPr="00BD360E">
              <w:rPr>
                <w:rFonts w:asciiTheme="minorHAnsi" w:eastAsia="Times New Roman" w:hAnsiTheme="minorHAnsi" w:cstheme="minorHAnsi"/>
                <w:bCs/>
                <w:color w:val="000000"/>
                <w:kern w:val="0"/>
                <w:sz w:val="22"/>
                <w:szCs w:val="22"/>
                <w:lang w:eastAsia="tr-TR" w:bidi="ar-SA"/>
              </w:rPr>
              <w:t>Sosyal Sorumluluk ve Etkinlik Kulübü</w:t>
            </w:r>
          </w:p>
        </w:tc>
        <w:tc>
          <w:tcPr>
            <w:tcW w:w="3322" w:type="dxa"/>
            <w:tcBorders>
              <w:top w:val="nil"/>
              <w:left w:val="nil"/>
              <w:bottom w:val="single" w:sz="4" w:space="0" w:color="auto"/>
              <w:right w:val="single" w:sz="4" w:space="0" w:color="auto"/>
            </w:tcBorders>
            <w:shd w:val="clear" w:color="auto" w:fill="auto"/>
            <w:noWrap/>
            <w:vAlign w:val="center"/>
            <w:hideMark/>
          </w:tcPr>
          <w:p w:rsidR="00BD360E" w:rsidRPr="00BD360E" w:rsidRDefault="00BD360E" w:rsidP="00BD360E">
            <w:pPr>
              <w:widowControl/>
              <w:suppressAutoHyphens w:val="0"/>
              <w:autoSpaceDN/>
              <w:jc w:val="center"/>
              <w:textAlignment w:val="auto"/>
              <w:rPr>
                <w:rFonts w:asciiTheme="minorHAnsi" w:eastAsia="Times New Roman" w:hAnsiTheme="minorHAnsi" w:cstheme="minorHAnsi"/>
                <w:color w:val="000000"/>
                <w:kern w:val="0"/>
                <w:sz w:val="22"/>
                <w:szCs w:val="22"/>
                <w:lang w:eastAsia="tr-TR" w:bidi="ar-SA"/>
              </w:rPr>
            </w:pPr>
            <w:r w:rsidRPr="00BD360E">
              <w:rPr>
                <w:rFonts w:asciiTheme="minorHAnsi" w:eastAsia="Times New Roman" w:hAnsiTheme="minorHAnsi" w:cstheme="minorHAnsi"/>
                <w:color w:val="000000"/>
                <w:kern w:val="0"/>
                <w:sz w:val="22"/>
                <w:szCs w:val="22"/>
                <w:lang w:eastAsia="tr-TR" w:bidi="ar-SA"/>
              </w:rPr>
              <w:t>70</w:t>
            </w:r>
          </w:p>
        </w:tc>
      </w:tr>
    </w:tbl>
    <w:p w:rsidR="00BD360E" w:rsidRDefault="00BD360E" w:rsidP="00BD360E">
      <w:pPr>
        <w:jc w:val="cente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BD360E" w:rsidRDefault="00BD360E" w:rsidP="002043C6">
      <w:pPr>
        <w:pStyle w:val="ListeParagraf"/>
        <w:ind w:left="0"/>
        <w:jc w:val="both"/>
        <w:rPr>
          <w:b/>
          <w:bCs/>
          <w:u w:val="single"/>
        </w:rPr>
      </w:pPr>
    </w:p>
    <w:p w:rsidR="002043C6" w:rsidRDefault="002043C6" w:rsidP="002043C6">
      <w:pPr>
        <w:pStyle w:val="ListeParagraf"/>
        <w:ind w:left="0"/>
        <w:jc w:val="both"/>
        <w:rPr>
          <w:b/>
          <w:bCs/>
          <w:u w:val="single"/>
        </w:rPr>
      </w:pPr>
    </w:p>
    <w:p w:rsidR="005C6F9A" w:rsidRDefault="00A36915" w:rsidP="009567CA">
      <w:pPr>
        <w:pStyle w:val="Standard"/>
        <w:rPr>
          <w:b/>
          <w:u w:val="single"/>
        </w:rPr>
      </w:pPr>
      <w:proofErr w:type="gramStart"/>
      <w:r>
        <w:rPr>
          <w:rFonts w:eastAsiaTheme="minorHAnsi"/>
          <w:b/>
          <w:kern w:val="0"/>
        </w:rPr>
        <w:t>d</w:t>
      </w:r>
      <w:proofErr w:type="gramEnd"/>
      <w:r w:rsidR="007C1570" w:rsidRPr="007C1570">
        <w:rPr>
          <w:rFonts w:eastAsiaTheme="minorHAnsi"/>
          <w:b/>
          <w:kern w:val="0"/>
        </w:rPr>
        <w:t>-</w:t>
      </w:r>
      <w:r w:rsidR="007C1570" w:rsidRPr="00A50015">
        <w:rPr>
          <w:b/>
          <w:u w:val="single"/>
        </w:rPr>
        <w:t>Spor Şube Müdürlüğü</w:t>
      </w:r>
    </w:p>
    <w:p w:rsidR="00576185" w:rsidRDefault="00576185" w:rsidP="009567CA">
      <w:pPr>
        <w:pStyle w:val="Standard"/>
        <w:rPr>
          <w:b/>
          <w:u w:val="single"/>
        </w:rPr>
      </w:pPr>
    </w:p>
    <w:p w:rsidR="00576185" w:rsidRPr="00576185" w:rsidRDefault="00576185" w:rsidP="00576185">
      <w:pPr>
        <w:widowControl/>
        <w:suppressAutoHyphens w:val="0"/>
        <w:autoSpaceDN/>
        <w:spacing w:after="200" w:line="276" w:lineRule="auto"/>
        <w:ind w:firstLine="709"/>
        <w:jc w:val="both"/>
        <w:textAlignment w:val="auto"/>
        <w:rPr>
          <w:rFonts w:eastAsia="Times New Roman" w:cs="Times New Roman"/>
          <w:kern w:val="1"/>
          <w:lang w:eastAsia="hi-IN"/>
        </w:rPr>
      </w:pPr>
      <w:proofErr w:type="gramStart"/>
      <w:r w:rsidRPr="00576185">
        <w:rPr>
          <w:rFonts w:eastAsia="Calibri" w:cs="Times New Roman"/>
          <w:kern w:val="1"/>
          <w:lang w:eastAsia="ar-SA" w:bidi="ar-SA"/>
        </w:rPr>
        <w:t>Müdürlüğümüzün</w:t>
      </w:r>
      <w:r w:rsidRPr="00576185">
        <w:rPr>
          <w:rFonts w:eastAsia="Times New Roman" w:cs="Times New Roman"/>
          <w:kern w:val="1"/>
          <w:lang w:eastAsia="ar-SA" w:bidi="ar-SA"/>
        </w:rPr>
        <w:t xml:space="preserve"> amaç ve hedefleri; </w:t>
      </w:r>
      <w:r w:rsidRPr="00576185">
        <w:rPr>
          <w:rFonts w:eastAsia="Times New Roman" w:cs="Times New Roman"/>
          <w:color w:val="000000"/>
          <w:kern w:val="1"/>
          <w:lang w:eastAsia="ar-SA" w:bidi="ar-SA"/>
        </w:rPr>
        <w:t>Üniversitemiz Kalite Politikası ve Kalite Yönetim Sistemi çerçevesinde, Üniversite Sporları Federasyonunun düzenlediği müsabakalara katılımı sağlamak, üniversite içi spor etkinlikleri işlemlerini yürütmek, öğrencilerimizin beden ve ruh sağlıklarını korumak ve topluma yararlı bireyler haline getirmek amacıyla spor alanlarında başarılı olmaları için gerekli alt yapıyı hazırlamak, sunulan hizmetlerle öğrencilerimizin, personelimizin ve hizmet alanlarımızın memnuniyetini en üst seviyeye çıkarmak ve hi</w:t>
      </w:r>
      <w:r w:rsidRPr="00576185">
        <w:rPr>
          <w:rFonts w:eastAsia="Times New Roman" w:cs="Times New Roman"/>
          <w:color w:val="000000"/>
          <w:kern w:val="1"/>
          <w:lang w:eastAsia="ar-SA" w:bidi="ar-SA"/>
        </w:rPr>
        <w:t>z</w:t>
      </w:r>
      <w:r w:rsidRPr="00576185">
        <w:rPr>
          <w:rFonts w:eastAsia="Times New Roman" w:cs="Times New Roman"/>
          <w:color w:val="000000"/>
          <w:kern w:val="1"/>
          <w:lang w:eastAsia="ar-SA" w:bidi="ar-SA"/>
        </w:rPr>
        <w:t xml:space="preserve">met alanları açısından öğrenci/personel odaklı olmaktır. </w:t>
      </w:r>
      <w:proofErr w:type="gramEnd"/>
      <w:r w:rsidRPr="00576185">
        <w:rPr>
          <w:rFonts w:eastAsia="Times New Roman" w:cs="Times New Roman"/>
          <w:color w:val="000000"/>
          <w:kern w:val="1"/>
          <w:lang w:eastAsia="ar-SA" w:bidi="ar-SA"/>
        </w:rPr>
        <w:t xml:space="preserve">Spor Şube Müdürlüğümüzce yürütülen işler; </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Calibri" w:cs="Times New Roman"/>
          <w:kern w:val="1"/>
          <w:lang w:eastAsia="hi-IN"/>
        </w:rPr>
      </w:pPr>
      <w:r w:rsidRPr="00576185">
        <w:rPr>
          <w:rFonts w:eastAsia="Times New Roman" w:cs="Times New Roman"/>
          <w:kern w:val="1"/>
          <w:lang w:eastAsia="hi-IN"/>
        </w:rPr>
        <w:t>Yurt içi ve yurt dışı organizasyonlarda belirlenen Üniversitemiz spor takımlarının müsabakalara katılımını sağlamak,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Calibri" w:cs="Times New Roman"/>
          <w:kern w:val="1"/>
          <w:lang w:eastAsia="hi-IN"/>
        </w:rPr>
      </w:pPr>
      <w:r w:rsidRPr="00576185">
        <w:rPr>
          <w:sz w:val="22"/>
          <w:szCs w:val="22"/>
        </w:rPr>
        <w:t>Türkiye Üniversite Sporları Federasyonu(TÜSF) müsabakaları ile ilgili gerekli yazışmaları yapmak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Calibri" w:cs="Times New Roman"/>
          <w:kern w:val="1"/>
          <w:lang w:eastAsia="hi-IN"/>
        </w:rPr>
      </w:pPr>
      <w:r w:rsidRPr="00576185">
        <w:rPr>
          <w:sz w:val="22"/>
          <w:szCs w:val="22"/>
        </w:rPr>
        <w:t xml:space="preserve">Sportif faaliyetlere katılacak Üniversitemiz takımlarının, </w:t>
      </w:r>
      <w:r w:rsidRPr="00576185">
        <w:rPr>
          <w:rFonts w:eastAsia="Calibri" w:cs="Times New Roman"/>
          <w:kern w:val="2"/>
          <w:lang w:eastAsia="hi-IN"/>
        </w:rPr>
        <w:t>Rektörlük onayı, izin, araç ve şoför tahsisi vb. yazıları yazmak</w:t>
      </w:r>
      <w:r w:rsidRPr="00576185">
        <w:rPr>
          <w:sz w:val="22"/>
          <w:szCs w:val="22"/>
        </w:rPr>
        <w:t>, ilgili birim ve kişilere iletmek.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Calibri" w:cs="Times New Roman"/>
          <w:kern w:val="1"/>
          <w:lang w:eastAsia="hi-IN"/>
        </w:rPr>
      </w:pPr>
      <w:r w:rsidRPr="00576185">
        <w:rPr>
          <w:sz w:val="22"/>
          <w:szCs w:val="22"/>
        </w:rPr>
        <w:t>TÜSF faaliyetlerine katılacak Üniversitemiz takım oyuncularının Spor Bilgi Sistemi üzerinden TÜSF Sporcu Kartı(Lisans) ile ilgili gerekli işlemlerini yapmak.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Calibri" w:cs="Times New Roman"/>
          <w:kern w:val="1"/>
          <w:lang w:eastAsia="hi-IN"/>
        </w:rPr>
      </w:pPr>
      <w:r w:rsidRPr="00576185">
        <w:rPr>
          <w:sz w:val="22"/>
          <w:szCs w:val="22"/>
        </w:rPr>
        <w:t>TÜSF faaliyetlerinde Müsabaka Talimatlarına uygun işlemleri yapmak.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Times New Roman" w:cs="Times New Roman"/>
          <w:kern w:val="1"/>
          <w:lang w:eastAsia="hi-IN"/>
        </w:rPr>
      </w:pPr>
      <w:r w:rsidRPr="00576185">
        <w:rPr>
          <w:rFonts w:eastAsia="Calibri" w:cs="Times New Roman"/>
          <w:kern w:val="1"/>
          <w:lang w:eastAsia="hi-IN"/>
        </w:rPr>
        <w:t>Üniversite içinde yapılacak olan Spor Şenliklerine ait usul ve esaslar doğrultusunda spor faaliyetlerini yürütülmesini sağlamak,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Arial Unicode MS" w:cs="Times New Roman"/>
          <w:kern w:val="1"/>
          <w:lang w:eastAsia="hi-IN"/>
        </w:rPr>
      </w:pPr>
      <w:r w:rsidRPr="00576185">
        <w:rPr>
          <w:rFonts w:eastAsia="Times New Roman" w:cs="Times New Roman"/>
          <w:kern w:val="1"/>
          <w:lang w:eastAsia="hi-IN"/>
        </w:rPr>
        <w:t>Valilik, Emniyet Müdürlüğü, Gençlik Spor İl Müdürlüğü ve kamu kurumlarına güvenlik, sağlık ekibi ve bilgilendirme amacı ile gerekli yazışmaları yapmak.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Arial Unicode MS" w:cs="Times New Roman"/>
          <w:kern w:val="1"/>
          <w:lang w:eastAsia="hi-IN"/>
        </w:rPr>
      </w:pPr>
      <w:r w:rsidRPr="00576185">
        <w:rPr>
          <w:rFonts w:eastAsia="Times New Roman" w:cs="Times New Roman"/>
          <w:kern w:val="1"/>
          <w:lang w:eastAsia="hi-IN"/>
        </w:rPr>
        <w:t>Üniversitemize ait spor tesislerinin etkin kullanılmasını sağlamak,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Arial Unicode MS" w:cs="Times New Roman"/>
          <w:kern w:val="1"/>
          <w:lang w:eastAsia="hi-IN"/>
        </w:rPr>
      </w:pPr>
      <w:r w:rsidRPr="00576185">
        <w:rPr>
          <w:rFonts w:eastAsia="Times New Roman" w:cs="Times New Roman"/>
          <w:kern w:val="1"/>
          <w:lang w:eastAsia="hi-IN"/>
        </w:rPr>
        <w:t>Üniversitemiz öğrenci ve personellerinin ilgi duydukları spor dallarına ilişkin eğitim ve kurslar ile spor faaliyetleri düzenlemek,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Arial Unicode MS" w:cs="Times New Roman"/>
          <w:kern w:val="1"/>
          <w:lang w:eastAsia="hi-IN"/>
        </w:rPr>
      </w:pPr>
      <w:r w:rsidRPr="00576185">
        <w:rPr>
          <w:rFonts w:eastAsia="Times New Roman" w:cs="Times New Roman"/>
          <w:kern w:val="1"/>
          <w:lang w:eastAsia="hi-IN"/>
        </w:rPr>
        <w:t>Spor faaliyetlerinde Spor Birliği Koordinatörlüğü ile koordineli çalışmak.</w:t>
      </w:r>
    </w:p>
    <w:p w:rsidR="00576185" w:rsidRPr="00576185" w:rsidRDefault="00576185" w:rsidP="00576185">
      <w:pPr>
        <w:widowControl/>
        <w:numPr>
          <w:ilvl w:val="0"/>
          <w:numId w:val="15"/>
        </w:numPr>
        <w:suppressAutoHyphens w:val="0"/>
        <w:autoSpaceDN/>
        <w:spacing w:after="200" w:line="276" w:lineRule="auto"/>
        <w:jc w:val="both"/>
        <w:textAlignment w:val="auto"/>
        <w:rPr>
          <w:rFonts w:eastAsia="Arial Unicode MS" w:cs="Times New Roman"/>
          <w:kern w:val="1"/>
          <w:lang w:eastAsia="hi-IN"/>
        </w:rPr>
      </w:pPr>
    </w:p>
    <w:p w:rsidR="00576185" w:rsidRPr="00A50015" w:rsidRDefault="00576185" w:rsidP="009567CA">
      <w:pPr>
        <w:pStyle w:val="Standard"/>
        <w:rPr>
          <w:b/>
          <w:u w:val="single"/>
        </w:rPr>
      </w:pPr>
    </w:p>
    <w:p w:rsidR="002620CA" w:rsidRDefault="002620CA">
      <w:pPr>
        <w:pStyle w:val="Standard"/>
        <w:jc w:val="center"/>
        <w:rPr>
          <w:b/>
          <w:sz w:val="28"/>
          <w:szCs w:val="28"/>
          <w:u w:val="single"/>
        </w:rPr>
      </w:pPr>
    </w:p>
    <w:p w:rsidR="00576185" w:rsidRPr="00576185" w:rsidRDefault="00576185" w:rsidP="00576185">
      <w:pPr>
        <w:pStyle w:val="stbilgi"/>
        <w:rPr>
          <w:b/>
        </w:rPr>
      </w:pPr>
      <w:r w:rsidRPr="00576185">
        <w:rPr>
          <w:b/>
        </w:rPr>
        <w:t>2024 YILI (1 Ocak 2024-31 Aralık 2024) ÇOMÜ SPOR FAALİYETLERİ (TÜSF – ÜNİLİG ORGANİZASYONLARI)</w:t>
      </w:r>
    </w:p>
    <w:p w:rsidR="00576185" w:rsidRPr="00576185" w:rsidRDefault="00576185" w:rsidP="00576185">
      <w:pPr>
        <w:pStyle w:val="stbilgi"/>
      </w:pPr>
    </w:p>
    <w:tbl>
      <w:tblPr>
        <w:tblStyle w:val="TabloKlavuzu"/>
        <w:tblW w:w="0" w:type="auto"/>
        <w:tblLook w:val="04A0" w:firstRow="1" w:lastRow="0" w:firstColumn="1" w:lastColumn="0" w:noHBand="0" w:noVBand="1"/>
      </w:tblPr>
      <w:tblGrid>
        <w:gridCol w:w="5211"/>
        <w:gridCol w:w="2835"/>
        <w:gridCol w:w="4962"/>
      </w:tblGrid>
      <w:tr w:rsidR="00576185" w:rsidRPr="00576185" w:rsidTr="00915BB3">
        <w:tc>
          <w:tcPr>
            <w:tcW w:w="5211" w:type="dxa"/>
          </w:tcPr>
          <w:p w:rsidR="00576185" w:rsidRPr="00576185" w:rsidRDefault="00576185" w:rsidP="00915BB3">
            <w:pPr>
              <w:rPr>
                <w:rFonts w:ascii="Times New Roman" w:hAnsi="Times New Roman" w:cs="Times New Roman"/>
                <w:b/>
                <w:sz w:val="24"/>
                <w:szCs w:val="24"/>
              </w:rPr>
            </w:pPr>
            <w:r w:rsidRPr="00576185">
              <w:rPr>
                <w:rFonts w:ascii="Times New Roman" w:hAnsi="Times New Roman" w:cs="Times New Roman"/>
                <w:b/>
                <w:sz w:val="24"/>
                <w:szCs w:val="24"/>
              </w:rPr>
              <w:t>Müsabaka</w:t>
            </w:r>
          </w:p>
        </w:tc>
        <w:tc>
          <w:tcPr>
            <w:tcW w:w="2835" w:type="dxa"/>
          </w:tcPr>
          <w:p w:rsidR="00576185" w:rsidRPr="00576185" w:rsidRDefault="00576185" w:rsidP="00915BB3">
            <w:pPr>
              <w:rPr>
                <w:rFonts w:ascii="Times New Roman" w:hAnsi="Times New Roman" w:cs="Times New Roman"/>
                <w:b/>
                <w:sz w:val="24"/>
                <w:szCs w:val="24"/>
              </w:rPr>
            </w:pPr>
            <w:r w:rsidRPr="00576185">
              <w:rPr>
                <w:rFonts w:ascii="Times New Roman" w:hAnsi="Times New Roman" w:cs="Times New Roman"/>
                <w:b/>
                <w:sz w:val="24"/>
                <w:szCs w:val="24"/>
              </w:rPr>
              <w:t>Derece</w:t>
            </w:r>
          </w:p>
        </w:tc>
        <w:tc>
          <w:tcPr>
            <w:tcW w:w="4962" w:type="dxa"/>
          </w:tcPr>
          <w:p w:rsidR="00576185" w:rsidRPr="00576185" w:rsidRDefault="00576185" w:rsidP="00915BB3">
            <w:pPr>
              <w:rPr>
                <w:rFonts w:ascii="Times New Roman" w:hAnsi="Times New Roman" w:cs="Times New Roman"/>
                <w:b/>
                <w:sz w:val="24"/>
                <w:szCs w:val="24"/>
              </w:rPr>
            </w:pPr>
            <w:r w:rsidRPr="00576185">
              <w:rPr>
                <w:rFonts w:ascii="Times New Roman" w:hAnsi="Times New Roman" w:cs="Times New Roman"/>
                <w:b/>
                <w:sz w:val="24"/>
                <w:szCs w:val="24"/>
              </w:rPr>
              <w:t>Tarih</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T.Ü.S.F Voleybol Grup Müsabakası/Muğla</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3.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Şubat 2024</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 xml:space="preserve">ÜNİLİG </w:t>
            </w:r>
            <w:proofErr w:type="spellStart"/>
            <w:r w:rsidRPr="00576185">
              <w:rPr>
                <w:rFonts w:ascii="Times New Roman" w:hAnsi="Times New Roman" w:cs="Times New Roman"/>
                <w:sz w:val="24"/>
                <w:szCs w:val="24"/>
              </w:rPr>
              <w:t>MuayTai</w:t>
            </w:r>
            <w:proofErr w:type="spellEnd"/>
            <w:r w:rsidRPr="00576185">
              <w:rPr>
                <w:rFonts w:ascii="Times New Roman" w:hAnsi="Times New Roman" w:cs="Times New Roman"/>
                <w:sz w:val="24"/>
                <w:szCs w:val="24"/>
              </w:rPr>
              <w:t xml:space="preserve"> Türkiye Şampiyonası </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Erkekler 1. derece</w:t>
            </w:r>
          </w:p>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Kadınlar 3.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Şubat 2024</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ÜNİLİG Hentbol /Muğla</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Erkekler 3.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Aralık 2024</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UNİLİG Voleybol Kadın/Erkek</w:t>
            </w:r>
          </w:p>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Kırklareli</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Kadınlar 3.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Aralık 2024</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UNİLİG Basketbol Kadın/Erkek</w:t>
            </w:r>
          </w:p>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Kırklareli</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Erkekler 1.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Aralık 2024</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TÜB 3X3 Basketbol Tekirdağ</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Erkekler 1.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Mayıs 2024</w:t>
            </w:r>
          </w:p>
        </w:tc>
      </w:tr>
      <w:tr w:rsidR="00576185" w:rsidRPr="00576185" w:rsidTr="00915BB3">
        <w:tc>
          <w:tcPr>
            <w:tcW w:w="5211"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Kamu Spor Oyunları 3x3 Voleybol/Masa Tenisi</w:t>
            </w:r>
          </w:p>
        </w:tc>
        <w:tc>
          <w:tcPr>
            <w:tcW w:w="2835"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Erkekler 1. Derece</w:t>
            </w:r>
          </w:p>
        </w:tc>
        <w:tc>
          <w:tcPr>
            <w:tcW w:w="4962" w:type="dxa"/>
          </w:tcPr>
          <w:p w:rsidR="00576185" w:rsidRPr="00576185" w:rsidRDefault="00576185" w:rsidP="00915BB3">
            <w:pPr>
              <w:rPr>
                <w:rFonts w:ascii="Times New Roman" w:hAnsi="Times New Roman" w:cs="Times New Roman"/>
                <w:sz w:val="24"/>
                <w:szCs w:val="24"/>
              </w:rPr>
            </w:pPr>
            <w:r w:rsidRPr="00576185">
              <w:rPr>
                <w:rFonts w:ascii="Times New Roman" w:hAnsi="Times New Roman" w:cs="Times New Roman"/>
                <w:sz w:val="24"/>
                <w:szCs w:val="24"/>
              </w:rPr>
              <w:t>Kasım 2024</w:t>
            </w:r>
          </w:p>
        </w:tc>
      </w:tr>
    </w:tbl>
    <w:p w:rsidR="00D371B3" w:rsidRPr="00D371B3" w:rsidRDefault="00D371B3" w:rsidP="00D371B3">
      <w:pPr>
        <w:autoSpaceDN/>
        <w:spacing w:line="100" w:lineRule="atLeast"/>
        <w:textAlignment w:val="auto"/>
        <w:rPr>
          <w:rFonts w:eastAsia="Arial Unicode MS" w:cs="Times New Roman"/>
          <w:kern w:val="1"/>
          <w:lang w:eastAsia="hi-IN"/>
        </w:rPr>
      </w:pPr>
    </w:p>
    <w:p w:rsidR="00D16ADB" w:rsidRDefault="00D16ADB">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576185" w:rsidRDefault="00576185">
      <w:pPr>
        <w:pStyle w:val="Standard"/>
        <w:tabs>
          <w:tab w:val="left" w:pos="426"/>
        </w:tabs>
        <w:rPr>
          <w:rFonts w:eastAsia="Times New Roman"/>
          <w:b/>
          <w:sz w:val="28"/>
          <w:szCs w:val="28"/>
          <w:lang w:eastAsia="ko-KR"/>
        </w:rPr>
      </w:pPr>
    </w:p>
    <w:p w:rsidR="00576185" w:rsidRDefault="00576185">
      <w:pPr>
        <w:pStyle w:val="Standard"/>
        <w:tabs>
          <w:tab w:val="left" w:pos="426"/>
        </w:tabs>
        <w:rPr>
          <w:rFonts w:eastAsia="Times New Roman"/>
          <w:b/>
          <w:sz w:val="28"/>
          <w:szCs w:val="28"/>
          <w:lang w:eastAsia="ko-KR"/>
        </w:rPr>
      </w:pPr>
    </w:p>
    <w:p w:rsidR="00576185" w:rsidRDefault="00576185">
      <w:pPr>
        <w:pStyle w:val="Standard"/>
        <w:tabs>
          <w:tab w:val="left" w:pos="426"/>
        </w:tabs>
        <w:rPr>
          <w:rFonts w:eastAsia="Times New Roman"/>
          <w:b/>
          <w:sz w:val="28"/>
          <w:szCs w:val="28"/>
          <w:lang w:eastAsia="ko-KR"/>
        </w:rPr>
      </w:pPr>
    </w:p>
    <w:p w:rsidR="00576185" w:rsidRDefault="00576185">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9F32A8" w:rsidRDefault="009F32A8">
      <w:pPr>
        <w:pStyle w:val="Standard"/>
        <w:tabs>
          <w:tab w:val="left" w:pos="426"/>
        </w:tabs>
        <w:rPr>
          <w:rFonts w:eastAsia="Times New Roman"/>
          <w:b/>
          <w:sz w:val="28"/>
          <w:szCs w:val="28"/>
          <w:lang w:eastAsia="ko-KR"/>
        </w:rPr>
      </w:pPr>
    </w:p>
    <w:p w:rsidR="00C821A4" w:rsidRDefault="00C821A4">
      <w:pPr>
        <w:pStyle w:val="Standard"/>
        <w:tabs>
          <w:tab w:val="left" w:pos="426"/>
        </w:tabs>
        <w:rPr>
          <w:rFonts w:eastAsia="Times New Roman"/>
          <w:b/>
          <w:u w:val="single"/>
          <w:lang w:eastAsia="ko-KR"/>
        </w:rPr>
      </w:pPr>
    </w:p>
    <w:p w:rsidR="005C6F9A" w:rsidRDefault="00A36915">
      <w:pPr>
        <w:pStyle w:val="Standard"/>
        <w:tabs>
          <w:tab w:val="left" w:pos="426"/>
        </w:tabs>
        <w:rPr>
          <w:rFonts w:eastAsia="Times New Roman"/>
          <w:b/>
          <w:u w:val="single"/>
          <w:lang w:eastAsia="ko-KR"/>
        </w:rPr>
      </w:pPr>
      <w:proofErr w:type="gramStart"/>
      <w:r>
        <w:rPr>
          <w:rFonts w:eastAsia="Times New Roman"/>
          <w:b/>
          <w:u w:val="single"/>
          <w:lang w:eastAsia="ko-KR"/>
        </w:rPr>
        <w:t>e</w:t>
      </w:r>
      <w:proofErr w:type="gramEnd"/>
      <w:r w:rsidR="00EB22CF" w:rsidRPr="001D5707">
        <w:rPr>
          <w:rFonts w:eastAsia="Times New Roman"/>
          <w:b/>
          <w:u w:val="single"/>
          <w:lang w:eastAsia="ko-KR"/>
        </w:rPr>
        <w:t xml:space="preserve">. </w:t>
      </w:r>
      <w:r w:rsidR="00593610" w:rsidRPr="001D5707">
        <w:rPr>
          <w:rFonts w:eastAsia="Times New Roman"/>
          <w:b/>
          <w:u w:val="single"/>
          <w:lang w:eastAsia="ko-KR"/>
        </w:rPr>
        <w:t>Beslenme Şube Müdürlüğü</w:t>
      </w:r>
    </w:p>
    <w:p w:rsidR="006750E6" w:rsidRDefault="006750E6">
      <w:pPr>
        <w:pStyle w:val="Standard"/>
        <w:tabs>
          <w:tab w:val="left" w:pos="426"/>
        </w:tabs>
        <w:rPr>
          <w:rFonts w:eastAsia="Times New Roman"/>
          <w:b/>
          <w:u w:val="single"/>
          <w:lang w:eastAsia="ko-KR"/>
        </w:rPr>
      </w:pPr>
    </w:p>
    <w:p w:rsidR="006750E6" w:rsidRDefault="006750E6" w:rsidP="006750E6">
      <w:pPr>
        <w:widowControl/>
        <w:suppressAutoHyphens w:val="0"/>
        <w:autoSpaceDN/>
        <w:textAlignment w:val="auto"/>
        <w:rPr>
          <w:rFonts w:eastAsia="Calibri" w:cs="Times New Roman"/>
          <w:b/>
          <w:kern w:val="0"/>
          <w:sz w:val="22"/>
          <w:szCs w:val="22"/>
          <w:lang w:eastAsia="en-US" w:bidi="ar-SA"/>
        </w:rPr>
      </w:pPr>
      <w:r w:rsidRPr="006839F6">
        <w:rPr>
          <w:rFonts w:eastAsia="Calibri" w:cs="Times New Roman"/>
          <w:b/>
          <w:kern w:val="0"/>
          <w:sz w:val="22"/>
          <w:szCs w:val="22"/>
          <w:lang w:eastAsia="en-US" w:bidi="ar-SA"/>
        </w:rPr>
        <w:t xml:space="preserve">Personel: </w:t>
      </w:r>
    </w:p>
    <w:p w:rsidR="006750E6" w:rsidRPr="006839F6" w:rsidRDefault="006750E6" w:rsidP="006750E6">
      <w:pPr>
        <w:widowControl/>
        <w:suppressAutoHyphens w:val="0"/>
        <w:autoSpaceDN/>
        <w:textAlignment w:val="auto"/>
        <w:rPr>
          <w:rFonts w:eastAsia="Calibri" w:cs="Times New Roman"/>
          <w:b/>
          <w:kern w:val="0"/>
          <w:sz w:val="22"/>
          <w:szCs w:val="22"/>
          <w:lang w:eastAsia="en-US" w:bidi="ar-SA"/>
        </w:rPr>
      </w:pPr>
    </w:p>
    <w:tbl>
      <w:tblPr>
        <w:tblStyle w:val="TabloKlavuzu113"/>
        <w:tblW w:w="12186" w:type="dxa"/>
        <w:tblLook w:val="04A0" w:firstRow="1" w:lastRow="0" w:firstColumn="1" w:lastColumn="0" w:noHBand="0" w:noVBand="1"/>
      </w:tblPr>
      <w:tblGrid>
        <w:gridCol w:w="704"/>
        <w:gridCol w:w="4961"/>
        <w:gridCol w:w="6521"/>
      </w:tblGrid>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No</w:t>
            </w:r>
          </w:p>
        </w:tc>
        <w:tc>
          <w:tcPr>
            <w:tcW w:w="4961"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Adı - Soyadı</w:t>
            </w:r>
          </w:p>
        </w:tc>
        <w:tc>
          <w:tcPr>
            <w:tcW w:w="6521"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Görevi</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4/B Diyetisyen Esin DUMAN</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Yamaç Yemekhanesi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Gıda Mühendisi Onur Emre UZUNOĞLU</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ÖSEM Yemekhaneleri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4/D Gıda Teknikeri Eda AKAT BAŞARAN</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Anafartalar Yemekhaneleri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Tekniker Ayhan SARI</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Diş Hekimliği Yemekhanesi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5</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Bilgisayar İşletmeni Hasan Basri YILMAZ</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İlahiyat Fakültesi Yemekhanesi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6</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Memur Gökhan KIZILCIK</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Rektörlük Yemekhanesi Sorumlusu ve </w:t>
            </w:r>
            <w:proofErr w:type="spellStart"/>
            <w:r w:rsidRPr="006750E6">
              <w:rPr>
                <w:rFonts w:asciiTheme="minorHAnsi" w:hAnsiTheme="minorHAnsi" w:cstheme="minorHAnsi"/>
              </w:rPr>
              <w:t>Kiosk</w:t>
            </w:r>
            <w:proofErr w:type="spellEnd"/>
            <w:r w:rsidRPr="006750E6">
              <w:rPr>
                <w:rFonts w:asciiTheme="minorHAnsi" w:hAnsiTheme="minorHAnsi" w:cstheme="minorHAnsi"/>
              </w:rPr>
              <w:t xml:space="preserve">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4/D Destek Personeli Mehmet TİLKİ</w:t>
            </w:r>
          </w:p>
        </w:tc>
        <w:tc>
          <w:tcPr>
            <w:tcW w:w="6521"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Teknik Bilimler MYO Yemekhanesi Sorumlusu</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8</w:t>
            </w:r>
          </w:p>
        </w:tc>
        <w:tc>
          <w:tcPr>
            <w:tcW w:w="496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Bilgisayar İşletmeni Tülay TOKSÖZ</w:t>
            </w:r>
          </w:p>
        </w:tc>
        <w:tc>
          <w:tcPr>
            <w:tcW w:w="6521" w:type="dxa"/>
          </w:tcPr>
          <w:p w:rsidR="006750E6" w:rsidRPr="006750E6" w:rsidRDefault="006750E6" w:rsidP="0066533E">
            <w:pPr>
              <w:tabs>
                <w:tab w:val="left" w:pos="2250"/>
              </w:tabs>
              <w:rPr>
                <w:rFonts w:asciiTheme="minorHAnsi" w:hAnsiTheme="minorHAnsi" w:cstheme="minorHAnsi"/>
              </w:rPr>
            </w:pPr>
            <w:r w:rsidRPr="006750E6">
              <w:rPr>
                <w:rFonts w:asciiTheme="minorHAnsi" w:hAnsiTheme="minorHAnsi" w:cstheme="minorHAnsi"/>
              </w:rPr>
              <w:t>Yazı İşleri Memuru</w:t>
            </w:r>
          </w:p>
        </w:tc>
      </w:tr>
    </w:tbl>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Görevi:</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2186" w:type="dxa"/>
        <w:tblLook w:val="04A0" w:firstRow="1" w:lastRow="0" w:firstColumn="1" w:lastColumn="0" w:noHBand="0" w:noVBand="1"/>
      </w:tblPr>
      <w:tblGrid>
        <w:gridCol w:w="704"/>
        <w:gridCol w:w="11482"/>
      </w:tblGrid>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No</w:t>
            </w:r>
          </w:p>
        </w:tc>
        <w:tc>
          <w:tcPr>
            <w:tcW w:w="11482"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Görevleri</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Yemekhane hizmetinin organizasyonunu sağlamak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2</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Yemek ihalesi, teknik şartnamesi, kontrol formu ve sözleşmenin ilgili bölümlerini hazırlamak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3</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Üniversite öğrenci ve personeli ile ÇOMÜ-Kreş öğrencilerinin aylık yemek menülerini hazırlamak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4</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Yemekhane hizmetlerinin kontrol ve denetimini yapmak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5</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Yemekhane hizmetlerinde oluşabilecek sorun ve şikâyetlere çözüm bulmak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6</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Merkez yemekhane sorumluları ve ilçe yemekhane denetim komisyonlarından gelen yazıları birleştirip gerekli işleml</w:t>
            </w:r>
            <w:r w:rsidRPr="006750E6">
              <w:rPr>
                <w:rFonts w:asciiTheme="minorHAnsi" w:hAnsiTheme="minorHAnsi" w:cstheme="minorHAnsi"/>
              </w:rPr>
              <w:t>e</w:t>
            </w:r>
            <w:r w:rsidRPr="006750E6">
              <w:rPr>
                <w:rFonts w:asciiTheme="minorHAnsi" w:hAnsiTheme="minorHAnsi" w:cstheme="minorHAnsi"/>
              </w:rPr>
              <w:t>ri/uyarıları yapmak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7</w:t>
            </w:r>
          </w:p>
        </w:tc>
        <w:tc>
          <w:tcPr>
            <w:tcW w:w="11482" w:type="dxa"/>
          </w:tcPr>
          <w:p w:rsidR="006750E6" w:rsidRPr="006750E6" w:rsidRDefault="006750E6" w:rsidP="0066533E">
            <w:pPr>
              <w:rPr>
                <w:rFonts w:asciiTheme="minorHAnsi" w:hAnsiTheme="minorHAnsi" w:cstheme="minorHAnsi"/>
              </w:rPr>
            </w:pPr>
            <w:proofErr w:type="spellStart"/>
            <w:r w:rsidRPr="006750E6">
              <w:rPr>
                <w:rFonts w:asciiTheme="minorHAnsi" w:hAnsiTheme="minorHAnsi" w:cstheme="minorHAnsi"/>
              </w:rPr>
              <w:t>Kiosk</w:t>
            </w:r>
            <w:proofErr w:type="spellEnd"/>
            <w:r w:rsidRPr="006750E6">
              <w:rPr>
                <w:rFonts w:asciiTheme="minorHAnsi" w:hAnsiTheme="minorHAnsi" w:cstheme="minorHAnsi"/>
              </w:rPr>
              <w:t>-Dolum makinelerinin mutemetliğini yapmak, kontrol etmek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8</w:t>
            </w:r>
          </w:p>
        </w:tc>
        <w:tc>
          <w:tcPr>
            <w:tcW w:w="11482" w:type="dxa"/>
          </w:tcPr>
          <w:p w:rsidR="006750E6" w:rsidRPr="006750E6" w:rsidRDefault="006750E6" w:rsidP="006750E6">
            <w:pPr>
              <w:rPr>
                <w:rFonts w:asciiTheme="minorHAnsi" w:hAnsiTheme="minorHAnsi" w:cstheme="minorHAnsi"/>
              </w:rPr>
            </w:pPr>
            <w:r w:rsidRPr="006750E6">
              <w:rPr>
                <w:rFonts w:asciiTheme="minorHAnsi" w:hAnsiTheme="minorHAnsi" w:cstheme="minorHAnsi"/>
              </w:rPr>
              <w:t>ÇOMÜ-Kart Dolum ve harcama işlemlerini takip etmek ve oluşan sorunları Bilgi İşlem Daire</w:t>
            </w:r>
            <w:r>
              <w:rPr>
                <w:rFonts w:asciiTheme="minorHAnsi" w:hAnsiTheme="minorHAnsi" w:cstheme="minorHAnsi"/>
              </w:rPr>
              <w:t xml:space="preserve"> Başkanlığına</w:t>
            </w:r>
            <w:r w:rsidRPr="006750E6">
              <w:rPr>
                <w:rFonts w:asciiTheme="minorHAnsi" w:hAnsiTheme="minorHAnsi" w:cstheme="minorHAnsi"/>
              </w:rPr>
              <w:t xml:space="preserve"> bildirmek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9</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Yeni açılacak olan yemekhaneleri planlamak ve kurmak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10</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Var olan yemekhanelerde iyileştirici düzenlemeler yapmak</w:t>
            </w:r>
          </w:p>
        </w:tc>
      </w:tr>
      <w:tr w:rsidR="006750E6" w:rsidRPr="006750E6" w:rsidTr="0066533E">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11</w:t>
            </w:r>
          </w:p>
        </w:tc>
        <w:tc>
          <w:tcPr>
            <w:tcW w:w="11482"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Memnuniyet arttırıcı faaliyetler planlamak ve uygulamak/uygulatmak</w:t>
            </w:r>
          </w:p>
        </w:tc>
      </w:tr>
    </w:tbl>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Yemek İhaleleri:</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ook w:val="04A0" w:firstRow="1" w:lastRow="0" w:firstColumn="1" w:lastColumn="0" w:noHBand="0" w:noVBand="1"/>
      </w:tblPr>
      <w:tblGrid>
        <w:gridCol w:w="704"/>
        <w:gridCol w:w="2830"/>
        <w:gridCol w:w="9615"/>
      </w:tblGrid>
      <w:tr w:rsidR="006750E6" w:rsidRPr="006750E6" w:rsidTr="006750E6">
        <w:trPr>
          <w:trHeight w:val="268"/>
        </w:trPr>
        <w:tc>
          <w:tcPr>
            <w:tcW w:w="70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No</w:t>
            </w:r>
          </w:p>
        </w:tc>
        <w:tc>
          <w:tcPr>
            <w:tcW w:w="12445" w:type="dxa"/>
            <w:gridSpan w:val="2"/>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İhale bilgileri</w:t>
            </w:r>
          </w:p>
        </w:tc>
      </w:tr>
      <w:tr w:rsidR="006750E6" w:rsidRPr="006750E6" w:rsidTr="006750E6">
        <w:trPr>
          <w:trHeight w:val="268"/>
        </w:trPr>
        <w:tc>
          <w:tcPr>
            <w:tcW w:w="704" w:type="dxa"/>
            <w:vMerge w:val="restart"/>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w:t>
            </w:r>
          </w:p>
        </w:tc>
        <w:tc>
          <w:tcPr>
            <w:tcW w:w="2830"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İşin Yapıldığı Tarihi</w:t>
            </w:r>
          </w:p>
        </w:tc>
        <w:tc>
          <w:tcPr>
            <w:tcW w:w="9615"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22 Ağustos 2023 – 30 Haziran 2024 (Açık İhale)</w:t>
            </w:r>
          </w:p>
        </w:tc>
      </w:tr>
      <w:tr w:rsidR="006750E6" w:rsidRPr="006750E6" w:rsidTr="006750E6">
        <w:trPr>
          <w:trHeight w:val="287"/>
        </w:trPr>
        <w:tc>
          <w:tcPr>
            <w:tcW w:w="704" w:type="dxa"/>
            <w:vMerge/>
            <w:vAlign w:val="center"/>
          </w:tcPr>
          <w:p w:rsidR="006750E6" w:rsidRPr="006750E6" w:rsidRDefault="006750E6" w:rsidP="0066533E">
            <w:pPr>
              <w:jc w:val="center"/>
              <w:rPr>
                <w:rFonts w:asciiTheme="minorHAnsi" w:hAnsiTheme="minorHAnsi" w:cstheme="minorHAnsi"/>
                <w:b/>
              </w:rPr>
            </w:pPr>
          </w:p>
        </w:tc>
        <w:tc>
          <w:tcPr>
            <w:tcW w:w="2830"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İşi Yapan Firma </w:t>
            </w:r>
          </w:p>
        </w:tc>
        <w:tc>
          <w:tcPr>
            <w:tcW w:w="9615"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DEGSAN Gıda</w:t>
            </w:r>
          </w:p>
        </w:tc>
      </w:tr>
      <w:tr w:rsidR="006750E6" w:rsidRPr="006750E6" w:rsidTr="006750E6">
        <w:trPr>
          <w:trHeight w:val="268"/>
        </w:trPr>
        <w:tc>
          <w:tcPr>
            <w:tcW w:w="704" w:type="dxa"/>
            <w:vMerge/>
            <w:vAlign w:val="center"/>
          </w:tcPr>
          <w:p w:rsidR="006750E6" w:rsidRPr="006750E6" w:rsidRDefault="006750E6" w:rsidP="0066533E">
            <w:pPr>
              <w:jc w:val="center"/>
              <w:rPr>
                <w:rFonts w:asciiTheme="minorHAnsi" w:hAnsiTheme="minorHAnsi" w:cstheme="minorHAnsi"/>
                <w:b/>
              </w:rPr>
            </w:pPr>
          </w:p>
        </w:tc>
        <w:tc>
          <w:tcPr>
            <w:tcW w:w="2830"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İşin Birim Fiyatı</w:t>
            </w:r>
          </w:p>
        </w:tc>
        <w:tc>
          <w:tcPr>
            <w:tcW w:w="9615"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54,71 TL + %10 KDV</w:t>
            </w:r>
          </w:p>
        </w:tc>
      </w:tr>
      <w:tr w:rsidR="006750E6" w:rsidRPr="006750E6" w:rsidTr="006750E6">
        <w:trPr>
          <w:trHeight w:val="268"/>
        </w:trPr>
        <w:tc>
          <w:tcPr>
            <w:tcW w:w="704" w:type="dxa"/>
            <w:vMerge w:val="restart"/>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2</w:t>
            </w:r>
          </w:p>
        </w:tc>
        <w:tc>
          <w:tcPr>
            <w:tcW w:w="2830"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İşin Yapıldığı Tarihi</w:t>
            </w:r>
          </w:p>
        </w:tc>
        <w:tc>
          <w:tcPr>
            <w:tcW w:w="9615"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10 Temmuz 2024 - 20 Haziran 2025 (Açık İhale)</w:t>
            </w:r>
          </w:p>
        </w:tc>
      </w:tr>
      <w:tr w:rsidR="006750E6" w:rsidRPr="006750E6" w:rsidTr="006750E6">
        <w:trPr>
          <w:trHeight w:val="287"/>
        </w:trPr>
        <w:tc>
          <w:tcPr>
            <w:tcW w:w="704" w:type="dxa"/>
            <w:vMerge/>
            <w:vAlign w:val="center"/>
          </w:tcPr>
          <w:p w:rsidR="006750E6" w:rsidRPr="006750E6" w:rsidRDefault="006750E6" w:rsidP="0066533E">
            <w:pPr>
              <w:jc w:val="center"/>
              <w:rPr>
                <w:rFonts w:asciiTheme="minorHAnsi" w:hAnsiTheme="minorHAnsi" w:cstheme="minorHAnsi"/>
                <w:b/>
              </w:rPr>
            </w:pPr>
          </w:p>
        </w:tc>
        <w:tc>
          <w:tcPr>
            <w:tcW w:w="2830"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İşi Yapan Firma </w:t>
            </w:r>
          </w:p>
        </w:tc>
        <w:tc>
          <w:tcPr>
            <w:tcW w:w="9615"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DEGSAN Gıda Tem. </w:t>
            </w:r>
            <w:proofErr w:type="spellStart"/>
            <w:r w:rsidRPr="006750E6">
              <w:rPr>
                <w:rFonts w:asciiTheme="minorHAnsi" w:hAnsiTheme="minorHAnsi" w:cstheme="minorHAnsi"/>
              </w:rPr>
              <w:t>Hizm</w:t>
            </w:r>
            <w:proofErr w:type="spellEnd"/>
            <w:r w:rsidRPr="006750E6">
              <w:rPr>
                <w:rFonts w:asciiTheme="minorHAnsi" w:hAnsiTheme="minorHAnsi" w:cstheme="minorHAnsi"/>
              </w:rPr>
              <w:t xml:space="preserve">. San ve Tic. Ltd. Şti. – PAR-KOL Gıda Hazır Yemek </w:t>
            </w:r>
            <w:proofErr w:type="spellStart"/>
            <w:r w:rsidRPr="006750E6">
              <w:rPr>
                <w:rFonts w:asciiTheme="minorHAnsi" w:hAnsiTheme="minorHAnsi" w:cstheme="minorHAnsi"/>
              </w:rPr>
              <w:t>Trz</w:t>
            </w:r>
            <w:proofErr w:type="spellEnd"/>
            <w:r w:rsidRPr="006750E6">
              <w:rPr>
                <w:rFonts w:asciiTheme="minorHAnsi" w:hAnsiTheme="minorHAnsi" w:cstheme="minorHAnsi"/>
              </w:rPr>
              <w:t xml:space="preserve">. İnş. </w:t>
            </w:r>
            <w:proofErr w:type="spellStart"/>
            <w:r w:rsidRPr="006750E6">
              <w:rPr>
                <w:rFonts w:asciiTheme="minorHAnsi" w:hAnsiTheme="minorHAnsi" w:cstheme="minorHAnsi"/>
              </w:rPr>
              <w:t>Taa</w:t>
            </w:r>
            <w:proofErr w:type="spellEnd"/>
            <w:r w:rsidRPr="006750E6">
              <w:rPr>
                <w:rFonts w:asciiTheme="minorHAnsi" w:hAnsiTheme="minorHAnsi" w:cstheme="minorHAnsi"/>
              </w:rPr>
              <w:t>. San. Tic. Ltd. Şti. İş Ortaklığı</w:t>
            </w:r>
          </w:p>
        </w:tc>
      </w:tr>
      <w:tr w:rsidR="006750E6" w:rsidRPr="006750E6" w:rsidTr="006750E6">
        <w:trPr>
          <w:trHeight w:val="268"/>
        </w:trPr>
        <w:tc>
          <w:tcPr>
            <w:tcW w:w="704" w:type="dxa"/>
            <w:vMerge/>
          </w:tcPr>
          <w:p w:rsidR="006750E6" w:rsidRPr="006750E6" w:rsidRDefault="006750E6" w:rsidP="0066533E">
            <w:pPr>
              <w:rPr>
                <w:rFonts w:asciiTheme="minorHAnsi" w:hAnsiTheme="minorHAnsi" w:cstheme="minorHAnsi"/>
              </w:rPr>
            </w:pPr>
          </w:p>
        </w:tc>
        <w:tc>
          <w:tcPr>
            <w:tcW w:w="2830"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İşin Birim Fiyatı</w:t>
            </w:r>
          </w:p>
        </w:tc>
        <w:tc>
          <w:tcPr>
            <w:tcW w:w="9615"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144,44 TL + %10 KDV</w:t>
            </w:r>
          </w:p>
        </w:tc>
      </w:tr>
    </w:tbl>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Tüketilen Öğün Sayıları:</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ook w:val="04A0" w:firstRow="1" w:lastRow="0" w:firstColumn="1" w:lastColumn="0" w:noHBand="0" w:noVBand="1"/>
      </w:tblPr>
      <w:tblGrid>
        <w:gridCol w:w="3510"/>
        <w:gridCol w:w="9639"/>
      </w:tblGrid>
      <w:tr w:rsidR="006750E6" w:rsidRPr="006750E6" w:rsidTr="006750E6">
        <w:trPr>
          <w:trHeight w:val="262"/>
        </w:trPr>
        <w:tc>
          <w:tcPr>
            <w:tcW w:w="3510" w:type="dxa"/>
            <w:shd w:val="clear" w:color="auto" w:fill="auto"/>
          </w:tcPr>
          <w:p w:rsidR="006750E6" w:rsidRPr="006750E6" w:rsidRDefault="006750E6" w:rsidP="0066533E">
            <w:pPr>
              <w:rPr>
                <w:rFonts w:asciiTheme="minorHAnsi" w:hAnsiTheme="minorHAnsi" w:cstheme="minorHAnsi"/>
              </w:rPr>
            </w:pPr>
          </w:p>
        </w:tc>
        <w:tc>
          <w:tcPr>
            <w:tcW w:w="9639" w:type="dxa"/>
            <w:shd w:val="clear" w:color="auto" w:fill="auto"/>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b/>
              </w:rPr>
              <w:t>01.01.2024 - 31.12.2024</w:t>
            </w:r>
          </w:p>
        </w:tc>
      </w:tr>
      <w:tr w:rsidR="006750E6" w:rsidRPr="006750E6" w:rsidTr="006750E6">
        <w:trPr>
          <w:trHeight w:val="260"/>
        </w:trPr>
        <w:tc>
          <w:tcPr>
            <w:tcW w:w="3510"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Öğrenci</w:t>
            </w:r>
          </w:p>
        </w:tc>
        <w:tc>
          <w:tcPr>
            <w:tcW w:w="9639" w:type="dxa"/>
            <w:shd w:val="clear" w:color="auto" w:fill="auto"/>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715.711</w:t>
            </w:r>
          </w:p>
        </w:tc>
      </w:tr>
      <w:tr w:rsidR="006750E6" w:rsidRPr="006750E6" w:rsidTr="006750E6">
        <w:trPr>
          <w:trHeight w:val="247"/>
        </w:trPr>
        <w:tc>
          <w:tcPr>
            <w:tcW w:w="3510"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Personel</w:t>
            </w:r>
          </w:p>
        </w:tc>
        <w:tc>
          <w:tcPr>
            <w:tcW w:w="9639" w:type="dxa"/>
            <w:shd w:val="clear" w:color="auto" w:fill="auto"/>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25.716</w:t>
            </w:r>
          </w:p>
        </w:tc>
      </w:tr>
      <w:tr w:rsidR="006750E6" w:rsidRPr="006750E6" w:rsidTr="006750E6">
        <w:trPr>
          <w:trHeight w:val="233"/>
        </w:trPr>
        <w:tc>
          <w:tcPr>
            <w:tcW w:w="3510"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TOPLAM</w:t>
            </w:r>
          </w:p>
        </w:tc>
        <w:tc>
          <w:tcPr>
            <w:tcW w:w="9639" w:type="dxa"/>
            <w:shd w:val="clear" w:color="auto" w:fill="auto"/>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741.427</w:t>
            </w:r>
          </w:p>
        </w:tc>
      </w:tr>
    </w:tbl>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Beslenme Hizmetleri Maliyeti:</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ook w:val="04A0" w:firstRow="1" w:lastRow="0" w:firstColumn="1" w:lastColumn="0" w:noHBand="0" w:noVBand="1"/>
      </w:tblPr>
      <w:tblGrid>
        <w:gridCol w:w="5211"/>
        <w:gridCol w:w="2977"/>
        <w:gridCol w:w="4961"/>
      </w:tblGrid>
      <w:tr w:rsidR="006750E6" w:rsidRPr="006750E6" w:rsidTr="006750E6">
        <w:trPr>
          <w:trHeight w:val="286"/>
        </w:trPr>
        <w:tc>
          <w:tcPr>
            <w:tcW w:w="5211" w:type="dxa"/>
            <w:shd w:val="clear" w:color="auto" w:fill="auto"/>
          </w:tcPr>
          <w:p w:rsidR="006750E6" w:rsidRPr="006750E6" w:rsidRDefault="006750E6" w:rsidP="0066533E">
            <w:pPr>
              <w:rPr>
                <w:rFonts w:asciiTheme="minorHAnsi" w:hAnsiTheme="minorHAnsi" w:cstheme="minorHAnsi"/>
              </w:rPr>
            </w:pPr>
          </w:p>
        </w:tc>
        <w:tc>
          <w:tcPr>
            <w:tcW w:w="2977" w:type="dxa"/>
            <w:shd w:val="clear" w:color="auto" w:fill="auto"/>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KDV’siz Tutar (TL)</w:t>
            </w:r>
          </w:p>
        </w:tc>
        <w:tc>
          <w:tcPr>
            <w:tcW w:w="4961" w:type="dxa"/>
            <w:shd w:val="clear" w:color="auto" w:fill="auto"/>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KDV’li Tutar (TL)</w:t>
            </w:r>
          </w:p>
        </w:tc>
      </w:tr>
      <w:tr w:rsidR="006750E6" w:rsidRPr="006750E6" w:rsidTr="006750E6">
        <w:trPr>
          <w:trHeight w:val="265"/>
        </w:trPr>
        <w:tc>
          <w:tcPr>
            <w:tcW w:w="5211"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 xml:space="preserve">Öğrenci </w:t>
            </w:r>
            <w:proofErr w:type="gramStart"/>
            <w:r w:rsidRPr="006750E6">
              <w:rPr>
                <w:rFonts w:asciiTheme="minorHAnsi" w:hAnsiTheme="minorHAnsi" w:cstheme="minorHAnsi"/>
                <w:b/>
              </w:rPr>
              <w:t>(</w:t>
            </w:r>
            <w:proofErr w:type="gramEnd"/>
            <w:r w:rsidRPr="006750E6">
              <w:rPr>
                <w:rFonts w:asciiTheme="minorHAnsi" w:hAnsiTheme="minorHAnsi" w:cstheme="minorHAnsi"/>
                <w:b/>
              </w:rPr>
              <w:t>1 Ocak 2024 – 9 Temmuz 2024</w:t>
            </w:r>
          </w:p>
        </w:tc>
        <w:tc>
          <w:tcPr>
            <w:tcW w:w="2977" w:type="dxa"/>
            <w:shd w:val="clear" w:color="auto" w:fill="auto"/>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20.536.602,12</w:t>
            </w:r>
          </w:p>
        </w:tc>
        <w:tc>
          <w:tcPr>
            <w:tcW w:w="4961" w:type="dxa"/>
            <w:shd w:val="clear" w:color="auto" w:fill="auto"/>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22.589.886,96</w:t>
            </w:r>
          </w:p>
        </w:tc>
      </w:tr>
      <w:tr w:rsidR="006750E6" w:rsidRPr="006750E6" w:rsidTr="006750E6">
        <w:trPr>
          <w:trHeight w:val="252"/>
        </w:trPr>
        <w:tc>
          <w:tcPr>
            <w:tcW w:w="5211"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 xml:space="preserve">Personel </w:t>
            </w:r>
            <w:proofErr w:type="gramStart"/>
            <w:r w:rsidRPr="006750E6">
              <w:rPr>
                <w:rFonts w:asciiTheme="minorHAnsi" w:hAnsiTheme="minorHAnsi" w:cstheme="minorHAnsi"/>
                <w:b/>
              </w:rPr>
              <w:t>(</w:t>
            </w:r>
            <w:proofErr w:type="gramEnd"/>
            <w:r w:rsidRPr="006750E6">
              <w:rPr>
                <w:rFonts w:asciiTheme="minorHAnsi" w:hAnsiTheme="minorHAnsi" w:cstheme="minorHAnsi"/>
                <w:b/>
              </w:rPr>
              <w:t>1 Ocak 2024 – 9 Temmuz 2024</w:t>
            </w:r>
          </w:p>
        </w:tc>
        <w:tc>
          <w:tcPr>
            <w:tcW w:w="2977" w:type="dxa"/>
            <w:shd w:val="clear" w:color="auto" w:fill="auto"/>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1.406.867,65</w:t>
            </w:r>
          </w:p>
        </w:tc>
        <w:tc>
          <w:tcPr>
            <w:tcW w:w="4961" w:type="dxa"/>
            <w:shd w:val="clear" w:color="auto" w:fill="auto"/>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1.547.528,7</w:t>
            </w:r>
          </w:p>
        </w:tc>
      </w:tr>
      <w:tr w:rsidR="006750E6" w:rsidRPr="006750E6" w:rsidTr="006750E6">
        <w:trPr>
          <w:trHeight w:val="238"/>
        </w:trPr>
        <w:tc>
          <w:tcPr>
            <w:tcW w:w="5211"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Öğrenci (10 Temmuz 2024 – 31 Aralık 2024)</w:t>
            </w:r>
          </w:p>
        </w:tc>
        <w:tc>
          <w:tcPr>
            <w:tcW w:w="2977" w:type="dxa"/>
            <w:shd w:val="clear" w:color="auto" w:fill="auto"/>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49.497.999,16</w:t>
            </w:r>
          </w:p>
        </w:tc>
        <w:tc>
          <w:tcPr>
            <w:tcW w:w="4961" w:type="dxa"/>
            <w:shd w:val="clear" w:color="auto" w:fill="auto"/>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54.446.428,32</w:t>
            </w:r>
          </w:p>
        </w:tc>
      </w:tr>
      <w:tr w:rsidR="006750E6" w:rsidRPr="006750E6" w:rsidTr="006750E6">
        <w:trPr>
          <w:trHeight w:val="238"/>
        </w:trPr>
        <w:tc>
          <w:tcPr>
            <w:tcW w:w="5211" w:type="dxa"/>
            <w:shd w:val="clear" w:color="auto" w:fill="auto"/>
          </w:tcPr>
          <w:p w:rsidR="006750E6" w:rsidRPr="006750E6" w:rsidRDefault="006750E6" w:rsidP="0066533E">
            <w:pPr>
              <w:rPr>
                <w:rFonts w:asciiTheme="minorHAnsi" w:hAnsiTheme="minorHAnsi" w:cstheme="minorHAnsi"/>
                <w:b/>
              </w:rPr>
            </w:pPr>
            <w:r w:rsidRPr="006750E6">
              <w:rPr>
                <w:rFonts w:asciiTheme="minorHAnsi" w:hAnsiTheme="minorHAnsi" w:cstheme="minorHAnsi"/>
                <w:b/>
              </w:rPr>
              <w:t>Personel (10 Temmuz 2024 – 31 Aralık 2024)</w:t>
            </w:r>
          </w:p>
        </w:tc>
        <w:tc>
          <w:tcPr>
            <w:tcW w:w="2977" w:type="dxa"/>
            <w:shd w:val="clear" w:color="auto" w:fill="auto"/>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2.275.074,44</w:t>
            </w:r>
          </w:p>
        </w:tc>
        <w:tc>
          <w:tcPr>
            <w:tcW w:w="4961" w:type="dxa"/>
            <w:shd w:val="clear" w:color="auto" w:fill="auto"/>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2.502.518,88</w:t>
            </w:r>
          </w:p>
        </w:tc>
      </w:tr>
      <w:tr w:rsidR="006750E6" w:rsidRPr="006750E6" w:rsidTr="006750E6">
        <w:trPr>
          <w:trHeight w:val="238"/>
        </w:trPr>
        <w:tc>
          <w:tcPr>
            <w:tcW w:w="5211" w:type="dxa"/>
            <w:shd w:val="clear" w:color="auto" w:fill="D9D9D9" w:themeFill="background1" w:themeFillShade="D9"/>
          </w:tcPr>
          <w:p w:rsidR="006750E6" w:rsidRPr="006750E6" w:rsidRDefault="006750E6" w:rsidP="0066533E">
            <w:pPr>
              <w:rPr>
                <w:rFonts w:asciiTheme="minorHAnsi" w:hAnsiTheme="minorHAnsi" w:cstheme="minorHAnsi"/>
                <w:b/>
              </w:rPr>
            </w:pPr>
            <w:r w:rsidRPr="006750E6">
              <w:rPr>
                <w:rFonts w:asciiTheme="minorHAnsi" w:hAnsiTheme="minorHAnsi" w:cstheme="minorHAnsi"/>
                <w:b/>
              </w:rPr>
              <w:t>TOPLAM</w:t>
            </w:r>
          </w:p>
        </w:tc>
        <w:tc>
          <w:tcPr>
            <w:tcW w:w="2977"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73.716.543,37</w:t>
            </w:r>
          </w:p>
        </w:tc>
        <w:tc>
          <w:tcPr>
            <w:tcW w:w="4961"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 xml:space="preserve">81.086.462,86 </w:t>
            </w:r>
          </w:p>
        </w:tc>
      </w:tr>
    </w:tbl>
    <w:p w:rsidR="006750E6" w:rsidRPr="006750E6" w:rsidRDefault="006750E6" w:rsidP="006750E6">
      <w:pPr>
        <w:widowControl/>
        <w:suppressAutoHyphens w:val="0"/>
        <w:autoSpaceDN/>
        <w:textAlignment w:val="auto"/>
        <w:rPr>
          <w:rFonts w:asciiTheme="minorHAnsi" w:eastAsia="Calibri" w:hAnsiTheme="minorHAnsi" w:cstheme="minorHAnsi"/>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Kart Dolum Tutarı (01.01.2024 - 31.12.2024)</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ook w:val="04A0" w:firstRow="1" w:lastRow="0" w:firstColumn="1" w:lastColumn="0" w:noHBand="0" w:noVBand="1"/>
      </w:tblPr>
      <w:tblGrid>
        <w:gridCol w:w="3510"/>
        <w:gridCol w:w="4678"/>
        <w:gridCol w:w="4961"/>
      </w:tblGrid>
      <w:tr w:rsidR="006750E6" w:rsidRPr="006750E6" w:rsidTr="0066533E">
        <w:trPr>
          <w:trHeight w:val="272"/>
        </w:trPr>
        <w:tc>
          <w:tcPr>
            <w:tcW w:w="3510" w:type="dxa"/>
          </w:tcPr>
          <w:p w:rsidR="006750E6" w:rsidRPr="006750E6" w:rsidRDefault="006750E6" w:rsidP="0066533E">
            <w:pPr>
              <w:rPr>
                <w:rFonts w:asciiTheme="minorHAnsi" w:hAnsiTheme="minorHAnsi" w:cstheme="minorHAnsi"/>
                <w:b/>
              </w:rPr>
            </w:pPr>
            <w:r w:rsidRPr="006750E6">
              <w:rPr>
                <w:rFonts w:asciiTheme="minorHAnsi" w:hAnsiTheme="minorHAnsi" w:cstheme="minorHAnsi"/>
                <w:b/>
              </w:rPr>
              <w:lastRenderedPageBreak/>
              <w:t>Yükleme Noktası</w:t>
            </w:r>
          </w:p>
        </w:tc>
        <w:tc>
          <w:tcPr>
            <w:tcW w:w="4678"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Âdeti</w:t>
            </w:r>
          </w:p>
        </w:tc>
        <w:tc>
          <w:tcPr>
            <w:tcW w:w="4961"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Tutarı</w:t>
            </w:r>
          </w:p>
        </w:tc>
      </w:tr>
      <w:tr w:rsidR="006750E6" w:rsidRPr="006750E6" w:rsidTr="0066533E">
        <w:trPr>
          <w:trHeight w:val="265"/>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ÖSEM – 1 </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30.636</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1.583.830,00</w:t>
            </w:r>
          </w:p>
        </w:tc>
      </w:tr>
      <w:tr w:rsidR="006750E6" w:rsidRPr="006750E6" w:rsidTr="0066533E">
        <w:trPr>
          <w:trHeight w:val="252"/>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ÖSEM – 2 </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29.494</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1.477.690,00</w:t>
            </w:r>
          </w:p>
        </w:tc>
      </w:tr>
      <w:tr w:rsidR="006750E6" w:rsidRPr="006750E6" w:rsidTr="0066533E">
        <w:trPr>
          <w:trHeight w:val="252"/>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Eğitim Fakültesi</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13.551</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454.010,00</w:t>
            </w:r>
          </w:p>
        </w:tc>
      </w:tr>
      <w:tr w:rsidR="006750E6" w:rsidRPr="006750E6" w:rsidTr="0066533E">
        <w:trPr>
          <w:trHeight w:val="252"/>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İlahiyat Fakültesi</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12.118</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491.030,00</w:t>
            </w:r>
          </w:p>
        </w:tc>
      </w:tr>
      <w:tr w:rsidR="006750E6" w:rsidRPr="006750E6" w:rsidTr="0066533E">
        <w:trPr>
          <w:trHeight w:val="252"/>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Teknik Bilimler MYO</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11.205</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302.940,00</w:t>
            </w:r>
          </w:p>
        </w:tc>
      </w:tr>
      <w:tr w:rsidR="006750E6" w:rsidRPr="006750E6" w:rsidTr="0066533E">
        <w:trPr>
          <w:trHeight w:val="252"/>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Diş Hekimliği </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3.454</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97.440,00</w:t>
            </w:r>
          </w:p>
        </w:tc>
      </w:tr>
      <w:tr w:rsidR="006750E6" w:rsidRPr="006750E6" w:rsidTr="0066533E">
        <w:trPr>
          <w:trHeight w:val="252"/>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Biga </w:t>
            </w:r>
            <w:proofErr w:type="spellStart"/>
            <w:r w:rsidRPr="006750E6">
              <w:rPr>
                <w:rFonts w:asciiTheme="minorHAnsi" w:hAnsiTheme="minorHAnsi" w:cstheme="minorHAnsi"/>
              </w:rPr>
              <w:t>Ağaköy</w:t>
            </w:r>
            <w:proofErr w:type="spellEnd"/>
            <w:r w:rsidRPr="006750E6">
              <w:rPr>
                <w:rFonts w:asciiTheme="minorHAnsi" w:hAnsiTheme="minorHAnsi" w:cstheme="minorHAnsi"/>
              </w:rPr>
              <w:t xml:space="preserve"> Yemekhanesi</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25.474</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961.390,00</w:t>
            </w:r>
          </w:p>
        </w:tc>
      </w:tr>
      <w:tr w:rsidR="006750E6" w:rsidRPr="006750E6" w:rsidTr="0066533E">
        <w:trPr>
          <w:trHeight w:val="252"/>
        </w:trPr>
        <w:tc>
          <w:tcPr>
            <w:tcW w:w="3510" w:type="dxa"/>
            <w:shd w:val="clear" w:color="auto" w:fill="D9D9D9" w:themeFill="background1" w:themeFillShade="D9"/>
          </w:tcPr>
          <w:p w:rsidR="006750E6" w:rsidRPr="006750E6" w:rsidRDefault="006750E6" w:rsidP="0066533E">
            <w:pPr>
              <w:rPr>
                <w:rFonts w:asciiTheme="minorHAnsi" w:hAnsiTheme="minorHAnsi" w:cstheme="minorHAnsi"/>
                <w:b/>
              </w:rPr>
            </w:pPr>
            <w:proofErr w:type="spellStart"/>
            <w:r w:rsidRPr="006750E6">
              <w:rPr>
                <w:rFonts w:asciiTheme="minorHAnsi" w:hAnsiTheme="minorHAnsi" w:cstheme="minorHAnsi"/>
                <w:b/>
              </w:rPr>
              <w:t>Kiosklar</w:t>
            </w:r>
            <w:proofErr w:type="spellEnd"/>
            <w:r w:rsidRPr="006750E6">
              <w:rPr>
                <w:rFonts w:asciiTheme="minorHAnsi" w:hAnsiTheme="minorHAnsi" w:cstheme="minorHAnsi"/>
                <w:b/>
              </w:rPr>
              <w:t xml:space="preserve"> Toplam</w:t>
            </w:r>
          </w:p>
        </w:tc>
        <w:tc>
          <w:tcPr>
            <w:tcW w:w="4678"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125.932</w:t>
            </w:r>
          </w:p>
        </w:tc>
        <w:tc>
          <w:tcPr>
            <w:tcW w:w="4961"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5.368.330,00</w:t>
            </w:r>
          </w:p>
        </w:tc>
      </w:tr>
      <w:tr w:rsidR="006750E6" w:rsidRPr="006750E6" w:rsidTr="0066533E">
        <w:trPr>
          <w:trHeight w:val="238"/>
        </w:trPr>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odeme.comu.edu.tr</w:t>
            </w:r>
          </w:p>
        </w:tc>
        <w:tc>
          <w:tcPr>
            <w:tcW w:w="4678"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215.289</w:t>
            </w:r>
          </w:p>
        </w:tc>
        <w:tc>
          <w:tcPr>
            <w:tcW w:w="496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14.803.273,04</w:t>
            </w:r>
          </w:p>
        </w:tc>
      </w:tr>
      <w:tr w:rsidR="006750E6" w:rsidRPr="006750E6" w:rsidTr="0066533E">
        <w:trPr>
          <w:trHeight w:val="238"/>
        </w:trPr>
        <w:tc>
          <w:tcPr>
            <w:tcW w:w="3510" w:type="dxa"/>
            <w:shd w:val="clear" w:color="auto" w:fill="D9D9D9" w:themeFill="background1" w:themeFillShade="D9"/>
          </w:tcPr>
          <w:p w:rsidR="006750E6" w:rsidRPr="006750E6" w:rsidRDefault="006750E6" w:rsidP="0066533E">
            <w:pPr>
              <w:rPr>
                <w:rFonts w:asciiTheme="minorHAnsi" w:hAnsiTheme="minorHAnsi" w:cstheme="minorHAnsi"/>
                <w:b/>
              </w:rPr>
            </w:pPr>
            <w:r w:rsidRPr="006750E6">
              <w:rPr>
                <w:rFonts w:asciiTheme="minorHAnsi" w:hAnsiTheme="minorHAnsi" w:cstheme="minorHAnsi"/>
                <w:b/>
              </w:rPr>
              <w:t>Yükleme Toplam</w:t>
            </w:r>
          </w:p>
        </w:tc>
        <w:tc>
          <w:tcPr>
            <w:tcW w:w="4678"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341.221</w:t>
            </w:r>
          </w:p>
        </w:tc>
        <w:tc>
          <w:tcPr>
            <w:tcW w:w="4961"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20.171.603,04</w:t>
            </w:r>
          </w:p>
        </w:tc>
      </w:tr>
    </w:tbl>
    <w:p w:rsidR="006750E6" w:rsidRPr="006750E6" w:rsidRDefault="006750E6" w:rsidP="006750E6">
      <w:pPr>
        <w:widowControl/>
        <w:suppressAutoHyphens w:val="0"/>
        <w:autoSpaceDN/>
        <w:textAlignment w:val="auto"/>
        <w:rPr>
          <w:rFonts w:asciiTheme="minorHAnsi" w:eastAsia="Calibri" w:hAnsiTheme="minorHAnsi" w:cstheme="minorHAnsi"/>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Beslenme Yardımı (Yemek Bursu):</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0" w:type="auto"/>
        <w:tblLook w:val="04A0" w:firstRow="1" w:lastRow="0" w:firstColumn="1" w:lastColumn="0" w:noHBand="0" w:noVBand="1"/>
      </w:tblPr>
      <w:tblGrid>
        <w:gridCol w:w="3510"/>
        <w:gridCol w:w="9639"/>
      </w:tblGrid>
      <w:tr w:rsidR="006750E6" w:rsidRPr="006750E6" w:rsidTr="0066533E">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Yararlanan öğrenci sayısı</w:t>
            </w:r>
          </w:p>
        </w:tc>
        <w:tc>
          <w:tcPr>
            <w:tcW w:w="96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500 öğrenci</w:t>
            </w:r>
          </w:p>
        </w:tc>
      </w:tr>
      <w:tr w:rsidR="006750E6" w:rsidRPr="006750E6" w:rsidTr="0066533E">
        <w:tc>
          <w:tcPr>
            <w:tcW w:w="3510"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Tüketilen öğün sayısı</w:t>
            </w:r>
          </w:p>
        </w:tc>
        <w:tc>
          <w:tcPr>
            <w:tcW w:w="96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25.844 öğün</w:t>
            </w:r>
          </w:p>
        </w:tc>
      </w:tr>
      <w:tr w:rsidR="006750E6" w:rsidRPr="006750E6" w:rsidTr="0066533E">
        <w:tc>
          <w:tcPr>
            <w:tcW w:w="3510" w:type="dxa"/>
            <w:shd w:val="clear" w:color="auto" w:fill="D9D9D9" w:themeFill="background1" w:themeFillShade="D9"/>
          </w:tcPr>
          <w:p w:rsidR="006750E6" w:rsidRPr="006750E6" w:rsidRDefault="006750E6" w:rsidP="0066533E">
            <w:pPr>
              <w:rPr>
                <w:rFonts w:asciiTheme="minorHAnsi" w:hAnsiTheme="minorHAnsi" w:cstheme="minorHAnsi"/>
              </w:rPr>
            </w:pPr>
            <w:r w:rsidRPr="006750E6">
              <w:rPr>
                <w:rFonts w:asciiTheme="minorHAnsi" w:hAnsiTheme="minorHAnsi" w:cstheme="minorHAnsi"/>
              </w:rPr>
              <w:t>Maliyete yansıması</w:t>
            </w:r>
          </w:p>
        </w:tc>
        <w:tc>
          <w:tcPr>
            <w:tcW w:w="9639" w:type="dxa"/>
            <w:shd w:val="clear" w:color="auto" w:fill="D9D9D9" w:themeFill="background1" w:themeFillShade="D9"/>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 xml:space="preserve">2.281.255,42 TL + %10 KDV = </w:t>
            </w:r>
            <w:r w:rsidRPr="006750E6">
              <w:rPr>
                <w:rFonts w:asciiTheme="minorHAnsi" w:hAnsiTheme="minorHAnsi" w:cstheme="minorHAnsi"/>
                <w:b/>
              </w:rPr>
              <w:t>2.509.380,962 TL</w:t>
            </w:r>
          </w:p>
        </w:tc>
      </w:tr>
    </w:tbl>
    <w:p w:rsidR="006750E6" w:rsidRPr="006750E6" w:rsidRDefault="006750E6" w:rsidP="006750E6">
      <w:pPr>
        <w:widowControl/>
        <w:suppressAutoHyphens w:val="0"/>
        <w:autoSpaceDN/>
        <w:textAlignment w:val="auto"/>
        <w:rPr>
          <w:rFonts w:asciiTheme="minorHAnsi" w:eastAsia="Calibri" w:hAnsiTheme="minorHAnsi" w:cstheme="minorHAnsi"/>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Yemek Ücretleri:</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ayout w:type="fixed"/>
        <w:tblLook w:val="04A0" w:firstRow="1" w:lastRow="0" w:firstColumn="1" w:lastColumn="0" w:noHBand="0" w:noVBand="1"/>
      </w:tblPr>
      <w:tblGrid>
        <w:gridCol w:w="3510"/>
        <w:gridCol w:w="4678"/>
        <w:gridCol w:w="4961"/>
      </w:tblGrid>
      <w:tr w:rsidR="006750E6" w:rsidRPr="006750E6" w:rsidTr="0066533E">
        <w:trPr>
          <w:trHeight w:val="374"/>
        </w:trPr>
        <w:tc>
          <w:tcPr>
            <w:tcW w:w="3510" w:type="dxa"/>
            <w:vAlign w:val="center"/>
          </w:tcPr>
          <w:p w:rsidR="006750E6" w:rsidRPr="006750E6" w:rsidRDefault="006750E6" w:rsidP="0066533E">
            <w:pPr>
              <w:contextualSpacing/>
              <w:mirrorIndents/>
              <w:rPr>
                <w:rFonts w:asciiTheme="minorHAnsi" w:hAnsiTheme="minorHAnsi" w:cstheme="minorHAnsi"/>
                <w:b/>
              </w:rPr>
            </w:pPr>
            <w:r w:rsidRPr="006750E6">
              <w:rPr>
                <w:rFonts w:asciiTheme="minorHAnsi" w:hAnsiTheme="minorHAnsi" w:cstheme="minorHAnsi"/>
                <w:b/>
              </w:rPr>
              <w:t>ÇOMÜ Yönetim Kurulu Kararı</w:t>
            </w:r>
          </w:p>
        </w:tc>
        <w:tc>
          <w:tcPr>
            <w:tcW w:w="4678" w:type="dxa"/>
          </w:tcPr>
          <w:p w:rsidR="006750E6" w:rsidRPr="006750E6" w:rsidRDefault="006750E6" w:rsidP="0066533E">
            <w:pPr>
              <w:contextualSpacing/>
              <w:mirrorIndents/>
              <w:jc w:val="center"/>
              <w:rPr>
                <w:rFonts w:asciiTheme="minorHAnsi" w:hAnsiTheme="minorHAnsi" w:cstheme="minorHAnsi"/>
                <w:b/>
              </w:rPr>
            </w:pPr>
            <w:r w:rsidRPr="006750E6">
              <w:rPr>
                <w:rFonts w:asciiTheme="minorHAnsi" w:hAnsiTheme="minorHAnsi" w:cstheme="minorHAnsi"/>
                <w:b/>
              </w:rPr>
              <w:t>18.09.2023’ten itibaren</w:t>
            </w:r>
          </w:p>
        </w:tc>
        <w:tc>
          <w:tcPr>
            <w:tcW w:w="4961" w:type="dxa"/>
            <w:vAlign w:val="center"/>
          </w:tcPr>
          <w:p w:rsidR="006750E6" w:rsidRPr="006750E6" w:rsidRDefault="006750E6" w:rsidP="0066533E">
            <w:pPr>
              <w:contextualSpacing/>
              <w:mirrorIndents/>
              <w:jc w:val="center"/>
              <w:rPr>
                <w:rFonts w:asciiTheme="minorHAnsi" w:hAnsiTheme="minorHAnsi" w:cstheme="minorHAnsi"/>
                <w:b/>
              </w:rPr>
            </w:pPr>
            <w:r w:rsidRPr="006750E6">
              <w:rPr>
                <w:rFonts w:asciiTheme="minorHAnsi" w:hAnsiTheme="minorHAnsi" w:cstheme="minorHAnsi"/>
                <w:b/>
              </w:rPr>
              <w:t>10.07.2024’ten itibaren</w:t>
            </w:r>
          </w:p>
        </w:tc>
      </w:tr>
      <w:tr w:rsidR="006750E6" w:rsidRPr="006750E6" w:rsidTr="0066533E">
        <w:trPr>
          <w:trHeight w:val="242"/>
        </w:trPr>
        <w:tc>
          <w:tcPr>
            <w:tcW w:w="3510"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Öğrenci</w:t>
            </w:r>
          </w:p>
        </w:tc>
        <w:tc>
          <w:tcPr>
            <w:tcW w:w="4678"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15,00 TL</w:t>
            </w:r>
          </w:p>
        </w:tc>
        <w:tc>
          <w:tcPr>
            <w:tcW w:w="496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35,00 TL</w:t>
            </w:r>
          </w:p>
        </w:tc>
      </w:tr>
      <w:tr w:rsidR="006750E6" w:rsidRPr="006750E6" w:rsidTr="0066533E">
        <w:trPr>
          <w:trHeight w:val="242"/>
        </w:trPr>
        <w:tc>
          <w:tcPr>
            <w:tcW w:w="3510"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İdari Personel</w:t>
            </w:r>
          </w:p>
        </w:tc>
        <w:tc>
          <w:tcPr>
            <w:tcW w:w="4678"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30,00 TL</w:t>
            </w:r>
          </w:p>
        </w:tc>
        <w:tc>
          <w:tcPr>
            <w:tcW w:w="496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80,00 TL</w:t>
            </w:r>
          </w:p>
        </w:tc>
      </w:tr>
      <w:tr w:rsidR="006750E6" w:rsidRPr="006750E6" w:rsidTr="0066533E">
        <w:trPr>
          <w:trHeight w:val="254"/>
        </w:trPr>
        <w:tc>
          <w:tcPr>
            <w:tcW w:w="3510"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Akademik Personel</w:t>
            </w:r>
          </w:p>
        </w:tc>
        <w:tc>
          <w:tcPr>
            <w:tcW w:w="4678"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40,00 TL</w:t>
            </w:r>
          </w:p>
        </w:tc>
        <w:tc>
          <w:tcPr>
            <w:tcW w:w="496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100,00 TL</w:t>
            </w:r>
          </w:p>
        </w:tc>
      </w:tr>
      <w:tr w:rsidR="006750E6" w:rsidRPr="006750E6" w:rsidTr="0066533E">
        <w:trPr>
          <w:trHeight w:val="259"/>
        </w:trPr>
        <w:tc>
          <w:tcPr>
            <w:tcW w:w="3510"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4/D ve Vizeli İşçi</w:t>
            </w:r>
          </w:p>
        </w:tc>
        <w:tc>
          <w:tcPr>
            <w:tcW w:w="4678"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60,18 TL</w:t>
            </w:r>
          </w:p>
        </w:tc>
        <w:tc>
          <w:tcPr>
            <w:tcW w:w="496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160,00 TL</w:t>
            </w:r>
          </w:p>
        </w:tc>
      </w:tr>
      <w:tr w:rsidR="006750E6" w:rsidRPr="006750E6" w:rsidTr="0066533E">
        <w:trPr>
          <w:trHeight w:val="272"/>
        </w:trPr>
        <w:tc>
          <w:tcPr>
            <w:tcW w:w="3510"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Misafir</w:t>
            </w:r>
          </w:p>
        </w:tc>
        <w:tc>
          <w:tcPr>
            <w:tcW w:w="4678"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60,18 TL</w:t>
            </w:r>
          </w:p>
        </w:tc>
        <w:tc>
          <w:tcPr>
            <w:tcW w:w="496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160,00 TL</w:t>
            </w:r>
          </w:p>
        </w:tc>
      </w:tr>
      <w:tr w:rsidR="006750E6" w:rsidRPr="006750E6" w:rsidTr="0066533E">
        <w:trPr>
          <w:trHeight w:val="64"/>
        </w:trPr>
        <w:tc>
          <w:tcPr>
            <w:tcW w:w="3510"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Aynı gün içinde iki ve daha fazla kart geçimi</w:t>
            </w:r>
          </w:p>
        </w:tc>
        <w:tc>
          <w:tcPr>
            <w:tcW w:w="4678"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60,18 TL</w:t>
            </w:r>
          </w:p>
        </w:tc>
        <w:tc>
          <w:tcPr>
            <w:tcW w:w="496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160,00 TL</w:t>
            </w:r>
          </w:p>
        </w:tc>
      </w:tr>
    </w:tbl>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Kart Dolum İşlemleri:</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ook w:val="04A0" w:firstRow="1" w:lastRow="0" w:firstColumn="1" w:lastColumn="0" w:noHBand="0" w:noVBand="1"/>
      </w:tblPr>
      <w:tblGrid>
        <w:gridCol w:w="2518"/>
        <w:gridCol w:w="10631"/>
      </w:tblGrid>
      <w:tr w:rsidR="006750E6" w:rsidRPr="006750E6" w:rsidTr="0066533E">
        <w:trPr>
          <w:trHeight w:val="484"/>
        </w:trPr>
        <w:tc>
          <w:tcPr>
            <w:tcW w:w="2518" w:type="dxa"/>
            <w:vAlign w:val="center"/>
          </w:tcPr>
          <w:p w:rsidR="006750E6" w:rsidRPr="006750E6" w:rsidRDefault="006750E6" w:rsidP="0066533E">
            <w:pPr>
              <w:contextualSpacing/>
              <w:mirrorIndents/>
              <w:rPr>
                <w:rFonts w:asciiTheme="minorHAnsi" w:hAnsiTheme="minorHAnsi" w:cstheme="minorHAnsi"/>
                <w:b/>
              </w:rPr>
            </w:pPr>
            <w:proofErr w:type="spellStart"/>
            <w:r w:rsidRPr="006750E6">
              <w:rPr>
                <w:rFonts w:asciiTheme="minorHAnsi" w:hAnsiTheme="minorHAnsi" w:cstheme="minorHAnsi"/>
                <w:b/>
              </w:rPr>
              <w:t>Kiosk</w:t>
            </w:r>
            <w:proofErr w:type="spellEnd"/>
            <w:r w:rsidRPr="006750E6">
              <w:rPr>
                <w:rFonts w:asciiTheme="minorHAnsi" w:hAnsiTheme="minorHAnsi" w:cstheme="minorHAnsi"/>
                <w:b/>
              </w:rPr>
              <w:t xml:space="preserve"> Cihazları</w:t>
            </w:r>
          </w:p>
        </w:tc>
        <w:tc>
          <w:tcPr>
            <w:tcW w:w="10631" w:type="dxa"/>
            <w:vAlign w:val="center"/>
          </w:tcPr>
          <w:p w:rsidR="006750E6" w:rsidRPr="006750E6" w:rsidRDefault="006750E6" w:rsidP="0066533E">
            <w:pPr>
              <w:contextualSpacing/>
              <w:mirrorIndents/>
              <w:rPr>
                <w:rFonts w:asciiTheme="minorHAnsi" w:hAnsiTheme="minorHAnsi" w:cstheme="minorHAnsi"/>
              </w:rPr>
            </w:pPr>
            <w:r>
              <w:rPr>
                <w:rFonts w:asciiTheme="minorHAnsi" w:hAnsiTheme="minorHAnsi" w:cstheme="minorHAnsi"/>
              </w:rPr>
              <w:t xml:space="preserve">Toplam 7 adet </w:t>
            </w:r>
            <w:proofErr w:type="spellStart"/>
            <w:r w:rsidRPr="006750E6">
              <w:rPr>
                <w:rFonts w:asciiTheme="minorHAnsi" w:hAnsiTheme="minorHAnsi" w:cstheme="minorHAnsi"/>
              </w:rPr>
              <w:t>Kiosk</w:t>
            </w:r>
            <w:proofErr w:type="spellEnd"/>
            <w:r w:rsidRPr="006750E6">
              <w:rPr>
                <w:rFonts w:asciiTheme="minorHAnsi" w:hAnsiTheme="minorHAnsi" w:cstheme="minorHAnsi"/>
              </w:rPr>
              <w:t xml:space="preserve"> Cihazı bulunmaktadır: </w:t>
            </w:r>
          </w:p>
          <w:p w:rsidR="006750E6" w:rsidRPr="006750E6" w:rsidRDefault="006750E6" w:rsidP="0066533E">
            <w:pPr>
              <w:contextualSpacing/>
              <w:mirrorIndents/>
              <w:rPr>
                <w:rFonts w:asciiTheme="minorHAnsi" w:hAnsiTheme="minorHAnsi" w:cstheme="minorHAnsi"/>
              </w:rPr>
            </w:pPr>
            <w:proofErr w:type="gramStart"/>
            <w:r>
              <w:rPr>
                <w:rFonts w:asciiTheme="minorHAnsi" w:hAnsiTheme="minorHAnsi" w:cstheme="minorHAnsi"/>
              </w:rPr>
              <w:t>ÖSEM  2</w:t>
            </w:r>
            <w:proofErr w:type="gramEnd"/>
            <w:r>
              <w:rPr>
                <w:rFonts w:asciiTheme="minorHAnsi" w:hAnsiTheme="minorHAnsi" w:cstheme="minorHAnsi"/>
              </w:rPr>
              <w:t>, Diş Hekimliği Fakültesi  1, Teknik Bilimler MYO</w:t>
            </w:r>
            <w:r w:rsidRPr="006750E6">
              <w:rPr>
                <w:rFonts w:asciiTheme="minorHAnsi" w:hAnsiTheme="minorHAnsi" w:cstheme="minorHAnsi"/>
              </w:rPr>
              <w:t xml:space="preserve"> 1, İlahiyat</w:t>
            </w:r>
            <w:r>
              <w:rPr>
                <w:rFonts w:asciiTheme="minorHAnsi" w:hAnsiTheme="minorHAnsi" w:cstheme="minorHAnsi"/>
              </w:rPr>
              <w:t xml:space="preserve"> Fakültesi 1, Eğitim Fakültesi</w:t>
            </w:r>
            <w:r w:rsidRPr="006750E6">
              <w:rPr>
                <w:rFonts w:asciiTheme="minorHAnsi" w:hAnsiTheme="minorHAnsi" w:cstheme="minorHAnsi"/>
              </w:rPr>
              <w:t xml:space="preserve"> 1 (arızalı), Biga </w:t>
            </w:r>
            <w:proofErr w:type="spellStart"/>
            <w:r w:rsidRPr="006750E6">
              <w:rPr>
                <w:rFonts w:asciiTheme="minorHAnsi" w:hAnsiTheme="minorHAnsi" w:cstheme="minorHAnsi"/>
              </w:rPr>
              <w:t>Ağ</w:t>
            </w:r>
            <w:r w:rsidRPr="006750E6">
              <w:rPr>
                <w:rFonts w:asciiTheme="minorHAnsi" w:hAnsiTheme="minorHAnsi" w:cstheme="minorHAnsi"/>
              </w:rPr>
              <w:t>a</w:t>
            </w:r>
            <w:r>
              <w:rPr>
                <w:rFonts w:asciiTheme="minorHAnsi" w:hAnsiTheme="minorHAnsi" w:cstheme="minorHAnsi"/>
              </w:rPr>
              <w:t>köy</w:t>
            </w:r>
            <w:proofErr w:type="spellEnd"/>
            <w:r>
              <w:rPr>
                <w:rFonts w:asciiTheme="minorHAnsi" w:hAnsiTheme="minorHAnsi" w:cstheme="minorHAnsi"/>
              </w:rPr>
              <w:t xml:space="preserve"> Yemekhanesinde</w:t>
            </w:r>
            <w:r w:rsidRPr="006750E6">
              <w:rPr>
                <w:rFonts w:asciiTheme="minorHAnsi" w:hAnsiTheme="minorHAnsi" w:cstheme="minorHAnsi"/>
              </w:rPr>
              <w:t xml:space="preserve"> 1 cihaz bulunmaktadır. </w:t>
            </w:r>
          </w:p>
          <w:p w:rsidR="006750E6" w:rsidRPr="006750E6" w:rsidRDefault="00ED749C" w:rsidP="0066533E">
            <w:pPr>
              <w:contextualSpacing/>
              <w:mirrorIndents/>
              <w:rPr>
                <w:rFonts w:asciiTheme="minorHAnsi" w:hAnsiTheme="minorHAnsi" w:cstheme="minorHAnsi"/>
              </w:rPr>
            </w:pPr>
            <w:r>
              <w:rPr>
                <w:rFonts w:asciiTheme="minorHAnsi" w:hAnsiTheme="minorHAnsi" w:cstheme="minorHAnsi"/>
              </w:rPr>
              <w:t>*</w:t>
            </w:r>
            <w:r w:rsidR="006750E6" w:rsidRPr="006750E6">
              <w:rPr>
                <w:rFonts w:asciiTheme="minorHAnsi" w:hAnsiTheme="minorHAnsi" w:cstheme="minorHAnsi"/>
              </w:rPr>
              <w:t xml:space="preserve">Haftanın her günü saat </w:t>
            </w:r>
            <w:proofErr w:type="gramStart"/>
            <w:r w:rsidR="006750E6" w:rsidRPr="006750E6">
              <w:rPr>
                <w:rFonts w:asciiTheme="minorHAnsi" w:hAnsiTheme="minorHAnsi" w:cstheme="minorHAnsi"/>
              </w:rPr>
              <w:t>10:00</w:t>
            </w:r>
            <w:proofErr w:type="gramEnd"/>
            <w:r w:rsidR="006750E6" w:rsidRPr="006750E6">
              <w:rPr>
                <w:rFonts w:asciiTheme="minorHAnsi" w:hAnsiTheme="minorHAnsi" w:cstheme="minorHAnsi"/>
              </w:rPr>
              <w:t xml:space="preserve"> - 23:59 arası </w:t>
            </w:r>
            <w:proofErr w:type="spellStart"/>
            <w:r w:rsidR="006750E6" w:rsidRPr="006750E6">
              <w:rPr>
                <w:rFonts w:asciiTheme="minorHAnsi" w:hAnsiTheme="minorHAnsi" w:cstheme="minorHAnsi"/>
              </w:rPr>
              <w:t>Kiosk</w:t>
            </w:r>
            <w:proofErr w:type="spellEnd"/>
            <w:r w:rsidR="006750E6" w:rsidRPr="006750E6">
              <w:rPr>
                <w:rFonts w:asciiTheme="minorHAnsi" w:hAnsiTheme="minorHAnsi" w:cstheme="minorHAnsi"/>
              </w:rPr>
              <w:t xml:space="preserve"> Cihazları aktif olarak çalışmaktadır.</w:t>
            </w:r>
          </w:p>
        </w:tc>
      </w:tr>
      <w:tr w:rsidR="006750E6" w:rsidRPr="006750E6" w:rsidTr="0066533E">
        <w:trPr>
          <w:trHeight w:val="242"/>
        </w:trPr>
        <w:tc>
          <w:tcPr>
            <w:tcW w:w="2518"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Çevrimiçi ödeme</w:t>
            </w:r>
          </w:p>
        </w:tc>
        <w:tc>
          <w:tcPr>
            <w:tcW w:w="1063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“odeme.comu.edu.tr” internet adresinden çevrimiçi olarak her an (7/24) kredi kartından veya banka kartından kart dolumu yapılabilmektedir.</w:t>
            </w:r>
          </w:p>
        </w:tc>
      </w:tr>
      <w:tr w:rsidR="006750E6" w:rsidRPr="006750E6" w:rsidTr="0066533E">
        <w:trPr>
          <w:trHeight w:val="242"/>
        </w:trPr>
        <w:tc>
          <w:tcPr>
            <w:tcW w:w="2518" w:type="dxa"/>
            <w:vAlign w:val="center"/>
          </w:tcPr>
          <w:p w:rsidR="006750E6" w:rsidRPr="006750E6" w:rsidRDefault="006750E6" w:rsidP="0066533E">
            <w:pPr>
              <w:rPr>
                <w:rFonts w:asciiTheme="minorHAnsi" w:hAnsiTheme="minorHAnsi" w:cstheme="minorHAnsi"/>
                <w:b/>
              </w:rPr>
            </w:pPr>
            <w:r w:rsidRPr="006750E6">
              <w:rPr>
                <w:rFonts w:asciiTheme="minorHAnsi" w:hAnsiTheme="minorHAnsi" w:cstheme="minorHAnsi"/>
                <w:b/>
              </w:rPr>
              <w:t>Yemek fişi satışı</w:t>
            </w:r>
          </w:p>
        </w:tc>
        <w:tc>
          <w:tcPr>
            <w:tcW w:w="10631" w:type="dxa"/>
            <w:vAlign w:val="center"/>
          </w:tcPr>
          <w:p w:rsidR="006750E6" w:rsidRPr="006750E6" w:rsidRDefault="006750E6" w:rsidP="0066533E">
            <w:pPr>
              <w:rPr>
                <w:rFonts w:asciiTheme="minorHAnsi" w:hAnsiTheme="minorHAnsi" w:cstheme="minorHAnsi"/>
              </w:rPr>
            </w:pPr>
            <w:r w:rsidRPr="006750E6">
              <w:rPr>
                <w:rFonts w:asciiTheme="minorHAnsi" w:hAnsiTheme="minorHAnsi" w:cstheme="minorHAnsi"/>
              </w:rPr>
              <w:t>Sadece internetin/elektriğin olmadığı, turnikelerin arızalandığı ve öğrenci/personel kartlarının basılmadığı zamanla</w:t>
            </w:r>
            <w:r w:rsidRPr="006750E6">
              <w:rPr>
                <w:rFonts w:asciiTheme="minorHAnsi" w:hAnsiTheme="minorHAnsi" w:cstheme="minorHAnsi"/>
              </w:rPr>
              <w:t>r</w:t>
            </w:r>
            <w:r w:rsidRPr="006750E6">
              <w:rPr>
                <w:rFonts w:asciiTheme="minorHAnsi" w:hAnsiTheme="minorHAnsi" w:cstheme="minorHAnsi"/>
              </w:rPr>
              <w:t>da yemekhane sorumlularınca</w:t>
            </w:r>
            <w:r w:rsidR="00ED749C">
              <w:rPr>
                <w:rFonts w:asciiTheme="minorHAnsi" w:hAnsiTheme="minorHAnsi" w:cstheme="minorHAnsi"/>
              </w:rPr>
              <w:t xml:space="preserve"> yemek fişi</w:t>
            </w:r>
            <w:r w:rsidRPr="006750E6">
              <w:rPr>
                <w:rFonts w:asciiTheme="minorHAnsi" w:hAnsiTheme="minorHAnsi" w:cstheme="minorHAnsi"/>
              </w:rPr>
              <w:t xml:space="preserve"> satılmaktadır.</w:t>
            </w:r>
          </w:p>
        </w:tc>
      </w:tr>
    </w:tbl>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r w:rsidRPr="006750E6">
        <w:rPr>
          <w:rFonts w:asciiTheme="minorHAnsi" w:eastAsia="Calibri" w:hAnsiTheme="minorHAnsi" w:cstheme="minorHAnsi"/>
          <w:b/>
          <w:kern w:val="0"/>
          <w:sz w:val="22"/>
          <w:szCs w:val="22"/>
          <w:lang w:eastAsia="en-US" w:bidi="ar-SA"/>
        </w:rPr>
        <w:t>Yemekhaneler:</w:t>
      </w:r>
    </w:p>
    <w:p w:rsidR="006750E6" w:rsidRPr="006750E6" w:rsidRDefault="006750E6" w:rsidP="006750E6">
      <w:pPr>
        <w:widowControl/>
        <w:suppressAutoHyphens w:val="0"/>
        <w:autoSpaceDN/>
        <w:textAlignment w:val="auto"/>
        <w:rPr>
          <w:rFonts w:asciiTheme="minorHAnsi" w:eastAsia="Calibri" w:hAnsiTheme="minorHAnsi" w:cstheme="minorHAnsi"/>
          <w:b/>
          <w:kern w:val="0"/>
          <w:sz w:val="22"/>
          <w:szCs w:val="22"/>
          <w:lang w:eastAsia="en-US" w:bidi="ar-SA"/>
        </w:rPr>
      </w:pPr>
    </w:p>
    <w:tbl>
      <w:tblPr>
        <w:tblStyle w:val="TabloKlavuzu113"/>
        <w:tblW w:w="13149" w:type="dxa"/>
        <w:tblLook w:val="04A0" w:firstRow="1" w:lastRow="0" w:firstColumn="1" w:lastColumn="0" w:noHBand="0" w:noVBand="1"/>
      </w:tblPr>
      <w:tblGrid>
        <w:gridCol w:w="988"/>
        <w:gridCol w:w="2664"/>
        <w:gridCol w:w="2439"/>
        <w:gridCol w:w="2551"/>
        <w:gridCol w:w="4507"/>
      </w:tblGrid>
      <w:tr w:rsidR="006750E6" w:rsidRPr="006750E6" w:rsidTr="0066533E">
        <w:tc>
          <w:tcPr>
            <w:tcW w:w="988"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No</w:t>
            </w:r>
          </w:p>
        </w:tc>
        <w:tc>
          <w:tcPr>
            <w:tcW w:w="2664"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Yeri</w:t>
            </w:r>
          </w:p>
        </w:tc>
        <w:tc>
          <w:tcPr>
            <w:tcW w:w="2439"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Kapasite (Kişi sayısı)</w:t>
            </w:r>
          </w:p>
        </w:tc>
        <w:tc>
          <w:tcPr>
            <w:tcW w:w="2551" w:type="dxa"/>
            <w:vAlign w:val="center"/>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Kullanım Alanı (m2)</w:t>
            </w:r>
          </w:p>
        </w:tc>
        <w:tc>
          <w:tcPr>
            <w:tcW w:w="4507"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Günlük Ortalama Öğün Sayısı</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ÖSEM Öğrenci</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792</w:t>
            </w:r>
          </w:p>
        </w:tc>
        <w:tc>
          <w:tcPr>
            <w:tcW w:w="2551" w:type="dxa"/>
            <w:vAlign w:val="center"/>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1.556</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3.000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2</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ÖSEM Personel *</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200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3</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Rektörlük Personel</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50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4</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Yamaç</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207</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300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5</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Teknik Bilimler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160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280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6</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İlahiyat Fakültesi</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328</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700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730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7</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Diş Hekimliği Fakültesi</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140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218</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170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8</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Eğitim Fakültesi </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440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760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9</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 xml:space="preserve">Biga </w:t>
            </w:r>
            <w:proofErr w:type="spellStart"/>
            <w:r w:rsidRPr="006750E6">
              <w:rPr>
                <w:rFonts w:asciiTheme="minorHAnsi" w:hAnsiTheme="minorHAnsi" w:cstheme="minorHAnsi"/>
              </w:rPr>
              <w:t>Ağaköy</w:t>
            </w:r>
            <w:proofErr w:type="spellEnd"/>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626</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960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880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10</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Yenice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120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264</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250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11</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Çan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348</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12</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Gelibolu Piri Reis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120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215</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170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13</w:t>
            </w:r>
          </w:p>
        </w:tc>
        <w:tc>
          <w:tcPr>
            <w:tcW w:w="2664" w:type="dxa"/>
          </w:tcPr>
          <w:p w:rsidR="006750E6" w:rsidRPr="006750E6" w:rsidRDefault="006750E6" w:rsidP="0066533E">
            <w:pPr>
              <w:rPr>
                <w:rFonts w:asciiTheme="minorHAnsi" w:hAnsiTheme="minorHAnsi" w:cstheme="minorHAnsi"/>
              </w:rPr>
            </w:pPr>
            <w:proofErr w:type="gramStart"/>
            <w:r w:rsidRPr="006750E6">
              <w:rPr>
                <w:rFonts w:asciiTheme="minorHAnsi" w:hAnsiTheme="minorHAnsi" w:cstheme="minorHAnsi"/>
              </w:rPr>
              <w:t>Lapseki</w:t>
            </w:r>
            <w:proofErr w:type="gramEnd"/>
            <w:r w:rsidRPr="006750E6">
              <w:rPr>
                <w:rFonts w:asciiTheme="minorHAnsi" w:hAnsiTheme="minorHAnsi" w:cstheme="minorHAnsi"/>
              </w:rPr>
              <w:t xml:space="preserve">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224</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180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14</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Ezine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40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190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15</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Bayramiç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50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306</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16</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Ayvacık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120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110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150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17</w:t>
            </w:r>
          </w:p>
        </w:tc>
        <w:tc>
          <w:tcPr>
            <w:tcW w:w="2664" w:type="dxa"/>
          </w:tcPr>
          <w:p w:rsidR="006750E6" w:rsidRPr="006750E6" w:rsidRDefault="006750E6" w:rsidP="0066533E">
            <w:pPr>
              <w:rPr>
                <w:rFonts w:asciiTheme="minorHAnsi" w:hAnsiTheme="minorHAnsi" w:cstheme="minorHAnsi"/>
              </w:rPr>
            </w:pPr>
            <w:r w:rsidRPr="006750E6">
              <w:rPr>
                <w:rFonts w:asciiTheme="minorHAnsi" w:hAnsiTheme="minorHAnsi" w:cstheme="minorHAnsi"/>
              </w:rPr>
              <w:t>Gökçeada MYO</w:t>
            </w:r>
          </w:p>
        </w:tc>
        <w:tc>
          <w:tcPr>
            <w:tcW w:w="2439"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w:t>
            </w:r>
          </w:p>
        </w:tc>
        <w:tc>
          <w:tcPr>
            <w:tcW w:w="2551"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170</w:t>
            </w:r>
          </w:p>
        </w:tc>
        <w:tc>
          <w:tcPr>
            <w:tcW w:w="4507" w:type="dxa"/>
          </w:tcPr>
          <w:p w:rsidR="006750E6" w:rsidRPr="006750E6" w:rsidRDefault="006750E6" w:rsidP="0066533E">
            <w:pPr>
              <w:jc w:val="center"/>
              <w:rPr>
                <w:rFonts w:asciiTheme="minorHAnsi" w:hAnsiTheme="minorHAnsi" w:cstheme="minorHAnsi"/>
              </w:rPr>
            </w:pPr>
            <w:r w:rsidRPr="006750E6">
              <w:rPr>
                <w:rFonts w:asciiTheme="minorHAnsi" w:hAnsiTheme="minorHAnsi" w:cstheme="minorHAnsi"/>
              </w:rPr>
              <w:t>100</w:t>
            </w:r>
          </w:p>
        </w:tc>
      </w:tr>
      <w:tr w:rsidR="006750E6" w:rsidRPr="006750E6" w:rsidTr="0066533E">
        <w:tc>
          <w:tcPr>
            <w:tcW w:w="988" w:type="dxa"/>
          </w:tcPr>
          <w:p w:rsidR="006750E6" w:rsidRPr="006750E6" w:rsidRDefault="006750E6" w:rsidP="0066533E">
            <w:pPr>
              <w:jc w:val="center"/>
              <w:rPr>
                <w:rFonts w:asciiTheme="minorHAnsi" w:hAnsiTheme="minorHAnsi" w:cstheme="minorHAnsi"/>
                <w:b/>
              </w:rPr>
            </w:pPr>
          </w:p>
        </w:tc>
        <w:tc>
          <w:tcPr>
            <w:tcW w:w="2664" w:type="dxa"/>
            <w:shd w:val="clear" w:color="auto" w:fill="D9D9D9" w:themeFill="background1" w:themeFillShade="D9"/>
          </w:tcPr>
          <w:p w:rsidR="006750E6" w:rsidRPr="006750E6" w:rsidRDefault="006750E6" w:rsidP="0066533E">
            <w:pPr>
              <w:rPr>
                <w:rFonts w:asciiTheme="minorHAnsi" w:hAnsiTheme="minorHAnsi" w:cstheme="minorHAnsi"/>
                <w:b/>
              </w:rPr>
            </w:pPr>
            <w:r w:rsidRPr="006750E6">
              <w:rPr>
                <w:rFonts w:asciiTheme="minorHAnsi" w:hAnsiTheme="minorHAnsi" w:cstheme="minorHAnsi"/>
                <w:b/>
              </w:rPr>
              <w:t>TOPLAM</w:t>
            </w:r>
          </w:p>
        </w:tc>
        <w:tc>
          <w:tcPr>
            <w:tcW w:w="2439"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3.693 kişilik</w:t>
            </w:r>
          </w:p>
        </w:tc>
        <w:tc>
          <w:tcPr>
            <w:tcW w:w="2551"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6.951 m2</w:t>
            </w:r>
          </w:p>
        </w:tc>
        <w:tc>
          <w:tcPr>
            <w:tcW w:w="4507" w:type="dxa"/>
            <w:shd w:val="clear" w:color="auto" w:fill="D9D9D9" w:themeFill="background1" w:themeFillShade="D9"/>
          </w:tcPr>
          <w:p w:rsidR="006750E6" w:rsidRPr="006750E6" w:rsidRDefault="006750E6" w:rsidP="0066533E">
            <w:pPr>
              <w:jc w:val="center"/>
              <w:rPr>
                <w:rFonts w:asciiTheme="minorHAnsi" w:hAnsiTheme="minorHAnsi" w:cstheme="minorHAnsi"/>
                <w:b/>
              </w:rPr>
            </w:pPr>
            <w:r w:rsidRPr="006750E6">
              <w:rPr>
                <w:rFonts w:asciiTheme="minorHAnsi" w:hAnsiTheme="minorHAnsi" w:cstheme="minorHAnsi"/>
                <w:b/>
              </w:rPr>
              <w:t>8.630 öğün</w:t>
            </w:r>
          </w:p>
        </w:tc>
      </w:tr>
    </w:tbl>
    <w:p w:rsidR="006750E6" w:rsidRPr="006750E6" w:rsidRDefault="006750E6">
      <w:pPr>
        <w:pStyle w:val="Standard"/>
        <w:tabs>
          <w:tab w:val="left" w:pos="426"/>
        </w:tabs>
        <w:rPr>
          <w:rFonts w:asciiTheme="minorHAnsi" w:eastAsia="Times New Roman" w:hAnsiTheme="minorHAnsi" w:cstheme="minorHAnsi"/>
          <w:b/>
          <w:sz w:val="22"/>
          <w:szCs w:val="22"/>
          <w:u w:val="single"/>
          <w:lang w:eastAsia="ko-KR"/>
        </w:rPr>
      </w:pPr>
    </w:p>
    <w:p w:rsidR="00461C79" w:rsidRPr="006750E6" w:rsidRDefault="00461C79" w:rsidP="00461C79">
      <w:pPr>
        <w:widowControl/>
        <w:suppressAutoHyphens w:val="0"/>
        <w:autoSpaceDN/>
        <w:textAlignment w:val="auto"/>
        <w:rPr>
          <w:rFonts w:asciiTheme="minorHAnsi" w:eastAsia="Calibri" w:hAnsiTheme="minorHAnsi" w:cstheme="minorHAnsi"/>
          <w:kern w:val="0"/>
          <w:sz w:val="22"/>
          <w:szCs w:val="22"/>
          <w:lang w:eastAsia="en-US" w:bidi="ar-SA"/>
        </w:rPr>
      </w:pPr>
    </w:p>
    <w:p w:rsidR="00125792" w:rsidRPr="007475E4" w:rsidRDefault="00A36915" w:rsidP="00336914">
      <w:pPr>
        <w:pStyle w:val="Standard"/>
        <w:jc w:val="both"/>
        <w:rPr>
          <w:rFonts w:eastAsia="Times New Roman"/>
          <w:b/>
          <w:color w:val="000000"/>
          <w:u w:val="single"/>
          <w:lang w:eastAsia="ko-KR"/>
        </w:rPr>
      </w:pPr>
      <w:proofErr w:type="spellStart"/>
      <w:proofErr w:type="gramStart"/>
      <w:r>
        <w:rPr>
          <w:rFonts w:eastAsia="Times New Roman"/>
          <w:b/>
          <w:color w:val="000000"/>
          <w:u w:val="single"/>
          <w:lang w:eastAsia="ko-KR"/>
        </w:rPr>
        <w:t>f</w:t>
      </w:r>
      <w:proofErr w:type="gramEnd"/>
      <w:r w:rsidR="00A50015">
        <w:rPr>
          <w:rFonts w:eastAsia="Times New Roman"/>
          <w:b/>
          <w:color w:val="000000"/>
          <w:u w:val="single"/>
          <w:lang w:eastAsia="ko-KR"/>
        </w:rPr>
        <w:t>.</w:t>
      </w:r>
      <w:r w:rsidR="00A50015" w:rsidRPr="007475E4">
        <w:rPr>
          <w:rFonts w:eastAsia="Times New Roman"/>
          <w:b/>
          <w:color w:val="000000"/>
          <w:u w:val="single"/>
          <w:lang w:eastAsia="ko-KR"/>
        </w:rPr>
        <w:t>Yazı</w:t>
      </w:r>
      <w:proofErr w:type="spellEnd"/>
      <w:r w:rsidR="00A50015" w:rsidRPr="007475E4">
        <w:rPr>
          <w:rFonts w:eastAsia="Times New Roman"/>
          <w:b/>
          <w:color w:val="000000"/>
          <w:u w:val="single"/>
          <w:lang w:eastAsia="ko-KR"/>
        </w:rPr>
        <w:t xml:space="preserve"> İşleri Birimi</w:t>
      </w:r>
      <w:r w:rsidR="00462D43">
        <w:rPr>
          <w:rFonts w:eastAsia="Times New Roman"/>
          <w:b/>
          <w:color w:val="000000"/>
          <w:u w:val="single"/>
          <w:lang w:eastAsia="ko-KR"/>
        </w:rPr>
        <w:t>-Gelen-Giden Evrak</w:t>
      </w:r>
    </w:p>
    <w:p w:rsidR="00125792" w:rsidRPr="00125792" w:rsidRDefault="00125792" w:rsidP="00125792">
      <w:pPr>
        <w:pStyle w:val="Standard"/>
        <w:tabs>
          <w:tab w:val="left" w:pos="426"/>
        </w:tabs>
        <w:jc w:val="center"/>
        <w:rPr>
          <w:rFonts w:eastAsia="Times New Roman"/>
          <w:b/>
          <w:color w:val="000000"/>
          <w:sz w:val="28"/>
          <w:szCs w:val="28"/>
          <w:u w:val="single"/>
          <w:lang w:eastAsia="ko-KR"/>
        </w:rPr>
      </w:pPr>
    </w:p>
    <w:p w:rsidR="007475E4" w:rsidRPr="0017381B" w:rsidRDefault="00EB22CF" w:rsidP="007475E4">
      <w:pPr>
        <w:spacing w:line="360" w:lineRule="auto"/>
        <w:jc w:val="both"/>
        <w:rPr>
          <w:rFonts w:eastAsia="Times New Roman"/>
          <w:color w:val="000000"/>
          <w:lang w:eastAsia="ko-KR"/>
        </w:rPr>
      </w:pPr>
      <w:r w:rsidRPr="0017381B">
        <w:rPr>
          <w:rFonts w:eastAsia="Times New Roman"/>
          <w:color w:val="000000"/>
          <w:lang w:eastAsia="ko-KR"/>
        </w:rPr>
        <w:t>1 Şube Müdürü</w:t>
      </w:r>
      <w:r w:rsidR="00BB26AA">
        <w:rPr>
          <w:rFonts w:eastAsia="Times New Roman"/>
          <w:color w:val="000000"/>
          <w:lang w:eastAsia="ko-KR"/>
        </w:rPr>
        <w:t xml:space="preserve"> ve </w:t>
      </w:r>
      <w:r w:rsidR="007475E4" w:rsidRPr="0017381B">
        <w:rPr>
          <w:rFonts w:eastAsia="Times New Roman"/>
          <w:color w:val="000000"/>
          <w:lang w:eastAsia="ko-KR"/>
        </w:rPr>
        <w:t xml:space="preserve">1 </w:t>
      </w:r>
      <w:proofErr w:type="gramStart"/>
      <w:r w:rsidR="007475E4" w:rsidRPr="0017381B">
        <w:rPr>
          <w:rFonts w:eastAsia="Times New Roman"/>
          <w:color w:val="000000"/>
          <w:lang w:eastAsia="ko-KR"/>
        </w:rPr>
        <w:t>Şef</w:t>
      </w:r>
      <w:r w:rsidR="00E94360">
        <w:rPr>
          <w:rFonts w:eastAsia="Times New Roman"/>
          <w:color w:val="000000"/>
          <w:lang w:eastAsia="ko-KR"/>
        </w:rPr>
        <w:t xml:space="preserve"> </w:t>
      </w:r>
      <w:r w:rsidR="00BB26AA">
        <w:rPr>
          <w:rFonts w:eastAsia="Times New Roman"/>
          <w:color w:val="000000"/>
          <w:lang w:eastAsia="ko-KR"/>
        </w:rPr>
        <w:t xml:space="preserve"> </w:t>
      </w:r>
      <w:r w:rsidRPr="0017381B">
        <w:rPr>
          <w:rFonts w:eastAsia="Times New Roman"/>
          <w:color w:val="000000"/>
          <w:lang w:eastAsia="ko-KR"/>
        </w:rPr>
        <w:t>ile</w:t>
      </w:r>
      <w:proofErr w:type="gramEnd"/>
      <w:r w:rsidRPr="0017381B">
        <w:rPr>
          <w:rFonts w:eastAsia="Times New Roman"/>
          <w:color w:val="000000"/>
          <w:lang w:eastAsia="ko-KR"/>
        </w:rPr>
        <w:t xml:space="preserve"> faaliyetlerini sürdürmektedir. </w:t>
      </w:r>
    </w:p>
    <w:p w:rsidR="007475E4" w:rsidRPr="0017381B" w:rsidRDefault="007475E4" w:rsidP="00C45141">
      <w:pPr>
        <w:pStyle w:val="ListeParagraf"/>
        <w:numPr>
          <w:ilvl w:val="0"/>
          <w:numId w:val="11"/>
        </w:numPr>
        <w:spacing w:line="360" w:lineRule="auto"/>
        <w:jc w:val="both"/>
        <w:rPr>
          <w:rFonts w:eastAsia="Calibri"/>
          <w:kern w:val="0"/>
        </w:rPr>
      </w:pPr>
      <w:r w:rsidRPr="0017381B">
        <w:rPr>
          <w:rFonts w:eastAsia="Calibri"/>
          <w:kern w:val="0"/>
        </w:rPr>
        <w:t xml:space="preserve">Gelen, giden evrak işlemleri, </w:t>
      </w:r>
    </w:p>
    <w:p w:rsidR="007475E4" w:rsidRPr="0017381B" w:rsidRDefault="007475E4" w:rsidP="00C45141">
      <w:pPr>
        <w:pStyle w:val="ListeParagraf"/>
        <w:numPr>
          <w:ilvl w:val="0"/>
          <w:numId w:val="11"/>
        </w:numPr>
        <w:spacing w:line="360" w:lineRule="auto"/>
        <w:jc w:val="both"/>
        <w:rPr>
          <w:rFonts w:eastAsia="Calibri"/>
          <w:kern w:val="0"/>
        </w:rPr>
      </w:pPr>
      <w:r w:rsidRPr="0017381B">
        <w:rPr>
          <w:rFonts w:eastAsia="Calibri"/>
          <w:kern w:val="0"/>
        </w:rPr>
        <w:t>Personel izin ve sağlık raporlarının takibi,</w:t>
      </w:r>
    </w:p>
    <w:p w:rsidR="007475E4" w:rsidRPr="0017381B" w:rsidRDefault="007475E4" w:rsidP="00C45141">
      <w:pPr>
        <w:pStyle w:val="ListeParagraf"/>
        <w:numPr>
          <w:ilvl w:val="0"/>
          <w:numId w:val="11"/>
        </w:numPr>
        <w:spacing w:line="360" w:lineRule="auto"/>
        <w:jc w:val="both"/>
        <w:rPr>
          <w:rFonts w:eastAsia="Calibri"/>
          <w:kern w:val="0"/>
        </w:rPr>
      </w:pPr>
      <w:r w:rsidRPr="0017381B">
        <w:rPr>
          <w:rFonts w:eastAsia="Calibri"/>
          <w:kern w:val="0"/>
        </w:rPr>
        <w:t>Başkanlık Web Sitesinin düzenlenmesi, güncellenmesi, takibi,</w:t>
      </w:r>
    </w:p>
    <w:p w:rsidR="007475E4" w:rsidRPr="0017381B" w:rsidRDefault="007475E4" w:rsidP="00C45141">
      <w:pPr>
        <w:pStyle w:val="ListeParagraf"/>
        <w:numPr>
          <w:ilvl w:val="0"/>
          <w:numId w:val="11"/>
        </w:numPr>
        <w:spacing w:line="360" w:lineRule="auto"/>
        <w:jc w:val="both"/>
        <w:rPr>
          <w:rFonts w:eastAsia="Calibri"/>
          <w:kern w:val="0"/>
        </w:rPr>
      </w:pPr>
      <w:r w:rsidRPr="0017381B">
        <w:rPr>
          <w:rFonts w:eastAsia="Calibri"/>
          <w:kern w:val="0"/>
        </w:rPr>
        <w:t>Birim Faaliyet Raporlarının,</w:t>
      </w:r>
    </w:p>
    <w:p w:rsidR="007475E4" w:rsidRPr="0017381B" w:rsidRDefault="007475E4" w:rsidP="00C45141">
      <w:pPr>
        <w:pStyle w:val="ListeParagraf"/>
        <w:numPr>
          <w:ilvl w:val="0"/>
          <w:numId w:val="11"/>
        </w:numPr>
        <w:spacing w:line="360" w:lineRule="auto"/>
        <w:jc w:val="both"/>
        <w:rPr>
          <w:rFonts w:eastAsia="Calibri"/>
          <w:kern w:val="0"/>
        </w:rPr>
      </w:pPr>
      <w:r w:rsidRPr="0017381B">
        <w:rPr>
          <w:rFonts w:eastAsia="Calibri"/>
          <w:kern w:val="0"/>
        </w:rPr>
        <w:t xml:space="preserve">İç Kontrol Eylem Planının, </w:t>
      </w:r>
    </w:p>
    <w:p w:rsidR="007475E4" w:rsidRDefault="007475E4" w:rsidP="00C45141">
      <w:pPr>
        <w:pStyle w:val="ListeParagraf"/>
        <w:numPr>
          <w:ilvl w:val="0"/>
          <w:numId w:val="11"/>
        </w:numPr>
        <w:spacing w:line="360" w:lineRule="auto"/>
        <w:jc w:val="both"/>
        <w:rPr>
          <w:rFonts w:eastAsia="Calibri"/>
          <w:kern w:val="0"/>
        </w:rPr>
      </w:pPr>
      <w:r w:rsidRPr="0017381B">
        <w:rPr>
          <w:rFonts w:eastAsia="Calibri"/>
          <w:kern w:val="0"/>
        </w:rPr>
        <w:t>Kalite Güvencesi Raporlarının ve diğer raporların hazırlanması,</w:t>
      </w:r>
    </w:p>
    <w:p w:rsidR="00BB26AA" w:rsidRDefault="00DB2B80" w:rsidP="00C45141">
      <w:pPr>
        <w:pStyle w:val="ListeParagraf"/>
        <w:numPr>
          <w:ilvl w:val="0"/>
          <w:numId w:val="11"/>
        </w:numPr>
        <w:spacing w:line="360" w:lineRule="auto"/>
        <w:jc w:val="both"/>
        <w:rPr>
          <w:rFonts w:eastAsia="Calibri"/>
          <w:kern w:val="0"/>
        </w:rPr>
      </w:pPr>
      <w:r>
        <w:rPr>
          <w:rFonts w:eastAsia="Calibri"/>
          <w:kern w:val="0"/>
        </w:rPr>
        <w:t>Kişisel Verilerin Korunması Kanunu kapsamında Başkanlığın işlerini yürütmek (KVK kapsamındaki toplantı ve eğitimlere katılmak),</w:t>
      </w:r>
    </w:p>
    <w:p w:rsidR="00DB2B80" w:rsidRPr="0017381B" w:rsidRDefault="00BB26AA" w:rsidP="00C45141">
      <w:pPr>
        <w:pStyle w:val="ListeParagraf"/>
        <w:numPr>
          <w:ilvl w:val="0"/>
          <w:numId w:val="11"/>
        </w:numPr>
        <w:spacing w:line="360" w:lineRule="auto"/>
        <w:jc w:val="both"/>
        <w:rPr>
          <w:rFonts w:eastAsia="Calibri"/>
          <w:kern w:val="0"/>
        </w:rPr>
      </w:pPr>
      <w:r>
        <w:rPr>
          <w:rFonts w:eastAsia="Calibri"/>
          <w:kern w:val="0"/>
        </w:rPr>
        <w:t>Üniversitemiz Personeli İlişik kesme işlemlerinin yapılması,</w:t>
      </w:r>
    </w:p>
    <w:p w:rsidR="006567F4" w:rsidRDefault="007475E4" w:rsidP="00C45141">
      <w:pPr>
        <w:pStyle w:val="ListeParagraf"/>
        <w:numPr>
          <w:ilvl w:val="0"/>
          <w:numId w:val="11"/>
        </w:numPr>
        <w:spacing w:line="360" w:lineRule="auto"/>
        <w:jc w:val="both"/>
        <w:rPr>
          <w:rFonts w:eastAsia="Calibri"/>
          <w:kern w:val="0"/>
        </w:rPr>
      </w:pPr>
      <w:r w:rsidRPr="0017381B">
        <w:rPr>
          <w:rFonts w:eastAsia="Calibri"/>
          <w:kern w:val="0"/>
        </w:rPr>
        <w:t>Tüm Başkanlık yazışmaları Yazı İşleri Birimi tarafından yürütülmektedir.</w:t>
      </w:r>
    </w:p>
    <w:p w:rsidR="00A35AB2" w:rsidRDefault="00A35AB2" w:rsidP="00A35AB2">
      <w:pPr>
        <w:spacing w:line="360" w:lineRule="auto"/>
        <w:jc w:val="both"/>
        <w:rPr>
          <w:rFonts w:eastAsia="Calibri"/>
          <w:b/>
          <w:kern w:val="0"/>
        </w:rPr>
      </w:pPr>
      <w:r w:rsidRPr="00A35AB2">
        <w:rPr>
          <w:rFonts w:eastAsia="Calibri"/>
          <w:b/>
          <w:kern w:val="0"/>
        </w:rPr>
        <w:t>Arşiv Hizmetleri</w:t>
      </w:r>
      <w:r>
        <w:rPr>
          <w:rFonts w:eastAsia="Calibri"/>
          <w:b/>
          <w:kern w:val="0"/>
        </w:rPr>
        <w:t xml:space="preserve">: </w:t>
      </w:r>
    </w:p>
    <w:p w:rsidR="007572D3" w:rsidRPr="007572D3" w:rsidRDefault="00BB26AA" w:rsidP="00C45141">
      <w:pPr>
        <w:pStyle w:val="ListeParagraf"/>
        <w:numPr>
          <w:ilvl w:val="0"/>
          <w:numId w:val="11"/>
        </w:numPr>
        <w:spacing w:line="360" w:lineRule="auto"/>
        <w:jc w:val="both"/>
        <w:rPr>
          <w:rFonts w:eastAsia="Calibri"/>
          <w:kern w:val="0"/>
        </w:rPr>
      </w:pPr>
      <w:r>
        <w:rPr>
          <w:rFonts w:eastAsia="Calibri"/>
          <w:kern w:val="0"/>
        </w:rPr>
        <w:t>2</w:t>
      </w:r>
      <w:r w:rsidR="007572D3" w:rsidRPr="007572D3">
        <w:rPr>
          <w:rFonts w:eastAsia="Calibri"/>
          <w:kern w:val="0"/>
        </w:rPr>
        <w:t xml:space="preserve"> Bilgisayar İş</w:t>
      </w:r>
      <w:r w:rsidR="007572D3">
        <w:rPr>
          <w:rFonts w:eastAsia="Calibri"/>
          <w:kern w:val="0"/>
        </w:rPr>
        <w:t>l</w:t>
      </w:r>
      <w:r w:rsidR="007572D3" w:rsidRPr="007572D3">
        <w:rPr>
          <w:rFonts w:eastAsia="Calibri"/>
          <w:kern w:val="0"/>
        </w:rPr>
        <w:t>etmeni ile işlemlerini yürütmektedir.</w:t>
      </w:r>
    </w:p>
    <w:p w:rsidR="00A35AB2" w:rsidRPr="00301F9F" w:rsidRDefault="00A35AB2" w:rsidP="00C45141">
      <w:pPr>
        <w:pStyle w:val="ListeParagraf"/>
        <w:numPr>
          <w:ilvl w:val="0"/>
          <w:numId w:val="11"/>
        </w:numPr>
        <w:spacing w:line="360" w:lineRule="auto"/>
        <w:jc w:val="both"/>
        <w:rPr>
          <w:rFonts w:eastAsia="Calibri"/>
          <w:kern w:val="0"/>
        </w:rPr>
      </w:pPr>
      <w:r w:rsidRPr="00301F9F">
        <w:rPr>
          <w:rFonts w:eastAsia="Calibri"/>
          <w:kern w:val="0"/>
        </w:rPr>
        <w:t>Arşiv Hizmetlerine ilişkin olarak yazışmaların yapılması</w:t>
      </w:r>
    </w:p>
    <w:p w:rsidR="00A35AB2" w:rsidRPr="00301F9F" w:rsidRDefault="00A35AB2" w:rsidP="00C45141">
      <w:pPr>
        <w:pStyle w:val="ListeParagraf"/>
        <w:numPr>
          <w:ilvl w:val="0"/>
          <w:numId w:val="11"/>
        </w:numPr>
        <w:spacing w:line="360" w:lineRule="auto"/>
        <w:jc w:val="both"/>
        <w:rPr>
          <w:rFonts w:eastAsia="Calibri"/>
          <w:kern w:val="0"/>
        </w:rPr>
      </w:pPr>
      <w:r w:rsidRPr="00301F9F">
        <w:rPr>
          <w:rFonts w:eastAsia="Calibri"/>
          <w:kern w:val="0"/>
        </w:rPr>
        <w:t xml:space="preserve">Evrak ve </w:t>
      </w:r>
      <w:r w:rsidR="00301F9F" w:rsidRPr="00301F9F">
        <w:rPr>
          <w:rFonts w:eastAsia="Calibri"/>
          <w:kern w:val="0"/>
        </w:rPr>
        <w:t>dokümanların</w:t>
      </w:r>
      <w:r w:rsidRPr="00301F9F">
        <w:rPr>
          <w:rFonts w:eastAsia="Calibri"/>
          <w:kern w:val="0"/>
        </w:rPr>
        <w:t xml:space="preserve"> hazırlanması</w:t>
      </w:r>
    </w:p>
    <w:p w:rsidR="00A35AB2" w:rsidRPr="00301F9F" w:rsidRDefault="00301F9F" w:rsidP="00C45141">
      <w:pPr>
        <w:pStyle w:val="ListeParagraf"/>
        <w:numPr>
          <w:ilvl w:val="0"/>
          <w:numId w:val="11"/>
        </w:numPr>
        <w:spacing w:line="360" w:lineRule="auto"/>
        <w:jc w:val="both"/>
        <w:rPr>
          <w:rFonts w:eastAsia="Calibri"/>
          <w:kern w:val="0"/>
        </w:rPr>
      </w:pPr>
      <w:r>
        <w:rPr>
          <w:rFonts w:eastAsia="Calibri"/>
          <w:kern w:val="0"/>
        </w:rPr>
        <w:t>Belgelerin Arşiv Yö</w:t>
      </w:r>
      <w:r w:rsidR="00A35AB2" w:rsidRPr="00301F9F">
        <w:rPr>
          <w:rFonts w:eastAsia="Calibri"/>
          <w:kern w:val="0"/>
        </w:rPr>
        <w:t>netmeliğine uygun olarak dosyalanması</w:t>
      </w:r>
    </w:p>
    <w:p w:rsidR="00CC060C" w:rsidRDefault="00A35AB2" w:rsidP="00C45141">
      <w:pPr>
        <w:pStyle w:val="ListeParagraf"/>
        <w:numPr>
          <w:ilvl w:val="0"/>
          <w:numId w:val="11"/>
        </w:numPr>
        <w:spacing w:line="360" w:lineRule="auto"/>
        <w:jc w:val="both"/>
        <w:rPr>
          <w:rFonts w:eastAsia="Calibri"/>
          <w:kern w:val="0"/>
        </w:rPr>
      </w:pPr>
      <w:r w:rsidRPr="00301F9F">
        <w:rPr>
          <w:rFonts w:eastAsia="Calibri"/>
          <w:kern w:val="0"/>
        </w:rPr>
        <w:t>Üniversitemizin merkez arşivinin</w:t>
      </w:r>
      <w:r w:rsidR="00301F9F">
        <w:rPr>
          <w:rFonts w:eastAsia="Calibri"/>
          <w:kern w:val="0"/>
        </w:rPr>
        <w:t xml:space="preserve"> işleyişine</w:t>
      </w:r>
      <w:r w:rsidRPr="00301F9F">
        <w:rPr>
          <w:rFonts w:eastAsia="Calibri"/>
          <w:kern w:val="0"/>
        </w:rPr>
        <w:t xml:space="preserve"> uygun olarak,</w:t>
      </w:r>
      <w:r w:rsidR="00301F9F" w:rsidRPr="00301F9F">
        <w:rPr>
          <w:rFonts w:eastAsia="Calibri"/>
          <w:kern w:val="0"/>
        </w:rPr>
        <w:t xml:space="preserve"> yönetmelikler doğrultusunda, dosyalama ve tasfiye işlerinin yapılmasını sağlamaktır.</w:t>
      </w:r>
    </w:p>
    <w:p w:rsidR="00E94360" w:rsidRDefault="00E94360" w:rsidP="00E94360">
      <w:pPr>
        <w:spacing w:line="360" w:lineRule="auto"/>
        <w:jc w:val="both"/>
        <w:rPr>
          <w:rFonts w:eastAsia="Calibri"/>
          <w:kern w:val="0"/>
        </w:rPr>
      </w:pPr>
    </w:p>
    <w:p w:rsidR="00E94360" w:rsidRDefault="00E94360" w:rsidP="00E94360">
      <w:pPr>
        <w:spacing w:line="360" w:lineRule="auto"/>
        <w:jc w:val="both"/>
        <w:rPr>
          <w:rFonts w:eastAsia="Calibri"/>
          <w:kern w:val="0"/>
        </w:rPr>
      </w:pPr>
    </w:p>
    <w:p w:rsidR="00E94360" w:rsidRDefault="00E94360" w:rsidP="00E94360">
      <w:pPr>
        <w:spacing w:line="360" w:lineRule="auto"/>
        <w:jc w:val="both"/>
        <w:rPr>
          <w:rFonts w:eastAsia="Calibri"/>
          <w:kern w:val="0"/>
        </w:rPr>
      </w:pPr>
    </w:p>
    <w:p w:rsidR="00E94360" w:rsidRPr="00E94360" w:rsidRDefault="00E94360" w:rsidP="00E94360">
      <w:pPr>
        <w:spacing w:line="360" w:lineRule="auto"/>
        <w:jc w:val="both"/>
        <w:rPr>
          <w:rFonts w:eastAsia="Calibri"/>
          <w:kern w:val="0"/>
        </w:rPr>
      </w:pPr>
    </w:p>
    <w:p w:rsidR="00E94360" w:rsidRDefault="00E94360" w:rsidP="00E94360">
      <w:pPr>
        <w:spacing w:line="360" w:lineRule="auto"/>
        <w:jc w:val="both"/>
        <w:rPr>
          <w:rFonts w:eastAsia="Calibri"/>
          <w:b/>
          <w:kern w:val="0"/>
          <w:u w:val="single"/>
        </w:rPr>
      </w:pPr>
      <w:proofErr w:type="spellStart"/>
      <w:r w:rsidRPr="00E94360">
        <w:rPr>
          <w:rFonts w:eastAsia="Calibri"/>
          <w:b/>
          <w:kern w:val="0"/>
          <w:u w:val="single"/>
        </w:rPr>
        <w:t>g.Psikolojik</w:t>
      </w:r>
      <w:proofErr w:type="spellEnd"/>
      <w:r w:rsidRPr="00E94360">
        <w:rPr>
          <w:rFonts w:eastAsia="Calibri"/>
          <w:b/>
          <w:kern w:val="0"/>
          <w:u w:val="single"/>
        </w:rPr>
        <w:t xml:space="preserve"> Danışmanlık ve Rehberlik Birimi</w:t>
      </w:r>
    </w:p>
    <w:p w:rsidR="00796DF3" w:rsidRDefault="00796DF3" w:rsidP="00796DF3">
      <w:pPr>
        <w:ind w:firstLine="709"/>
        <w:jc w:val="both"/>
        <w:rPr>
          <w:rFonts w:cs="Times New Roman"/>
        </w:rPr>
      </w:pPr>
      <w:r>
        <w:rPr>
          <w:rFonts w:cs="Times New Roman"/>
        </w:rPr>
        <w:t>Psikolojik danışmanlık birimi üniversitemiz öğrencilerine, personeline ve personelimizin ailelerine psikolojik destek veren ve koruyucu ruh sağlığını önceleyen bir birimdir. Birim tüm öğrencilerimiz,  akademik, idari personelimiz ve ailelerinin yanı sıra ÇOMÜ Çocuklar Evi’ne de kısmi zamanlı psikolojik danışmanlık ve aile danışmanlığı çalışmalarını 1 psikolog ve 1 psikolojik danışman eşliğinde</w:t>
      </w:r>
      <w:r>
        <w:rPr>
          <w:rFonts w:cs="Times New Roman"/>
          <w:b/>
        </w:rPr>
        <w:t xml:space="preserve"> </w:t>
      </w:r>
      <w:r>
        <w:rPr>
          <w:rFonts w:cs="Times New Roman"/>
        </w:rPr>
        <w:t xml:space="preserve">yürütmektedir. Birimimizde verilen tüm hizmetler ücretsizdir. </w:t>
      </w:r>
    </w:p>
    <w:p w:rsidR="00796DF3" w:rsidRDefault="00796DF3" w:rsidP="00796DF3">
      <w:pPr>
        <w:ind w:firstLine="709"/>
        <w:jc w:val="both"/>
        <w:rPr>
          <w:rFonts w:cs="Times New Roman"/>
        </w:rPr>
      </w:pPr>
    </w:p>
    <w:p w:rsidR="00796DF3" w:rsidRPr="00796DF3" w:rsidRDefault="00796DF3" w:rsidP="00796DF3">
      <w:pPr>
        <w:rPr>
          <w:rFonts w:cs="Times New Roman"/>
          <w:u w:val="single"/>
        </w:rPr>
      </w:pPr>
      <w:r w:rsidRPr="00796DF3">
        <w:rPr>
          <w:rFonts w:cs="Times New Roman"/>
          <w:b/>
          <w:bCs/>
          <w:u w:val="single"/>
        </w:rPr>
        <w:t>PDR Birimimizin Öğrencilerimize Sunduğu Hizmetler</w:t>
      </w:r>
    </w:p>
    <w:p w:rsidR="00796DF3" w:rsidRDefault="00796DF3" w:rsidP="00796DF3">
      <w:pPr>
        <w:jc w:val="center"/>
        <w:rPr>
          <w:rFonts w:cs="Times New Roman"/>
        </w:rPr>
      </w:pPr>
    </w:p>
    <w:p w:rsidR="00796DF3" w:rsidRDefault="00796DF3" w:rsidP="00796DF3">
      <w:pPr>
        <w:pStyle w:val="Balk"/>
        <w:jc w:val="both"/>
        <w:rPr>
          <w:rFonts w:cs="Times New Roman"/>
          <w:b/>
        </w:rPr>
      </w:pPr>
      <w:r>
        <w:rPr>
          <w:rFonts w:cs="Times New Roman"/>
          <w:b/>
          <w:bCs/>
          <w:i w:val="0"/>
          <w:iCs w:val="0"/>
        </w:rPr>
        <w:t>Bireysel Görüşmeler:</w:t>
      </w:r>
      <w:r>
        <w:rPr>
          <w:rFonts w:cs="Times New Roman"/>
          <w:i w:val="0"/>
          <w:iCs w:val="0"/>
        </w:rPr>
        <w:t xml:space="preserve"> Terzioğlu Yerleşkesinde bulunan birimimizden şahsen ya da telefon yoluyla randevu alarak planlanır ve 45 dakikalık görüşmeler şeklinde yapılır.</w:t>
      </w:r>
    </w:p>
    <w:p w:rsidR="00796DF3" w:rsidRDefault="00796DF3" w:rsidP="00796DF3">
      <w:pPr>
        <w:jc w:val="both"/>
        <w:rPr>
          <w:rFonts w:cs="Times New Roman"/>
        </w:rPr>
      </w:pPr>
      <w:r>
        <w:rPr>
          <w:rFonts w:cs="Times New Roman"/>
          <w:b/>
        </w:rPr>
        <w:t xml:space="preserve">Rehberlik Çalışmaları: </w:t>
      </w:r>
      <w:r>
        <w:rPr>
          <w:rFonts w:cs="Times New Roman"/>
        </w:rPr>
        <w:t>Gerekli durumlarda danışanlar psikolojik yardım veren diğer kurum ve kuruluşlara yönlendirilmektedir.</w:t>
      </w:r>
    </w:p>
    <w:p w:rsidR="00796DF3" w:rsidRDefault="00796DF3" w:rsidP="00796DF3">
      <w:pPr>
        <w:jc w:val="both"/>
        <w:rPr>
          <w:rFonts w:asciiTheme="minorHAnsi" w:hAnsiTheme="minorHAnsi" w:cs="Times New Roman"/>
          <w:sz w:val="22"/>
          <w:szCs w:val="22"/>
        </w:rPr>
      </w:pPr>
      <w:r>
        <w:rPr>
          <w:rFonts w:cs="Times New Roman"/>
          <w:b/>
        </w:rPr>
        <w:t>Oryantasyon Programı</w:t>
      </w:r>
      <w:r>
        <w:rPr>
          <w:rFonts w:cs="Times New Roman"/>
        </w:rPr>
        <w:t xml:space="preserve">: Bu program kapsamında üniversiteye uyum sürecinde gençlerin yaşayabilecekleri olası sıkıntılar, bu sıkıntıların ne şekilde yaşanabileceği, sıkıntıların nasıl seyredeceği, ne kadar süreceği ayrıca bu dönemi daha rahat atlatabilmek için neler yapılabileceği konusunda SKSD Psikolojik Danışmanlık Birimi tarafından öğrencilerimiz, tüm ilçe meslek </w:t>
      </w:r>
      <w:proofErr w:type="gramStart"/>
      <w:r>
        <w:rPr>
          <w:rFonts w:cs="Times New Roman"/>
        </w:rPr>
        <w:t>yüksek okulları</w:t>
      </w:r>
      <w:proofErr w:type="gramEnd"/>
      <w:r>
        <w:rPr>
          <w:rFonts w:cs="Times New Roman"/>
        </w:rPr>
        <w:t xml:space="preserve"> ve merkezdeki yerleşkelerimizde yapılan seminerler aracılığıyla bilgilendirilmektedir. Bu toplantılarda, Psikolojik danışmanlık birimi ve çalışma esasları hakkında bilgilendirme yapılmaktadır.</w:t>
      </w:r>
    </w:p>
    <w:p w:rsidR="00796DF3" w:rsidRDefault="00796DF3" w:rsidP="00796DF3">
      <w:pPr>
        <w:rPr>
          <w:rFonts w:cs="Times New Roman"/>
          <w:b/>
          <w:u w:val="single"/>
        </w:rPr>
      </w:pPr>
    </w:p>
    <w:p w:rsidR="00796DF3" w:rsidRDefault="00796DF3" w:rsidP="00796DF3">
      <w:pPr>
        <w:rPr>
          <w:rFonts w:cs="Times New Roman"/>
          <w:b/>
          <w:u w:val="single"/>
        </w:rPr>
      </w:pPr>
      <w:r>
        <w:rPr>
          <w:rFonts w:cs="Times New Roman"/>
          <w:b/>
          <w:u w:val="single"/>
        </w:rPr>
        <w:t>Psikolojik Danışmanlık Birimi 2024 Yılı Etkinlikleri:</w:t>
      </w:r>
    </w:p>
    <w:p w:rsidR="00796DF3" w:rsidRDefault="00796DF3" w:rsidP="00796DF3">
      <w:pPr>
        <w:rPr>
          <w:rFonts w:cs="Times New Roman"/>
          <w:b/>
          <w:u w:val="single"/>
        </w:rPr>
      </w:pP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rPr>
          <w:color w:val="020203"/>
          <w:shd w:val="clear" w:color="auto" w:fill="FFFFFF"/>
        </w:rPr>
        <w:t>"Çocuklar Evinden Sesler"  ÇOMÜ radyo programına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rPr>
          <w:color w:val="020203"/>
          <w:shd w:val="clear" w:color="auto" w:fill="FFFFFF"/>
        </w:rPr>
        <w:t xml:space="preserve">Kahramanmaraş depremi sonrası açılan ÇABAÇAM anaokulunda afetzedelere yönelik </w:t>
      </w:r>
      <w:proofErr w:type="spellStart"/>
      <w:r>
        <w:rPr>
          <w:color w:val="020203"/>
          <w:shd w:val="clear" w:color="auto" w:fill="FFFFFF"/>
        </w:rPr>
        <w:t>psiko</w:t>
      </w:r>
      <w:proofErr w:type="spellEnd"/>
      <w:r>
        <w:rPr>
          <w:color w:val="020203"/>
          <w:shd w:val="clear" w:color="auto" w:fill="FFFFFF"/>
        </w:rPr>
        <w:t>-sosyal destek çalışmalarına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rPr>
          <w:color w:val="020203"/>
          <w:shd w:val="clear" w:color="auto" w:fill="FFFFFF"/>
        </w:rPr>
        <w:t>Bağımlılıkla Mücadele Uygulama ve Araştırma Merkezi komisyonu çalışmalarına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proofErr w:type="spellStart"/>
      <w:r>
        <w:rPr>
          <w:color w:val="020203"/>
          <w:shd w:val="clear" w:color="auto" w:fill="FFFFFF"/>
        </w:rPr>
        <w:t>Erasmus</w:t>
      </w:r>
      <w:proofErr w:type="spellEnd"/>
      <w:r>
        <w:rPr>
          <w:color w:val="020203"/>
          <w:shd w:val="clear" w:color="auto" w:fill="FFFFFF"/>
        </w:rPr>
        <w:t xml:space="preserve"> programına katılım hakkı kazanan öğrencilerimize yönelik "Akran Eğitimi" programı</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rPr>
          <w:color w:val="020203"/>
          <w:shd w:val="clear" w:color="auto" w:fill="FFFFFF"/>
        </w:rPr>
        <w:t>Siyasal Bilgiler Fakültesi öğrencilerine yönelik "Psikolojik İlkyardım"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rPr>
          <w:color w:val="020203"/>
          <w:shd w:val="clear" w:color="auto" w:fill="FFFFFF"/>
        </w:rPr>
        <w:t>Bağımlılıkla mücadele amaçlı açılan bilgilendirici standa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rPr>
          <w:color w:val="020203"/>
          <w:shd w:val="clear" w:color="auto" w:fill="FFFFFF"/>
        </w:rPr>
        <w:t>Üniversite Tanıtım Günlerine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b/>
          <w:u w:val="single"/>
        </w:rPr>
      </w:pPr>
      <w:r>
        <w:rPr>
          <w:color w:val="020203"/>
          <w:shd w:val="clear" w:color="auto" w:fill="FFFFFF"/>
        </w:rPr>
        <w:t>ÇOMÜ Kampüs FM’de Çocuklar Evinden Sesler Programında Aktan Zorbalığı konusunda bilgilendirme programı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ÇOMÜ Kreş velilerine yönelik “Okula Uyum Süreci”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ÇOMÜ Bağımlılık komisyonu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lastRenderedPageBreak/>
        <w:t>Diş hekimliği Fakültesi Oryantasyon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YADYO Oryantasyon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proofErr w:type="gramStart"/>
      <w:r>
        <w:t xml:space="preserve">Su Ürünleri Fak. </w:t>
      </w:r>
      <w:proofErr w:type="gramEnd"/>
      <w:r>
        <w:t>Oryantasyon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Tıp Fakültesi Oryantasyon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Ezine MYO Oryantasyon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Ayvacık MYO Oryantasyon toplantısı</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Siyasal Bilgiler Fakültesi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Sağlık Bilimleri Fakültesi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Mimarlık Fakültesi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Uygulamalı Bilimler Fakültesi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Fen Fakültesi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Ziraat Fakültesi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Gelibolu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proofErr w:type="gramStart"/>
      <w:r>
        <w:rPr>
          <w:color w:val="020203"/>
          <w:shd w:val="clear" w:color="auto" w:fill="FFFFFF"/>
        </w:rPr>
        <w:t>Lapseki</w:t>
      </w:r>
      <w:proofErr w:type="gramEnd"/>
      <w:r>
        <w:rPr>
          <w:color w:val="020203"/>
          <w:shd w:val="clear" w:color="auto" w:fill="FFFFFF"/>
        </w:rPr>
        <w:t xml:space="preserve">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Yenice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Çan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Biga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Gökçeada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Gökçeada UBYO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Bayramiç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Ezine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Ayvacık MYO Oryantasyon Etkinliği</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r>
        <w:t xml:space="preserve">25. 10. 2024 </w:t>
      </w:r>
      <w:r>
        <w:rPr>
          <w:color w:val="020203"/>
          <w:shd w:val="clear" w:color="auto" w:fill="FFFFFF"/>
        </w:rPr>
        <w:t>Çalışana Psikolojik Destek Eğitimi (2 Oturum)</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30.10.2024 Çalışana Psikolojik Destek Eğitimi (2 Oturum)</w:t>
      </w:r>
    </w:p>
    <w:p w:rsidR="00796DF3" w:rsidRDefault="00796DF3" w:rsidP="00796DF3">
      <w:pPr>
        <w:pStyle w:val="ListeParagraf"/>
        <w:widowControl/>
        <w:numPr>
          <w:ilvl w:val="0"/>
          <w:numId w:val="29"/>
        </w:numPr>
        <w:suppressAutoHyphens w:val="0"/>
        <w:autoSpaceDN/>
        <w:spacing w:after="160" w:line="256" w:lineRule="auto"/>
        <w:contextualSpacing/>
        <w:textAlignment w:val="auto"/>
        <w:rPr>
          <w:color w:val="020203"/>
          <w:shd w:val="clear" w:color="auto" w:fill="FFFFFF"/>
        </w:rPr>
      </w:pPr>
      <w:proofErr w:type="spellStart"/>
      <w:r>
        <w:rPr>
          <w:color w:val="020203"/>
          <w:shd w:val="clear" w:color="auto" w:fill="FFFFFF"/>
        </w:rPr>
        <w:t>Erasmus</w:t>
      </w:r>
      <w:proofErr w:type="spellEnd"/>
      <w:r>
        <w:rPr>
          <w:color w:val="020203"/>
          <w:shd w:val="clear" w:color="auto" w:fill="FFFFFF"/>
        </w:rPr>
        <w:t xml:space="preserve"> Programını kazanan öğrencilerimize yönelik akran danışmanlığı eğitimi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Diş Hekimliği Fakültesi Personeline yönelik “ Stres ve Başa Çıkma Yolları”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Çocuklar Evinden Sesler" radyo programında "Çocuklarda Sorumluluk Geliştirme" konulu söyleşi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Genç ÇOMÜ öğrenci kulübüne yönelik "Akademik Stres"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Siyasal Bilgiler Fakültesi öğrencilerine yönelik "Etkili İletişim"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Bağımlılıkla Mücadele Uygulama ve Araştırma Merkezi komisyon toplantısına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Çaba Çok Amaçlı Erken Çocukluk Eğitimi Merkezi velilerine yönelik "Yeterince İyi Anne Baba Olma"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t>ÇOMÜ Kampüs FM, Çocuklar Evinden Sesler Programında Engelli Birey Ailesi Olmak konulu program</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lastRenderedPageBreak/>
        <w:t xml:space="preserve">11 Aralık 2024 </w:t>
      </w:r>
      <w:proofErr w:type="spellStart"/>
      <w:r>
        <w:rPr>
          <w:color w:val="020203"/>
          <w:shd w:val="clear" w:color="auto" w:fill="FFFFFF"/>
        </w:rPr>
        <w:t>Erasmus</w:t>
      </w:r>
      <w:proofErr w:type="spellEnd"/>
      <w:r>
        <w:rPr>
          <w:color w:val="020203"/>
          <w:shd w:val="clear" w:color="auto" w:fill="FFFFFF"/>
        </w:rPr>
        <w:t xml:space="preserve"> öğrencileri akran eğitimi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 xml:space="preserve">12 Aralık 2024 </w:t>
      </w:r>
      <w:proofErr w:type="spellStart"/>
      <w:r>
        <w:rPr>
          <w:color w:val="020203"/>
          <w:shd w:val="clear" w:color="auto" w:fill="FFFFFF"/>
        </w:rPr>
        <w:t>Erasmus</w:t>
      </w:r>
      <w:proofErr w:type="spellEnd"/>
      <w:r>
        <w:rPr>
          <w:color w:val="020203"/>
          <w:shd w:val="clear" w:color="auto" w:fill="FFFFFF"/>
        </w:rPr>
        <w:t xml:space="preserve"> öğrencileri akran eğitimi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 xml:space="preserve">13 Aralık 2024 </w:t>
      </w:r>
      <w:proofErr w:type="spellStart"/>
      <w:r>
        <w:rPr>
          <w:color w:val="020203"/>
          <w:shd w:val="clear" w:color="auto" w:fill="FFFFFF"/>
        </w:rPr>
        <w:t>Erasmus</w:t>
      </w:r>
      <w:proofErr w:type="spellEnd"/>
      <w:r>
        <w:rPr>
          <w:color w:val="020203"/>
          <w:shd w:val="clear" w:color="auto" w:fill="FFFFFF"/>
        </w:rPr>
        <w:t xml:space="preserve"> Kulübü "Akran Danışmanlığı" eğitimi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 xml:space="preserve">13 Aralık 2024 </w:t>
      </w:r>
      <w:proofErr w:type="gramStart"/>
      <w:r>
        <w:rPr>
          <w:color w:val="020203"/>
          <w:shd w:val="clear" w:color="auto" w:fill="FFFFFF"/>
        </w:rPr>
        <w:t>Lapseki</w:t>
      </w:r>
      <w:proofErr w:type="gramEnd"/>
      <w:r>
        <w:rPr>
          <w:color w:val="020203"/>
          <w:shd w:val="clear" w:color="auto" w:fill="FFFFFF"/>
        </w:rPr>
        <w:t xml:space="preserve"> MYO Öğrencilerine yönelik "Teknoloji Bağımlılığı" semineri</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19 Aralık 2024 Çanakkale İl Sağlık Müdürlüğü  "Davranışsal Bağımlılıkla Mücadele" toplantısına katılım</w:t>
      </w:r>
    </w:p>
    <w:p w:rsidR="00796DF3" w:rsidRDefault="00796DF3" w:rsidP="00796DF3">
      <w:pPr>
        <w:pStyle w:val="ListeParagraf"/>
        <w:widowControl/>
        <w:numPr>
          <w:ilvl w:val="0"/>
          <w:numId w:val="29"/>
        </w:numPr>
        <w:suppressAutoHyphens w:val="0"/>
        <w:autoSpaceDN/>
        <w:spacing w:after="160" w:line="256" w:lineRule="auto"/>
        <w:contextualSpacing/>
        <w:textAlignment w:val="auto"/>
      </w:pPr>
      <w:r>
        <w:rPr>
          <w:color w:val="020203"/>
          <w:shd w:val="clear" w:color="auto" w:fill="FFFFFF"/>
        </w:rPr>
        <w:t>24 Aralık 2024 İÇDAŞ Kongre Merkezinde öğrencilerimize yönelik "Alkol ve Madde Bağımlılığı" semineri</w:t>
      </w:r>
    </w:p>
    <w:p w:rsidR="00796DF3" w:rsidRDefault="00796DF3" w:rsidP="00796DF3">
      <w:pPr>
        <w:rPr>
          <w:rFonts w:cs="Times New Roman"/>
          <w:b/>
          <w:u w:val="single"/>
        </w:rPr>
      </w:pPr>
    </w:p>
    <w:p w:rsidR="00796DF3" w:rsidRDefault="00796DF3" w:rsidP="00796DF3">
      <w:pPr>
        <w:rPr>
          <w:rFonts w:cs="Times New Roman"/>
          <w:b/>
          <w:u w:val="single"/>
        </w:rPr>
      </w:pPr>
    </w:p>
    <w:p w:rsidR="00796DF3" w:rsidRDefault="00796DF3" w:rsidP="00796DF3">
      <w:pPr>
        <w:rPr>
          <w:rFonts w:cs="Times New Roman"/>
          <w:b/>
          <w:u w:val="single"/>
        </w:rPr>
      </w:pPr>
      <w:r>
        <w:rPr>
          <w:rFonts w:cs="Times New Roman"/>
          <w:b/>
          <w:u w:val="single"/>
        </w:rPr>
        <w:t>Görüşmeler:</w:t>
      </w:r>
    </w:p>
    <w:p w:rsidR="00796DF3" w:rsidRDefault="00796DF3" w:rsidP="00796DF3">
      <w:pPr>
        <w:rPr>
          <w:rFonts w:cs="Times New Roman"/>
          <w:b/>
          <w:u w:val="single"/>
        </w:rPr>
      </w:pPr>
    </w:p>
    <w:p w:rsidR="00796DF3" w:rsidRDefault="00796DF3" w:rsidP="00796DF3">
      <w:pPr>
        <w:rPr>
          <w:rFonts w:cs="Times New Roman"/>
        </w:rPr>
      </w:pPr>
      <w:r>
        <w:rPr>
          <w:rFonts w:cs="Times New Roman"/>
        </w:rPr>
        <w:t>2024 yılı içerisinde Psikolojik Danışmanlık Biriminde toplam 1198 bireysel görüşme yapılmıştır.</w:t>
      </w:r>
    </w:p>
    <w:p w:rsidR="00796DF3" w:rsidRDefault="00796DF3" w:rsidP="00796DF3">
      <w:pPr>
        <w:jc w:val="both"/>
        <w:rPr>
          <w:rFonts w:cs="Times New Roman"/>
        </w:rPr>
      </w:pPr>
    </w:p>
    <w:p w:rsidR="00680053" w:rsidRDefault="00680053" w:rsidP="00CC060C">
      <w:pPr>
        <w:spacing w:line="360" w:lineRule="auto"/>
        <w:jc w:val="both"/>
        <w:rPr>
          <w:rFonts w:eastAsia="Calibri"/>
          <w:kern w:val="0"/>
          <w:sz w:val="22"/>
          <w:szCs w:val="22"/>
        </w:rPr>
      </w:pPr>
    </w:p>
    <w:p w:rsidR="009F32A8" w:rsidRDefault="00C843C3" w:rsidP="00CC060C">
      <w:pPr>
        <w:spacing w:line="360" w:lineRule="auto"/>
        <w:jc w:val="both"/>
        <w:rPr>
          <w:rFonts w:eastAsia="Calibri"/>
          <w:b/>
          <w:color w:val="FF0000"/>
          <w:kern w:val="0"/>
        </w:rPr>
      </w:pPr>
      <w:r w:rsidRPr="00FB1156">
        <w:rPr>
          <w:rFonts w:eastAsia="Calibri"/>
          <w:b/>
          <w:color w:val="FF0000"/>
          <w:kern w:val="0"/>
        </w:rPr>
        <w:t>6</w:t>
      </w:r>
      <w:r w:rsidRPr="00C843C3">
        <w:rPr>
          <w:rFonts w:eastAsia="Calibri"/>
          <w:b/>
          <w:color w:val="FF0000"/>
          <w:kern w:val="0"/>
        </w:rPr>
        <w:t>-YÖNETİM VE İÇ KONTROL SİSTEMİ</w:t>
      </w:r>
    </w:p>
    <w:p w:rsidR="00C821A4" w:rsidRPr="00C821A4" w:rsidRDefault="00C821A4" w:rsidP="00CC060C">
      <w:pPr>
        <w:spacing w:line="360" w:lineRule="auto"/>
        <w:jc w:val="both"/>
        <w:rPr>
          <w:rFonts w:eastAsia="Calibri"/>
          <w:kern w:val="0"/>
        </w:rPr>
      </w:pPr>
      <w:r>
        <w:rPr>
          <w:rFonts w:eastAsia="Calibri"/>
          <w:b/>
          <w:color w:val="FF0000"/>
          <w:kern w:val="0"/>
        </w:rPr>
        <w:tab/>
      </w:r>
      <w:r w:rsidRPr="00C821A4">
        <w:rPr>
          <w:rFonts w:eastAsia="Calibri"/>
          <w:kern w:val="0"/>
        </w:rPr>
        <w:t>Başkanlığımız Üniversite Genel Sekreterlik Makamına bağlı olarak idare iş ve işlemlerini yürütmektedir.</w:t>
      </w:r>
      <w:r>
        <w:rPr>
          <w:rFonts w:eastAsia="Calibri"/>
          <w:kern w:val="0"/>
        </w:rPr>
        <w:t xml:space="preserve"> </w:t>
      </w:r>
      <w:r w:rsidRPr="00C821A4">
        <w:rPr>
          <w:rFonts w:eastAsia="Calibri"/>
          <w:kern w:val="0"/>
        </w:rPr>
        <w:t>Başkanlığımızda yürütülen tüm iş ve işlemler mevzuata uygun olarak, kademeli olarak kontrol edilmekte ve üst yönetime raporlar halinde sunulmaktadır.</w:t>
      </w:r>
    </w:p>
    <w:p w:rsidR="00CC060C" w:rsidRPr="00730736" w:rsidRDefault="00462D43" w:rsidP="00CC060C">
      <w:pPr>
        <w:spacing w:line="360" w:lineRule="auto"/>
        <w:jc w:val="both"/>
        <w:rPr>
          <w:rFonts w:eastAsia="Calibri"/>
          <w:b/>
          <w:kern w:val="0"/>
          <w:sz w:val="28"/>
          <w:szCs w:val="28"/>
        </w:rPr>
      </w:pPr>
      <w:r w:rsidRPr="00730736">
        <w:rPr>
          <w:rFonts w:eastAsia="Calibri"/>
          <w:b/>
          <w:kern w:val="0"/>
          <w:sz w:val="28"/>
          <w:szCs w:val="28"/>
        </w:rPr>
        <w:t>D-Diğer Hususlar</w:t>
      </w:r>
    </w:p>
    <w:p w:rsidR="00105565" w:rsidRPr="00C821A4" w:rsidRDefault="00EB22CF" w:rsidP="00C821A4">
      <w:pPr>
        <w:pStyle w:val="Standard"/>
        <w:widowControl/>
        <w:spacing w:before="100" w:after="119"/>
        <w:ind w:left="14"/>
        <w:jc w:val="both"/>
        <w:rPr>
          <w:b/>
          <w:bCs/>
          <w:sz w:val="28"/>
          <w:szCs w:val="28"/>
          <w:u w:val="single"/>
        </w:rPr>
      </w:pPr>
      <w:r w:rsidRPr="007475E4">
        <w:rPr>
          <w:b/>
          <w:bCs/>
          <w:sz w:val="28"/>
          <w:szCs w:val="28"/>
        </w:rPr>
        <w:t xml:space="preserve">II- </w:t>
      </w:r>
      <w:r w:rsidRPr="00D9072F">
        <w:rPr>
          <w:b/>
          <w:bCs/>
          <w:sz w:val="28"/>
          <w:szCs w:val="28"/>
          <w:u w:val="single"/>
        </w:rPr>
        <w:t>AMAÇ</w:t>
      </w:r>
      <w:r w:rsidR="00462D43">
        <w:rPr>
          <w:b/>
          <w:bCs/>
          <w:sz w:val="28"/>
          <w:szCs w:val="28"/>
          <w:u w:val="single"/>
        </w:rPr>
        <w:t>LAR</w:t>
      </w:r>
      <w:r w:rsidRPr="00D9072F">
        <w:rPr>
          <w:b/>
          <w:bCs/>
          <w:sz w:val="28"/>
          <w:szCs w:val="28"/>
          <w:u w:val="single"/>
        </w:rPr>
        <w:t xml:space="preserve"> VE HEDEFLER</w:t>
      </w:r>
    </w:p>
    <w:p w:rsidR="00462D43" w:rsidRPr="007475E4" w:rsidRDefault="007572D3" w:rsidP="00C45141">
      <w:pPr>
        <w:pStyle w:val="Standard"/>
        <w:widowControl/>
        <w:numPr>
          <w:ilvl w:val="0"/>
          <w:numId w:val="20"/>
        </w:numPr>
        <w:spacing w:before="100" w:after="119"/>
        <w:jc w:val="both"/>
        <w:rPr>
          <w:b/>
          <w:bCs/>
        </w:rPr>
      </w:pPr>
      <w:proofErr w:type="gramStart"/>
      <w:r>
        <w:rPr>
          <w:b/>
          <w:bCs/>
        </w:rPr>
        <w:t xml:space="preserve">Birimin </w:t>
      </w:r>
      <w:r w:rsidR="009947FC">
        <w:rPr>
          <w:b/>
          <w:bCs/>
        </w:rPr>
        <w:t xml:space="preserve"> Amaç</w:t>
      </w:r>
      <w:proofErr w:type="gramEnd"/>
      <w:r w:rsidR="009947FC">
        <w:rPr>
          <w:b/>
          <w:bCs/>
        </w:rPr>
        <w:t xml:space="preserve"> ve Hedefleri</w:t>
      </w:r>
    </w:p>
    <w:p w:rsidR="00462D43" w:rsidRDefault="00462D43" w:rsidP="00C45141">
      <w:pPr>
        <w:pStyle w:val="Standard"/>
        <w:widowControl/>
        <w:numPr>
          <w:ilvl w:val="0"/>
          <w:numId w:val="11"/>
        </w:numPr>
        <w:spacing w:before="100" w:after="119"/>
        <w:jc w:val="both"/>
      </w:pPr>
      <w:proofErr w:type="gramStart"/>
      <w:r>
        <w:t>Yürürlükte olan Yasalara, Kanun ve Yönetmeliklere, Tüzüklere uygun çalışmak.</w:t>
      </w:r>
      <w:proofErr w:type="gramEnd"/>
    </w:p>
    <w:p w:rsidR="00462D43" w:rsidRDefault="00D93176" w:rsidP="00C45141">
      <w:pPr>
        <w:pStyle w:val="Standard"/>
        <w:widowControl/>
        <w:numPr>
          <w:ilvl w:val="0"/>
          <w:numId w:val="11"/>
        </w:numPr>
        <w:spacing w:before="100" w:after="119"/>
        <w:jc w:val="both"/>
      </w:pPr>
      <w:r>
        <w:t>Disiplin, görev bilinci ve sorumluluk duygusuna sahip bireyler olarak kurumumuzun ve birimimizin menfaatini ön planda tutmak</w:t>
      </w:r>
    </w:p>
    <w:p w:rsidR="00D93176" w:rsidRDefault="00D93176" w:rsidP="00C45141">
      <w:pPr>
        <w:pStyle w:val="Standard"/>
        <w:widowControl/>
        <w:numPr>
          <w:ilvl w:val="0"/>
          <w:numId w:val="11"/>
        </w:numPr>
        <w:spacing w:before="100" w:after="119"/>
        <w:jc w:val="both"/>
      </w:pPr>
      <w:r>
        <w:t>Mevcut kaynaklarımızı zamanında ve yerinde kullanmak, tasarruf tedbirlerine uymak</w:t>
      </w:r>
    </w:p>
    <w:p w:rsidR="00D93176" w:rsidRDefault="00D93176" w:rsidP="00C45141">
      <w:pPr>
        <w:pStyle w:val="Standard"/>
        <w:widowControl/>
        <w:numPr>
          <w:ilvl w:val="0"/>
          <w:numId w:val="11"/>
        </w:numPr>
        <w:spacing w:before="100" w:after="119"/>
        <w:jc w:val="both"/>
      </w:pPr>
      <w:r>
        <w:t>Tüm personeli ile takım ruhuna sahip, ilkeli ve kendisini yenileyen bir Başkanlık olmak</w:t>
      </w:r>
    </w:p>
    <w:p w:rsidR="00462D43" w:rsidRPr="00D93176" w:rsidRDefault="00D93176" w:rsidP="00C45141">
      <w:pPr>
        <w:pStyle w:val="Standard"/>
        <w:widowControl/>
        <w:numPr>
          <w:ilvl w:val="0"/>
          <w:numId w:val="11"/>
        </w:numPr>
        <w:spacing w:before="100" w:after="119"/>
        <w:jc w:val="both"/>
      </w:pPr>
      <w:r>
        <w:t>Ü</w:t>
      </w:r>
      <w:r w:rsidR="00462D43" w:rsidRPr="009772FB">
        <w:t>niversitemiz öğrencilerinin beden ve ruh sağlığının korunması, barınma, beslenme, çalışma, dinlenme ve ders dışı zamanlarını değerlendirme gibi sosyal ihtiyaçlarını en iyi şekilde karşılamaktır.</w:t>
      </w:r>
    </w:p>
    <w:p w:rsidR="005C7DD2" w:rsidRDefault="009947FC" w:rsidP="00124E3A">
      <w:pPr>
        <w:pStyle w:val="Standard"/>
        <w:widowControl/>
        <w:numPr>
          <w:ilvl w:val="0"/>
          <w:numId w:val="8"/>
        </w:numPr>
        <w:spacing w:before="100" w:after="119"/>
        <w:ind w:left="374" w:hanging="360"/>
        <w:jc w:val="both"/>
        <w:rPr>
          <w:b/>
          <w:bCs/>
        </w:rPr>
      </w:pPr>
      <w:r>
        <w:rPr>
          <w:b/>
          <w:bCs/>
        </w:rPr>
        <w:t>Temel Politikalar ve Öncelikler</w:t>
      </w:r>
    </w:p>
    <w:p w:rsidR="00D93176" w:rsidRDefault="00D93176" w:rsidP="00D93176">
      <w:pPr>
        <w:pStyle w:val="Standard"/>
        <w:widowControl/>
        <w:spacing w:before="100" w:after="119"/>
        <w:ind w:left="374"/>
        <w:jc w:val="both"/>
        <w:rPr>
          <w:bCs/>
        </w:rPr>
      </w:pPr>
      <w:r>
        <w:rPr>
          <w:b/>
          <w:bCs/>
        </w:rPr>
        <w:lastRenderedPageBreak/>
        <w:t xml:space="preserve">Amaç 1 </w:t>
      </w:r>
      <w:r w:rsidRPr="00D93176">
        <w:rPr>
          <w:bCs/>
        </w:rPr>
        <w:t>Kamu Kaynaklarının kullanımında etkinliği, verimliliği, şeffaflığı sağlamak</w:t>
      </w:r>
    </w:p>
    <w:p w:rsidR="00D93176" w:rsidRDefault="00D93176" w:rsidP="00D93176">
      <w:pPr>
        <w:pStyle w:val="Standard"/>
        <w:widowControl/>
        <w:spacing w:before="100" w:after="119"/>
        <w:ind w:left="374"/>
        <w:jc w:val="both"/>
        <w:rPr>
          <w:bCs/>
        </w:rPr>
      </w:pPr>
      <w:r>
        <w:rPr>
          <w:b/>
          <w:bCs/>
        </w:rPr>
        <w:t xml:space="preserve">Hedef 1 </w:t>
      </w:r>
      <w:r w:rsidRPr="00D93176">
        <w:rPr>
          <w:bCs/>
        </w:rPr>
        <w:t>Etkin bir İç Kontrol Sistemi geliştirmek, iş akışının düzenlenmesi ve süreçlerin elektronik ortamda yürütülebilir olmasını sağlamak.</w:t>
      </w:r>
    </w:p>
    <w:p w:rsidR="00D93176" w:rsidRDefault="00D93176" w:rsidP="00D93176">
      <w:pPr>
        <w:pStyle w:val="Standard"/>
        <w:widowControl/>
        <w:spacing w:before="100" w:after="119"/>
        <w:ind w:left="374"/>
        <w:jc w:val="both"/>
        <w:rPr>
          <w:b/>
          <w:bCs/>
        </w:rPr>
      </w:pPr>
      <w:r>
        <w:rPr>
          <w:b/>
          <w:bCs/>
        </w:rPr>
        <w:t xml:space="preserve">Amaç 2 </w:t>
      </w:r>
      <w:r w:rsidRPr="00D93176">
        <w:rPr>
          <w:bCs/>
        </w:rPr>
        <w:t>Kalite ve iş verimi değerlendirmesi yaparak personelin performansını arttırıcı önlemler almak</w:t>
      </w:r>
    </w:p>
    <w:p w:rsidR="00D93176" w:rsidRDefault="00D93176" w:rsidP="00D93176">
      <w:pPr>
        <w:pStyle w:val="Standard"/>
        <w:widowControl/>
        <w:spacing w:before="100" w:after="119"/>
        <w:ind w:left="374"/>
        <w:jc w:val="both"/>
        <w:rPr>
          <w:b/>
          <w:bCs/>
        </w:rPr>
      </w:pPr>
      <w:r>
        <w:rPr>
          <w:b/>
          <w:bCs/>
        </w:rPr>
        <w:t xml:space="preserve">Hedef 2 </w:t>
      </w:r>
      <w:r w:rsidRPr="00D93176">
        <w:rPr>
          <w:bCs/>
        </w:rPr>
        <w:t>Katılımcı yönetim anlayışını benimsemek, yetki ve sorumluluk devralabilen, çağdaş gelişmeleri izleyebilen, kendisini yenileyen personel yetiştirmek.</w:t>
      </w:r>
    </w:p>
    <w:p w:rsidR="00D93176" w:rsidRPr="00D93176" w:rsidRDefault="00D93176" w:rsidP="00D93176">
      <w:pPr>
        <w:pStyle w:val="Standard"/>
        <w:widowControl/>
        <w:spacing w:before="100" w:after="119"/>
        <w:ind w:left="374"/>
        <w:jc w:val="both"/>
        <w:rPr>
          <w:bCs/>
        </w:rPr>
      </w:pPr>
      <w:r>
        <w:rPr>
          <w:b/>
          <w:bCs/>
        </w:rPr>
        <w:t xml:space="preserve">Amaç 3 </w:t>
      </w:r>
      <w:r w:rsidRPr="00D93176">
        <w:rPr>
          <w:bCs/>
        </w:rPr>
        <w:t>Öğrenci memnuniyetini arttırıcı önlemler almak</w:t>
      </w:r>
    </w:p>
    <w:p w:rsidR="00105565" w:rsidRDefault="00D93176" w:rsidP="00D371B3">
      <w:pPr>
        <w:pStyle w:val="Standard"/>
        <w:widowControl/>
        <w:spacing w:before="100" w:after="119"/>
        <w:ind w:left="374"/>
        <w:jc w:val="both"/>
        <w:rPr>
          <w:sz w:val="26"/>
          <w:szCs w:val="26"/>
        </w:rPr>
      </w:pPr>
      <w:r>
        <w:rPr>
          <w:b/>
          <w:bCs/>
        </w:rPr>
        <w:t xml:space="preserve">Hedef </w:t>
      </w:r>
      <w:proofErr w:type="gramStart"/>
      <w:r>
        <w:rPr>
          <w:b/>
          <w:bCs/>
        </w:rPr>
        <w:t xml:space="preserve">3  </w:t>
      </w:r>
      <w:r w:rsidR="005C7DD2">
        <w:rPr>
          <w:sz w:val="26"/>
          <w:szCs w:val="26"/>
        </w:rPr>
        <w:t>Öğrenci</w:t>
      </w:r>
      <w:proofErr w:type="gramEnd"/>
      <w:r w:rsidR="005C7DD2">
        <w:rPr>
          <w:sz w:val="26"/>
          <w:szCs w:val="26"/>
        </w:rPr>
        <w:t xml:space="preserve"> kulüplerinin çeşitli alanlarda (sanat-spor vb.) açılmasını sağlayarak, aktif olarak yürütülmesini desteklemek.</w:t>
      </w:r>
      <w:r>
        <w:rPr>
          <w:sz w:val="26"/>
          <w:szCs w:val="26"/>
        </w:rPr>
        <w:t xml:space="preserve"> </w:t>
      </w:r>
      <w:r w:rsidR="005C7DD2">
        <w:rPr>
          <w:sz w:val="26"/>
          <w:szCs w:val="26"/>
        </w:rPr>
        <w:t>Öğrencilerin tüm ilgi ve becerilerine hitap eden sportif faaliyetleri Üniversitemiz bünyesine katmak.</w:t>
      </w:r>
      <w:r>
        <w:rPr>
          <w:sz w:val="26"/>
          <w:szCs w:val="26"/>
        </w:rPr>
        <w:t xml:space="preserve"> </w:t>
      </w:r>
      <w:r w:rsidR="005C7DD2">
        <w:rPr>
          <w:sz w:val="26"/>
          <w:szCs w:val="26"/>
        </w:rPr>
        <w:t xml:space="preserve">Kültürel ve sportif faaliyetlere tüm öğrencilerin azami katılımını </w:t>
      </w:r>
      <w:proofErr w:type="spellStart"/>
      <w:proofErr w:type="gramStart"/>
      <w:r w:rsidR="005C7DD2">
        <w:rPr>
          <w:sz w:val="26"/>
          <w:szCs w:val="26"/>
        </w:rPr>
        <w:t>sağlamak.Engelli</w:t>
      </w:r>
      <w:proofErr w:type="spellEnd"/>
      <w:proofErr w:type="gramEnd"/>
      <w:r w:rsidR="005C7DD2">
        <w:rPr>
          <w:sz w:val="26"/>
          <w:szCs w:val="26"/>
        </w:rPr>
        <w:t xml:space="preserve"> öğrencilerimiz ve personelimizin işlerini kolaylaştırıcı çalışmalar yapmak.</w:t>
      </w:r>
      <w:r>
        <w:rPr>
          <w:sz w:val="26"/>
          <w:szCs w:val="26"/>
        </w:rPr>
        <w:t xml:space="preserve"> </w:t>
      </w:r>
      <w:r w:rsidR="005C7DD2">
        <w:rPr>
          <w:sz w:val="26"/>
          <w:szCs w:val="26"/>
        </w:rPr>
        <w:t>Üniversitemiz yemekhanelerinde kalite ve hizmet standartlar</w:t>
      </w:r>
      <w:r>
        <w:rPr>
          <w:sz w:val="26"/>
          <w:szCs w:val="26"/>
        </w:rPr>
        <w:t>ını yükseltmek.</w:t>
      </w:r>
    </w:p>
    <w:p w:rsidR="00680053" w:rsidRDefault="009947FC" w:rsidP="00680053">
      <w:pPr>
        <w:pStyle w:val="Standard"/>
        <w:widowControl/>
        <w:numPr>
          <w:ilvl w:val="0"/>
          <w:numId w:val="8"/>
        </w:numPr>
        <w:spacing w:before="100" w:after="119"/>
        <w:ind w:left="374"/>
        <w:jc w:val="both"/>
        <w:rPr>
          <w:b/>
          <w:bCs/>
        </w:rPr>
      </w:pPr>
      <w:r>
        <w:rPr>
          <w:b/>
          <w:bCs/>
        </w:rPr>
        <w:t>Diğer Hususlar</w:t>
      </w:r>
    </w:p>
    <w:p w:rsidR="00680053" w:rsidRPr="00680053" w:rsidRDefault="00680053" w:rsidP="00680053">
      <w:pPr>
        <w:pStyle w:val="Standard"/>
        <w:widowControl/>
        <w:spacing w:before="100" w:after="119"/>
        <w:jc w:val="both"/>
        <w:rPr>
          <w:b/>
          <w:bCs/>
        </w:rPr>
      </w:pPr>
    </w:p>
    <w:p w:rsidR="00DD2339" w:rsidRDefault="00EB22CF" w:rsidP="0034496B">
      <w:pPr>
        <w:pStyle w:val="Standard"/>
        <w:widowControl/>
        <w:spacing w:before="100" w:after="119"/>
        <w:ind w:left="14"/>
        <w:jc w:val="both"/>
        <w:rPr>
          <w:b/>
          <w:bCs/>
          <w:sz w:val="28"/>
          <w:szCs w:val="28"/>
          <w:u w:val="single"/>
        </w:rPr>
      </w:pPr>
      <w:r>
        <w:rPr>
          <w:b/>
          <w:bCs/>
          <w:sz w:val="28"/>
          <w:szCs w:val="28"/>
          <w:u w:val="single"/>
        </w:rPr>
        <w:t>III-FAALİYETLERE İLİŞKİN BİLGİ VE DEĞERLENDİRMELER</w:t>
      </w:r>
    </w:p>
    <w:p w:rsidR="003505F0" w:rsidRPr="00F319EA" w:rsidRDefault="003505F0" w:rsidP="0034496B">
      <w:pPr>
        <w:pStyle w:val="Standard"/>
        <w:widowControl/>
        <w:spacing w:before="100" w:after="119"/>
        <w:ind w:left="14"/>
        <w:jc w:val="both"/>
        <w:rPr>
          <w:b/>
          <w:bCs/>
          <w:u w:val="single"/>
        </w:rPr>
      </w:pPr>
      <w:r w:rsidRPr="00F319EA">
        <w:rPr>
          <w:b/>
          <w:bCs/>
        </w:rPr>
        <w:t>A-Mali Bilgiler</w:t>
      </w:r>
    </w:p>
    <w:p w:rsidR="003505F0" w:rsidRDefault="003505F0" w:rsidP="00C45141">
      <w:pPr>
        <w:pStyle w:val="Standard"/>
        <w:widowControl/>
        <w:numPr>
          <w:ilvl w:val="0"/>
          <w:numId w:val="21"/>
        </w:numPr>
        <w:spacing w:before="100" w:after="119"/>
        <w:jc w:val="both"/>
        <w:rPr>
          <w:b/>
          <w:bCs/>
        </w:rPr>
      </w:pPr>
      <w:r w:rsidRPr="00997FDD">
        <w:rPr>
          <w:b/>
          <w:bCs/>
        </w:rPr>
        <w:t>Bütçe Uygulama Sonuçları</w:t>
      </w:r>
    </w:p>
    <w:tbl>
      <w:tblPr>
        <w:tblStyle w:val="TabloKlavuzu61122"/>
        <w:tblW w:w="14081" w:type="dxa"/>
        <w:tblInd w:w="-1237" w:type="dxa"/>
        <w:tblLook w:val="04A0" w:firstRow="1" w:lastRow="0" w:firstColumn="1" w:lastColumn="0" w:noHBand="0" w:noVBand="1"/>
      </w:tblPr>
      <w:tblGrid>
        <w:gridCol w:w="3172"/>
        <w:gridCol w:w="2426"/>
        <w:gridCol w:w="1384"/>
        <w:gridCol w:w="1468"/>
        <w:gridCol w:w="2038"/>
        <w:gridCol w:w="1468"/>
        <w:gridCol w:w="757"/>
        <w:gridCol w:w="1368"/>
      </w:tblGrid>
      <w:tr w:rsidR="00F51DEB" w:rsidRPr="005B7B99" w:rsidTr="007D3F9D">
        <w:trPr>
          <w:gridAfter w:val="7"/>
          <w:wAfter w:w="10909" w:type="dxa"/>
          <w:trHeight w:val="366"/>
        </w:trPr>
        <w:tc>
          <w:tcPr>
            <w:tcW w:w="3172" w:type="dxa"/>
          </w:tcPr>
          <w:p w:rsidR="00F51DEB" w:rsidRDefault="00F51DEB" w:rsidP="007D3F9D">
            <w:pPr>
              <w:tabs>
                <w:tab w:val="num" w:pos="426"/>
              </w:tabs>
              <w:ind w:left="1560" w:hanging="818"/>
              <w:jc w:val="center"/>
              <w:rPr>
                <w:rFonts w:eastAsia="Times New Roman"/>
                <w:sz w:val="20"/>
                <w:szCs w:val="20"/>
                <w:lang w:eastAsia="tr-TR"/>
              </w:rPr>
            </w:pPr>
          </w:p>
          <w:p w:rsidR="00F51DEB" w:rsidRPr="005B7B99" w:rsidRDefault="00F51DEB" w:rsidP="007D3F9D">
            <w:pPr>
              <w:tabs>
                <w:tab w:val="num" w:pos="426"/>
              </w:tabs>
              <w:ind w:left="1560" w:hanging="818"/>
              <w:jc w:val="center"/>
              <w:rPr>
                <w:rFonts w:ascii="Arial" w:eastAsia="Times New Roman" w:hAnsi="Arial" w:cs="Arial"/>
                <w:sz w:val="20"/>
                <w:szCs w:val="20"/>
                <w:lang w:eastAsia="tr-TR"/>
              </w:rPr>
            </w:pPr>
            <w:r>
              <w:rPr>
                <w:rFonts w:ascii="Arial" w:eastAsia="Times New Roman" w:hAnsi="Arial" w:cs="Arial"/>
                <w:b/>
                <w:bCs/>
                <w:color w:val="000000"/>
                <w:sz w:val="16"/>
                <w:szCs w:val="16"/>
                <w:lang w:eastAsia="tr-TR"/>
              </w:rPr>
              <w:t>31 ARALIK 2024</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Bütçe Tertibi</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Harcama Kodu Adı</w:t>
            </w:r>
          </w:p>
        </w:tc>
        <w:tc>
          <w:tcPr>
            <w:tcW w:w="1384"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Toplam Öd</w:t>
            </w:r>
            <w:r w:rsidRPr="00780777">
              <w:rPr>
                <w:rFonts w:ascii="Arial" w:eastAsia="Times New Roman" w:hAnsi="Arial" w:cs="Arial"/>
                <w:b/>
                <w:bCs/>
                <w:color w:val="000000"/>
                <w:sz w:val="18"/>
                <w:szCs w:val="18"/>
                <w:lang w:eastAsia="tr-TR"/>
              </w:rPr>
              <w:t>e</w:t>
            </w:r>
            <w:r w:rsidRPr="00780777">
              <w:rPr>
                <w:rFonts w:ascii="Arial" w:eastAsia="Times New Roman" w:hAnsi="Arial" w:cs="Arial"/>
                <w:b/>
                <w:bCs/>
                <w:color w:val="000000"/>
                <w:sz w:val="18"/>
                <w:szCs w:val="18"/>
                <w:lang w:eastAsia="tr-TR"/>
              </w:rPr>
              <w:t>nek</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Top. Serbest</w:t>
            </w:r>
          </w:p>
        </w:tc>
        <w:tc>
          <w:tcPr>
            <w:tcW w:w="203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Acılan</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Kullanılan</w:t>
            </w:r>
          </w:p>
        </w:tc>
        <w:tc>
          <w:tcPr>
            <w:tcW w:w="757"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Avans</w:t>
            </w:r>
          </w:p>
        </w:tc>
        <w:tc>
          <w:tcPr>
            <w:tcW w:w="13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Kalan Öd</w:t>
            </w:r>
            <w:r w:rsidRPr="00780777">
              <w:rPr>
                <w:rFonts w:ascii="Arial" w:eastAsia="Times New Roman" w:hAnsi="Arial" w:cs="Arial"/>
                <w:b/>
                <w:bCs/>
                <w:color w:val="000000"/>
                <w:sz w:val="18"/>
                <w:szCs w:val="18"/>
                <w:lang w:eastAsia="tr-TR"/>
              </w:rPr>
              <w:t>e</w:t>
            </w:r>
            <w:r w:rsidRPr="00780777">
              <w:rPr>
                <w:rFonts w:ascii="Arial" w:eastAsia="Times New Roman" w:hAnsi="Arial" w:cs="Arial"/>
                <w:b/>
                <w:bCs/>
                <w:color w:val="000000"/>
                <w:sz w:val="18"/>
                <w:szCs w:val="18"/>
                <w:lang w:eastAsia="tr-TR"/>
              </w:rPr>
              <w:t>nek</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62.241.770.3452-0446-02-03.02</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Öğrencilerin Beslenme Gideri</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37.474.000,00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33.726.600,00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33.726.600,00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33.321.491,35</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405.108,65</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62.241.770.3452-0446-13-03.02</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EK ÖDENEK BÜTÇESİ</w:t>
            </w:r>
            <w:r w:rsidRPr="00780777">
              <w:rPr>
                <w:rFonts w:ascii="Arial" w:eastAsia="Times New Roman" w:hAnsi="Arial" w:cs="Arial"/>
                <w:sz w:val="18"/>
                <w:szCs w:val="18"/>
                <w:lang w:eastAsia="tr-TR"/>
              </w:rPr>
              <w:t>N</w:t>
            </w:r>
            <w:r w:rsidRPr="00780777">
              <w:rPr>
                <w:rFonts w:ascii="Arial" w:eastAsia="Times New Roman" w:hAnsi="Arial" w:cs="Arial"/>
                <w:sz w:val="18"/>
                <w:szCs w:val="18"/>
                <w:lang w:eastAsia="tr-TR"/>
              </w:rPr>
              <w:t>DEN ÖDENEN</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18.799.000,00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18.799.000,00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22.549.000,00</w:t>
            </w:r>
          </w:p>
        </w:tc>
        <w:tc>
          <w:tcPr>
            <w:tcW w:w="1468" w:type="dxa"/>
            <w:vAlign w:val="bottom"/>
          </w:tcPr>
          <w:p w:rsidR="00F51DEB" w:rsidRPr="00780777" w:rsidRDefault="00F51DEB" w:rsidP="007D3F9D">
            <w:pPr>
              <w:rPr>
                <w:rFonts w:ascii="Arial" w:eastAsia="Times New Roman" w:hAnsi="Arial" w:cs="Arial"/>
                <w:color w:val="212529"/>
                <w:sz w:val="18"/>
                <w:szCs w:val="18"/>
                <w:lang w:eastAsia="tr-TR"/>
              </w:rPr>
            </w:pPr>
            <w:r w:rsidRPr="00780777">
              <w:rPr>
                <w:rFonts w:ascii="Arial" w:eastAsia="Times New Roman" w:hAnsi="Arial" w:cs="Arial"/>
                <w:color w:val="212529"/>
                <w:sz w:val="18"/>
                <w:szCs w:val="18"/>
                <w:lang w:eastAsia="tr-TR"/>
              </w:rPr>
              <w:t>18.418.417,78</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4.130.582,22</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62.239.756.3438.446.6.02.03.02</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Öğrencilerin Beslenme Gideri</w:t>
            </w:r>
          </w:p>
        </w:tc>
        <w:tc>
          <w:tcPr>
            <w:tcW w:w="1384" w:type="dxa"/>
            <w:vAlign w:val="bottom"/>
          </w:tcPr>
          <w:p w:rsidR="00F51DEB" w:rsidRPr="00780777" w:rsidRDefault="00F51DEB" w:rsidP="007D3F9D">
            <w:pPr>
              <w:rPr>
                <w:rFonts w:ascii="Arial" w:eastAsia="Times New Roman" w:hAnsi="Arial" w:cs="Arial"/>
                <w:sz w:val="18"/>
                <w:szCs w:val="18"/>
                <w:lang w:eastAsia="tr-TR"/>
              </w:rPr>
            </w:pP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23.000.000,00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23.000.000,00</w:t>
            </w:r>
          </w:p>
        </w:tc>
        <w:tc>
          <w:tcPr>
            <w:tcW w:w="1468" w:type="dxa"/>
            <w:vAlign w:val="bottom"/>
          </w:tcPr>
          <w:p w:rsidR="00F51DEB" w:rsidRPr="00780777" w:rsidRDefault="00F51DEB" w:rsidP="007D3F9D">
            <w:pPr>
              <w:rPr>
                <w:rFonts w:ascii="Arial" w:eastAsia="Times New Roman" w:hAnsi="Arial" w:cs="Arial"/>
                <w:color w:val="212529"/>
                <w:sz w:val="18"/>
                <w:szCs w:val="18"/>
                <w:lang w:eastAsia="tr-TR"/>
              </w:rPr>
            </w:pPr>
            <w:r w:rsidRPr="00780777">
              <w:rPr>
                <w:rFonts w:ascii="Arial" w:eastAsia="Times New Roman" w:hAnsi="Arial" w:cs="Arial"/>
                <w:color w:val="212529"/>
                <w:sz w:val="18"/>
                <w:szCs w:val="18"/>
                <w:lang w:eastAsia="tr-TR"/>
              </w:rPr>
              <w:t>22.850.696,88</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149.303,12</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98.900.9006.3459.446.6.02.05.03</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Personel Beslenme Gideri</w:t>
            </w:r>
          </w:p>
        </w:tc>
        <w:tc>
          <w:tcPr>
            <w:tcW w:w="1384" w:type="dxa"/>
            <w:vAlign w:val="bottom"/>
          </w:tcPr>
          <w:p w:rsidR="00F51DEB" w:rsidRPr="00780777" w:rsidRDefault="00F51DEB" w:rsidP="007D3F9D">
            <w:pPr>
              <w:rPr>
                <w:rFonts w:ascii="Arial" w:eastAsia="Times New Roman" w:hAnsi="Arial" w:cs="Arial"/>
                <w:sz w:val="18"/>
                <w:szCs w:val="18"/>
                <w:lang w:eastAsia="tr-TR"/>
              </w:rPr>
            </w:pP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8.554.000,00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8.554.000,00</w:t>
            </w:r>
          </w:p>
        </w:tc>
        <w:tc>
          <w:tcPr>
            <w:tcW w:w="1468" w:type="dxa"/>
            <w:vAlign w:val="bottom"/>
          </w:tcPr>
          <w:p w:rsidR="00F51DEB" w:rsidRPr="00780777" w:rsidRDefault="00F51DEB" w:rsidP="007D3F9D">
            <w:pPr>
              <w:rPr>
                <w:rFonts w:ascii="Arial" w:eastAsia="Times New Roman" w:hAnsi="Arial" w:cs="Arial"/>
                <w:color w:val="212529"/>
                <w:sz w:val="18"/>
                <w:szCs w:val="18"/>
                <w:lang w:eastAsia="tr-TR"/>
              </w:rPr>
            </w:pPr>
            <w:r w:rsidRPr="00780777">
              <w:rPr>
                <w:rFonts w:ascii="Arial" w:eastAsia="Times New Roman" w:hAnsi="Arial" w:cs="Arial"/>
                <w:color w:val="212529"/>
                <w:sz w:val="18"/>
                <w:szCs w:val="18"/>
                <w:lang w:eastAsia="tr-TR"/>
              </w:rPr>
              <w:t>2.443.676,57</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6.110.323,43</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Toplam</w:t>
            </w:r>
          </w:p>
        </w:tc>
        <w:tc>
          <w:tcPr>
            <w:tcW w:w="2426" w:type="dxa"/>
            <w:vAlign w:val="bottom"/>
          </w:tcPr>
          <w:p w:rsidR="00F51DEB" w:rsidRPr="00780777" w:rsidRDefault="00F51DEB" w:rsidP="007D3F9D">
            <w:pPr>
              <w:rPr>
                <w:rFonts w:ascii="Arial" w:eastAsia="Times New Roman" w:hAnsi="Arial" w:cs="Arial"/>
                <w:b/>
                <w:bCs/>
                <w:sz w:val="18"/>
                <w:szCs w:val="18"/>
                <w:lang w:eastAsia="tr-TR"/>
              </w:rPr>
            </w:pPr>
          </w:p>
        </w:tc>
        <w:tc>
          <w:tcPr>
            <w:tcW w:w="1384"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56.273.000,00</w:t>
            </w:r>
          </w:p>
        </w:tc>
        <w:tc>
          <w:tcPr>
            <w:tcW w:w="14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84.079.600,00</w:t>
            </w:r>
          </w:p>
        </w:tc>
        <w:tc>
          <w:tcPr>
            <w:tcW w:w="203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87.829.600,00</w:t>
            </w:r>
          </w:p>
        </w:tc>
        <w:tc>
          <w:tcPr>
            <w:tcW w:w="14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77.034.282,58</w:t>
            </w:r>
          </w:p>
        </w:tc>
        <w:tc>
          <w:tcPr>
            <w:tcW w:w="757" w:type="dxa"/>
            <w:vAlign w:val="bottom"/>
          </w:tcPr>
          <w:p w:rsidR="00F51DEB" w:rsidRPr="00780777" w:rsidRDefault="00F51DEB" w:rsidP="007D3F9D">
            <w:pPr>
              <w:rPr>
                <w:rFonts w:ascii="Arial" w:eastAsia="Times New Roman" w:hAnsi="Arial" w:cs="Arial"/>
                <w:b/>
                <w:bCs/>
                <w:sz w:val="18"/>
                <w:szCs w:val="18"/>
                <w:lang w:eastAsia="tr-TR"/>
              </w:rPr>
            </w:pPr>
          </w:p>
        </w:tc>
        <w:tc>
          <w:tcPr>
            <w:tcW w:w="13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10.795.317,42</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62.241.772.3454-0446-13-03.02</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Tüketime Yönelik Mal ve Hizmet Alımı</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677.000,00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677.000,00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677.000,00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429.621,42</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247.378,58</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62.241.772.3454-0446-13-03.05</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Hizmet Alımları</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365.000,00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365.000,00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365.000,00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55.000,00</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310.000,00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lastRenderedPageBreak/>
              <w:t>Toplam</w:t>
            </w:r>
          </w:p>
        </w:tc>
        <w:tc>
          <w:tcPr>
            <w:tcW w:w="2426" w:type="dxa"/>
            <w:vAlign w:val="bottom"/>
          </w:tcPr>
          <w:p w:rsidR="00F51DEB" w:rsidRPr="00780777" w:rsidRDefault="00F51DEB" w:rsidP="007D3F9D">
            <w:pPr>
              <w:rPr>
                <w:rFonts w:ascii="Arial" w:eastAsia="Times New Roman" w:hAnsi="Arial" w:cs="Arial"/>
                <w:b/>
                <w:bCs/>
                <w:sz w:val="18"/>
                <w:szCs w:val="18"/>
                <w:lang w:eastAsia="tr-TR"/>
              </w:rPr>
            </w:pPr>
          </w:p>
        </w:tc>
        <w:tc>
          <w:tcPr>
            <w:tcW w:w="1384"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1.042.000,00</w:t>
            </w:r>
          </w:p>
        </w:tc>
        <w:tc>
          <w:tcPr>
            <w:tcW w:w="14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1.042.000,00</w:t>
            </w:r>
          </w:p>
        </w:tc>
        <w:tc>
          <w:tcPr>
            <w:tcW w:w="203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1.042.000,00</w:t>
            </w:r>
          </w:p>
        </w:tc>
        <w:tc>
          <w:tcPr>
            <w:tcW w:w="14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484.621,42</w:t>
            </w:r>
          </w:p>
        </w:tc>
        <w:tc>
          <w:tcPr>
            <w:tcW w:w="757" w:type="dxa"/>
            <w:vAlign w:val="bottom"/>
          </w:tcPr>
          <w:p w:rsidR="00F51DEB" w:rsidRPr="00780777" w:rsidRDefault="00F51DEB" w:rsidP="007D3F9D">
            <w:pPr>
              <w:rPr>
                <w:rFonts w:ascii="Arial" w:eastAsia="Times New Roman" w:hAnsi="Arial" w:cs="Arial"/>
                <w:b/>
                <w:bCs/>
                <w:sz w:val="18"/>
                <w:szCs w:val="18"/>
                <w:lang w:eastAsia="tr-TR"/>
              </w:rPr>
            </w:pPr>
          </w:p>
        </w:tc>
        <w:tc>
          <w:tcPr>
            <w:tcW w:w="13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557.378,58</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62.241.773.3455-0446-13-01.01</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Memur Maaşları</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1.600.000,00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1.600.000,00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640.025,00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579.609,14</w:t>
            </w:r>
          </w:p>
        </w:tc>
        <w:tc>
          <w:tcPr>
            <w:tcW w:w="757" w:type="dxa"/>
            <w:vAlign w:val="bottom"/>
          </w:tcPr>
          <w:p w:rsidR="00F51DEB" w:rsidRPr="00780777" w:rsidRDefault="00F51DEB" w:rsidP="007D3F9D">
            <w:pPr>
              <w:rPr>
                <w:rFonts w:ascii="Arial" w:eastAsia="Times New Roman" w:hAnsi="Arial" w:cs="Arial"/>
                <w:b/>
                <w:bCs/>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60.415,86</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62.241.773.3455-0446-13-01.03.10</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İşçi Ücretleri</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5.723.000,00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5.723.000,00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6.644.600,00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6.634.887,60</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9.712,40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62.241.773.3455-0446-13-01.03.20</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Kıdem Tazminatları</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1.900.000,00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3.915.000,00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3.915.000,00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3.913.268,30</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1.731,70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62.241.773.3455-0446-13-01.03.30</w:t>
            </w:r>
          </w:p>
        </w:tc>
        <w:tc>
          <w:tcPr>
            <w:tcW w:w="2426" w:type="dxa"/>
            <w:vAlign w:val="bottom"/>
          </w:tcPr>
          <w:p w:rsidR="00F51DEB" w:rsidRPr="00780777" w:rsidRDefault="00F51DEB" w:rsidP="007D3F9D">
            <w:pPr>
              <w:rPr>
                <w:rFonts w:ascii="Arial" w:eastAsia="Times New Roman" w:hAnsi="Arial" w:cs="Arial"/>
                <w:sz w:val="18"/>
                <w:szCs w:val="18"/>
                <w:lang w:eastAsia="tr-TR"/>
              </w:rPr>
            </w:pPr>
            <w:proofErr w:type="gramStart"/>
            <w:r w:rsidRPr="00780777">
              <w:rPr>
                <w:rFonts w:ascii="Arial" w:eastAsia="Times New Roman" w:hAnsi="Arial" w:cs="Arial"/>
                <w:sz w:val="18"/>
                <w:szCs w:val="18"/>
                <w:lang w:eastAsia="tr-TR"/>
              </w:rPr>
              <w:t>işçilerin</w:t>
            </w:r>
            <w:proofErr w:type="gramEnd"/>
            <w:r w:rsidRPr="00780777">
              <w:rPr>
                <w:rFonts w:ascii="Arial" w:eastAsia="Times New Roman" w:hAnsi="Arial" w:cs="Arial"/>
                <w:sz w:val="18"/>
                <w:szCs w:val="18"/>
                <w:lang w:eastAsia="tr-TR"/>
              </w:rPr>
              <w:t xml:space="preserve"> Sosyal Hakları</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7.096.000,00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7.096.000,00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1.619.200,00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1.390.277,44</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228.922,56</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62.241.773.3455-0446-13-01.03.40</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İşçilerin Fazla Mesaileri</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54.000,00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54.000,00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28.800,00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23.094,22</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5.705,78</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62.241.773.3455-0446-13-01.03.50</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İşçilerin Ödül ve İkramiy</w:t>
            </w:r>
            <w:r w:rsidRPr="00780777">
              <w:rPr>
                <w:rFonts w:ascii="Arial" w:eastAsia="Times New Roman" w:hAnsi="Arial" w:cs="Arial"/>
                <w:sz w:val="18"/>
                <w:szCs w:val="18"/>
                <w:lang w:eastAsia="tr-TR"/>
              </w:rPr>
              <w:t>e</w:t>
            </w:r>
            <w:r w:rsidRPr="00780777">
              <w:rPr>
                <w:rFonts w:ascii="Arial" w:eastAsia="Times New Roman" w:hAnsi="Arial" w:cs="Arial"/>
                <w:sz w:val="18"/>
                <w:szCs w:val="18"/>
                <w:lang w:eastAsia="tr-TR"/>
              </w:rPr>
              <w:t>leri</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2.572.000,00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2.572.000,00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2.072.000,00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2.046.724,54</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25.275,46</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62.241.773.3455-0446-13-01.03.90</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İşçilerin Diğer Ödemeleri</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70.000,00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70.000,00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14.000,00</w:t>
            </w:r>
          </w:p>
        </w:tc>
        <w:tc>
          <w:tcPr>
            <w:tcW w:w="1468" w:type="dxa"/>
            <w:vAlign w:val="bottom"/>
          </w:tcPr>
          <w:p w:rsidR="00F51DEB" w:rsidRPr="00780777" w:rsidRDefault="00F51DEB" w:rsidP="007D3F9D">
            <w:pPr>
              <w:rPr>
                <w:rFonts w:ascii="Arial" w:eastAsia="Times New Roman" w:hAnsi="Arial" w:cs="Arial"/>
                <w:sz w:val="18"/>
                <w:szCs w:val="18"/>
                <w:lang w:eastAsia="tr-TR"/>
              </w:rPr>
            </w:pP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14.000,00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62.241.773.3455-0446-13-01.04</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Kısmi Zamanlı Öğrencilerin Maaşları</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4.360.000,00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4.360.000,00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3.822.000,00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3.745.617,36</w:t>
            </w:r>
          </w:p>
        </w:tc>
        <w:tc>
          <w:tcPr>
            <w:tcW w:w="757" w:type="dxa"/>
            <w:vAlign w:val="bottom"/>
          </w:tcPr>
          <w:p w:rsidR="00F51DEB" w:rsidRPr="00780777" w:rsidRDefault="00F51DEB" w:rsidP="007D3F9D">
            <w:pPr>
              <w:rPr>
                <w:rFonts w:ascii="Arial" w:eastAsia="Times New Roman" w:hAnsi="Arial" w:cs="Arial"/>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76.382,64</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Toplam</w:t>
            </w:r>
          </w:p>
        </w:tc>
        <w:tc>
          <w:tcPr>
            <w:tcW w:w="2426" w:type="dxa"/>
            <w:vAlign w:val="bottom"/>
          </w:tcPr>
          <w:p w:rsidR="00F51DEB" w:rsidRPr="00780777" w:rsidRDefault="00F51DEB" w:rsidP="007D3F9D">
            <w:pPr>
              <w:rPr>
                <w:rFonts w:ascii="Arial" w:eastAsia="Times New Roman" w:hAnsi="Arial" w:cs="Arial"/>
                <w:b/>
                <w:bCs/>
                <w:sz w:val="18"/>
                <w:szCs w:val="18"/>
                <w:lang w:eastAsia="tr-TR"/>
              </w:rPr>
            </w:pPr>
          </w:p>
        </w:tc>
        <w:tc>
          <w:tcPr>
            <w:tcW w:w="1384"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23.375.000,0</w:t>
            </w:r>
          </w:p>
        </w:tc>
        <w:tc>
          <w:tcPr>
            <w:tcW w:w="14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25.390.000,00</w:t>
            </w:r>
          </w:p>
        </w:tc>
        <w:tc>
          <w:tcPr>
            <w:tcW w:w="203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18.755.625,00</w:t>
            </w:r>
          </w:p>
        </w:tc>
        <w:tc>
          <w:tcPr>
            <w:tcW w:w="14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18.333.478,60</w:t>
            </w:r>
          </w:p>
        </w:tc>
        <w:tc>
          <w:tcPr>
            <w:tcW w:w="757" w:type="dxa"/>
            <w:vAlign w:val="bottom"/>
          </w:tcPr>
          <w:p w:rsidR="00F51DEB" w:rsidRPr="00780777" w:rsidRDefault="00F51DEB" w:rsidP="007D3F9D">
            <w:pPr>
              <w:rPr>
                <w:rFonts w:ascii="Arial" w:eastAsia="Times New Roman" w:hAnsi="Arial" w:cs="Arial"/>
                <w:b/>
                <w:bCs/>
                <w:sz w:val="18"/>
                <w:szCs w:val="18"/>
                <w:lang w:eastAsia="tr-TR"/>
              </w:rPr>
            </w:pPr>
          </w:p>
        </w:tc>
        <w:tc>
          <w:tcPr>
            <w:tcW w:w="1368"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422.146,40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62.241.773.3455-0446-13-02.01</w:t>
            </w:r>
          </w:p>
        </w:tc>
        <w:tc>
          <w:tcPr>
            <w:tcW w:w="2426"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Memurların Sosyal Güve</w:t>
            </w:r>
            <w:r w:rsidRPr="00780777">
              <w:rPr>
                <w:rFonts w:ascii="Arial" w:eastAsia="Times New Roman" w:hAnsi="Arial" w:cs="Arial"/>
                <w:sz w:val="18"/>
                <w:szCs w:val="18"/>
                <w:lang w:eastAsia="tr-TR"/>
              </w:rPr>
              <w:t>n</w:t>
            </w:r>
            <w:r w:rsidRPr="00780777">
              <w:rPr>
                <w:rFonts w:ascii="Arial" w:eastAsia="Times New Roman" w:hAnsi="Arial" w:cs="Arial"/>
                <w:sz w:val="18"/>
                <w:szCs w:val="18"/>
                <w:lang w:eastAsia="tr-TR"/>
              </w:rPr>
              <w:t>lik</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109.000,00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109.000,00</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106.800,00</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58.399,02</w:t>
            </w:r>
          </w:p>
        </w:tc>
        <w:tc>
          <w:tcPr>
            <w:tcW w:w="757" w:type="dxa"/>
            <w:vAlign w:val="bottom"/>
          </w:tcPr>
          <w:p w:rsidR="00F51DEB" w:rsidRPr="00780777" w:rsidRDefault="00F51DEB" w:rsidP="007D3F9D">
            <w:pPr>
              <w:rPr>
                <w:rFonts w:ascii="Arial" w:eastAsia="Times New Roman" w:hAnsi="Arial" w:cs="Arial"/>
                <w:b/>
                <w:bCs/>
                <w:sz w:val="18"/>
                <w:szCs w:val="18"/>
                <w:lang w:eastAsia="tr-TR"/>
              </w:rPr>
            </w:pP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48.400,98</w:t>
            </w:r>
          </w:p>
        </w:tc>
      </w:tr>
      <w:tr w:rsidR="00F51DEB" w:rsidRPr="005B7B99" w:rsidTr="007D3F9D">
        <w:trPr>
          <w:trHeight w:val="366"/>
        </w:trPr>
        <w:tc>
          <w:tcPr>
            <w:tcW w:w="3172"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62.241.773.3455-0446-13-02.03</w:t>
            </w:r>
          </w:p>
        </w:tc>
        <w:tc>
          <w:tcPr>
            <w:tcW w:w="2426"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İşçilerin Sosyal Güvenlik Prim Ödemeleri</w:t>
            </w:r>
          </w:p>
        </w:tc>
        <w:tc>
          <w:tcPr>
            <w:tcW w:w="1384"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3.524.000,00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3.524.000,00</w:t>
            </w:r>
          </w:p>
        </w:tc>
        <w:tc>
          <w:tcPr>
            <w:tcW w:w="203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2.204.800,00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2.179.152,94</w:t>
            </w:r>
          </w:p>
        </w:tc>
        <w:tc>
          <w:tcPr>
            <w:tcW w:w="757"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 </w:t>
            </w:r>
          </w:p>
        </w:tc>
        <w:tc>
          <w:tcPr>
            <w:tcW w:w="13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25.647,06</w:t>
            </w:r>
          </w:p>
        </w:tc>
      </w:tr>
      <w:tr w:rsidR="00F51DEB" w:rsidRPr="005B7B99" w:rsidTr="007D3F9D">
        <w:trPr>
          <w:trHeight w:val="366"/>
        </w:trPr>
        <w:tc>
          <w:tcPr>
            <w:tcW w:w="3172"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62.241.773.3455-0446-13-02.04</w:t>
            </w:r>
          </w:p>
        </w:tc>
        <w:tc>
          <w:tcPr>
            <w:tcW w:w="2426"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Staj Yapan Öğrencilerin SGK Ödemesi</w:t>
            </w:r>
          </w:p>
        </w:tc>
        <w:tc>
          <w:tcPr>
            <w:tcW w:w="1384"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278.000,00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278.000,00</w:t>
            </w:r>
          </w:p>
        </w:tc>
        <w:tc>
          <w:tcPr>
            <w:tcW w:w="203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278.000,00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277.972,61</w:t>
            </w:r>
          </w:p>
        </w:tc>
        <w:tc>
          <w:tcPr>
            <w:tcW w:w="757"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 </w:t>
            </w:r>
          </w:p>
        </w:tc>
        <w:tc>
          <w:tcPr>
            <w:tcW w:w="13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27,39</w:t>
            </w:r>
          </w:p>
        </w:tc>
      </w:tr>
      <w:tr w:rsidR="00F51DEB" w:rsidRPr="005B7B99" w:rsidTr="007D3F9D">
        <w:trPr>
          <w:trHeight w:val="366"/>
        </w:trPr>
        <w:tc>
          <w:tcPr>
            <w:tcW w:w="3172"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 xml:space="preserve">Toplam </w:t>
            </w:r>
          </w:p>
        </w:tc>
        <w:tc>
          <w:tcPr>
            <w:tcW w:w="2426"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 </w:t>
            </w:r>
          </w:p>
        </w:tc>
        <w:tc>
          <w:tcPr>
            <w:tcW w:w="1384"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3.911.000,00</w:t>
            </w:r>
          </w:p>
        </w:tc>
        <w:tc>
          <w:tcPr>
            <w:tcW w:w="1468"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3.911.000,00</w:t>
            </w:r>
          </w:p>
        </w:tc>
        <w:tc>
          <w:tcPr>
            <w:tcW w:w="2038"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2.589.600,00</w:t>
            </w:r>
          </w:p>
        </w:tc>
        <w:tc>
          <w:tcPr>
            <w:tcW w:w="1468"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2.515.524,57</w:t>
            </w:r>
          </w:p>
        </w:tc>
        <w:tc>
          <w:tcPr>
            <w:tcW w:w="757"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 </w:t>
            </w:r>
          </w:p>
        </w:tc>
        <w:tc>
          <w:tcPr>
            <w:tcW w:w="1368" w:type="dxa"/>
            <w:vAlign w:val="bottom"/>
          </w:tcPr>
          <w:p w:rsidR="00F51DEB" w:rsidRPr="005B7B99" w:rsidRDefault="00F51DEB" w:rsidP="007D3F9D">
            <w:pPr>
              <w:rPr>
                <w:rFonts w:ascii="Arial" w:eastAsia="Times New Roman" w:hAnsi="Arial" w:cs="Arial"/>
                <w:b/>
                <w:bCs/>
                <w:sz w:val="20"/>
                <w:szCs w:val="20"/>
                <w:lang w:eastAsia="tr-TR"/>
              </w:rPr>
            </w:pPr>
            <w:r w:rsidRPr="005B7B99">
              <w:rPr>
                <w:rFonts w:ascii="Arial" w:eastAsia="Times New Roman" w:hAnsi="Arial" w:cs="Arial"/>
                <w:b/>
                <w:bCs/>
                <w:sz w:val="20"/>
                <w:szCs w:val="20"/>
                <w:lang w:eastAsia="tr-TR"/>
              </w:rPr>
              <w:t>74.075,43</w:t>
            </w:r>
          </w:p>
        </w:tc>
      </w:tr>
      <w:tr w:rsidR="00F51DEB" w:rsidRPr="005B7B99" w:rsidTr="007D3F9D">
        <w:trPr>
          <w:trHeight w:val="366"/>
        </w:trPr>
        <w:tc>
          <w:tcPr>
            <w:tcW w:w="3172"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62.241.773.3455-0446-13-03.02</w:t>
            </w:r>
          </w:p>
        </w:tc>
        <w:tc>
          <w:tcPr>
            <w:tcW w:w="2426"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Tüketime Yönelik Mal ve Malzeme Alımı</w:t>
            </w:r>
          </w:p>
        </w:tc>
        <w:tc>
          <w:tcPr>
            <w:tcW w:w="1384"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2.043.000,00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2.043.000,00</w:t>
            </w:r>
          </w:p>
        </w:tc>
        <w:tc>
          <w:tcPr>
            <w:tcW w:w="203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1.554.300,00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694.255,45</w:t>
            </w:r>
          </w:p>
        </w:tc>
        <w:tc>
          <w:tcPr>
            <w:tcW w:w="757"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 </w:t>
            </w:r>
          </w:p>
        </w:tc>
        <w:tc>
          <w:tcPr>
            <w:tcW w:w="13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860.044,55</w:t>
            </w:r>
          </w:p>
        </w:tc>
      </w:tr>
      <w:tr w:rsidR="00F51DEB" w:rsidRPr="005B7B99" w:rsidTr="007D3F9D">
        <w:trPr>
          <w:trHeight w:val="366"/>
        </w:trPr>
        <w:tc>
          <w:tcPr>
            <w:tcW w:w="3172"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62.241.773.3455-0446-13-03.03.10</w:t>
            </w:r>
          </w:p>
        </w:tc>
        <w:tc>
          <w:tcPr>
            <w:tcW w:w="2426"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Yolluklar</w:t>
            </w:r>
          </w:p>
        </w:tc>
        <w:tc>
          <w:tcPr>
            <w:tcW w:w="1384"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955.000,00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955.000,00</w:t>
            </w:r>
          </w:p>
        </w:tc>
        <w:tc>
          <w:tcPr>
            <w:tcW w:w="203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695.500,00</w:t>
            </w:r>
          </w:p>
        </w:tc>
        <w:tc>
          <w:tcPr>
            <w:tcW w:w="14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628.562,18</w:t>
            </w:r>
          </w:p>
        </w:tc>
        <w:tc>
          <w:tcPr>
            <w:tcW w:w="757"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0,00</w:t>
            </w:r>
          </w:p>
        </w:tc>
        <w:tc>
          <w:tcPr>
            <w:tcW w:w="13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66.937,82</w:t>
            </w:r>
          </w:p>
        </w:tc>
      </w:tr>
      <w:tr w:rsidR="00F51DEB" w:rsidRPr="005B7B99" w:rsidTr="007D3F9D">
        <w:trPr>
          <w:trHeight w:val="366"/>
        </w:trPr>
        <w:tc>
          <w:tcPr>
            <w:tcW w:w="3172"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62.241.773.3455-0446-13-03.05</w:t>
            </w:r>
          </w:p>
        </w:tc>
        <w:tc>
          <w:tcPr>
            <w:tcW w:w="2426"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Hizmet Alımları</w:t>
            </w:r>
          </w:p>
        </w:tc>
        <w:tc>
          <w:tcPr>
            <w:tcW w:w="1384"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645.000,00</w:t>
            </w:r>
          </w:p>
        </w:tc>
        <w:tc>
          <w:tcPr>
            <w:tcW w:w="1468"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645.000,00</w:t>
            </w:r>
          </w:p>
        </w:tc>
        <w:tc>
          <w:tcPr>
            <w:tcW w:w="2038"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645.000,00</w:t>
            </w:r>
          </w:p>
        </w:tc>
        <w:tc>
          <w:tcPr>
            <w:tcW w:w="1468"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408.798,00</w:t>
            </w:r>
          </w:p>
        </w:tc>
        <w:tc>
          <w:tcPr>
            <w:tcW w:w="757"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 </w:t>
            </w:r>
          </w:p>
        </w:tc>
        <w:tc>
          <w:tcPr>
            <w:tcW w:w="1368" w:type="dxa"/>
            <w:vAlign w:val="bottom"/>
          </w:tcPr>
          <w:p w:rsidR="00F51DEB" w:rsidRPr="005B7B99" w:rsidRDefault="00F51DEB" w:rsidP="007D3F9D">
            <w:pPr>
              <w:rPr>
                <w:rFonts w:ascii="Arial" w:eastAsia="Times New Roman" w:hAnsi="Arial" w:cs="Arial"/>
                <w:sz w:val="20"/>
                <w:szCs w:val="20"/>
                <w:lang w:eastAsia="tr-TR"/>
              </w:rPr>
            </w:pPr>
            <w:r w:rsidRPr="005B7B99">
              <w:rPr>
                <w:rFonts w:ascii="Arial" w:eastAsia="Times New Roman" w:hAnsi="Arial" w:cs="Arial"/>
                <w:sz w:val="20"/>
                <w:szCs w:val="20"/>
                <w:lang w:eastAsia="tr-TR"/>
              </w:rPr>
              <w:t>236.202,00</w:t>
            </w:r>
          </w:p>
        </w:tc>
      </w:tr>
      <w:tr w:rsidR="00F51DEB" w:rsidRPr="00780777" w:rsidTr="007D3F9D">
        <w:trPr>
          <w:trHeight w:val="366"/>
        </w:trPr>
        <w:tc>
          <w:tcPr>
            <w:tcW w:w="3172" w:type="dxa"/>
            <w:vAlign w:val="bottom"/>
          </w:tcPr>
          <w:p w:rsidR="00F51DEB" w:rsidRPr="005B7B99" w:rsidRDefault="00F51DEB" w:rsidP="007D3F9D">
            <w:pPr>
              <w:rPr>
                <w:rFonts w:ascii="Arial" w:eastAsia="Times New Roman" w:hAnsi="Arial" w:cs="Arial"/>
                <w:color w:val="000000"/>
                <w:sz w:val="20"/>
                <w:szCs w:val="20"/>
                <w:lang w:eastAsia="tr-TR"/>
              </w:rPr>
            </w:pPr>
            <w:r w:rsidRPr="005B7B99">
              <w:rPr>
                <w:rFonts w:ascii="Arial" w:eastAsia="Times New Roman" w:hAnsi="Arial" w:cs="Arial"/>
                <w:color w:val="000000"/>
                <w:sz w:val="20"/>
                <w:szCs w:val="20"/>
                <w:lang w:eastAsia="tr-TR"/>
              </w:rPr>
              <w:t>62.241.773.3455-0446-13-03.07</w:t>
            </w:r>
          </w:p>
        </w:tc>
        <w:tc>
          <w:tcPr>
            <w:tcW w:w="2426"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Menkul, Mal, Gayrimenkul Hak Alım, Bakım ve On</w:t>
            </w:r>
            <w:r w:rsidRPr="00780777">
              <w:rPr>
                <w:rFonts w:ascii="Arial" w:eastAsia="Times New Roman" w:hAnsi="Arial" w:cs="Arial"/>
                <w:color w:val="000000"/>
                <w:sz w:val="18"/>
                <w:szCs w:val="18"/>
                <w:lang w:eastAsia="tr-TR"/>
              </w:rPr>
              <w:t>a</w:t>
            </w:r>
            <w:r w:rsidRPr="00780777">
              <w:rPr>
                <w:rFonts w:ascii="Arial" w:eastAsia="Times New Roman" w:hAnsi="Arial" w:cs="Arial"/>
                <w:color w:val="000000"/>
                <w:sz w:val="18"/>
                <w:szCs w:val="18"/>
                <w:lang w:eastAsia="tr-TR"/>
              </w:rPr>
              <w:t xml:space="preserve">rım </w:t>
            </w:r>
            <w:proofErr w:type="spellStart"/>
            <w:r w:rsidRPr="00780777">
              <w:rPr>
                <w:rFonts w:ascii="Arial" w:eastAsia="Times New Roman" w:hAnsi="Arial" w:cs="Arial"/>
                <w:color w:val="000000"/>
                <w:sz w:val="18"/>
                <w:szCs w:val="18"/>
                <w:lang w:eastAsia="tr-TR"/>
              </w:rPr>
              <w:t>Gid</w:t>
            </w:r>
            <w:proofErr w:type="spellEnd"/>
            <w:r w:rsidRPr="00780777">
              <w:rPr>
                <w:rFonts w:ascii="Arial" w:eastAsia="Times New Roman" w:hAnsi="Arial" w:cs="Arial"/>
                <w:color w:val="000000"/>
                <w:sz w:val="18"/>
                <w:szCs w:val="18"/>
                <w:lang w:eastAsia="tr-TR"/>
              </w:rPr>
              <w:t>.</w:t>
            </w:r>
          </w:p>
        </w:tc>
        <w:tc>
          <w:tcPr>
            <w:tcW w:w="1384"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1.936.000,00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1.936.000,00</w:t>
            </w:r>
          </w:p>
        </w:tc>
        <w:tc>
          <w:tcPr>
            <w:tcW w:w="203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1.793.600,00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1.055.820,00</w:t>
            </w:r>
          </w:p>
        </w:tc>
        <w:tc>
          <w:tcPr>
            <w:tcW w:w="757"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737.780,00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62.241.773.3455-0446-13-03.08</w:t>
            </w:r>
          </w:p>
        </w:tc>
        <w:tc>
          <w:tcPr>
            <w:tcW w:w="2426"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Gayrimenkul Mal Bakım ve Onarım Giderleri </w:t>
            </w:r>
          </w:p>
        </w:tc>
        <w:tc>
          <w:tcPr>
            <w:tcW w:w="1384"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513.000,00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513.000,00</w:t>
            </w:r>
          </w:p>
        </w:tc>
        <w:tc>
          <w:tcPr>
            <w:tcW w:w="203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757"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0,00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xml:space="preserve">Toplam </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84"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6.092.000,00</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6.092.000,00</w:t>
            </w:r>
          </w:p>
        </w:tc>
        <w:tc>
          <w:tcPr>
            <w:tcW w:w="203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4.688.400,00</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2.787.435,63</w:t>
            </w:r>
          </w:p>
        </w:tc>
        <w:tc>
          <w:tcPr>
            <w:tcW w:w="757"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1.900.964,37</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62.241.773.3455-0446-0006-08-03.07</w:t>
            </w:r>
          </w:p>
        </w:tc>
        <w:tc>
          <w:tcPr>
            <w:tcW w:w="2426"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SPONSOR </w:t>
            </w:r>
          </w:p>
        </w:tc>
        <w:tc>
          <w:tcPr>
            <w:tcW w:w="1384"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59.070,75</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59.070,75</w:t>
            </w:r>
          </w:p>
        </w:tc>
        <w:tc>
          <w:tcPr>
            <w:tcW w:w="203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59.070,75</w:t>
            </w:r>
          </w:p>
        </w:tc>
        <w:tc>
          <w:tcPr>
            <w:tcW w:w="14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59.000,00</w:t>
            </w:r>
          </w:p>
        </w:tc>
        <w:tc>
          <w:tcPr>
            <w:tcW w:w="757" w:type="dxa"/>
            <w:vAlign w:val="bottom"/>
          </w:tcPr>
          <w:p w:rsidR="00F51DEB" w:rsidRPr="00780777" w:rsidRDefault="00F51DEB" w:rsidP="007D3F9D">
            <w:pPr>
              <w:rPr>
                <w:rFonts w:ascii="Arial" w:eastAsia="Times New Roman" w:hAnsi="Arial" w:cs="Arial"/>
                <w:b/>
                <w:bCs/>
                <w:sz w:val="18"/>
                <w:szCs w:val="18"/>
                <w:lang w:eastAsia="tr-TR"/>
              </w:rPr>
            </w:pPr>
            <w:r w:rsidRPr="00780777">
              <w:rPr>
                <w:rFonts w:ascii="Arial" w:eastAsia="Times New Roman" w:hAnsi="Arial" w:cs="Arial"/>
                <w:b/>
                <w:bCs/>
                <w:sz w:val="18"/>
                <w:szCs w:val="18"/>
                <w:lang w:eastAsia="tr-TR"/>
              </w:rPr>
              <w:t> </w:t>
            </w: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70,75</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62.239.756.3438.446.6.02.02.04</w:t>
            </w:r>
          </w:p>
        </w:tc>
        <w:tc>
          <w:tcPr>
            <w:tcW w:w="2426"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TÜBİTAK BURSİYER SGK ÖDEMESİ STAJ </w:t>
            </w:r>
          </w:p>
        </w:tc>
        <w:tc>
          <w:tcPr>
            <w:tcW w:w="1384"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203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2.926.990,00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2.768.882,77</w:t>
            </w:r>
          </w:p>
        </w:tc>
        <w:tc>
          <w:tcPr>
            <w:tcW w:w="757"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158.107,23</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62.239.756.3438.446.6.02.01.03.40</w:t>
            </w:r>
          </w:p>
        </w:tc>
        <w:tc>
          <w:tcPr>
            <w:tcW w:w="2426"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xml:space="preserve">İŞÇİ FAZLA MESAİ İÇİN AÇILAN ÖDENEK </w:t>
            </w:r>
          </w:p>
        </w:tc>
        <w:tc>
          <w:tcPr>
            <w:tcW w:w="1384"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203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150.000,00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0,00</w:t>
            </w:r>
          </w:p>
        </w:tc>
        <w:tc>
          <w:tcPr>
            <w:tcW w:w="757"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150.000,00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lastRenderedPageBreak/>
              <w:t>62.239.756.3438.446.6.02.03.03.20</w:t>
            </w:r>
          </w:p>
        </w:tc>
        <w:tc>
          <w:tcPr>
            <w:tcW w:w="2426"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SÜREKLİ (EMEKLİ) YO</w:t>
            </w:r>
            <w:r w:rsidRPr="00780777">
              <w:rPr>
                <w:rFonts w:ascii="Arial" w:eastAsia="Times New Roman" w:hAnsi="Arial" w:cs="Arial"/>
                <w:color w:val="000000"/>
                <w:sz w:val="18"/>
                <w:szCs w:val="18"/>
                <w:lang w:eastAsia="tr-TR"/>
              </w:rPr>
              <w:t>L</w:t>
            </w:r>
            <w:r w:rsidRPr="00780777">
              <w:rPr>
                <w:rFonts w:ascii="Arial" w:eastAsia="Times New Roman" w:hAnsi="Arial" w:cs="Arial"/>
                <w:color w:val="000000"/>
                <w:sz w:val="18"/>
                <w:szCs w:val="18"/>
                <w:lang w:eastAsia="tr-TR"/>
              </w:rPr>
              <w:t xml:space="preserve">LUK BİLDİRİMİ </w:t>
            </w:r>
          </w:p>
        </w:tc>
        <w:tc>
          <w:tcPr>
            <w:tcW w:w="1384"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203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11.000,00</w:t>
            </w:r>
          </w:p>
        </w:tc>
        <w:tc>
          <w:tcPr>
            <w:tcW w:w="1468"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10.315,89</w:t>
            </w:r>
          </w:p>
        </w:tc>
        <w:tc>
          <w:tcPr>
            <w:tcW w:w="757" w:type="dxa"/>
            <w:vAlign w:val="bottom"/>
          </w:tcPr>
          <w:p w:rsidR="00F51DEB" w:rsidRPr="00780777" w:rsidRDefault="00F51DEB" w:rsidP="007D3F9D">
            <w:pPr>
              <w:rPr>
                <w:rFonts w:ascii="Arial" w:eastAsia="Times New Roman" w:hAnsi="Arial" w:cs="Arial"/>
                <w:color w:val="000000"/>
                <w:sz w:val="18"/>
                <w:szCs w:val="18"/>
                <w:lang w:eastAsia="tr-TR"/>
              </w:rPr>
            </w:pPr>
            <w:r w:rsidRPr="00780777">
              <w:rPr>
                <w:rFonts w:ascii="Arial" w:eastAsia="Times New Roman" w:hAnsi="Arial" w:cs="Arial"/>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sz w:val="18"/>
                <w:szCs w:val="18"/>
                <w:lang w:eastAsia="tr-TR"/>
              </w:rPr>
            </w:pPr>
            <w:r w:rsidRPr="00780777">
              <w:rPr>
                <w:rFonts w:ascii="Arial" w:eastAsia="Times New Roman" w:hAnsi="Arial" w:cs="Arial"/>
                <w:sz w:val="18"/>
                <w:szCs w:val="18"/>
                <w:lang w:eastAsia="tr-TR"/>
              </w:rPr>
              <w:t>684,11</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xml:space="preserve">Toplam </w:t>
            </w:r>
          </w:p>
        </w:tc>
        <w:tc>
          <w:tcPr>
            <w:tcW w:w="2426" w:type="dxa"/>
            <w:vAlign w:val="bottom"/>
          </w:tcPr>
          <w:p w:rsidR="00F51DEB" w:rsidRPr="00780777" w:rsidRDefault="00F51DEB" w:rsidP="007D3F9D">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384" w:type="dxa"/>
            <w:vAlign w:val="bottom"/>
          </w:tcPr>
          <w:p w:rsidR="00F51DEB" w:rsidRPr="00780777" w:rsidRDefault="00F51DEB" w:rsidP="007D3F9D">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468" w:type="dxa"/>
            <w:vAlign w:val="bottom"/>
          </w:tcPr>
          <w:p w:rsidR="00F51DEB" w:rsidRPr="00780777" w:rsidRDefault="00F51DEB" w:rsidP="007D3F9D">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2038" w:type="dxa"/>
            <w:vAlign w:val="bottom"/>
          </w:tcPr>
          <w:p w:rsidR="00F51DEB" w:rsidRPr="00780777" w:rsidRDefault="00F51DEB" w:rsidP="007D3F9D">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2.838.198,66</w:t>
            </w:r>
          </w:p>
        </w:tc>
        <w:tc>
          <w:tcPr>
            <w:tcW w:w="757" w:type="dxa"/>
            <w:vAlign w:val="bottom"/>
          </w:tcPr>
          <w:p w:rsidR="00F51DEB" w:rsidRPr="00780777" w:rsidRDefault="00F51DEB" w:rsidP="007D3F9D">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c>
          <w:tcPr>
            <w:tcW w:w="1368" w:type="dxa"/>
            <w:vAlign w:val="bottom"/>
          </w:tcPr>
          <w:p w:rsidR="00F51DEB" w:rsidRPr="00780777" w:rsidRDefault="00F51DEB" w:rsidP="007D3F9D">
            <w:pPr>
              <w:rPr>
                <w:rFonts w:ascii="Calibri" w:eastAsia="Times New Roman" w:hAnsi="Calibri" w:cs="Calibri"/>
                <w:color w:val="000000"/>
                <w:sz w:val="18"/>
                <w:szCs w:val="18"/>
                <w:lang w:eastAsia="tr-TR"/>
              </w:rPr>
            </w:pPr>
            <w:r w:rsidRPr="00780777">
              <w:rPr>
                <w:rFonts w:ascii="Calibri" w:eastAsia="Times New Roman" w:hAnsi="Calibri" w:cs="Calibri"/>
                <w:color w:val="000000"/>
                <w:sz w:val="18"/>
                <w:szCs w:val="18"/>
                <w:lang w:eastAsia="tr-TR"/>
              </w:rPr>
              <w:t> </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84"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90.693.000,00</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120.514.600,00</w:t>
            </w:r>
          </w:p>
        </w:tc>
        <w:tc>
          <w:tcPr>
            <w:tcW w:w="203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114.905.225,00</w:t>
            </w: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103.993.541,46</w:t>
            </w:r>
          </w:p>
        </w:tc>
        <w:tc>
          <w:tcPr>
            <w:tcW w:w="757"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 </w:t>
            </w:r>
          </w:p>
        </w:tc>
        <w:tc>
          <w:tcPr>
            <w:tcW w:w="1368" w:type="dxa"/>
            <w:vAlign w:val="bottom"/>
          </w:tcPr>
          <w:p w:rsidR="00F51DEB" w:rsidRPr="00780777" w:rsidRDefault="00F51DEB" w:rsidP="007D3F9D">
            <w:pPr>
              <w:rPr>
                <w:rFonts w:ascii="Arial" w:eastAsia="Times New Roman" w:hAnsi="Arial" w:cs="Arial"/>
                <w:b/>
                <w:bCs/>
                <w:color w:val="000000"/>
                <w:sz w:val="18"/>
                <w:szCs w:val="18"/>
                <w:lang w:eastAsia="tr-TR"/>
              </w:rPr>
            </w:pPr>
            <w:r w:rsidRPr="00780777">
              <w:rPr>
                <w:rFonts w:ascii="Arial" w:eastAsia="Times New Roman" w:hAnsi="Arial" w:cs="Arial"/>
                <w:b/>
                <w:bCs/>
                <w:color w:val="000000"/>
                <w:sz w:val="18"/>
                <w:szCs w:val="18"/>
                <w:lang w:eastAsia="tr-TR"/>
              </w:rPr>
              <w:t>13.749.882,20</w:t>
            </w:r>
          </w:p>
        </w:tc>
      </w:tr>
      <w:tr w:rsidR="00F51DEB" w:rsidRPr="00780777" w:rsidTr="007D3F9D">
        <w:trPr>
          <w:trHeight w:val="366"/>
        </w:trPr>
        <w:tc>
          <w:tcPr>
            <w:tcW w:w="3172"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84"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2038"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757"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68" w:type="dxa"/>
            <w:vAlign w:val="bottom"/>
          </w:tcPr>
          <w:p w:rsidR="00F51DEB" w:rsidRPr="00780777" w:rsidRDefault="00F51DEB" w:rsidP="007D3F9D">
            <w:pPr>
              <w:rPr>
                <w:rFonts w:ascii="Arial" w:eastAsia="Times New Roman" w:hAnsi="Arial" w:cs="Arial"/>
                <w:b/>
                <w:bCs/>
                <w:color w:val="000000"/>
                <w:sz w:val="18"/>
                <w:szCs w:val="18"/>
                <w:lang w:eastAsia="tr-TR"/>
              </w:rPr>
            </w:pPr>
          </w:p>
        </w:tc>
      </w:tr>
      <w:tr w:rsidR="00F51DEB" w:rsidRPr="00780777" w:rsidTr="007D3F9D">
        <w:trPr>
          <w:trHeight w:val="366"/>
        </w:trPr>
        <w:tc>
          <w:tcPr>
            <w:tcW w:w="3172" w:type="dxa"/>
            <w:vAlign w:val="bottom"/>
          </w:tcPr>
          <w:p w:rsidR="00F51DEB" w:rsidRPr="001640AB" w:rsidRDefault="00F51DEB" w:rsidP="007D3F9D">
            <w:pPr>
              <w:rPr>
                <w:rFonts w:ascii="Arial" w:eastAsia="Times New Roman" w:hAnsi="Arial" w:cs="Arial"/>
                <w:b/>
                <w:bCs/>
                <w:color w:val="FF0000"/>
                <w:sz w:val="18"/>
                <w:szCs w:val="18"/>
                <w:lang w:eastAsia="tr-TR"/>
              </w:rPr>
            </w:pPr>
            <w:r w:rsidRPr="001640AB">
              <w:rPr>
                <w:rFonts w:ascii="Arial" w:eastAsia="Times New Roman" w:hAnsi="Arial" w:cs="Arial"/>
                <w:b/>
                <w:bCs/>
                <w:color w:val="FF0000"/>
                <w:sz w:val="18"/>
                <w:szCs w:val="18"/>
                <w:lang w:eastAsia="tr-TR"/>
              </w:rPr>
              <w:t>GELİRE BAĞLI OLMAYAN G</w:t>
            </w:r>
            <w:r w:rsidRPr="001640AB">
              <w:rPr>
                <w:rFonts w:ascii="Arial" w:eastAsia="Times New Roman" w:hAnsi="Arial" w:cs="Arial"/>
                <w:b/>
                <w:bCs/>
                <w:color w:val="FF0000"/>
                <w:sz w:val="18"/>
                <w:szCs w:val="18"/>
                <w:lang w:eastAsia="tr-TR"/>
              </w:rPr>
              <w:t>İ</w:t>
            </w:r>
            <w:r w:rsidRPr="001640AB">
              <w:rPr>
                <w:rFonts w:ascii="Arial" w:eastAsia="Times New Roman" w:hAnsi="Arial" w:cs="Arial"/>
                <w:b/>
                <w:bCs/>
                <w:color w:val="FF0000"/>
                <w:sz w:val="18"/>
                <w:szCs w:val="18"/>
                <w:lang w:eastAsia="tr-TR"/>
              </w:rPr>
              <w:t>DERLER / SKSD PERSONEL M</w:t>
            </w:r>
            <w:r w:rsidRPr="001640AB">
              <w:rPr>
                <w:rFonts w:ascii="Arial" w:eastAsia="Times New Roman" w:hAnsi="Arial" w:cs="Arial"/>
                <w:b/>
                <w:bCs/>
                <w:color w:val="FF0000"/>
                <w:sz w:val="18"/>
                <w:szCs w:val="18"/>
                <w:lang w:eastAsia="tr-TR"/>
              </w:rPr>
              <w:t>A</w:t>
            </w:r>
            <w:r w:rsidRPr="001640AB">
              <w:rPr>
                <w:rFonts w:ascii="Arial" w:eastAsia="Times New Roman" w:hAnsi="Arial" w:cs="Arial"/>
                <w:b/>
                <w:bCs/>
                <w:color w:val="FF0000"/>
                <w:sz w:val="18"/>
                <w:szCs w:val="18"/>
                <w:lang w:eastAsia="tr-TR"/>
              </w:rPr>
              <w:t>AŞLARI</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84"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2038"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468"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757"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68" w:type="dxa"/>
            <w:vAlign w:val="bottom"/>
          </w:tcPr>
          <w:p w:rsidR="00F51DEB" w:rsidRPr="00780777" w:rsidRDefault="00F51DEB" w:rsidP="007D3F9D">
            <w:pPr>
              <w:rPr>
                <w:rFonts w:ascii="Arial" w:eastAsia="Times New Roman" w:hAnsi="Arial" w:cs="Arial"/>
                <w:b/>
                <w:bCs/>
                <w:color w:val="000000"/>
                <w:sz w:val="18"/>
                <w:szCs w:val="18"/>
                <w:lang w:eastAsia="tr-TR"/>
              </w:rPr>
            </w:pPr>
          </w:p>
        </w:tc>
      </w:tr>
      <w:tr w:rsidR="00F51DEB" w:rsidRPr="001640AB" w:rsidTr="007D3F9D">
        <w:trPr>
          <w:trHeight w:val="366"/>
        </w:trPr>
        <w:tc>
          <w:tcPr>
            <w:tcW w:w="3172"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98.900.9037.0-</w:t>
            </w:r>
            <w:proofErr w:type="gramStart"/>
            <w:r w:rsidRPr="001640AB">
              <w:rPr>
                <w:rFonts w:ascii="Arial" w:eastAsia="Times New Roman" w:hAnsi="Arial" w:cs="Arial"/>
                <w:color w:val="000000"/>
                <w:sz w:val="18"/>
                <w:szCs w:val="18"/>
                <w:lang w:eastAsia="tr-TR"/>
              </w:rPr>
              <w:t>0446.0006</w:t>
            </w:r>
            <w:proofErr w:type="gramEnd"/>
            <w:r w:rsidRPr="001640AB">
              <w:rPr>
                <w:rFonts w:ascii="Arial" w:eastAsia="Times New Roman" w:hAnsi="Arial" w:cs="Arial"/>
                <w:color w:val="000000"/>
                <w:sz w:val="18"/>
                <w:szCs w:val="18"/>
                <w:lang w:eastAsia="tr-TR"/>
              </w:rPr>
              <w:t>-02-01.01</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84"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19.132.000,00</w:t>
            </w:r>
          </w:p>
        </w:tc>
        <w:tc>
          <w:tcPr>
            <w:tcW w:w="1468"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19.132.000,00</w:t>
            </w:r>
          </w:p>
        </w:tc>
        <w:tc>
          <w:tcPr>
            <w:tcW w:w="2038"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15.413.918,00</w:t>
            </w:r>
          </w:p>
        </w:tc>
        <w:tc>
          <w:tcPr>
            <w:tcW w:w="1468"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14.396.364,60</w:t>
            </w:r>
          </w:p>
        </w:tc>
        <w:tc>
          <w:tcPr>
            <w:tcW w:w="757"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1368"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1.017.553,40</w:t>
            </w:r>
          </w:p>
        </w:tc>
      </w:tr>
      <w:tr w:rsidR="00F51DEB" w:rsidRPr="001640AB" w:rsidTr="007D3F9D">
        <w:trPr>
          <w:trHeight w:val="366"/>
        </w:trPr>
        <w:tc>
          <w:tcPr>
            <w:tcW w:w="3172"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98.900.9037.0-</w:t>
            </w:r>
            <w:proofErr w:type="gramStart"/>
            <w:r w:rsidRPr="001640AB">
              <w:rPr>
                <w:rFonts w:ascii="Arial" w:eastAsia="Times New Roman" w:hAnsi="Arial" w:cs="Arial"/>
                <w:color w:val="000000"/>
                <w:sz w:val="18"/>
                <w:szCs w:val="18"/>
                <w:lang w:eastAsia="tr-TR"/>
              </w:rPr>
              <w:t>0446.0006</w:t>
            </w:r>
            <w:proofErr w:type="gramEnd"/>
            <w:r w:rsidRPr="001640AB">
              <w:rPr>
                <w:rFonts w:ascii="Arial" w:eastAsia="Times New Roman" w:hAnsi="Arial" w:cs="Arial"/>
                <w:color w:val="000000"/>
                <w:sz w:val="18"/>
                <w:szCs w:val="18"/>
                <w:lang w:eastAsia="tr-TR"/>
              </w:rPr>
              <w:t>-02-02.01</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84"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1.717.000,00</w:t>
            </w:r>
          </w:p>
        </w:tc>
        <w:tc>
          <w:tcPr>
            <w:tcW w:w="1468"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1.717.000,00</w:t>
            </w:r>
          </w:p>
        </w:tc>
        <w:tc>
          <w:tcPr>
            <w:tcW w:w="2038"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1.897.000,00</w:t>
            </w:r>
          </w:p>
        </w:tc>
        <w:tc>
          <w:tcPr>
            <w:tcW w:w="1468" w:type="dxa"/>
            <w:vAlign w:val="bottom"/>
          </w:tcPr>
          <w:p w:rsidR="00F51DEB" w:rsidRPr="001640AB" w:rsidRDefault="00F51DEB" w:rsidP="007D3F9D">
            <w:pPr>
              <w:rPr>
                <w:rFonts w:ascii="Arial" w:eastAsia="Times New Roman" w:hAnsi="Arial" w:cs="Arial"/>
                <w:color w:val="212529"/>
                <w:sz w:val="18"/>
                <w:szCs w:val="18"/>
                <w:lang w:eastAsia="tr-TR"/>
              </w:rPr>
            </w:pPr>
            <w:r w:rsidRPr="001640AB">
              <w:rPr>
                <w:rFonts w:ascii="Arial" w:eastAsia="Times New Roman" w:hAnsi="Arial" w:cs="Arial"/>
                <w:color w:val="212529"/>
                <w:sz w:val="18"/>
                <w:szCs w:val="18"/>
                <w:lang w:eastAsia="tr-TR"/>
              </w:rPr>
              <w:t>1.886.730,14</w:t>
            </w:r>
          </w:p>
        </w:tc>
        <w:tc>
          <w:tcPr>
            <w:tcW w:w="757"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1368"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10.269,86</w:t>
            </w:r>
          </w:p>
        </w:tc>
      </w:tr>
      <w:tr w:rsidR="00F51DEB" w:rsidRPr="001640AB" w:rsidTr="007D3F9D">
        <w:trPr>
          <w:trHeight w:val="366"/>
        </w:trPr>
        <w:tc>
          <w:tcPr>
            <w:tcW w:w="3172"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98.900.9037.0-</w:t>
            </w:r>
            <w:proofErr w:type="gramStart"/>
            <w:r w:rsidRPr="001640AB">
              <w:rPr>
                <w:rFonts w:ascii="Arial" w:eastAsia="Times New Roman" w:hAnsi="Arial" w:cs="Arial"/>
                <w:color w:val="000000"/>
                <w:sz w:val="18"/>
                <w:szCs w:val="18"/>
                <w:lang w:eastAsia="tr-TR"/>
              </w:rPr>
              <w:t>0446.0006</w:t>
            </w:r>
            <w:proofErr w:type="gramEnd"/>
            <w:r w:rsidRPr="001640AB">
              <w:rPr>
                <w:rFonts w:ascii="Arial" w:eastAsia="Times New Roman" w:hAnsi="Arial" w:cs="Arial"/>
                <w:color w:val="000000"/>
                <w:sz w:val="18"/>
                <w:szCs w:val="18"/>
                <w:lang w:eastAsia="tr-TR"/>
              </w:rPr>
              <w:t>-02-03.05</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84"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29.000,00</w:t>
            </w:r>
          </w:p>
        </w:tc>
        <w:tc>
          <w:tcPr>
            <w:tcW w:w="1468"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29.000,00</w:t>
            </w:r>
          </w:p>
        </w:tc>
        <w:tc>
          <w:tcPr>
            <w:tcW w:w="2038"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29.000,00</w:t>
            </w:r>
          </w:p>
        </w:tc>
        <w:tc>
          <w:tcPr>
            <w:tcW w:w="1468"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757"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c>
          <w:tcPr>
            <w:tcW w:w="1368" w:type="dxa"/>
            <w:vAlign w:val="bottom"/>
          </w:tcPr>
          <w:p w:rsidR="00F51DEB" w:rsidRPr="001640AB" w:rsidRDefault="00F51DEB" w:rsidP="007D3F9D">
            <w:pPr>
              <w:rPr>
                <w:rFonts w:ascii="Arial" w:eastAsia="Times New Roman" w:hAnsi="Arial" w:cs="Arial"/>
                <w:color w:val="000000"/>
                <w:sz w:val="18"/>
                <w:szCs w:val="18"/>
                <w:lang w:eastAsia="tr-TR"/>
              </w:rPr>
            </w:pPr>
            <w:r w:rsidRPr="001640AB">
              <w:rPr>
                <w:rFonts w:ascii="Arial" w:eastAsia="Times New Roman" w:hAnsi="Arial" w:cs="Arial"/>
                <w:color w:val="000000"/>
                <w:sz w:val="18"/>
                <w:szCs w:val="18"/>
                <w:lang w:eastAsia="tr-TR"/>
              </w:rPr>
              <w:t> </w:t>
            </w:r>
          </w:p>
        </w:tc>
      </w:tr>
      <w:tr w:rsidR="00F51DEB" w:rsidRPr="001640AB" w:rsidTr="007D3F9D">
        <w:trPr>
          <w:trHeight w:val="366"/>
        </w:trPr>
        <w:tc>
          <w:tcPr>
            <w:tcW w:w="3172"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 xml:space="preserve">Toplam </w:t>
            </w:r>
          </w:p>
        </w:tc>
        <w:tc>
          <w:tcPr>
            <w:tcW w:w="2426" w:type="dxa"/>
            <w:vAlign w:val="bottom"/>
          </w:tcPr>
          <w:p w:rsidR="00F51DEB" w:rsidRPr="00780777" w:rsidRDefault="00F51DEB" w:rsidP="007D3F9D">
            <w:pPr>
              <w:rPr>
                <w:rFonts w:ascii="Arial" w:eastAsia="Times New Roman" w:hAnsi="Arial" w:cs="Arial"/>
                <w:b/>
                <w:bCs/>
                <w:color w:val="000000"/>
                <w:sz w:val="18"/>
                <w:szCs w:val="18"/>
                <w:lang w:eastAsia="tr-TR"/>
              </w:rPr>
            </w:pPr>
          </w:p>
        </w:tc>
        <w:tc>
          <w:tcPr>
            <w:tcW w:w="1384"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20.878.000,00</w:t>
            </w:r>
          </w:p>
        </w:tc>
        <w:tc>
          <w:tcPr>
            <w:tcW w:w="1468"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20.878.000,00</w:t>
            </w:r>
          </w:p>
        </w:tc>
        <w:tc>
          <w:tcPr>
            <w:tcW w:w="2038"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17.310.918,00</w:t>
            </w:r>
          </w:p>
        </w:tc>
        <w:tc>
          <w:tcPr>
            <w:tcW w:w="1468"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16.283.094,74</w:t>
            </w:r>
          </w:p>
        </w:tc>
        <w:tc>
          <w:tcPr>
            <w:tcW w:w="757"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0,00</w:t>
            </w:r>
          </w:p>
        </w:tc>
        <w:tc>
          <w:tcPr>
            <w:tcW w:w="1368" w:type="dxa"/>
            <w:vAlign w:val="bottom"/>
          </w:tcPr>
          <w:p w:rsidR="00F51DEB" w:rsidRPr="001640AB" w:rsidRDefault="00F51DEB" w:rsidP="007D3F9D">
            <w:pPr>
              <w:rPr>
                <w:rFonts w:ascii="Arial" w:eastAsia="Times New Roman" w:hAnsi="Arial" w:cs="Arial"/>
                <w:b/>
                <w:bCs/>
                <w:color w:val="000000"/>
                <w:sz w:val="18"/>
                <w:szCs w:val="18"/>
                <w:lang w:eastAsia="tr-TR"/>
              </w:rPr>
            </w:pPr>
            <w:r w:rsidRPr="001640AB">
              <w:rPr>
                <w:rFonts w:ascii="Arial" w:eastAsia="Times New Roman" w:hAnsi="Arial" w:cs="Arial"/>
                <w:b/>
                <w:bCs/>
                <w:color w:val="000000"/>
                <w:sz w:val="18"/>
                <w:szCs w:val="18"/>
                <w:lang w:eastAsia="tr-TR"/>
              </w:rPr>
              <w:t>1.027.823,26</w:t>
            </w:r>
          </w:p>
        </w:tc>
      </w:tr>
    </w:tbl>
    <w:p w:rsidR="00680053" w:rsidRDefault="00680053" w:rsidP="00E94360">
      <w:pPr>
        <w:pStyle w:val="Standard"/>
        <w:widowControl/>
        <w:spacing w:before="100" w:after="119"/>
        <w:jc w:val="both"/>
        <w:rPr>
          <w:b/>
          <w:bCs/>
        </w:rPr>
      </w:pPr>
    </w:p>
    <w:p w:rsidR="00680053" w:rsidRPr="00997FDD" w:rsidRDefault="00680053" w:rsidP="00442FE2">
      <w:pPr>
        <w:pStyle w:val="Standard"/>
        <w:widowControl/>
        <w:spacing w:before="100" w:after="119"/>
        <w:jc w:val="both"/>
        <w:rPr>
          <w:b/>
          <w:bCs/>
        </w:rPr>
      </w:pPr>
    </w:p>
    <w:p w:rsidR="003505F0" w:rsidRPr="00997FDD" w:rsidRDefault="003505F0" w:rsidP="00C45141">
      <w:pPr>
        <w:pStyle w:val="Standard"/>
        <w:widowControl/>
        <w:numPr>
          <w:ilvl w:val="0"/>
          <w:numId w:val="21"/>
        </w:numPr>
        <w:spacing w:before="100" w:after="119"/>
        <w:jc w:val="both"/>
        <w:rPr>
          <w:b/>
          <w:bCs/>
        </w:rPr>
      </w:pPr>
      <w:r w:rsidRPr="00997FDD">
        <w:rPr>
          <w:b/>
          <w:bCs/>
        </w:rPr>
        <w:t>Temel Mali Tablolara İlişkin Açıklamalar</w:t>
      </w:r>
    </w:p>
    <w:p w:rsidR="00997FDD" w:rsidRPr="007939CF" w:rsidRDefault="00997FDD" w:rsidP="00997FDD">
      <w:pPr>
        <w:spacing w:line="100" w:lineRule="atLeast"/>
        <w:jc w:val="both"/>
        <w:rPr>
          <w:rFonts w:cs="Times New Roman"/>
        </w:rPr>
      </w:pPr>
      <w:r>
        <w:rPr>
          <w:rFonts w:cs="Times New Roman"/>
        </w:rPr>
        <w:t>Aşağıdaki tabloda 31.12.202</w:t>
      </w:r>
      <w:r w:rsidR="009F705A">
        <w:rPr>
          <w:rFonts w:cs="Times New Roman"/>
        </w:rPr>
        <w:t>3</w:t>
      </w:r>
      <w:r w:rsidRPr="007939CF">
        <w:rPr>
          <w:rFonts w:cs="Times New Roman"/>
        </w:rPr>
        <w:t xml:space="preserve"> tarihi itibariyle ödeneklerimiz ve yapılan satın alma işlemleri yer almaktadır.</w:t>
      </w:r>
    </w:p>
    <w:p w:rsidR="00997FDD" w:rsidRPr="007939CF" w:rsidRDefault="00997FDD" w:rsidP="00997FDD">
      <w:pPr>
        <w:spacing w:line="100" w:lineRule="atLeast"/>
        <w:jc w:val="both"/>
        <w:rPr>
          <w:rFonts w:cs="Times New Roman"/>
        </w:rPr>
      </w:pPr>
    </w:p>
    <w:p w:rsidR="009F705A" w:rsidRDefault="009F705A" w:rsidP="009F705A">
      <w:pPr>
        <w:tabs>
          <w:tab w:val="num" w:pos="426"/>
        </w:tabs>
        <w:jc w:val="both"/>
        <w:rPr>
          <w:rFonts w:eastAsia="Times New Roman" w:cs="Times New Roman"/>
          <w:b/>
          <w:sz w:val="20"/>
          <w:szCs w:val="20"/>
          <w:lang w:eastAsia="tr-TR"/>
        </w:rPr>
      </w:pPr>
      <w:r w:rsidRPr="009F705A">
        <w:rPr>
          <w:rFonts w:eastAsia="Times New Roman" w:cs="Times New Roman"/>
          <w:b/>
          <w:sz w:val="20"/>
          <w:szCs w:val="20"/>
          <w:lang w:eastAsia="tr-TR"/>
        </w:rPr>
        <w:t xml:space="preserve">Doğrudan Temin 22-a ve Kamu İhale Tebliği 3. Madde </w:t>
      </w:r>
      <w:proofErr w:type="gramStart"/>
      <w:r w:rsidRPr="009F705A">
        <w:rPr>
          <w:rFonts w:eastAsia="Times New Roman" w:cs="Times New Roman"/>
          <w:b/>
          <w:sz w:val="20"/>
          <w:szCs w:val="20"/>
          <w:lang w:eastAsia="tr-TR"/>
        </w:rPr>
        <w:t>3.3</w:t>
      </w:r>
      <w:proofErr w:type="gramEnd"/>
      <w:r w:rsidRPr="009F705A">
        <w:rPr>
          <w:rFonts w:eastAsia="Times New Roman" w:cs="Times New Roman"/>
          <w:b/>
          <w:sz w:val="20"/>
          <w:szCs w:val="20"/>
          <w:lang w:eastAsia="tr-TR"/>
        </w:rPr>
        <w:t xml:space="preserve"> Bendi ile yapılan alımlar</w:t>
      </w:r>
    </w:p>
    <w:p w:rsidR="00F51DEB" w:rsidRDefault="00F51DEB" w:rsidP="009F705A">
      <w:pPr>
        <w:tabs>
          <w:tab w:val="num" w:pos="426"/>
        </w:tabs>
        <w:jc w:val="both"/>
        <w:rPr>
          <w:rFonts w:eastAsia="Times New Roman" w:cs="Times New Roman"/>
          <w:b/>
          <w:sz w:val="20"/>
          <w:szCs w:val="20"/>
          <w:lang w:eastAsia="tr-TR"/>
        </w:rPr>
      </w:pPr>
    </w:p>
    <w:tbl>
      <w:tblPr>
        <w:tblStyle w:val="TabloKlavuzu61112"/>
        <w:tblW w:w="14459" w:type="dxa"/>
        <w:tblInd w:w="-1222" w:type="dxa"/>
        <w:tblLook w:val="04A0" w:firstRow="1" w:lastRow="0" w:firstColumn="1" w:lastColumn="0" w:noHBand="0" w:noVBand="1"/>
      </w:tblPr>
      <w:tblGrid>
        <w:gridCol w:w="7709"/>
        <w:gridCol w:w="6750"/>
      </w:tblGrid>
      <w:tr w:rsidR="00F51DEB" w:rsidRPr="00D00658" w:rsidTr="007D3F9D">
        <w:trPr>
          <w:trHeight w:val="361"/>
        </w:trPr>
        <w:tc>
          <w:tcPr>
            <w:tcW w:w="7709" w:type="dxa"/>
          </w:tcPr>
          <w:p w:rsidR="00F51DEB" w:rsidRPr="00D00658" w:rsidRDefault="00F51DEB" w:rsidP="007D3F9D">
            <w:pPr>
              <w:tabs>
                <w:tab w:val="num" w:pos="426"/>
              </w:tabs>
              <w:ind w:left="1560" w:hanging="818"/>
              <w:jc w:val="both"/>
              <w:rPr>
                <w:rFonts w:eastAsia="Times New Roman"/>
                <w:b/>
                <w:sz w:val="20"/>
                <w:szCs w:val="20"/>
                <w:lang w:eastAsia="tr-TR"/>
              </w:rPr>
            </w:pPr>
            <w:r w:rsidRPr="00D00658">
              <w:rPr>
                <w:rFonts w:eastAsia="Times New Roman"/>
                <w:b/>
                <w:sz w:val="20"/>
                <w:szCs w:val="20"/>
                <w:lang w:eastAsia="tr-TR"/>
              </w:rPr>
              <w:t>ALIM TÜRÜ</w:t>
            </w:r>
          </w:p>
        </w:tc>
        <w:tc>
          <w:tcPr>
            <w:tcW w:w="6750" w:type="dxa"/>
          </w:tcPr>
          <w:p w:rsidR="00F51DEB" w:rsidRPr="00D00658" w:rsidRDefault="00F51DEB" w:rsidP="007D3F9D">
            <w:pPr>
              <w:tabs>
                <w:tab w:val="num" w:pos="426"/>
              </w:tabs>
              <w:ind w:left="1560" w:hanging="818"/>
              <w:jc w:val="both"/>
              <w:rPr>
                <w:rFonts w:eastAsia="Times New Roman"/>
                <w:b/>
                <w:sz w:val="20"/>
                <w:szCs w:val="20"/>
                <w:lang w:eastAsia="tr-TR"/>
              </w:rPr>
            </w:pPr>
            <w:r>
              <w:rPr>
                <w:rFonts w:eastAsia="Times New Roman"/>
                <w:b/>
                <w:sz w:val="20"/>
                <w:szCs w:val="20"/>
                <w:lang w:eastAsia="tr-TR"/>
              </w:rPr>
              <w:t>2024</w:t>
            </w:r>
            <w:r w:rsidRPr="00D00658">
              <w:rPr>
                <w:rFonts w:eastAsia="Times New Roman"/>
                <w:b/>
                <w:sz w:val="20"/>
                <w:szCs w:val="20"/>
                <w:lang w:eastAsia="tr-TR"/>
              </w:rPr>
              <w:t xml:space="preserve"> TUTARI</w:t>
            </w:r>
          </w:p>
        </w:tc>
      </w:tr>
      <w:tr w:rsidR="00F51DEB" w:rsidRPr="00D00658" w:rsidTr="007D3F9D">
        <w:trPr>
          <w:trHeight w:val="294"/>
        </w:trPr>
        <w:tc>
          <w:tcPr>
            <w:tcW w:w="7709" w:type="dxa"/>
          </w:tcPr>
          <w:p w:rsidR="00F51DEB" w:rsidRPr="00D00658" w:rsidRDefault="00F51DEB" w:rsidP="007D3F9D">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Mal Alımı</w:t>
            </w:r>
          </w:p>
        </w:tc>
        <w:tc>
          <w:tcPr>
            <w:tcW w:w="6750" w:type="dxa"/>
            <w:vAlign w:val="center"/>
          </w:tcPr>
          <w:p w:rsidR="00F51DEB" w:rsidRPr="00D00658" w:rsidRDefault="00F51DEB" w:rsidP="007D3F9D">
            <w:pPr>
              <w:tabs>
                <w:tab w:val="num" w:pos="426"/>
              </w:tabs>
              <w:ind w:left="1560" w:hanging="818"/>
              <w:rPr>
                <w:rFonts w:eastAsia="Times New Roman"/>
                <w:sz w:val="20"/>
                <w:szCs w:val="20"/>
                <w:lang w:eastAsia="tr-TR"/>
              </w:rPr>
            </w:pPr>
            <w:r>
              <w:rPr>
                <w:rFonts w:eastAsia="Times New Roman"/>
                <w:sz w:val="20"/>
                <w:szCs w:val="20"/>
                <w:lang w:eastAsia="tr-TR"/>
              </w:rPr>
              <w:t>1.123.876,87</w:t>
            </w:r>
          </w:p>
        </w:tc>
      </w:tr>
      <w:tr w:rsidR="00F51DEB" w:rsidRPr="00D00658" w:rsidTr="007D3F9D">
        <w:trPr>
          <w:trHeight w:val="252"/>
        </w:trPr>
        <w:tc>
          <w:tcPr>
            <w:tcW w:w="7709" w:type="dxa"/>
          </w:tcPr>
          <w:p w:rsidR="00F51DEB" w:rsidRPr="00D00658" w:rsidRDefault="00F51DEB" w:rsidP="007D3F9D">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Hizmet Alımı</w:t>
            </w:r>
          </w:p>
        </w:tc>
        <w:tc>
          <w:tcPr>
            <w:tcW w:w="6750" w:type="dxa"/>
            <w:vAlign w:val="center"/>
          </w:tcPr>
          <w:p w:rsidR="00F51DEB" w:rsidRPr="00D00658" w:rsidRDefault="00F51DEB" w:rsidP="007D3F9D">
            <w:pPr>
              <w:tabs>
                <w:tab w:val="num" w:pos="426"/>
              </w:tabs>
              <w:ind w:left="1560" w:hanging="818"/>
              <w:rPr>
                <w:rFonts w:eastAsia="Times New Roman"/>
                <w:sz w:val="20"/>
                <w:szCs w:val="20"/>
                <w:lang w:eastAsia="tr-TR"/>
              </w:rPr>
            </w:pPr>
            <w:r>
              <w:rPr>
                <w:rFonts w:eastAsia="Times New Roman"/>
                <w:sz w:val="20"/>
                <w:szCs w:val="20"/>
                <w:lang w:eastAsia="tr-TR"/>
              </w:rPr>
              <w:t>463.798,00</w:t>
            </w:r>
          </w:p>
        </w:tc>
      </w:tr>
      <w:tr w:rsidR="00F51DEB" w:rsidRPr="00D00658" w:rsidTr="007D3F9D">
        <w:trPr>
          <w:trHeight w:val="294"/>
        </w:trPr>
        <w:tc>
          <w:tcPr>
            <w:tcW w:w="7709" w:type="dxa"/>
          </w:tcPr>
          <w:p w:rsidR="00F51DEB" w:rsidRPr="00D00658" w:rsidRDefault="00F51DEB" w:rsidP="007D3F9D">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Gayrimenkul Bakım ve Onarım Giderleri</w:t>
            </w:r>
          </w:p>
        </w:tc>
        <w:tc>
          <w:tcPr>
            <w:tcW w:w="6750" w:type="dxa"/>
            <w:vAlign w:val="center"/>
          </w:tcPr>
          <w:p w:rsidR="00F51DEB" w:rsidRPr="00D00658" w:rsidRDefault="00F51DEB" w:rsidP="007D3F9D">
            <w:pPr>
              <w:tabs>
                <w:tab w:val="num" w:pos="426"/>
              </w:tabs>
              <w:ind w:left="1560" w:hanging="818"/>
              <w:rPr>
                <w:rFonts w:eastAsia="Times New Roman"/>
                <w:sz w:val="20"/>
                <w:szCs w:val="20"/>
                <w:lang w:eastAsia="tr-TR"/>
              </w:rPr>
            </w:pPr>
            <w:r w:rsidRPr="00D00658">
              <w:rPr>
                <w:rFonts w:eastAsia="Times New Roman"/>
                <w:sz w:val="20"/>
                <w:szCs w:val="20"/>
                <w:lang w:eastAsia="tr-TR"/>
              </w:rPr>
              <w:t>0</w:t>
            </w:r>
          </w:p>
        </w:tc>
      </w:tr>
    </w:tbl>
    <w:p w:rsidR="00F51DEB" w:rsidRPr="00D00658" w:rsidRDefault="00F51DEB" w:rsidP="00F51DEB">
      <w:pPr>
        <w:tabs>
          <w:tab w:val="num" w:pos="426"/>
        </w:tabs>
        <w:ind w:left="1560" w:hanging="818"/>
        <w:jc w:val="both"/>
        <w:rPr>
          <w:rFonts w:eastAsia="Times New Roman" w:cs="Times New Roman"/>
          <w:b/>
          <w:lang w:eastAsia="tr-TR"/>
        </w:rPr>
      </w:pPr>
    </w:p>
    <w:p w:rsidR="00F51DEB" w:rsidRPr="00D00658" w:rsidRDefault="00F51DEB" w:rsidP="00F51DEB">
      <w:pPr>
        <w:tabs>
          <w:tab w:val="num" w:pos="426"/>
        </w:tabs>
        <w:ind w:left="1560" w:hanging="818"/>
        <w:jc w:val="both"/>
        <w:rPr>
          <w:rFonts w:eastAsia="Times New Roman" w:cs="Times New Roman"/>
          <w:b/>
          <w:sz w:val="20"/>
          <w:szCs w:val="20"/>
          <w:lang w:eastAsia="tr-TR"/>
        </w:rPr>
      </w:pPr>
      <w:r w:rsidRPr="00D00658">
        <w:rPr>
          <w:rFonts w:eastAsia="Times New Roman" w:cs="Times New Roman"/>
          <w:b/>
          <w:sz w:val="20"/>
          <w:szCs w:val="20"/>
          <w:lang w:eastAsia="tr-TR"/>
        </w:rPr>
        <w:t>Yolluklar, Kısmi Zamanlı Öğrenci ve İşçi Maaşları</w:t>
      </w:r>
    </w:p>
    <w:p w:rsidR="00F51DEB" w:rsidRPr="00D00658" w:rsidRDefault="00F51DEB" w:rsidP="00F51DEB">
      <w:pPr>
        <w:tabs>
          <w:tab w:val="num" w:pos="426"/>
        </w:tabs>
        <w:ind w:left="1560" w:hanging="818"/>
        <w:jc w:val="both"/>
        <w:rPr>
          <w:rFonts w:eastAsia="Times New Roman" w:cs="Times New Roman"/>
          <w:b/>
          <w:sz w:val="20"/>
          <w:szCs w:val="20"/>
          <w:lang w:eastAsia="tr-TR"/>
        </w:rPr>
      </w:pPr>
    </w:p>
    <w:tbl>
      <w:tblPr>
        <w:tblStyle w:val="TabloKlavuzu61122"/>
        <w:tblW w:w="14528" w:type="dxa"/>
        <w:tblInd w:w="-1237" w:type="dxa"/>
        <w:tblLook w:val="04A0" w:firstRow="1" w:lastRow="0" w:firstColumn="1" w:lastColumn="0" w:noHBand="0" w:noVBand="1"/>
      </w:tblPr>
      <w:tblGrid>
        <w:gridCol w:w="7516"/>
        <w:gridCol w:w="7012"/>
      </w:tblGrid>
      <w:tr w:rsidR="00F51DEB" w:rsidRPr="00D00658" w:rsidTr="00F51DEB">
        <w:trPr>
          <w:trHeight w:val="366"/>
        </w:trPr>
        <w:tc>
          <w:tcPr>
            <w:tcW w:w="7516" w:type="dxa"/>
          </w:tcPr>
          <w:p w:rsidR="00F51DEB" w:rsidRPr="00D00658" w:rsidRDefault="00F51DEB" w:rsidP="007D3F9D">
            <w:pPr>
              <w:tabs>
                <w:tab w:val="num" w:pos="426"/>
              </w:tabs>
              <w:ind w:left="1560" w:hanging="818"/>
              <w:jc w:val="both"/>
              <w:rPr>
                <w:rFonts w:eastAsia="Times New Roman"/>
                <w:b/>
                <w:sz w:val="20"/>
                <w:szCs w:val="20"/>
                <w:lang w:eastAsia="tr-TR"/>
              </w:rPr>
            </w:pPr>
            <w:r w:rsidRPr="00D00658">
              <w:rPr>
                <w:rFonts w:eastAsia="Times New Roman"/>
                <w:b/>
                <w:sz w:val="20"/>
                <w:szCs w:val="20"/>
                <w:lang w:eastAsia="tr-TR"/>
              </w:rPr>
              <w:t>ALIM TÜRÜ</w:t>
            </w:r>
          </w:p>
        </w:tc>
        <w:tc>
          <w:tcPr>
            <w:tcW w:w="7012" w:type="dxa"/>
          </w:tcPr>
          <w:p w:rsidR="00F51DEB" w:rsidRPr="00D00658" w:rsidRDefault="00F51DEB" w:rsidP="007D3F9D">
            <w:pPr>
              <w:tabs>
                <w:tab w:val="num" w:pos="426"/>
              </w:tabs>
              <w:ind w:left="1560" w:hanging="818"/>
              <w:jc w:val="both"/>
              <w:rPr>
                <w:rFonts w:eastAsia="Times New Roman"/>
                <w:b/>
                <w:sz w:val="20"/>
                <w:szCs w:val="20"/>
                <w:lang w:eastAsia="tr-TR"/>
              </w:rPr>
            </w:pPr>
            <w:r>
              <w:rPr>
                <w:rFonts w:eastAsia="Times New Roman"/>
                <w:b/>
                <w:sz w:val="20"/>
                <w:szCs w:val="20"/>
                <w:lang w:eastAsia="tr-TR"/>
              </w:rPr>
              <w:t>2024</w:t>
            </w:r>
            <w:r w:rsidRPr="00D00658">
              <w:rPr>
                <w:rFonts w:eastAsia="Times New Roman"/>
                <w:b/>
                <w:sz w:val="20"/>
                <w:szCs w:val="20"/>
                <w:lang w:eastAsia="tr-TR"/>
              </w:rPr>
              <w:t xml:space="preserve"> TUTARI</w:t>
            </w:r>
          </w:p>
        </w:tc>
      </w:tr>
      <w:tr w:rsidR="00F51DEB" w:rsidRPr="00D00658" w:rsidTr="00F51DEB">
        <w:trPr>
          <w:trHeight w:val="313"/>
        </w:trPr>
        <w:tc>
          <w:tcPr>
            <w:tcW w:w="7516" w:type="dxa"/>
          </w:tcPr>
          <w:p w:rsidR="00F51DEB" w:rsidRPr="00D00658" w:rsidRDefault="00F51DEB" w:rsidP="007D3F9D">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Yolluklar</w:t>
            </w:r>
          </w:p>
        </w:tc>
        <w:tc>
          <w:tcPr>
            <w:tcW w:w="7012" w:type="dxa"/>
          </w:tcPr>
          <w:p w:rsidR="00F51DEB" w:rsidRPr="00D00658" w:rsidRDefault="00F51DEB" w:rsidP="007D3F9D">
            <w:pPr>
              <w:tabs>
                <w:tab w:val="num" w:pos="426"/>
              </w:tabs>
              <w:ind w:left="1560" w:hanging="818"/>
              <w:jc w:val="both"/>
              <w:rPr>
                <w:rFonts w:eastAsia="Times New Roman"/>
                <w:sz w:val="20"/>
                <w:szCs w:val="20"/>
                <w:lang w:eastAsia="tr-TR"/>
              </w:rPr>
            </w:pPr>
            <w:r w:rsidRPr="005B7B99">
              <w:rPr>
                <w:rFonts w:ascii="Arial" w:eastAsia="Times New Roman" w:hAnsi="Arial" w:cs="Arial"/>
                <w:sz w:val="20"/>
                <w:szCs w:val="20"/>
                <w:lang w:eastAsia="tr-TR"/>
              </w:rPr>
              <w:t>628.562,18</w:t>
            </w:r>
          </w:p>
        </w:tc>
      </w:tr>
      <w:tr w:rsidR="00F51DEB" w:rsidRPr="00D00658" w:rsidTr="00F51DEB">
        <w:trPr>
          <w:trHeight w:val="313"/>
        </w:trPr>
        <w:tc>
          <w:tcPr>
            <w:tcW w:w="7516" w:type="dxa"/>
          </w:tcPr>
          <w:p w:rsidR="00F51DEB" w:rsidRPr="00D00658" w:rsidRDefault="00F51DEB" w:rsidP="007D3F9D">
            <w:pPr>
              <w:tabs>
                <w:tab w:val="num" w:pos="426"/>
              </w:tabs>
              <w:ind w:left="1560" w:hanging="818"/>
              <w:jc w:val="both"/>
              <w:rPr>
                <w:rFonts w:eastAsia="Times New Roman"/>
                <w:b/>
                <w:sz w:val="20"/>
                <w:szCs w:val="20"/>
                <w:lang w:eastAsia="tr-TR"/>
              </w:rPr>
            </w:pPr>
            <w:r w:rsidRPr="00D00658">
              <w:rPr>
                <w:rFonts w:eastAsia="Times New Roman"/>
                <w:b/>
                <w:sz w:val="20"/>
                <w:szCs w:val="20"/>
                <w:lang w:eastAsia="tr-TR"/>
              </w:rPr>
              <w:t>İşçi Maaşları</w:t>
            </w:r>
          </w:p>
        </w:tc>
        <w:tc>
          <w:tcPr>
            <w:tcW w:w="7012" w:type="dxa"/>
          </w:tcPr>
          <w:p w:rsidR="00F51DEB" w:rsidRPr="00D00658" w:rsidRDefault="00F51DEB" w:rsidP="007D3F9D">
            <w:pPr>
              <w:tabs>
                <w:tab w:val="num" w:pos="426"/>
              </w:tabs>
              <w:ind w:left="1560" w:hanging="818"/>
              <w:jc w:val="both"/>
              <w:rPr>
                <w:rFonts w:eastAsia="Times New Roman"/>
                <w:sz w:val="20"/>
                <w:szCs w:val="20"/>
                <w:lang w:eastAsia="tr-TR"/>
              </w:rPr>
            </w:pPr>
            <w:r w:rsidRPr="005B7B99">
              <w:rPr>
                <w:rFonts w:ascii="Arial" w:eastAsia="Times New Roman" w:hAnsi="Arial" w:cs="Arial"/>
                <w:sz w:val="20"/>
                <w:szCs w:val="20"/>
                <w:lang w:eastAsia="tr-TR"/>
              </w:rPr>
              <w:t>6.634.887,60</w:t>
            </w:r>
          </w:p>
        </w:tc>
      </w:tr>
      <w:tr w:rsidR="00F51DEB" w:rsidRPr="00D00658" w:rsidTr="00F51DEB">
        <w:trPr>
          <w:trHeight w:val="366"/>
        </w:trPr>
        <w:tc>
          <w:tcPr>
            <w:tcW w:w="7516" w:type="dxa"/>
          </w:tcPr>
          <w:p w:rsidR="00F51DEB" w:rsidRPr="00D00658" w:rsidRDefault="00F51DEB" w:rsidP="007D3F9D">
            <w:pPr>
              <w:tabs>
                <w:tab w:val="num" w:pos="426"/>
              </w:tabs>
              <w:ind w:left="1560" w:hanging="818"/>
              <w:jc w:val="both"/>
              <w:rPr>
                <w:rFonts w:eastAsia="Times New Roman"/>
                <w:sz w:val="20"/>
                <w:szCs w:val="20"/>
                <w:lang w:eastAsia="tr-TR"/>
              </w:rPr>
            </w:pPr>
            <w:r w:rsidRPr="00D00658">
              <w:rPr>
                <w:rFonts w:eastAsia="Times New Roman"/>
                <w:sz w:val="20"/>
                <w:szCs w:val="20"/>
                <w:lang w:eastAsia="tr-TR"/>
              </w:rPr>
              <w:t>Kısmi Zamanlı Öğrenci Maaşları</w:t>
            </w:r>
          </w:p>
        </w:tc>
        <w:tc>
          <w:tcPr>
            <w:tcW w:w="7012" w:type="dxa"/>
          </w:tcPr>
          <w:p w:rsidR="00F51DEB" w:rsidRPr="00D00658" w:rsidRDefault="00F51DEB" w:rsidP="007D3F9D">
            <w:pPr>
              <w:tabs>
                <w:tab w:val="num" w:pos="426"/>
              </w:tabs>
              <w:ind w:left="1560" w:hanging="818"/>
              <w:jc w:val="both"/>
              <w:rPr>
                <w:rFonts w:eastAsia="Times New Roman"/>
                <w:sz w:val="20"/>
                <w:szCs w:val="20"/>
                <w:lang w:eastAsia="tr-TR"/>
              </w:rPr>
            </w:pPr>
            <w:r w:rsidRPr="005B7B99">
              <w:rPr>
                <w:rFonts w:ascii="Arial" w:eastAsia="Times New Roman" w:hAnsi="Arial" w:cs="Arial"/>
                <w:sz w:val="20"/>
                <w:szCs w:val="20"/>
                <w:lang w:eastAsia="tr-TR"/>
              </w:rPr>
              <w:t>3.745.617,36</w:t>
            </w:r>
          </w:p>
        </w:tc>
      </w:tr>
    </w:tbl>
    <w:p w:rsidR="00F51DEB" w:rsidRPr="009F705A" w:rsidRDefault="00F51DEB" w:rsidP="009F705A">
      <w:pPr>
        <w:tabs>
          <w:tab w:val="num" w:pos="426"/>
        </w:tabs>
        <w:jc w:val="both"/>
        <w:rPr>
          <w:rFonts w:eastAsia="Times New Roman" w:cs="Times New Roman"/>
          <w:b/>
          <w:sz w:val="20"/>
          <w:szCs w:val="20"/>
          <w:lang w:eastAsia="tr-TR"/>
        </w:rPr>
      </w:pPr>
    </w:p>
    <w:p w:rsidR="009F705A" w:rsidRPr="009F705A" w:rsidRDefault="009F705A" w:rsidP="009F705A">
      <w:pPr>
        <w:tabs>
          <w:tab w:val="num" w:pos="426"/>
        </w:tabs>
        <w:jc w:val="both"/>
        <w:rPr>
          <w:rFonts w:eastAsia="Times New Roman" w:cs="Times New Roman"/>
          <w:b/>
          <w:sz w:val="20"/>
          <w:szCs w:val="20"/>
          <w:lang w:eastAsia="tr-TR"/>
        </w:rPr>
      </w:pPr>
    </w:p>
    <w:p w:rsidR="009F705A" w:rsidRPr="009F705A" w:rsidRDefault="009F705A" w:rsidP="009F705A">
      <w:pPr>
        <w:tabs>
          <w:tab w:val="num" w:pos="426"/>
        </w:tabs>
        <w:jc w:val="both"/>
        <w:rPr>
          <w:rFonts w:eastAsia="Times New Roman" w:cs="Times New Roman"/>
          <w:b/>
          <w:sz w:val="20"/>
          <w:szCs w:val="20"/>
          <w:lang w:eastAsia="tr-TR"/>
        </w:rPr>
      </w:pPr>
    </w:p>
    <w:p w:rsidR="00997FDD" w:rsidRPr="00F319EA" w:rsidRDefault="00997FDD" w:rsidP="00E05DB2">
      <w:pPr>
        <w:pStyle w:val="Standard"/>
        <w:widowControl/>
        <w:spacing w:before="100" w:after="119"/>
        <w:jc w:val="both"/>
        <w:rPr>
          <w:bCs/>
        </w:rPr>
      </w:pPr>
    </w:p>
    <w:p w:rsidR="003505F0" w:rsidRPr="00997FDD" w:rsidRDefault="003505F0" w:rsidP="00C45141">
      <w:pPr>
        <w:pStyle w:val="Standard"/>
        <w:widowControl/>
        <w:numPr>
          <w:ilvl w:val="0"/>
          <w:numId w:val="21"/>
        </w:numPr>
        <w:spacing w:before="100" w:after="119"/>
        <w:jc w:val="both"/>
        <w:rPr>
          <w:b/>
          <w:bCs/>
        </w:rPr>
      </w:pPr>
      <w:r w:rsidRPr="00997FDD">
        <w:rPr>
          <w:b/>
          <w:bCs/>
        </w:rPr>
        <w:t>Mali Denetim Sonuçları</w:t>
      </w:r>
    </w:p>
    <w:p w:rsidR="003505F0" w:rsidRDefault="003505F0" w:rsidP="00C45141">
      <w:pPr>
        <w:pStyle w:val="Standard"/>
        <w:widowControl/>
        <w:numPr>
          <w:ilvl w:val="0"/>
          <w:numId w:val="21"/>
        </w:numPr>
        <w:spacing w:before="100" w:after="119"/>
        <w:jc w:val="both"/>
        <w:rPr>
          <w:b/>
          <w:bCs/>
        </w:rPr>
      </w:pPr>
      <w:r w:rsidRPr="00C821A4">
        <w:rPr>
          <w:b/>
          <w:bCs/>
        </w:rPr>
        <w:t>Diğer Hususlar</w:t>
      </w:r>
    </w:p>
    <w:p w:rsidR="00C821A4" w:rsidRPr="00C821A4" w:rsidRDefault="00C821A4" w:rsidP="00C821A4">
      <w:pPr>
        <w:pStyle w:val="Standard"/>
        <w:widowControl/>
        <w:spacing w:before="100" w:after="119"/>
        <w:ind w:left="374"/>
        <w:jc w:val="both"/>
        <w:rPr>
          <w:b/>
          <w:bCs/>
        </w:rPr>
      </w:pPr>
    </w:p>
    <w:p w:rsidR="00C821A4" w:rsidRPr="00F319EA" w:rsidRDefault="003505F0" w:rsidP="00C821A4">
      <w:pPr>
        <w:pStyle w:val="Standard"/>
        <w:widowControl/>
        <w:spacing w:before="100" w:after="119"/>
        <w:ind w:left="14"/>
        <w:jc w:val="both"/>
        <w:rPr>
          <w:b/>
          <w:bCs/>
        </w:rPr>
      </w:pPr>
      <w:r w:rsidRPr="00F319EA">
        <w:rPr>
          <w:b/>
          <w:bCs/>
        </w:rPr>
        <w:t>B-Performans Bilgileri</w:t>
      </w:r>
    </w:p>
    <w:p w:rsidR="003505F0" w:rsidRPr="00F319EA" w:rsidRDefault="009947FC" w:rsidP="00C45141">
      <w:pPr>
        <w:pStyle w:val="Standard"/>
        <w:widowControl/>
        <w:numPr>
          <w:ilvl w:val="0"/>
          <w:numId w:val="22"/>
        </w:numPr>
        <w:spacing w:before="100" w:after="119"/>
        <w:jc w:val="both"/>
        <w:rPr>
          <w:bCs/>
        </w:rPr>
      </w:pPr>
      <w:r>
        <w:rPr>
          <w:bCs/>
        </w:rPr>
        <w:t>Faaliyet ve Proje Bilgileri</w:t>
      </w:r>
    </w:p>
    <w:p w:rsidR="003505F0" w:rsidRPr="00F319EA" w:rsidRDefault="009947FC" w:rsidP="00C45141">
      <w:pPr>
        <w:pStyle w:val="Standard"/>
        <w:widowControl/>
        <w:numPr>
          <w:ilvl w:val="0"/>
          <w:numId w:val="22"/>
        </w:numPr>
        <w:spacing w:before="100" w:after="119"/>
        <w:jc w:val="both"/>
        <w:rPr>
          <w:bCs/>
        </w:rPr>
      </w:pPr>
      <w:r>
        <w:rPr>
          <w:bCs/>
        </w:rPr>
        <w:t>Performans Sonuçları Tablosu</w:t>
      </w:r>
    </w:p>
    <w:p w:rsidR="003505F0" w:rsidRPr="00F319EA" w:rsidRDefault="003505F0" w:rsidP="00C45141">
      <w:pPr>
        <w:pStyle w:val="Standard"/>
        <w:widowControl/>
        <w:numPr>
          <w:ilvl w:val="0"/>
          <w:numId w:val="11"/>
        </w:numPr>
        <w:spacing w:before="100" w:after="119"/>
        <w:jc w:val="both"/>
        <w:rPr>
          <w:bCs/>
        </w:rPr>
      </w:pPr>
      <w:r w:rsidRPr="00F319EA">
        <w:rPr>
          <w:bCs/>
        </w:rPr>
        <w:t>Kültür- Spor Şube Müdürlüğü; Yapılan Kültürel-sosyal-sportif faaliyetlerle hem üniversitemiz öğrencilerine ve personeline, hem de şehir ile kaynaşmaya yönelik tüm etkinliklerde kaliteli hizmet verildiği ve memnuniyet düzeyinin yüksek oldu</w:t>
      </w:r>
      <w:r w:rsidR="00575D90">
        <w:rPr>
          <w:bCs/>
        </w:rPr>
        <w:t xml:space="preserve">ğu, yüzde 90 memnuniyet sağlandığı </w:t>
      </w:r>
      <w:r w:rsidRPr="00F319EA">
        <w:rPr>
          <w:bCs/>
        </w:rPr>
        <w:t>düşünülmektedir.</w:t>
      </w:r>
    </w:p>
    <w:p w:rsidR="003505F0" w:rsidRPr="00F319EA" w:rsidRDefault="003505F0" w:rsidP="00C45141">
      <w:pPr>
        <w:pStyle w:val="Standard"/>
        <w:widowControl/>
        <w:numPr>
          <w:ilvl w:val="0"/>
          <w:numId w:val="11"/>
        </w:numPr>
        <w:spacing w:before="100" w:after="119"/>
        <w:jc w:val="both"/>
        <w:rPr>
          <w:bCs/>
        </w:rPr>
      </w:pPr>
      <w:r w:rsidRPr="00F319EA">
        <w:rPr>
          <w:bCs/>
        </w:rPr>
        <w:t>Beslenme Şube Müdürlüğü; Merkez ve ilçelerimizde bulunan okullarda yüzde 90 memnuniyet sağlandığı düşünülmektedir.</w:t>
      </w:r>
    </w:p>
    <w:p w:rsidR="00E6128F" w:rsidRDefault="00E6128F" w:rsidP="00C45141">
      <w:pPr>
        <w:pStyle w:val="Standard"/>
        <w:widowControl/>
        <w:numPr>
          <w:ilvl w:val="0"/>
          <w:numId w:val="22"/>
        </w:numPr>
        <w:spacing w:before="100" w:after="119"/>
        <w:jc w:val="both"/>
        <w:rPr>
          <w:bCs/>
        </w:rPr>
      </w:pPr>
      <w:r w:rsidRPr="00E6128F">
        <w:rPr>
          <w:bCs/>
        </w:rPr>
        <w:t>Performans Sonuçlarının</w:t>
      </w:r>
      <w:r>
        <w:rPr>
          <w:bCs/>
        </w:rPr>
        <w:t xml:space="preserve"> Değerlendirilmesi</w:t>
      </w:r>
    </w:p>
    <w:p w:rsidR="00442FE2" w:rsidRPr="00F51DEB" w:rsidRDefault="00F51DEB" w:rsidP="00F319EA">
      <w:pPr>
        <w:pStyle w:val="Standard"/>
        <w:widowControl/>
        <w:numPr>
          <w:ilvl w:val="0"/>
          <w:numId w:val="22"/>
        </w:numPr>
        <w:spacing w:before="100" w:after="119"/>
        <w:jc w:val="both"/>
        <w:rPr>
          <w:bCs/>
        </w:rPr>
      </w:pPr>
      <w:r>
        <w:rPr>
          <w:bCs/>
        </w:rPr>
        <w:t>Diğer Hususlar</w:t>
      </w:r>
    </w:p>
    <w:p w:rsidR="00442FE2" w:rsidRDefault="00442FE2" w:rsidP="00F319EA">
      <w:pPr>
        <w:pStyle w:val="Standard"/>
        <w:widowControl/>
        <w:spacing w:before="100" w:after="119"/>
        <w:jc w:val="both"/>
        <w:rPr>
          <w:bCs/>
        </w:rPr>
      </w:pPr>
    </w:p>
    <w:p w:rsidR="00F319EA" w:rsidRDefault="00F319EA" w:rsidP="00F319EA">
      <w:pPr>
        <w:pStyle w:val="Standard"/>
        <w:widowControl/>
        <w:spacing w:before="100" w:after="119"/>
        <w:jc w:val="both"/>
        <w:rPr>
          <w:bCs/>
        </w:rPr>
      </w:pPr>
    </w:p>
    <w:p w:rsidR="00F319EA" w:rsidRPr="00F319EA" w:rsidRDefault="00F319EA" w:rsidP="00F319EA">
      <w:pPr>
        <w:pStyle w:val="Standard"/>
        <w:widowControl/>
        <w:spacing w:before="100" w:after="119"/>
        <w:jc w:val="both"/>
        <w:rPr>
          <w:bCs/>
        </w:rPr>
      </w:pPr>
    </w:p>
    <w:p w:rsidR="009A040B" w:rsidRPr="00F319EA" w:rsidRDefault="009A040B" w:rsidP="00DD2339">
      <w:pPr>
        <w:pStyle w:val="Standard"/>
        <w:tabs>
          <w:tab w:val="center" w:pos="4536"/>
          <w:tab w:val="right" w:pos="9072"/>
        </w:tabs>
        <w:rPr>
          <w:bCs/>
        </w:rPr>
      </w:pPr>
    </w:p>
    <w:p w:rsidR="009A040B" w:rsidRDefault="009A040B" w:rsidP="00DD2339">
      <w:pPr>
        <w:pStyle w:val="Standard"/>
        <w:tabs>
          <w:tab w:val="center" w:pos="4536"/>
          <w:tab w:val="right" w:pos="9072"/>
        </w:tabs>
        <w:rPr>
          <w:b/>
          <w:bCs/>
          <w:sz w:val="28"/>
          <w:szCs w:val="28"/>
          <w:u w:val="single"/>
        </w:rPr>
      </w:pPr>
      <w:r w:rsidRPr="009A040B">
        <w:rPr>
          <w:b/>
          <w:bCs/>
          <w:sz w:val="28"/>
          <w:szCs w:val="28"/>
          <w:u w:val="single"/>
        </w:rPr>
        <w:t>IV-KURUMSAL KABİLİYET VE KAPASİTENİN DEĞERLENDİRİLMESİ</w:t>
      </w:r>
    </w:p>
    <w:p w:rsidR="009A040B" w:rsidRPr="009A040B" w:rsidRDefault="009A040B" w:rsidP="00DD2339">
      <w:pPr>
        <w:pStyle w:val="Standard"/>
        <w:tabs>
          <w:tab w:val="center" w:pos="4536"/>
          <w:tab w:val="right" w:pos="9072"/>
        </w:tabs>
        <w:rPr>
          <w:b/>
          <w:bCs/>
          <w:sz w:val="28"/>
          <w:szCs w:val="28"/>
          <w:u w:val="single"/>
        </w:rPr>
      </w:pPr>
    </w:p>
    <w:p w:rsidR="009A040B" w:rsidRPr="00C821A4" w:rsidRDefault="009A040B" w:rsidP="00DD2339">
      <w:pPr>
        <w:pStyle w:val="Standard"/>
        <w:tabs>
          <w:tab w:val="center" w:pos="4536"/>
          <w:tab w:val="right" w:pos="9072"/>
        </w:tabs>
        <w:rPr>
          <w:b/>
          <w:bCs/>
          <w:u w:val="single"/>
        </w:rPr>
      </w:pPr>
      <w:r w:rsidRPr="00C821A4">
        <w:rPr>
          <w:b/>
          <w:bCs/>
          <w:u w:val="single"/>
        </w:rPr>
        <w:t>A-</w:t>
      </w:r>
      <w:r w:rsidR="003505F0" w:rsidRPr="00C821A4">
        <w:rPr>
          <w:b/>
          <w:bCs/>
          <w:u w:val="single"/>
        </w:rPr>
        <w:t>Üstünlükler</w:t>
      </w:r>
    </w:p>
    <w:p w:rsidR="009A040B" w:rsidRPr="009A040B" w:rsidRDefault="009A040B" w:rsidP="00DD2339">
      <w:pPr>
        <w:pStyle w:val="Standard"/>
        <w:tabs>
          <w:tab w:val="center" w:pos="4536"/>
          <w:tab w:val="right" w:pos="9072"/>
        </w:tabs>
        <w:rPr>
          <w:b/>
          <w:bCs/>
        </w:rPr>
      </w:pPr>
    </w:p>
    <w:p w:rsidR="009A040B" w:rsidRPr="009A040B" w:rsidRDefault="00F319EA"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proofErr w:type="gramStart"/>
      <w:r>
        <w:rPr>
          <w:rFonts w:eastAsia="Calibri" w:cs="Times New Roman"/>
          <w:kern w:val="0"/>
          <w:lang w:eastAsia="en-US" w:bidi="ar-SA"/>
        </w:rPr>
        <w:t xml:space="preserve">Öğrenci </w:t>
      </w:r>
      <w:r w:rsidR="009A040B" w:rsidRPr="009A040B">
        <w:rPr>
          <w:rFonts w:eastAsia="Calibri" w:cs="Times New Roman"/>
          <w:kern w:val="0"/>
          <w:lang w:eastAsia="en-US" w:bidi="ar-SA"/>
        </w:rPr>
        <w:t>odaklı çalışılması.</w:t>
      </w:r>
      <w:proofErr w:type="gramEnd"/>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Öğrencilerimize beslenme, çalışma, dinlenme ve ders dışı zamanların değerlendirilmesi gibi sosyal imkânları karşılama ve bu ama</w:t>
      </w:r>
      <w:r w:rsidRPr="009A040B">
        <w:rPr>
          <w:rFonts w:eastAsia="Calibri" w:cs="Times New Roman"/>
          <w:kern w:val="0"/>
          <w:lang w:eastAsia="en-US" w:bidi="ar-SA"/>
        </w:rPr>
        <w:t>ç</w:t>
      </w:r>
      <w:r w:rsidRPr="009A040B">
        <w:rPr>
          <w:rFonts w:eastAsia="Calibri" w:cs="Times New Roman"/>
          <w:kern w:val="0"/>
          <w:lang w:eastAsia="en-US" w:bidi="ar-SA"/>
        </w:rPr>
        <w:t>la fiziki alanlar sağlama imkânları yaratması.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lastRenderedPageBreak/>
        <w:t>Bünyesinde 1 (bir) psikolog ve 1 (bir) psikolojik danışman bulundurması.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Kısmi zamanlı öğrenci çalıştırma </w:t>
      </w:r>
      <w:proofErr w:type="gramStart"/>
      <w:r w:rsidRPr="009A040B">
        <w:rPr>
          <w:rFonts w:eastAsia="Calibri" w:cs="Times New Roman"/>
          <w:kern w:val="0"/>
          <w:lang w:eastAsia="en-US" w:bidi="ar-SA"/>
        </w:rPr>
        <w:t>imkanının</w:t>
      </w:r>
      <w:proofErr w:type="gramEnd"/>
      <w:r w:rsidRPr="009A040B">
        <w:rPr>
          <w:rFonts w:eastAsia="Calibri" w:cs="Times New Roman"/>
          <w:kern w:val="0"/>
          <w:lang w:eastAsia="en-US" w:bidi="ar-SA"/>
        </w:rPr>
        <w:t xml:space="preserve"> olması.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Öğrencilere beslenme </w:t>
      </w:r>
      <w:r w:rsidR="00E05DB2">
        <w:rPr>
          <w:rFonts w:eastAsia="Calibri" w:cs="Times New Roman"/>
          <w:kern w:val="0"/>
          <w:lang w:eastAsia="en-US" w:bidi="ar-SA"/>
        </w:rPr>
        <w:t xml:space="preserve">yardımı </w:t>
      </w:r>
      <w:r w:rsidRPr="009A040B">
        <w:rPr>
          <w:rFonts w:eastAsia="Calibri" w:cs="Times New Roman"/>
          <w:kern w:val="0"/>
          <w:lang w:eastAsia="en-US" w:bidi="ar-SA"/>
        </w:rPr>
        <w:t>sağlanması.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Spor ve kültür alanında sistemli çalışma sonucu ülke içi başarılarının olması.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Öğrenci </w:t>
      </w:r>
      <w:r w:rsidR="00BB26AA">
        <w:rPr>
          <w:rFonts w:eastAsia="Calibri" w:cs="Times New Roman"/>
          <w:kern w:val="0"/>
          <w:lang w:eastAsia="en-US" w:bidi="ar-SA"/>
        </w:rPr>
        <w:t>Kulüpleri</w:t>
      </w:r>
      <w:r w:rsidRPr="009A040B">
        <w:rPr>
          <w:rFonts w:eastAsia="Calibri" w:cs="Times New Roman"/>
          <w:kern w:val="0"/>
          <w:lang w:eastAsia="en-US" w:bidi="ar-SA"/>
        </w:rPr>
        <w:t xml:space="preserve"> ile Sivil Toplum Kuruluşları arasında işbirliğine aracılık ederek Ünive</w:t>
      </w:r>
      <w:r w:rsidR="00BB26AA">
        <w:rPr>
          <w:rFonts w:eastAsia="Calibri" w:cs="Times New Roman"/>
          <w:kern w:val="0"/>
          <w:lang w:eastAsia="en-US" w:bidi="ar-SA"/>
        </w:rPr>
        <w:t>rsitemizin halka ve şehre açılım</w:t>
      </w:r>
      <w:r w:rsidRPr="009A040B">
        <w:rPr>
          <w:rFonts w:eastAsia="Calibri" w:cs="Times New Roman"/>
          <w:kern w:val="0"/>
          <w:lang w:eastAsia="en-US" w:bidi="ar-SA"/>
        </w:rPr>
        <w:t>ını sağl</w:t>
      </w:r>
      <w:r w:rsidRPr="009A040B">
        <w:rPr>
          <w:rFonts w:eastAsia="Calibri" w:cs="Times New Roman"/>
          <w:kern w:val="0"/>
          <w:lang w:eastAsia="en-US" w:bidi="ar-SA"/>
        </w:rPr>
        <w:t>a</w:t>
      </w:r>
      <w:r w:rsidRPr="009A040B">
        <w:rPr>
          <w:rFonts w:eastAsia="Calibri" w:cs="Times New Roman"/>
          <w:kern w:val="0"/>
          <w:lang w:eastAsia="en-US" w:bidi="ar-SA"/>
        </w:rPr>
        <w:t>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Konferans Salonları</w:t>
      </w:r>
      <w:r w:rsidR="00575D90">
        <w:rPr>
          <w:rFonts w:eastAsia="Calibri" w:cs="Times New Roman"/>
          <w:kern w:val="0"/>
          <w:lang w:eastAsia="en-US" w:bidi="ar-SA"/>
        </w:rPr>
        <w:t xml:space="preserve"> ve Spor Salonlarımız</w:t>
      </w:r>
      <w:r w:rsidRPr="009A040B">
        <w:rPr>
          <w:rFonts w:eastAsia="Calibri" w:cs="Times New Roman"/>
          <w:kern w:val="0"/>
          <w:lang w:eastAsia="en-US" w:bidi="ar-SA"/>
        </w:rPr>
        <w:t xml:space="preserve"> ile diğer kurumlara ve şehrimize katkı sağlaması.</w:t>
      </w:r>
    </w:p>
    <w:p w:rsidR="009A040B" w:rsidRP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proofErr w:type="gramStart"/>
      <w:r w:rsidRPr="009A040B">
        <w:rPr>
          <w:rFonts w:eastAsia="Calibri" w:cs="Times New Roman"/>
          <w:kern w:val="0"/>
          <w:lang w:eastAsia="en-US" w:bidi="ar-SA"/>
        </w:rPr>
        <w:t xml:space="preserve">Öğrenci </w:t>
      </w:r>
      <w:r w:rsidR="00CB752D">
        <w:rPr>
          <w:rFonts w:eastAsia="Calibri" w:cs="Times New Roman"/>
          <w:kern w:val="0"/>
          <w:lang w:eastAsia="en-US" w:bidi="ar-SA"/>
        </w:rPr>
        <w:t xml:space="preserve">Kulüp </w:t>
      </w:r>
      <w:r w:rsidRPr="009A040B">
        <w:rPr>
          <w:rFonts w:eastAsia="Calibri" w:cs="Times New Roman"/>
          <w:kern w:val="0"/>
          <w:lang w:eastAsia="en-US" w:bidi="ar-SA"/>
        </w:rPr>
        <w:t>etkinliklerinin çeşitliliği nedeniyle öğrencilerin kötü alışkanlıklara yönelmesinin önlenmesi.</w:t>
      </w:r>
      <w:proofErr w:type="gramEnd"/>
    </w:p>
    <w:p w:rsidR="009A040B" w:rsidRDefault="009A040B"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Başkanlığımız organizasyonu ile gerçekleştirilen Bahar Şenlikleri </w:t>
      </w:r>
      <w:r w:rsidR="003505F0">
        <w:rPr>
          <w:rFonts w:eastAsia="Calibri" w:cs="Times New Roman"/>
          <w:kern w:val="0"/>
          <w:lang w:eastAsia="en-US" w:bidi="ar-SA"/>
        </w:rPr>
        <w:t xml:space="preserve">ve Spor Şenlikleri </w:t>
      </w:r>
      <w:r w:rsidRPr="009A040B">
        <w:rPr>
          <w:rFonts w:eastAsia="Calibri" w:cs="Times New Roman"/>
          <w:kern w:val="0"/>
          <w:lang w:eastAsia="en-US" w:bidi="ar-SA"/>
        </w:rPr>
        <w:t>sayesinde Üniversitemiz ile Şehrimizin bütü</w:t>
      </w:r>
      <w:r w:rsidRPr="009A040B">
        <w:rPr>
          <w:rFonts w:eastAsia="Calibri" w:cs="Times New Roman"/>
          <w:kern w:val="0"/>
          <w:lang w:eastAsia="en-US" w:bidi="ar-SA"/>
        </w:rPr>
        <w:t>n</w:t>
      </w:r>
      <w:r w:rsidRPr="009A040B">
        <w:rPr>
          <w:rFonts w:eastAsia="Calibri" w:cs="Times New Roman"/>
          <w:kern w:val="0"/>
          <w:lang w:eastAsia="en-US" w:bidi="ar-SA"/>
        </w:rPr>
        <w:t xml:space="preserve">leşmesine katkı sağlanmaktadır. </w:t>
      </w:r>
    </w:p>
    <w:p w:rsidR="003505F0" w:rsidRDefault="003505F0"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Pr>
          <w:rFonts w:eastAsia="Calibri" w:cs="Times New Roman"/>
          <w:kern w:val="0"/>
          <w:lang w:eastAsia="en-US" w:bidi="ar-SA"/>
        </w:rPr>
        <w:t>Tüm kayıtlarının elektronik ortamda saklanması</w:t>
      </w:r>
    </w:p>
    <w:p w:rsidR="003505F0" w:rsidRDefault="003505F0" w:rsidP="00C45141">
      <w:pPr>
        <w:widowControl/>
        <w:numPr>
          <w:ilvl w:val="0"/>
          <w:numId w:val="16"/>
        </w:numPr>
        <w:suppressAutoHyphens w:val="0"/>
        <w:autoSpaceDN/>
        <w:spacing w:after="200" w:line="360" w:lineRule="auto"/>
        <w:contextualSpacing/>
        <w:jc w:val="both"/>
        <w:textAlignment w:val="auto"/>
        <w:rPr>
          <w:rFonts w:eastAsia="Calibri" w:cs="Times New Roman"/>
          <w:kern w:val="0"/>
          <w:lang w:eastAsia="en-US" w:bidi="ar-SA"/>
        </w:rPr>
      </w:pPr>
      <w:r>
        <w:rPr>
          <w:rFonts w:eastAsia="Calibri" w:cs="Times New Roman"/>
          <w:kern w:val="0"/>
          <w:lang w:eastAsia="en-US" w:bidi="ar-SA"/>
        </w:rPr>
        <w:t>Daimi internet bağlantısının olması</w:t>
      </w:r>
    </w:p>
    <w:p w:rsidR="00DB2B80" w:rsidRPr="009A040B" w:rsidRDefault="00DB2B80" w:rsidP="00F319EA">
      <w:pPr>
        <w:widowControl/>
        <w:suppressAutoHyphens w:val="0"/>
        <w:autoSpaceDN/>
        <w:spacing w:after="200" w:line="360" w:lineRule="auto"/>
        <w:ind w:left="720"/>
        <w:contextualSpacing/>
        <w:jc w:val="both"/>
        <w:textAlignment w:val="auto"/>
        <w:rPr>
          <w:rFonts w:eastAsia="Calibri" w:cs="Times New Roman"/>
          <w:kern w:val="0"/>
          <w:lang w:eastAsia="en-US" w:bidi="ar-SA"/>
        </w:rPr>
      </w:pPr>
    </w:p>
    <w:p w:rsidR="009A040B" w:rsidRPr="00C821A4" w:rsidRDefault="003505F0" w:rsidP="00C45141">
      <w:pPr>
        <w:pStyle w:val="ListeParagraf"/>
        <w:framePr w:hSpace="141" w:wrap="around" w:vAnchor="text" w:hAnchor="text" w:xAlign="right" w:y="1"/>
        <w:numPr>
          <w:ilvl w:val="0"/>
          <w:numId w:val="20"/>
        </w:numPr>
        <w:spacing w:line="360" w:lineRule="auto"/>
        <w:suppressOverlap/>
        <w:rPr>
          <w:rFonts w:eastAsia="Calibri"/>
          <w:b/>
          <w:kern w:val="0"/>
          <w:u w:val="single"/>
        </w:rPr>
      </w:pPr>
      <w:r w:rsidRPr="00C821A4">
        <w:rPr>
          <w:b/>
          <w:bCs/>
          <w:u w:val="single"/>
        </w:rPr>
        <w:t>Zayıflıklar</w:t>
      </w:r>
    </w:p>
    <w:p w:rsidR="009A040B" w:rsidRPr="009A040B" w:rsidRDefault="009A040B" w:rsidP="00C45141">
      <w:pPr>
        <w:framePr w:hSpace="141" w:wrap="around" w:vAnchor="text" w:hAnchor="text" w:xAlign="right" w:y="1"/>
        <w:widowControl/>
        <w:numPr>
          <w:ilvl w:val="0"/>
          <w:numId w:val="16"/>
        </w:numPr>
        <w:suppressAutoHyphens w:val="0"/>
        <w:autoSpaceDN/>
        <w:spacing w:after="200" w:line="360" w:lineRule="auto"/>
        <w:contextualSpacing/>
        <w:suppressOverlap/>
        <w:jc w:val="both"/>
        <w:textAlignment w:val="auto"/>
        <w:rPr>
          <w:rFonts w:eastAsia="Calibri" w:cs="Times New Roman"/>
          <w:kern w:val="0"/>
          <w:lang w:eastAsia="en-US" w:bidi="ar-SA"/>
        </w:rPr>
      </w:pPr>
      <w:r w:rsidRPr="009A040B">
        <w:rPr>
          <w:rFonts w:eastAsia="Calibri" w:cs="Times New Roman"/>
          <w:kern w:val="0"/>
          <w:lang w:eastAsia="en-US" w:bidi="ar-SA"/>
        </w:rPr>
        <w:t>Etkinlik yapılacak mekânların yetersizliği,</w:t>
      </w:r>
    </w:p>
    <w:p w:rsidR="007722D8" w:rsidRDefault="009A040B" w:rsidP="00C45141">
      <w:pPr>
        <w:framePr w:hSpace="141" w:wrap="around" w:vAnchor="text" w:hAnchor="text" w:xAlign="right" w:y="1"/>
        <w:widowControl/>
        <w:numPr>
          <w:ilvl w:val="0"/>
          <w:numId w:val="16"/>
        </w:numPr>
        <w:suppressAutoHyphens w:val="0"/>
        <w:autoSpaceDN/>
        <w:spacing w:after="200" w:line="360" w:lineRule="auto"/>
        <w:contextualSpacing/>
        <w:suppressOverlap/>
        <w:jc w:val="both"/>
        <w:textAlignment w:val="auto"/>
        <w:rPr>
          <w:rFonts w:eastAsia="Calibri" w:cs="Times New Roman"/>
          <w:kern w:val="0"/>
          <w:lang w:eastAsia="en-US" w:bidi="ar-SA"/>
        </w:rPr>
      </w:pPr>
      <w:r w:rsidRPr="009A040B">
        <w:rPr>
          <w:rFonts w:eastAsia="Calibri" w:cs="Times New Roman"/>
          <w:kern w:val="0"/>
          <w:lang w:eastAsia="en-US" w:bidi="ar-SA"/>
        </w:rPr>
        <w:t>Üniversitemiz Kampüslerinin dağınık olması nedeniyle birimimiz tarafından düzenlenen kültürel ve sportif faaliy</w:t>
      </w:r>
      <w:r w:rsidR="009F705A">
        <w:rPr>
          <w:rFonts w:eastAsia="Calibri" w:cs="Times New Roman"/>
          <w:kern w:val="0"/>
          <w:lang w:eastAsia="en-US" w:bidi="ar-SA"/>
        </w:rPr>
        <w:t>etlerde yeterince hizmet verilem</w:t>
      </w:r>
      <w:r w:rsidRPr="009A040B">
        <w:rPr>
          <w:rFonts w:eastAsia="Calibri" w:cs="Times New Roman"/>
          <w:kern w:val="0"/>
          <w:lang w:eastAsia="en-US" w:bidi="ar-SA"/>
        </w:rPr>
        <w:t>emektedir. Yapılan etkinliklerde tüm kampüslerden (ilçeler) merkez kampüse ulaşımın sağlanması maliyetinin yü</w:t>
      </w:r>
      <w:r w:rsidRPr="009A040B">
        <w:rPr>
          <w:rFonts w:eastAsia="Calibri" w:cs="Times New Roman"/>
          <w:kern w:val="0"/>
          <w:lang w:eastAsia="en-US" w:bidi="ar-SA"/>
        </w:rPr>
        <w:t>k</w:t>
      </w:r>
      <w:r w:rsidRPr="009A040B">
        <w:rPr>
          <w:rFonts w:eastAsia="Calibri" w:cs="Times New Roman"/>
          <w:kern w:val="0"/>
          <w:lang w:eastAsia="en-US" w:bidi="ar-SA"/>
        </w:rPr>
        <w:t>sek olması nedeniyle tüm öğrencilerimiz bu tür olanaklardan faydalanamamaktadır.</w:t>
      </w:r>
    </w:p>
    <w:p w:rsidR="00105565" w:rsidRPr="00575D90" w:rsidRDefault="002C62FB" w:rsidP="00C45141">
      <w:pPr>
        <w:framePr w:hSpace="141" w:wrap="around" w:vAnchor="text" w:hAnchor="text" w:xAlign="right" w:y="1"/>
        <w:widowControl/>
        <w:numPr>
          <w:ilvl w:val="0"/>
          <w:numId w:val="16"/>
        </w:numPr>
        <w:suppressAutoHyphens w:val="0"/>
        <w:autoSpaceDN/>
        <w:spacing w:after="200" w:line="360" w:lineRule="auto"/>
        <w:contextualSpacing/>
        <w:suppressOverlap/>
        <w:jc w:val="both"/>
        <w:textAlignment w:val="auto"/>
        <w:rPr>
          <w:rFonts w:eastAsia="Calibri" w:cs="Times New Roman"/>
          <w:kern w:val="0"/>
          <w:lang w:eastAsia="en-US" w:bidi="ar-SA"/>
        </w:rPr>
      </w:pPr>
      <w:r w:rsidRPr="007722D8">
        <w:rPr>
          <w:rFonts w:eastAsia="Calibri"/>
          <w:kern w:val="0"/>
        </w:rPr>
        <w:t>Başkanlığımıza bağlı birimlerin geniş bir yelpazede olmasından dolayı personel sayısı yetersiz kalmaktadır.</w:t>
      </w:r>
    </w:p>
    <w:p w:rsidR="00575D90" w:rsidRPr="00575D90" w:rsidRDefault="00575D90" w:rsidP="00C45141">
      <w:pPr>
        <w:framePr w:hSpace="141" w:wrap="around" w:vAnchor="text" w:hAnchor="text" w:xAlign="right" w:y="1"/>
        <w:widowControl/>
        <w:numPr>
          <w:ilvl w:val="0"/>
          <w:numId w:val="16"/>
        </w:numPr>
        <w:suppressAutoHyphens w:val="0"/>
        <w:autoSpaceDN/>
        <w:spacing w:after="200" w:line="360" w:lineRule="auto"/>
        <w:contextualSpacing/>
        <w:suppressOverlap/>
        <w:jc w:val="both"/>
        <w:textAlignment w:val="auto"/>
        <w:rPr>
          <w:rFonts w:eastAsia="Calibri" w:cs="Times New Roman"/>
          <w:kern w:val="0"/>
          <w:lang w:eastAsia="en-US" w:bidi="ar-SA"/>
        </w:rPr>
      </w:pPr>
      <w:r>
        <w:rPr>
          <w:rFonts w:eastAsia="Calibri"/>
          <w:kern w:val="0"/>
        </w:rPr>
        <w:t xml:space="preserve">Üniversitemiz yemekhaneleri </w:t>
      </w:r>
      <w:proofErr w:type="gramStart"/>
      <w:r>
        <w:rPr>
          <w:rFonts w:eastAsia="Calibri"/>
          <w:kern w:val="0"/>
        </w:rPr>
        <w:t>mekan</w:t>
      </w:r>
      <w:proofErr w:type="gramEnd"/>
      <w:r>
        <w:rPr>
          <w:rFonts w:eastAsia="Calibri"/>
          <w:kern w:val="0"/>
        </w:rPr>
        <w:t xml:space="preserve"> olarak artan öğrenci sayısına istinaden yetersiz kalmaktadır.</w:t>
      </w:r>
    </w:p>
    <w:p w:rsidR="00575D90" w:rsidRPr="00EB325F" w:rsidRDefault="00575D90" w:rsidP="00C45141">
      <w:pPr>
        <w:framePr w:hSpace="141" w:wrap="around" w:vAnchor="text" w:hAnchor="text" w:xAlign="right" w:y="1"/>
        <w:widowControl/>
        <w:numPr>
          <w:ilvl w:val="0"/>
          <w:numId w:val="16"/>
        </w:numPr>
        <w:suppressAutoHyphens w:val="0"/>
        <w:autoSpaceDN/>
        <w:spacing w:after="200" w:line="360" w:lineRule="auto"/>
        <w:contextualSpacing/>
        <w:suppressOverlap/>
        <w:jc w:val="both"/>
        <w:textAlignment w:val="auto"/>
        <w:rPr>
          <w:rFonts w:eastAsia="Calibri" w:cs="Times New Roman"/>
          <w:kern w:val="0"/>
          <w:lang w:eastAsia="en-US" w:bidi="ar-SA"/>
        </w:rPr>
      </w:pPr>
      <w:r>
        <w:rPr>
          <w:rFonts w:eastAsia="Calibri"/>
          <w:kern w:val="0"/>
        </w:rPr>
        <w:t xml:space="preserve">Bütçe </w:t>
      </w:r>
      <w:proofErr w:type="gramStart"/>
      <w:r>
        <w:rPr>
          <w:rFonts w:eastAsia="Calibri"/>
          <w:kern w:val="0"/>
        </w:rPr>
        <w:t>imkanları</w:t>
      </w:r>
      <w:proofErr w:type="gramEnd"/>
      <w:r>
        <w:rPr>
          <w:rFonts w:eastAsia="Calibri"/>
          <w:kern w:val="0"/>
        </w:rPr>
        <w:t xml:space="preserve"> önceki mali yıllara nazaran çok kısıtlıdır.</w:t>
      </w:r>
    </w:p>
    <w:p w:rsidR="00105565" w:rsidRDefault="00105565" w:rsidP="002C62FB">
      <w:pPr>
        <w:pStyle w:val="Standard"/>
        <w:tabs>
          <w:tab w:val="center" w:pos="4536"/>
          <w:tab w:val="right" w:pos="9072"/>
        </w:tabs>
        <w:ind w:left="360"/>
        <w:rPr>
          <w:b/>
          <w:bCs/>
          <w:u w:val="single"/>
        </w:rPr>
      </w:pPr>
    </w:p>
    <w:p w:rsidR="00D26360" w:rsidRDefault="00D26360" w:rsidP="002C62FB">
      <w:pPr>
        <w:pStyle w:val="Standard"/>
        <w:tabs>
          <w:tab w:val="center" w:pos="4536"/>
          <w:tab w:val="right" w:pos="9072"/>
        </w:tabs>
        <w:ind w:left="360"/>
        <w:rPr>
          <w:b/>
          <w:bCs/>
          <w:u w:val="single"/>
        </w:rPr>
      </w:pPr>
    </w:p>
    <w:p w:rsidR="00D26360" w:rsidRDefault="00D26360" w:rsidP="002C62FB">
      <w:pPr>
        <w:pStyle w:val="Standard"/>
        <w:tabs>
          <w:tab w:val="center" w:pos="4536"/>
          <w:tab w:val="right" w:pos="9072"/>
        </w:tabs>
        <w:ind w:left="360"/>
        <w:rPr>
          <w:b/>
          <w:bCs/>
          <w:u w:val="single"/>
        </w:rPr>
      </w:pPr>
    </w:p>
    <w:p w:rsidR="00105565" w:rsidRDefault="00EB325F" w:rsidP="00C45141">
      <w:pPr>
        <w:pStyle w:val="Standard"/>
        <w:numPr>
          <w:ilvl w:val="0"/>
          <w:numId w:val="20"/>
        </w:numPr>
        <w:tabs>
          <w:tab w:val="center" w:pos="4536"/>
          <w:tab w:val="right" w:pos="9072"/>
        </w:tabs>
        <w:rPr>
          <w:b/>
          <w:bCs/>
          <w:u w:val="single"/>
        </w:rPr>
      </w:pPr>
      <w:r w:rsidRPr="00C821A4">
        <w:rPr>
          <w:b/>
          <w:bCs/>
          <w:u w:val="single"/>
        </w:rPr>
        <w:t>Değerlendirme</w:t>
      </w:r>
    </w:p>
    <w:p w:rsidR="00C821A4" w:rsidRPr="00C821A4" w:rsidRDefault="00C821A4" w:rsidP="00C821A4">
      <w:pPr>
        <w:pStyle w:val="Standard"/>
        <w:tabs>
          <w:tab w:val="center" w:pos="4536"/>
          <w:tab w:val="right" w:pos="9072"/>
        </w:tabs>
        <w:rPr>
          <w:b/>
          <w:bCs/>
          <w:u w:val="single"/>
        </w:rPr>
      </w:pPr>
    </w:p>
    <w:p w:rsidR="00EB325F" w:rsidRDefault="00EB325F" w:rsidP="00EB325F">
      <w:pPr>
        <w:pStyle w:val="Standard"/>
        <w:tabs>
          <w:tab w:val="center" w:pos="4536"/>
          <w:tab w:val="right" w:pos="9072"/>
        </w:tabs>
        <w:ind w:left="374"/>
        <w:rPr>
          <w:bCs/>
        </w:rPr>
      </w:pPr>
      <w:r w:rsidRPr="00EB325F">
        <w:rPr>
          <w:bCs/>
        </w:rPr>
        <w:t>Sonuç olarak</w:t>
      </w:r>
      <w:r>
        <w:rPr>
          <w:bCs/>
        </w:rPr>
        <w:t>;</w:t>
      </w:r>
    </w:p>
    <w:p w:rsidR="00105565" w:rsidRDefault="00EB325F" w:rsidP="00C45141">
      <w:pPr>
        <w:pStyle w:val="Standard"/>
        <w:numPr>
          <w:ilvl w:val="0"/>
          <w:numId w:val="16"/>
        </w:numPr>
        <w:tabs>
          <w:tab w:val="center" w:pos="4536"/>
          <w:tab w:val="right" w:pos="9072"/>
        </w:tabs>
        <w:rPr>
          <w:bCs/>
        </w:rPr>
      </w:pPr>
      <w:r>
        <w:rPr>
          <w:bCs/>
        </w:rPr>
        <w:t xml:space="preserve">Kendisini yenileyebilen, kalifiye personel istihdamının artırılması, </w:t>
      </w:r>
    </w:p>
    <w:p w:rsidR="00EB325F" w:rsidRDefault="00EB325F" w:rsidP="00C45141">
      <w:pPr>
        <w:pStyle w:val="Standard"/>
        <w:numPr>
          <w:ilvl w:val="0"/>
          <w:numId w:val="16"/>
        </w:numPr>
        <w:tabs>
          <w:tab w:val="center" w:pos="4536"/>
          <w:tab w:val="right" w:pos="9072"/>
        </w:tabs>
        <w:rPr>
          <w:bCs/>
        </w:rPr>
      </w:pPr>
      <w:r>
        <w:rPr>
          <w:bCs/>
        </w:rPr>
        <w:t xml:space="preserve">Personelin iş </w:t>
      </w:r>
      <w:proofErr w:type="gramStart"/>
      <w:r>
        <w:rPr>
          <w:bCs/>
        </w:rPr>
        <w:t>motivasyonunu</w:t>
      </w:r>
      <w:proofErr w:type="gramEnd"/>
      <w:r>
        <w:rPr>
          <w:bCs/>
        </w:rPr>
        <w:t xml:space="preserve"> arttırıcı kaynakların yaratılması sağlanmalıdır.</w:t>
      </w:r>
    </w:p>
    <w:p w:rsidR="00105565" w:rsidRDefault="00105565" w:rsidP="00EB325F">
      <w:pPr>
        <w:pStyle w:val="Standard"/>
        <w:tabs>
          <w:tab w:val="center" w:pos="4536"/>
          <w:tab w:val="right" w:pos="9072"/>
        </w:tabs>
        <w:rPr>
          <w:b/>
          <w:bCs/>
          <w:u w:val="single"/>
        </w:rPr>
      </w:pPr>
    </w:p>
    <w:p w:rsidR="00105565" w:rsidRPr="009A040B" w:rsidRDefault="00105565" w:rsidP="002C62FB">
      <w:pPr>
        <w:pStyle w:val="Standard"/>
        <w:tabs>
          <w:tab w:val="center" w:pos="4536"/>
          <w:tab w:val="right" w:pos="9072"/>
        </w:tabs>
        <w:ind w:left="360"/>
        <w:rPr>
          <w:b/>
          <w:bCs/>
          <w:u w:val="single"/>
        </w:rPr>
      </w:pPr>
    </w:p>
    <w:p w:rsidR="006567F4" w:rsidRPr="007722D8" w:rsidRDefault="006567F4" w:rsidP="002F5182">
      <w:pPr>
        <w:framePr w:hSpace="141" w:wrap="around" w:vAnchor="text" w:hAnchor="page" w:x="2035" w:y="638"/>
        <w:widowControl/>
        <w:suppressAutoHyphens w:val="0"/>
        <w:autoSpaceDN/>
        <w:spacing w:after="200" w:line="360" w:lineRule="auto"/>
        <w:ind w:firstLine="709"/>
        <w:suppressOverlap/>
        <w:jc w:val="both"/>
        <w:textAlignment w:val="auto"/>
        <w:rPr>
          <w:rFonts w:eastAsia="Calibri" w:cs="Times New Roman"/>
          <w:kern w:val="0"/>
          <w:lang w:eastAsia="en-US" w:bidi="ar-SA"/>
        </w:rPr>
      </w:pPr>
      <w:r w:rsidRPr="007722D8">
        <w:rPr>
          <w:rFonts w:eastAsia="Calibri" w:cs="Times New Roman"/>
          <w:kern w:val="0"/>
          <w:lang w:eastAsia="en-US" w:bidi="ar-SA"/>
        </w:rPr>
        <w:t>Genel amacımız; Üniversitemiz öğrencilerinin beden ve ruh sağlığın</w:t>
      </w:r>
      <w:r w:rsidR="00575D90">
        <w:rPr>
          <w:rFonts w:eastAsia="Calibri" w:cs="Times New Roman"/>
          <w:kern w:val="0"/>
          <w:lang w:eastAsia="en-US" w:bidi="ar-SA"/>
        </w:rPr>
        <w:t>ın korunması</w:t>
      </w:r>
      <w:r w:rsidRPr="007722D8">
        <w:rPr>
          <w:rFonts w:eastAsia="Calibri" w:cs="Times New Roman"/>
          <w:kern w:val="0"/>
          <w:lang w:eastAsia="en-US" w:bidi="ar-SA"/>
        </w:rPr>
        <w:t>, beslenme, çalışma, dinlenme ve ders dışı zama</w:t>
      </w:r>
      <w:r w:rsidRPr="007722D8">
        <w:rPr>
          <w:rFonts w:eastAsia="Calibri" w:cs="Times New Roman"/>
          <w:kern w:val="0"/>
          <w:lang w:eastAsia="en-US" w:bidi="ar-SA"/>
        </w:rPr>
        <w:t>n</w:t>
      </w:r>
      <w:r w:rsidRPr="007722D8">
        <w:rPr>
          <w:rFonts w:eastAsia="Calibri" w:cs="Times New Roman"/>
          <w:kern w:val="0"/>
          <w:lang w:eastAsia="en-US" w:bidi="ar-SA"/>
        </w:rPr>
        <w:t>larını değerlendirme gibi sosyal ihtiyaçlarını en iyi şekilde karşılamaktır. Tüm bunları uygulamaya geçirmek amacıyla Başkanlığımız ö</w:t>
      </w:r>
      <w:r w:rsidRPr="007722D8">
        <w:rPr>
          <w:rFonts w:eastAsia="Calibri" w:cs="Times New Roman"/>
          <w:kern w:val="0"/>
          <w:lang w:eastAsia="en-US" w:bidi="ar-SA"/>
        </w:rPr>
        <w:t>ğ</w:t>
      </w:r>
      <w:r w:rsidRPr="007722D8">
        <w:rPr>
          <w:rFonts w:eastAsia="Calibri" w:cs="Times New Roman"/>
          <w:kern w:val="0"/>
          <w:lang w:eastAsia="en-US" w:bidi="ar-SA"/>
        </w:rPr>
        <w:t xml:space="preserve">renci </w:t>
      </w:r>
      <w:r w:rsidR="00CB752D">
        <w:rPr>
          <w:rFonts w:eastAsia="Calibri" w:cs="Times New Roman"/>
          <w:kern w:val="0"/>
          <w:lang w:eastAsia="en-US" w:bidi="ar-SA"/>
        </w:rPr>
        <w:t xml:space="preserve">kulüplerinin </w:t>
      </w:r>
      <w:r w:rsidRPr="007722D8">
        <w:rPr>
          <w:rFonts w:eastAsia="Calibri" w:cs="Times New Roman"/>
          <w:kern w:val="0"/>
          <w:lang w:eastAsia="en-US" w:bidi="ar-SA"/>
        </w:rPr>
        <w:t>faaliyetlerine bütçe imkânları doğrultusunda destek vermekte, çeşitli alanlarda Öğrenci Kulüplerinin açılmasını sağlay</w:t>
      </w:r>
      <w:r w:rsidRPr="007722D8">
        <w:rPr>
          <w:rFonts w:eastAsia="Calibri" w:cs="Times New Roman"/>
          <w:kern w:val="0"/>
          <w:lang w:eastAsia="en-US" w:bidi="ar-SA"/>
        </w:rPr>
        <w:t>a</w:t>
      </w:r>
      <w:r w:rsidRPr="007722D8">
        <w:rPr>
          <w:rFonts w:eastAsia="Calibri" w:cs="Times New Roman"/>
          <w:kern w:val="0"/>
          <w:lang w:eastAsia="en-US" w:bidi="ar-SA"/>
        </w:rPr>
        <w:t xml:space="preserve">rak aktif olarak yürütülmesini desteklemektedir. Başkanlığımız ile özdeşleşen Spor ve Bahar Şenlikleri ile tüm öğrencilerimizin kültürel ve sportif etkinliklere azami katılımları sağlanmaktadır. </w:t>
      </w:r>
      <w:r w:rsidR="00014254">
        <w:rPr>
          <w:rFonts w:eastAsia="Calibri" w:cs="Times New Roman"/>
          <w:kern w:val="0"/>
          <w:lang w:eastAsia="en-US" w:bidi="ar-SA"/>
        </w:rPr>
        <w:t>Psikolojik Danışmanlık</w:t>
      </w:r>
      <w:r w:rsidR="00E05DB2">
        <w:rPr>
          <w:rFonts w:eastAsia="Calibri" w:cs="Times New Roman"/>
          <w:kern w:val="0"/>
          <w:lang w:eastAsia="en-US" w:bidi="ar-SA"/>
        </w:rPr>
        <w:t xml:space="preserve"> ve Rehberlik</w:t>
      </w:r>
      <w:r w:rsidR="00014254">
        <w:rPr>
          <w:rFonts w:eastAsia="Calibri" w:cs="Times New Roman"/>
          <w:kern w:val="0"/>
          <w:lang w:eastAsia="en-US" w:bidi="ar-SA"/>
        </w:rPr>
        <w:t xml:space="preserve"> Biriminde </w:t>
      </w:r>
      <w:r w:rsidRPr="007722D8">
        <w:rPr>
          <w:rFonts w:eastAsia="Calibri" w:cs="Times New Roman"/>
          <w:kern w:val="0"/>
          <w:lang w:eastAsia="en-US" w:bidi="ar-SA"/>
        </w:rPr>
        <w:t>görev yapan personelimiz öğrencil</w:t>
      </w:r>
      <w:r w:rsidRPr="007722D8">
        <w:rPr>
          <w:rFonts w:eastAsia="Calibri" w:cs="Times New Roman"/>
          <w:kern w:val="0"/>
          <w:lang w:eastAsia="en-US" w:bidi="ar-SA"/>
        </w:rPr>
        <w:t>e</w:t>
      </w:r>
      <w:r w:rsidRPr="007722D8">
        <w:rPr>
          <w:rFonts w:eastAsia="Calibri" w:cs="Times New Roman"/>
          <w:kern w:val="0"/>
          <w:lang w:eastAsia="en-US" w:bidi="ar-SA"/>
        </w:rPr>
        <w:t xml:space="preserve">rimize </w:t>
      </w:r>
      <w:r w:rsidR="00E05DB2">
        <w:rPr>
          <w:rFonts w:eastAsia="Calibri" w:cs="Times New Roman"/>
          <w:kern w:val="0"/>
          <w:lang w:eastAsia="en-US" w:bidi="ar-SA"/>
        </w:rPr>
        <w:t xml:space="preserve">ücretsiz, randevulu </w:t>
      </w:r>
      <w:r w:rsidRPr="007722D8">
        <w:rPr>
          <w:rFonts w:eastAsia="Calibri" w:cs="Times New Roman"/>
          <w:kern w:val="0"/>
          <w:lang w:eastAsia="en-US" w:bidi="ar-SA"/>
        </w:rPr>
        <w:t>her türlü rehberlik ve psikolojik destek sağlamaktadır.</w:t>
      </w:r>
    </w:p>
    <w:p w:rsidR="006567F4" w:rsidRPr="007722D8" w:rsidRDefault="00A35AB2" w:rsidP="00A35AB2">
      <w:pPr>
        <w:framePr w:hSpace="141" w:wrap="around" w:vAnchor="text" w:hAnchor="page" w:x="2035" w:y="638"/>
        <w:widowControl/>
        <w:suppressAutoHyphens w:val="0"/>
        <w:autoSpaceDN/>
        <w:spacing w:after="200" w:line="360" w:lineRule="auto"/>
        <w:ind w:firstLine="709"/>
        <w:suppressOverlap/>
        <w:jc w:val="both"/>
        <w:textAlignment w:val="auto"/>
        <w:rPr>
          <w:rFonts w:eastAsia="Calibri" w:cs="Times New Roman"/>
          <w:kern w:val="0"/>
          <w:lang w:eastAsia="en-US" w:bidi="ar-SA"/>
        </w:rPr>
      </w:pPr>
      <w:r>
        <w:rPr>
          <w:rFonts w:eastAsia="Calibri" w:cs="Times New Roman"/>
          <w:kern w:val="0"/>
          <w:lang w:eastAsia="en-US" w:bidi="ar-SA"/>
        </w:rPr>
        <w:t>İyileştirilmesi gereke</w:t>
      </w:r>
      <w:r w:rsidR="00F95412">
        <w:rPr>
          <w:rFonts w:eastAsia="Calibri" w:cs="Times New Roman"/>
          <w:kern w:val="0"/>
          <w:lang w:eastAsia="en-US" w:bidi="ar-SA"/>
        </w:rPr>
        <w:t>n yönlerimize değinecek olursak; yemekhanelerde kullanılan var olan demirbaşların yenilenmes</w:t>
      </w:r>
      <w:r w:rsidR="008B71D8">
        <w:rPr>
          <w:rFonts w:eastAsia="Calibri" w:cs="Times New Roman"/>
          <w:kern w:val="0"/>
          <w:lang w:eastAsia="en-US" w:bidi="ar-SA"/>
        </w:rPr>
        <w:t>i</w:t>
      </w:r>
      <w:r w:rsidR="00F95412">
        <w:rPr>
          <w:rFonts w:eastAsia="Calibri" w:cs="Times New Roman"/>
          <w:kern w:val="0"/>
          <w:lang w:eastAsia="en-US" w:bidi="ar-SA"/>
        </w:rPr>
        <w:t xml:space="preserve">, </w:t>
      </w:r>
      <w:r w:rsidR="008B71D8">
        <w:rPr>
          <w:rFonts w:eastAsia="Calibri" w:cs="Times New Roman"/>
          <w:kern w:val="0"/>
          <w:lang w:eastAsia="en-US" w:bidi="ar-SA"/>
        </w:rPr>
        <w:t>eksik demi</w:t>
      </w:r>
      <w:r w:rsidR="008B71D8">
        <w:rPr>
          <w:rFonts w:eastAsia="Calibri" w:cs="Times New Roman"/>
          <w:kern w:val="0"/>
          <w:lang w:eastAsia="en-US" w:bidi="ar-SA"/>
        </w:rPr>
        <w:t>r</w:t>
      </w:r>
      <w:r w:rsidR="008B71D8">
        <w:rPr>
          <w:rFonts w:eastAsia="Calibri" w:cs="Times New Roman"/>
          <w:kern w:val="0"/>
          <w:lang w:eastAsia="en-US" w:bidi="ar-SA"/>
        </w:rPr>
        <w:t>başların tamamlanması, yemekhane binalarının bakım onarımının yapılması</w:t>
      </w:r>
      <w:r>
        <w:rPr>
          <w:rFonts w:eastAsia="Calibri" w:cs="Times New Roman"/>
          <w:kern w:val="0"/>
          <w:lang w:eastAsia="en-US" w:bidi="ar-SA"/>
        </w:rPr>
        <w:t xml:space="preserve">, Başkanlığımıza bağlı faaliyet gösteren </w:t>
      </w:r>
      <w:r w:rsidR="00575D90">
        <w:rPr>
          <w:rFonts w:eastAsia="Calibri" w:cs="Times New Roman"/>
          <w:kern w:val="0"/>
          <w:lang w:eastAsia="en-US" w:bidi="ar-SA"/>
        </w:rPr>
        <w:t>Konferans Salonları ve Spor Salonlarının</w:t>
      </w:r>
      <w:r>
        <w:rPr>
          <w:rFonts w:eastAsia="Calibri" w:cs="Times New Roman"/>
          <w:kern w:val="0"/>
          <w:lang w:eastAsia="en-US" w:bidi="ar-SA"/>
        </w:rPr>
        <w:t xml:space="preserve"> teçhizat eksikliklerinin giderilmesi, bakım onarımlarının yapılması</w:t>
      </w:r>
      <w:r w:rsidR="008B71D8">
        <w:rPr>
          <w:rFonts w:eastAsia="Calibri" w:cs="Times New Roman"/>
          <w:kern w:val="0"/>
          <w:lang w:eastAsia="en-US" w:bidi="ar-SA"/>
        </w:rPr>
        <w:t xml:space="preserve"> ile birlikte çok daha kaliteli hizmetler verilecektir.</w:t>
      </w:r>
      <w:r>
        <w:rPr>
          <w:rFonts w:eastAsia="Calibri" w:cs="Times New Roman"/>
          <w:kern w:val="0"/>
          <w:lang w:eastAsia="en-US" w:bidi="ar-SA"/>
        </w:rPr>
        <w:t xml:space="preserve"> Başkanlığımıza bağlı birimlerin daha iyi hizmet verebilmesi için bütçe kalemlerindeki ödeneklerin arttırılması sunulan hizmetlerin eksiksiz yürütülmesinde daha faydalı olacaktır. Başkanlık çalışanlarının kapasitelerini artırmaya yönelik hizmet</w:t>
      </w:r>
      <w:r w:rsidR="00E05DB2">
        <w:rPr>
          <w:rFonts w:eastAsia="Calibri" w:cs="Times New Roman"/>
          <w:kern w:val="0"/>
          <w:lang w:eastAsia="en-US" w:bidi="ar-SA"/>
        </w:rPr>
        <w:t xml:space="preserve"> </w:t>
      </w:r>
      <w:r>
        <w:rPr>
          <w:rFonts w:eastAsia="Calibri" w:cs="Times New Roman"/>
          <w:kern w:val="0"/>
          <w:lang w:eastAsia="en-US" w:bidi="ar-SA"/>
        </w:rPr>
        <w:t xml:space="preserve">içi eğitimler verilmesi iş </w:t>
      </w:r>
      <w:proofErr w:type="gramStart"/>
      <w:r>
        <w:rPr>
          <w:rFonts w:eastAsia="Calibri" w:cs="Times New Roman"/>
          <w:kern w:val="0"/>
          <w:lang w:eastAsia="en-US" w:bidi="ar-SA"/>
        </w:rPr>
        <w:t>motiva</w:t>
      </w:r>
      <w:r>
        <w:rPr>
          <w:rFonts w:eastAsia="Calibri" w:cs="Times New Roman"/>
          <w:kern w:val="0"/>
          <w:lang w:eastAsia="en-US" w:bidi="ar-SA"/>
        </w:rPr>
        <w:t>s</w:t>
      </w:r>
      <w:r>
        <w:rPr>
          <w:rFonts w:eastAsia="Calibri" w:cs="Times New Roman"/>
          <w:kern w:val="0"/>
          <w:lang w:eastAsia="en-US" w:bidi="ar-SA"/>
        </w:rPr>
        <w:t>yonunu</w:t>
      </w:r>
      <w:proofErr w:type="gramEnd"/>
      <w:r>
        <w:rPr>
          <w:rFonts w:eastAsia="Calibri" w:cs="Times New Roman"/>
          <w:kern w:val="0"/>
          <w:lang w:eastAsia="en-US" w:bidi="ar-SA"/>
        </w:rPr>
        <w:t xml:space="preserve"> ve etkinliğini artıracaktır.</w:t>
      </w:r>
    </w:p>
    <w:p w:rsidR="009A040B" w:rsidRPr="007722D8" w:rsidRDefault="008C455F" w:rsidP="002F5182">
      <w:pPr>
        <w:pStyle w:val="Standard"/>
        <w:widowControl/>
        <w:spacing w:before="100" w:after="119"/>
        <w:ind w:left="14"/>
        <w:jc w:val="both"/>
        <w:rPr>
          <w:b/>
          <w:bCs/>
          <w:u w:val="single"/>
        </w:rPr>
      </w:pPr>
      <w:r>
        <w:rPr>
          <w:b/>
          <w:bCs/>
          <w:u w:val="single"/>
        </w:rPr>
        <w:t>V</w:t>
      </w:r>
      <w:r w:rsidR="00EB22CF" w:rsidRPr="007722D8">
        <w:rPr>
          <w:b/>
          <w:bCs/>
          <w:u w:val="single"/>
        </w:rPr>
        <w:t xml:space="preserve"> </w:t>
      </w:r>
      <w:r w:rsidR="009A040B" w:rsidRPr="007722D8">
        <w:rPr>
          <w:b/>
          <w:bCs/>
          <w:u w:val="single"/>
        </w:rPr>
        <w:t>–</w:t>
      </w:r>
      <w:r w:rsidR="00EB22CF" w:rsidRPr="007722D8">
        <w:rPr>
          <w:b/>
          <w:bCs/>
          <w:u w:val="single"/>
        </w:rPr>
        <w:t xml:space="preserve"> </w:t>
      </w:r>
      <w:r>
        <w:rPr>
          <w:b/>
          <w:bCs/>
          <w:u w:val="single"/>
        </w:rPr>
        <w:t>ÖNERİ VE TEDBİRLER</w:t>
      </w:r>
    </w:p>
    <w:p w:rsidR="005C6F9A" w:rsidRDefault="009A040B" w:rsidP="002F5182">
      <w:pPr>
        <w:pStyle w:val="Standard"/>
        <w:ind w:firstLine="709"/>
        <w:jc w:val="both"/>
        <w:rPr>
          <w:rFonts w:eastAsia="Calibri"/>
          <w:kern w:val="0"/>
        </w:rPr>
      </w:pPr>
      <w:r w:rsidRPr="007722D8">
        <w:rPr>
          <w:rFonts w:eastAsia="Calibri"/>
          <w:kern w:val="0"/>
        </w:rPr>
        <w:t>İhtiyaç duyulan ulaşım, teknik donanım, fiziki mekân ve personel yetersizliği gibi ihtiyaçların üniversitemiz desteği ile giderilmesi halinde Dairemiz ekip ve takım ruhu ile yapılan tüm faaliyetlerde Üniversitemiz öğrenci ve personeline gerekli tüm hizmetleri en üst seviyede sunabilecektir</w:t>
      </w:r>
      <w:r w:rsidR="002C62FB" w:rsidRPr="007722D8">
        <w:rPr>
          <w:rFonts w:eastAsia="Calibri"/>
          <w:kern w:val="0"/>
        </w:rPr>
        <w:t>.</w:t>
      </w:r>
    </w:p>
    <w:p w:rsidR="00A35AB2" w:rsidRDefault="00A35AB2" w:rsidP="00A35AB2">
      <w:pPr>
        <w:pStyle w:val="Standard"/>
        <w:jc w:val="both"/>
        <w:rPr>
          <w:rFonts w:eastAsia="Calibri"/>
          <w:kern w:val="0"/>
        </w:rPr>
      </w:pPr>
    </w:p>
    <w:p w:rsidR="004A0D8D" w:rsidRDefault="004A0D8D" w:rsidP="00A35AB2">
      <w:pPr>
        <w:pStyle w:val="Standard"/>
        <w:jc w:val="both"/>
        <w:rPr>
          <w:rFonts w:eastAsia="Calibri"/>
          <w:b/>
          <w:kern w:val="0"/>
          <w:u w:val="single"/>
        </w:rPr>
      </w:pPr>
    </w:p>
    <w:sectPr w:rsidR="004A0D8D" w:rsidSect="009A4F2D">
      <w:pgSz w:w="16838" w:h="11906" w:orient="landscape"/>
      <w:pgMar w:top="1134" w:right="1245" w:bottom="1134" w:left="212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74" w:rsidRDefault="009C6974">
      <w:r>
        <w:separator/>
      </w:r>
    </w:p>
  </w:endnote>
  <w:endnote w:type="continuationSeparator" w:id="0">
    <w:p w:rsidR="009C6974" w:rsidRDefault="009C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74" w:rsidRDefault="009C6974">
      <w:r>
        <w:rPr>
          <w:color w:val="000000"/>
        </w:rPr>
        <w:separator/>
      </w:r>
    </w:p>
  </w:footnote>
  <w:footnote w:type="continuationSeparator" w:id="0">
    <w:p w:rsidR="009C6974" w:rsidRDefault="009C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D8A4DC"/>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1"/>
    <w:lvl w:ilvl="0">
      <w:start w:val="4"/>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706D4C"/>
    <w:multiLevelType w:val="hybridMultilevel"/>
    <w:tmpl w:val="0A7CA04E"/>
    <w:lvl w:ilvl="0" w:tplc="2C0400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274139"/>
    <w:multiLevelType w:val="hybridMultilevel"/>
    <w:tmpl w:val="1E6EE41C"/>
    <w:lvl w:ilvl="0" w:tplc="6ADC0534">
      <w:start w:val="6"/>
      <w:numFmt w:val="bullet"/>
      <w:lvlText w:val="-"/>
      <w:lvlJc w:val="left"/>
      <w:pPr>
        <w:ind w:left="2487" w:hanging="360"/>
      </w:pPr>
      <w:rPr>
        <w:rFonts w:ascii="Times New Roman" w:eastAsia="Arial Unicode MS" w:hAnsi="Times New Roman" w:cs="Times New Roman"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tentative="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4">
    <w:nsid w:val="10D15ACC"/>
    <w:multiLevelType w:val="hybridMultilevel"/>
    <w:tmpl w:val="5A469A60"/>
    <w:lvl w:ilvl="0" w:tplc="041F0011">
      <w:start w:val="1"/>
      <w:numFmt w:val="decimal"/>
      <w:pStyle w:val="ListeNumaras"/>
      <w:lvlText w:val="%1)"/>
      <w:lvlJc w:val="left"/>
      <w:pPr>
        <w:tabs>
          <w:tab w:val="num" w:pos="1065"/>
        </w:tabs>
        <w:ind w:left="1065" w:hanging="360"/>
      </w:pPr>
      <w:rPr>
        <w:rFonts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5">
    <w:nsid w:val="1C981952"/>
    <w:multiLevelType w:val="multilevel"/>
    <w:tmpl w:val="34C27DC0"/>
    <w:styleLink w:val="WW8Num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D783F26"/>
    <w:multiLevelType w:val="hybridMultilevel"/>
    <w:tmpl w:val="48B8129E"/>
    <w:lvl w:ilvl="0" w:tplc="BB263E16">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7">
    <w:nsid w:val="1FBF1E11"/>
    <w:multiLevelType w:val="hybridMultilevel"/>
    <w:tmpl w:val="54522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3B18D6"/>
    <w:multiLevelType w:val="multilevel"/>
    <w:tmpl w:val="21B6851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6CA261F"/>
    <w:multiLevelType w:val="hybridMultilevel"/>
    <w:tmpl w:val="8640E338"/>
    <w:lvl w:ilvl="0" w:tplc="51D025C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374D3390"/>
    <w:multiLevelType w:val="hybridMultilevel"/>
    <w:tmpl w:val="B350AE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7776EF5"/>
    <w:multiLevelType w:val="hybridMultilevel"/>
    <w:tmpl w:val="8A8EEDC4"/>
    <w:lvl w:ilvl="0" w:tplc="CC124C40">
      <w:start w:val="3"/>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47B76D19"/>
    <w:multiLevelType w:val="multilevel"/>
    <w:tmpl w:val="37F4EA7A"/>
    <w:lvl w:ilvl="0">
      <w:start w:val="1"/>
      <w:numFmt w:val="decimal"/>
      <w:lvlText w:val="%1"/>
      <w:lvlJc w:val="left"/>
      <w:pPr>
        <w:ind w:left="420" w:hanging="420"/>
      </w:pPr>
      <w:rPr>
        <w:rFonts w:hint="default"/>
      </w:rPr>
    </w:lvl>
    <w:lvl w:ilvl="1">
      <w:start w:val="1"/>
      <w:numFmt w:val="decimal"/>
      <w:lvlText w:val="%1.%2"/>
      <w:lvlJc w:val="left"/>
      <w:pPr>
        <w:ind w:left="795"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4A3D45A7"/>
    <w:multiLevelType w:val="multilevel"/>
    <w:tmpl w:val="D332D4BC"/>
    <w:styleLink w:val="WW8Num4"/>
    <w:lvl w:ilvl="0">
      <w:start w:val="1"/>
      <w:numFmt w:val="upp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4ADC1FFE"/>
    <w:multiLevelType w:val="hybridMultilevel"/>
    <w:tmpl w:val="6E46DA62"/>
    <w:lvl w:ilvl="0" w:tplc="E1D4091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1B1C5A"/>
    <w:multiLevelType w:val="hybridMultilevel"/>
    <w:tmpl w:val="A3127486"/>
    <w:lvl w:ilvl="0" w:tplc="A96E589A">
      <w:start w:val="1"/>
      <w:numFmt w:val="decimal"/>
      <w:pStyle w:val="ListeNumaras1"/>
      <w:lvlText w:val="%1."/>
      <w:lvlJc w:val="left"/>
      <w:pPr>
        <w:tabs>
          <w:tab w:val="num" w:pos="432"/>
        </w:tabs>
        <w:ind w:left="432" w:hanging="432"/>
      </w:pPr>
      <w:rPr>
        <w:rFonts w:hint="default"/>
        <w:b/>
        <w:i w:val="0"/>
        <w:color w:val="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B4DA7"/>
    <w:multiLevelType w:val="hybridMultilevel"/>
    <w:tmpl w:val="00A65AF4"/>
    <w:lvl w:ilvl="0" w:tplc="2E08584E">
      <w:start w:val="4"/>
      <w:numFmt w:val="bullet"/>
      <w:lvlText w:val="-"/>
      <w:lvlJc w:val="left"/>
      <w:pPr>
        <w:ind w:left="1767" w:hanging="360"/>
      </w:pPr>
      <w:rPr>
        <w:rFonts w:ascii="Times New Roman" w:eastAsiaTheme="minorHAnsi" w:hAnsi="Times New Roman" w:cs="Times New Roman" w:hint="default"/>
      </w:rPr>
    </w:lvl>
    <w:lvl w:ilvl="1" w:tplc="041F0003">
      <w:start w:val="1"/>
      <w:numFmt w:val="bullet"/>
      <w:lvlText w:val="o"/>
      <w:lvlJc w:val="left"/>
      <w:pPr>
        <w:ind w:left="2487" w:hanging="360"/>
      </w:pPr>
      <w:rPr>
        <w:rFonts w:ascii="Courier New" w:hAnsi="Courier New" w:cs="Courier New" w:hint="default"/>
      </w:rPr>
    </w:lvl>
    <w:lvl w:ilvl="2" w:tplc="041F0005" w:tentative="1">
      <w:start w:val="1"/>
      <w:numFmt w:val="bullet"/>
      <w:lvlText w:val=""/>
      <w:lvlJc w:val="left"/>
      <w:pPr>
        <w:ind w:left="3207" w:hanging="360"/>
      </w:pPr>
      <w:rPr>
        <w:rFonts w:ascii="Wingdings" w:hAnsi="Wingdings" w:hint="default"/>
      </w:rPr>
    </w:lvl>
    <w:lvl w:ilvl="3" w:tplc="041F0001" w:tentative="1">
      <w:start w:val="1"/>
      <w:numFmt w:val="bullet"/>
      <w:lvlText w:val=""/>
      <w:lvlJc w:val="left"/>
      <w:pPr>
        <w:ind w:left="3927" w:hanging="360"/>
      </w:pPr>
      <w:rPr>
        <w:rFonts w:ascii="Symbol" w:hAnsi="Symbol" w:hint="default"/>
      </w:rPr>
    </w:lvl>
    <w:lvl w:ilvl="4" w:tplc="041F0003" w:tentative="1">
      <w:start w:val="1"/>
      <w:numFmt w:val="bullet"/>
      <w:lvlText w:val="o"/>
      <w:lvlJc w:val="left"/>
      <w:pPr>
        <w:ind w:left="4647" w:hanging="360"/>
      </w:pPr>
      <w:rPr>
        <w:rFonts w:ascii="Courier New" w:hAnsi="Courier New" w:cs="Courier New" w:hint="default"/>
      </w:rPr>
    </w:lvl>
    <w:lvl w:ilvl="5" w:tplc="041F0005" w:tentative="1">
      <w:start w:val="1"/>
      <w:numFmt w:val="bullet"/>
      <w:lvlText w:val=""/>
      <w:lvlJc w:val="left"/>
      <w:pPr>
        <w:ind w:left="5367" w:hanging="360"/>
      </w:pPr>
      <w:rPr>
        <w:rFonts w:ascii="Wingdings" w:hAnsi="Wingdings" w:hint="default"/>
      </w:rPr>
    </w:lvl>
    <w:lvl w:ilvl="6" w:tplc="041F0001" w:tentative="1">
      <w:start w:val="1"/>
      <w:numFmt w:val="bullet"/>
      <w:lvlText w:val=""/>
      <w:lvlJc w:val="left"/>
      <w:pPr>
        <w:ind w:left="6087" w:hanging="360"/>
      </w:pPr>
      <w:rPr>
        <w:rFonts w:ascii="Symbol" w:hAnsi="Symbol" w:hint="default"/>
      </w:rPr>
    </w:lvl>
    <w:lvl w:ilvl="7" w:tplc="041F0003" w:tentative="1">
      <w:start w:val="1"/>
      <w:numFmt w:val="bullet"/>
      <w:lvlText w:val="o"/>
      <w:lvlJc w:val="left"/>
      <w:pPr>
        <w:ind w:left="6807" w:hanging="360"/>
      </w:pPr>
      <w:rPr>
        <w:rFonts w:ascii="Courier New" w:hAnsi="Courier New" w:cs="Courier New" w:hint="default"/>
      </w:rPr>
    </w:lvl>
    <w:lvl w:ilvl="8" w:tplc="041F0005" w:tentative="1">
      <w:start w:val="1"/>
      <w:numFmt w:val="bullet"/>
      <w:lvlText w:val=""/>
      <w:lvlJc w:val="left"/>
      <w:pPr>
        <w:ind w:left="7527" w:hanging="360"/>
      </w:pPr>
      <w:rPr>
        <w:rFonts w:ascii="Wingdings" w:hAnsi="Wingdings" w:hint="default"/>
      </w:rPr>
    </w:lvl>
  </w:abstractNum>
  <w:abstractNum w:abstractNumId="17">
    <w:nsid w:val="4D33523F"/>
    <w:multiLevelType w:val="hybridMultilevel"/>
    <w:tmpl w:val="3BA20A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D8829E5"/>
    <w:multiLevelType w:val="hybridMultilevel"/>
    <w:tmpl w:val="6A9C553C"/>
    <w:lvl w:ilvl="0" w:tplc="4B9AB982">
      <w:start w:val="1"/>
      <w:numFmt w:val="decimal"/>
      <w:lvlText w:val="%1-"/>
      <w:lvlJc w:val="left"/>
      <w:pPr>
        <w:ind w:left="720" w:hanging="360"/>
      </w:pPr>
      <w:rPr>
        <w:rFonts w:hint="default"/>
        <w:b/>
        <w:color w:val="0D0D0D"/>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1A4C95"/>
    <w:multiLevelType w:val="multilevel"/>
    <w:tmpl w:val="6150B934"/>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555313D7"/>
    <w:multiLevelType w:val="multilevel"/>
    <w:tmpl w:val="AF30333A"/>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57CA1B51"/>
    <w:multiLevelType w:val="hybridMultilevel"/>
    <w:tmpl w:val="C6762916"/>
    <w:lvl w:ilvl="0" w:tplc="37F2C158">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22">
    <w:nsid w:val="605B5AA5"/>
    <w:multiLevelType w:val="hybridMultilevel"/>
    <w:tmpl w:val="C3623392"/>
    <w:lvl w:ilvl="0" w:tplc="729420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08059D"/>
    <w:multiLevelType w:val="multilevel"/>
    <w:tmpl w:val="0DC6D834"/>
    <w:styleLink w:val="WW8Num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4">
    <w:nsid w:val="64086180"/>
    <w:multiLevelType w:val="hybridMultilevel"/>
    <w:tmpl w:val="EC1EF644"/>
    <w:lvl w:ilvl="0" w:tplc="DA14E4B8">
      <w:start w:val="1"/>
      <w:numFmt w:val="upperLetter"/>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25">
    <w:nsid w:val="73C92986"/>
    <w:multiLevelType w:val="hybridMultilevel"/>
    <w:tmpl w:val="0EB8E3C4"/>
    <w:lvl w:ilvl="0" w:tplc="1CA2B576">
      <w:start w:val="1"/>
      <w:numFmt w:val="decimal"/>
      <w:lvlText w:val="%1-"/>
      <w:lvlJc w:val="left"/>
      <w:pPr>
        <w:ind w:left="375" w:hanging="3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779E4CB1"/>
    <w:multiLevelType w:val="multilevel"/>
    <w:tmpl w:val="EE142688"/>
    <w:styleLink w:val="WWNum1"/>
    <w:lvl w:ilvl="0">
      <w:numFmt w:val="bullet"/>
      <w:lvlText w:val="-"/>
      <w:lvlJc w:val="left"/>
      <w:rPr>
        <w:rFonts w:ascii="Calibri" w:eastAsia="Arial Unicode MS" w:hAnsi="Calibri"/>
        <w:color w:val="0000FF"/>
        <w:sz w:val="24"/>
        <w:u w:val="single"/>
      </w:rPr>
    </w:lvl>
    <w:lvl w:ilvl="1">
      <w:numFmt w:val="bullet"/>
      <w:lvlText w:val="o"/>
      <w:lvlJc w:val="left"/>
      <w:rPr>
        <w:rFonts w:ascii="Courier New" w:hAnsi="Courier New"/>
        <w:color w:val="0000FF"/>
        <w:u w:val="single"/>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olor w:val="0000FF"/>
        <w:u w:val="single"/>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olor w:val="0000FF"/>
        <w:u w:val="single"/>
      </w:rPr>
    </w:lvl>
    <w:lvl w:ilvl="8">
      <w:numFmt w:val="bullet"/>
      <w:lvlText w:val=""/>
      <w:lvlJc w:val="left"/>
      <w:rPr>
        <w:rFonts w:ascii="Wingdings" w:hAnsi="Wingdings"/>
      </w:rPr>
    </w:lvl>
  </w:abstractNum>
  <w:abstractNum w:abstractNumId="27">
    <w:nsid w:val="79C30DB9"/>
    <w:multiLevelType w:val="hybridMultilevel"/>
    <w:tmpl w:val="966AD51A"/>
    <w:lvl w:ilvl="0" w:tplc="F0F23D28">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23"/>
  </w:num>
  <w:num w:numId="5">
    <w:abstractNumId w:val="26"/>
  </w:num>
  <w:num w:numId="6">
    <w:abstractNumId w:val="19"/>
  </w:num>
  <w:num w:numId="7">
    <w:abstractNumId w:val="20"/>
  </w:num>
  <w:num w:numId="8">
    <w:abstractNumId w:val="13"/>
    <w:lvlOverride w:ilvl="0">
      <w:startOverride w:val="1"/>
    </w:lvlOverride>
  </w:num>
  <w:num w:numId="9">
    <w:abstractNumId w:val="10"/>
  </w:num>
  <w:num w:numId="10">
    <w:abstractNumId w:val="0"/>
  </w:num>
  <w:num w:numId="11">
    <w:abstractNumId w:val="16"/>
  </w:num>
  <w:num w:numId="12">
    <w:abstractNumId w:val="14"/>
  </w:num>
  <w:num w:numId="13">
    <w:abstractNumId w:val="2"/>
  </w:num>
  <w:num w:numId="14">
    <w:abstractNumId w:val="25"/>
  </w:num>
  <w:num w:numId="15">
    <w:abstractNumId w:val="1"/>
  </w:num>
  <w:num w:numId="16">
    <w:abstractNumId w:val="27"/>
  </w:num>
  <w:num w:numId="17">
    <w:abstractNumId w:val="11"/>
  </w:num>
  <w:num w:numId="18">
    <w:abstractNumId w:val="18"/>
  </w:num>
  <w:num w:numId="19">
    <w:abstractNumId w:val="22"/>
  </w:num>
  <w:num w:numId="20">
    <w:abstractNumId w:val="24"/>
  </w:num>
  <w:num w:numId="21">
    <w:abstractNumId w:val="21"/>
  </w:num>
  <w:num w:numId="22">
    <w:abstractNumId w:val="6"/>
  </w:num>
  <w:num w:numId="23">
    <w:abstractNumId w:val="3"/>
  </w:num>
  <w:num w:numId="24">
    <w:abstractNumId w:val="9"/>
  </w:num>
  <w:num w:numId="25">
    <w:abstractNumId w:val="12"/>
  </w:num>
  <w:num w:numId="26">
    <w:abstractNumId w:val="7"/>
  </w:num>
  <w:num w:numId="27">
    <w:abstractNumId w:val="4"/>
  </w:num>
  <w:num w:numId="28">
    <w:abstractNumId w:val="1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C6F9A"/>
    <w:rsid w:val="000065D1"/>
    <w:rsid w:val="00014254"/>
    <w:rsid w:val="00016016"/>
    <w:rsid w:val="00032832"/>
    <w:rsid w:val="00035D72"/>
    <w:rsid w:val="00035D7C"/>
    <w:rsid w:val="0004016B"/>
    <w:rsid w:val="00040E56"/>
    <w:rsid w:val="00050A5A"/>
    <w:rsid w:val="00050E1C"/>
    <w:rsid w:val="0005407A"/>
    <w:rsid w:val="00072B3F"/>
    <w:rsid w:val="00096AA4"/>
    <w:rsid w:val="000A2BEE"/>
    <w:rsid w:val="000A64FB"/>
    <w:rsid w:val="000C0EE5"/>
    <w:rsid w:val="000C15A4"/>
    <w:rsid w:val="000C2784"/>
    <w:rsid w:val="000C3F44"/>
    <w:rsid w:val="000D0B27"/>
    <w:rsid w:val="000D3C93"/>
    <w:rsid w:val="000D54B2"/>
    <w:rsid w:val="000F10F5"/>
    <w:rsid w:val="000F5605"/>
    <w:rsid w:val="000F6C87"/>
    <w:rsid w:val="000F6F55"/>
    <w:rsid w:val="00100B07"/>
    <w:rsid w:val="00105565"/>
    <w:rsid w:val="00115DB2"/>
    <w:rsid w:val="00115DF5"/>
    <w:rsid w:val="00124E3A"/>
    <w:rsid w:val="00125792"/>
    <w:rsid w:val="00127D57"/>
    <w:rsid w:val="00137826"/>
    <w:rsid w:val="001426BD"/>
    <w:rsid w:val="001464F8"/>
    <w:rsid w:val="00162521"/>
    <w:rsid w:val="00165409"/>
    <w:rsid w:val="0016728C"/>
    <w:rsid w:val="0017381B"/>
    <w:rsid w:val="001812CA"/>
    <w:rsid w:val="001951A8"/>
    <w:rsid w:val="001A6A1F"/>
    <w:rsid w:val="001A728A"/>
    <w:rsid w:val="001B10DD"/>
    <w:rsid w:val="001B48D2"/>
    <w:rsid w:val="001B4FDC"/>
    <w:rsid w:val="001C57C7"/>
    <w:rsid w:val="001C6051"/>
    <w:rsid w:val="001D10D6"/>
    <w:rsid w:val="001D12EB"/>
    <w:rsid w:val="001D5707"/>
    <w:rsid w:val="001D5BF8"/>
    <w:rsid w:val="001E297A"/>
    <w:rsid w:val="001E5CCD"/>
    <w:rsid w:val="001F0CD0"/>
    <w:rsid w:val="001F317F"/>
    <w:rsid w:val="002043C6"/>
    <w:rsid w:val="00215A4C"/>
    <w:rsid w:val="00215A92"/>
    <w:rsid w:val="002237D9"/>
    <w:rsid w:val="00224270"/>
    <w:rsid w:val="002329A9"/>
    <w:rsid w:val="0023636C"/>
    <w:rsid w:val="00240E57"/>
    <w:rsid w:val="00243E87"/>
    <w:rsid w:val="00247BAA"/>
    <w:rsid w:val="002516CE"/>
    <w:rsid w:val="00252D62"/>
    <w:rsid w:val="00256718"/>
    <w:rsid w:val="00256B25"/>
    <w:rsid w:val="002620CA"/>
    <w:rsid w:val="00267603"/>
    <w:rsid w:val="00267AC4"/>
    <w:rsid w:val="0028282D"/>
    <w:rsid w:val="002903EC"/>
    <w:rsid w:val="002930DA"/>
    <w:rsid w:val="002A3D91"/>
    <w:rsid w:val="002A7530"/>
    <w:rsid w:val="002C62FB"/>
    <w:rsid w:val="002C71AF"/>
    <w:rsid w:val="002D02C1"/>
    <w:rsid w:val="002D7A12"/>
    <w:rsid w:val="002F5182"/>
    <w:rsid w:val="003015B0"/>
    <w:rsid w:val="00301F9F"/>
    <w:rsid w:val="00303706"/>
    <w:rsid w:val="00303DC2"/>
    <w:rsid w:val="003065E3"/>
    <w:rsid w:val="003210E4"/>
    <w:rsid w:val="003249B8"/>
    <w:rsid w:val="0032587F"/>
    <w:rsid w:val="0032678C"/>
    <w:rsid w:val="00330989"/>
    <w:rsid w:val="00332995"/>
    <w:rsid w:val="00336914"/>
    <w:rsid w:val="0034496B"/>
    <w:rsid w:val="003466F3"/>
    <w:rsid w:val="003505F0"/>
    <w:rsid w:val="0035202F"/>
    <w:rsid w:val="003550C5"/>
    <w:rsid w:val="003611C1"/>
    <w:rsid w:val="00367CE9"/>
    <w:rsid w:val="00370AC7"/>
    <w:rsid w:val="003909AE"/>
    <w:rsid w:val="0039416E"/>
    <w:rsid w:val="003941F8"/>
    <w:rsid w:val="00397CDD"/>
    <w:rsid w:val="003A51C9"/>
    <w:rsid w:val="003B79BE"/>
    <w:rsid w:val="003C007C"/>
    <w:rsid w:val="003C02F1"/>
    <w:rsid w:val="003C13D7"/>
    <w:rsid w:val="003C140C"/>
    <w:rsid w:val="003C1892"/>
    <w:rsid w:val="003E3350"/>
    <w:rsid w:val="003F4D66"/>
    <w:rsid w:val="00403CEC"/>
    <w:rsid w:val="00434139"/>
    <w:rsid w:val="00442FE2"/>
    <w:rsid w:val="004514CF"/>
    <w:rsid w:val="004528F9"/>
    <w:rsid w:val="00453E34"/>
    <w:rsid w:val="00461C79"/>
    <w:rsid w:val="00462D43"/>
    <w:rsid w:val="0047723C"/>
    <w:rsid w:val="00497769"/>
    <w:rsid w:val="004A0D8D"/>
    <w:rsid w:val="004B5D80"/>
    <w:rsid w:val="004B6AB1"/>
    <w:rsid w:val="004D3224"/>
    <w:rsid w:val="004D4983"/>
    <w:rsid w:val="004D4C85"/>
    <w:rsid w:val="004D7547"/>
    <w:rsid w:val="004E05E1"/>
    <w:rsid w:val="004E7349"/>
    <w:rsid w:val="004F0238"/>
    <w:rsid w:val="00504E0A"/>
    <w:rsid w:val="00511CEA"/>
    <w:rsid w:val="00516239"/>
    <w:rsid w:val="00522109"/>
    <w:rsid w:val="005255C8"/>
    <w:rsid w:val="005266BC"/>
    <w:rsid w:val="00544FA8"/>
    <w:rsid w:val="00545431"/>
    <w:rsid w:val="00551E4C"/>
    <w:rsid w:val="00553E8F"/>
    <w:rsid w:val="00555BFF"/>
    <w:rsid w:val="005561B3"/>
    <w:rsid w:val="00560042"/>
    <w:rsid w:val="00573A4A"/>
    <w:rsid w:val="00575D90"/>
    <w:rsid w:val="00576185"/>
    <w:rsid w:val="00576EEA"/>
    <w:rsid w:val="00592A11"/>
    <w:rsid w:val="00593610"/>
    <w:rsid w:val="0059475F"/>
    <w:rsid w:val="0059594C"/>
    <w:rsid w:val="00595F17"/>
    <w:rsid w:val="005A7833"/>
    <w:rsid w:val="005A79F5"/>
    <w:rsid w:val="005B3939"/>
    <w:rsid w:val="005C6F9A"/>
    <w:rsid w:val="005C7DD2"/>
    <w:rsid w:val="005D7B42"/>
    <w:rsid w:val="005E4057"/>
    <w:rsid w:val="005E4C21"/>
    <w:rsid w:val="005F19C0"/>
    <w:rsid w:val="005F1C45"/>
    <w:rsid w:val="005F5B8D"/>
    <w:rsid w:val="005F76C1"/>
    <w:rsid w:val="00601EE0"/>
    <w:rsid w:val="00607235"/>
    <w:rsid w:val="00627169"/>
    <w:rsid w:val="00644082"/>
    <w:rsid w:val="00644545"/>
    <w:rsid w:val="006567F4"/>
    <w:rsid w:val="0066533E"/>
    <w:rsid w:val="006674C8"/>
    <w:rsid w:val="00670516"/>
    <w:rsid w:val="00671513"/>
    <w:rsid w:val="00674480"/>
    <w:rsid w:val="006750E6"/>
    <w:rsid w:val="00676970"/>
    <w:rsid w:val="00680053"/>
    <w:rsid w:val="0068189C"/>
    <w:rsid w:val="006839F6"/>
    <w:rsid w:val="00684232"/>
    <w:rsid w:val="006A4F06"/>
    <w:rsid w:val="006A6A0E"/>
    <w:rsid w:val="006B011F"/>
    <w:rsid w:val="006C103F"/>
    <w:rsid w:val="006C276F"/>
    <w:rsid w:val="006D207A"/>
    <w:rsid w:val="00720AAC"/>
    <w:rsid w:val="00730736"/>
    <w:rsid w:val="0073437F"/>
    <w:rsid w:val="0073483C"/>
    <w:rsid w:val="007475E4"/>
    <w:rsid w:val="007572D3"/>
    <w:rsid w:val="00761566"/>
    <w:rsid w:val="00762D1D"/>
    <w:rsid w:val="007646D9"/>
    <w:rsid w:val="00766345"/>
    <w:rsid w:val="007722D8"/>
    <w:rsid w:val="00777641"/>
    <w:rsid w:val="00781C07"/>
    <w:rsid w:val="007939CF"/>
    <w:rsid w:val="00796DF3"/>
    <w:rsid w:val="007A6CD1"/>
    <w:rsid w:val="007B07F1"/>
    <w:rsid w:val="007C1570"/>
    <w:rsid w:val="007D3F9D"/>
    <w:rsid w:val="007E2D2F"/>
    <w:rsid w:val="007F3D86"/>
    <w:rsid w:val="007F6ECF"/>
    <w:rsid w:val="00800D5F"/>
    <w:rsid w:val="008045A9"/>
    <w:rsid w:val="00807055"/>
    <w:rsid w:val="008107AE"/>
    <w:rsid w:val="00822744"/>
    <w:rsid w:val="00824743"/>
    <w:rsid w:val="00840C43"/>
    <w:rsid w:val="00841AB5"/>
    <w:rsid w:val="00844DF8"/>
    <w:rsid w:val="008517A7"/>
    <w:rsid w:val="00866905"/>
    <w:rsid w:val="00871CF9"/>
    <w:rsid w:val="0088034C"/>
    <w:rsid w:val="00884A49"/>
    <w:rsid w:val="008912BD"/>
    <w:rsid w:val="008A0218"/>
    <w:rsid w:val="008A0E24"/>
    <w:rsid w:val="008A126F"/>
    <w:rsid w:val="008B371D"/>
    <w:rsid w:val="008B71D8"/>
    <w:rsid w:val="008C455F"/>
    <w:rsid w:val="008C6062"/>
    <w:rsid w:val="008C66CF"/>
    <w:rsid w:val="008C68B7"/>
    <w:rsid w:val="008D4C79"/>
    <w:rsid w:val="008D5441"/>
    <w:rsid w:val="008D730E"/>
    <w:rsid w:val="008E29E3"/>
    <w:rsid w:val="008E338A"/>
    <w:rsid w:val="008E47B4"/>
    <w:rsid w:val="008F712B"/>
    <w:rsid w:val="008F7CF2"/>
    <w:rsid w:val="009054E7"/>
    <w:rsid w:val="0090752C"/>
    <w:rsid w:val="00907A5A"/>
    <w:rsid w:val="00913806"/>
    <w:rsid w:val="0091425D"/>
    <w:rsid w:val="00915BB3"/>
    <w:rsid w:val="00926720"/>
    <w:rsid w:val="00930A96"/>
    <w:rsid w:val="00936C4B"/>
    <w:rsid w:val="0094028C"/>
    <w:rsid w:val="0094465D"/>
    <w:rsid w:val="00946C83"/>
    <w:rsid w:val="0094764B"/>
    <w:rsid w:val="009567CA"/>
    <w:rsid w:val="00971B63"/>
    <w:rsid w:val="00973075"/>
    <w:rsid w:val="00976A34"/>
    <w:rsid w:val="009772FB"/>
    <w:rsid w:val="00991522"/>
    <w:rsid w:val="0099342B"/>
    <w:rsid w:val="009947FC"/>
    <w:rsid w:val="00997FDD"/>
    <w:rsid w:val="009A040B"/>
    <w:rsid w:val="009A4F2D"/>
    <w:rsid w:val="009B0277"/>
    <w:rsid w:val="009B30AE"/>
    <w:rsid w:val="009B7239"/>
    <w:rsid w:val="009C35EE"/>
    <w:rsid w:val="009C526A"/>
    <w:rsid w:val="009C686B"/>
    <w:rsid w:val="009C6974"/>
    <w:rsid w:val="009E0905"/>
    <w:rsid w:val="009E3D06"/>
    <w:rsid w:val="009E4958"/>
    <w:rsid w:val="009E799B"/>
    <w:rsid w:val="009F268C"/>
    <w:rsid w:val="009F32A8"/>
    <w:rsid w:val="009F705A"/>
    <w:rsid w:val="00A01576"/>
    <w:rsid w:val="00A01EC2"/>
    <w:rsid w:val="00A10D62"/>
    <w:rsid w:val="00A16790"/>
    <w:rsid w:val="00A200E4"/>
    <w:rsid w:val="00A26C28"/>
    <w:rsid w:val="00A30631"/>
    <w:rsid w:val="00A31700"/>
    <w:rsid w:val="00A34731"/>
    <w:rsid w:val="00A35AB2"/>
    <w:rsid w:val="00A36915"/>
    <w:rsid w:val="00A50015"/>
    <w:rsid w:val="00A63BF3"/>
    <w:rsid w:val="00A65FD5"/>
    <w:rsid w:val="00A67D47"/>
    <w:rsid w:val="00A77178"/>
    <w:rsid w:val="00A80EBE"/>
    <w:rsid w:val="00A86C23"/>
    <w:rsid w:val="00A872AF"/>
    <w:rsid w:val="00AB2635"/>
    <w:rsid w:val="00AC3CE9"/>
    <w:rsid w:val="00AC6811"/>
    <w:rsid w:val="00AC7E97"/>
    <w:rsid w:val="00AE0058"/>
    <w:rsid w:val="00AE505C"/>
    <w:rsid w:val="00B12379"/>
    <w:rsid w:val="00B137A1"/>
    <w:rsid w:val="00B15203"/>
    <w:rsid w:val="00B336CC"/>
    <w:rsid w:val="00B33E55"/>
    <w:rsid w:val="00B3613B"/>
    <w:rsid w:val="00B46E51"/>
    <w:rsid w:val="00B50005"/>
    <w:rsid w:val="00B522E1"/>
    <w:rsid w:val="00B5629B"/>
    <w:rsid w:val="00B70BB1"/>
    <w:rsid w:val="00B765DC"/>
    <w:rsid w:val="00B76EC6"/>
    <w:rsid w:val="00B836C0"/>
    <w:rsid w:val="00B8459D"/>
    <w:rsid w:val="00B8566B"/>
    <w:rsid w:val="00BA77C5"/>
    <w:rsid w:val="00BB0D89"/>
    <w:rsid w:val="00BB26AA"/>
    <w:rsid w:val="00BB6205"/>
    <w:rsid w:val="00BC6080"/>
    <w:rsid w:val="00BD1DF6"/>
    <w:rsid w:val="00BD3500"/>
    <w:rsid w:val="00BD360E"/>
    <w:rsid w:val="00BE74C5"/>
    <w:rsid w:val="00BF2706"/>
    <w:rsid w:val="00BF29FC"/>
    <w:rsid w:val="00BF6BD3"/>
    <w:rsid w:val="00C0295B"/>
    <w:rsid w:val="00C05540"/>
    <w:rsid w:val="00C06E70"/>
    <w:rsid w:val="00C1107D"/>
    <w:rsid w:val="00C254F8"/>
    <w:rsid w:val="00C41303"/>
    <w:rsid w:val="00C45141"/>
    <w:rsid w:val="00C506BF"/>
    <w:rsid w:val="00C5462A"/>
    <w:rsid w:val="00C770E0"/>
    <w:rsid w:val="00C821A4"/>
    <w:rsid w:val="00C83FB6"/>
    <w:rsid w:val="00C843C3"/>
    <w:rsid w:val="00C861A2"/>
    <w:rsid w:val="00C92534"/>
    <w:rsid w:val="00CA3146"/>
    <w:rsid w:val="00CB16AD"/>
    <w:rsid w:val="00CB752D"/>
    <w:rsid w:val="00CC00F4"/>
    <w:rsid w:val="00CC060C"/>
    <w:rsid w:val="00CC06F5"/>
    <w:rsid w:val="00CC12EC"/>
    <w:rsid w:val="00CC7200"/>
    <w:rsid w:val="00D00658"/>
    <w:rsid w:val="00D03814"/>
    <w:rsid w:val="00D15FC6"/>
    <w:rsid w:val="00D16ADB"/>
    <w:rsid w:val="00D172B3"/>
    <w:rsid w:val="00D22001"/>
    <w:rsid w:val="00D22B28"/>
    <w:rsid w:val="00D26360"/>
    <w:rsid w:val="00D3066E"/>
    <w:rsid w:val="00D313BA"/>
    <w:rsid w:val="00D371B3"/>
    <w:rsid w:val="00D41389"/>
    <w:rsid w:val="00D474F6"/>
    <w:rsid w:val="00D51206"/>
    <w:rsid w:val="00D6539D"/>
    <w:rsid w:val="00D849EB"/>
    <w:rsid w:val="00D9072F"/>
    <w:rsid w:val="00D93176"/>
    <w:rsid w:val="00D934AB"/>
    <w:rsid w:val="00D96A7B"/>
    <w:rsid w:val="00D96DA9"/>
    <w:rsid w:val="00DB2B80"/>
    <w:rsid w:val="00DD2339"/>
    <w:rsid w:val="00DE02AD"/>
    <w:rsid w:val="00DF0AAC"/>
    <w:rsid w:val="00DF442F"/>
    <w:rsid w:val="00DF71BC"/>
    <w:rsid w:val="00E05DB2"/>
    <w:rsid w:val="00E21659"/>
    <w:rsid w:val="00E271C2"/>
    <w:rsid w:val="00E3368A"/>
    <w:rsid w:val="00E33E65"/>
    <w:rsid w:val="00E37C27"/>
    <w:rsid w:val="00E6128F"/>
    <w:rsid w:val="00E64263"/>
    <w:rsid w:val="00E72940"/>
    <w:rsid w:val="00E755E4"/>
    <w:rsid w:val="00E82FFB"/>
    <w:rsid w:val="00E86C69"/>
    <w:rsid w:val="00E87CA7"/>
    <w:rsid w:val="00E94360"/>
    <w:rsid w:val="00E96822"/>
    <w:rsid w:val="00EA0AC9"/>
    <w:rsid w:val="00EA19C4"/>
    <w:rsid w:val="00EA34AB"/>
    <w:rsid w:val="00EB22CF"/>
    <w:rsid w:val="00EB325F"/>
    <w:rsid w:val="00EB634D"/>
    <w:rsid w:val="00EC7A5B"/>
    <w:rsid w:val="00ED0426"/>
    <w:rsid w:val="00ED749C"/>
    <w:rsid w:val="00EF3806"/>
    <w:rsid w:val="00F00ABD"/>
    <w:rsid w:val="00F01FBF"/>
    <w:rsid w:val="00F04A31"/>
    <w:rsid w:val="00F240C6"/>
    <w:rsid w:val="00F26B8F"/>
    <w:rsid w:val="00F319EA"/>
    <w:rsid w:val="00F31D55"/>
    <w:rsid w:val="00F47E50"/>
    <w:rsid w:val="00F51DEB"/>
    <w:rsid w:val="00F55AF6"/>
    <w:rsid w:val="00F6053D"/>
    <w:rsid w:val="00F6098E"/>
    <w:rsid w:val="00F61FFC"/>
    <w:rsid w:val="00F63F6F"/>
    <w:rsid w:val="00F7121D"/>
    <w:rsid w:val="00F713EE"/>
    <w:rsid w:val="00F76739"/>
    <w:rsid w:val="00F80152"/>
    <w:rsid w:val="00F805BF"/>
    <w:rsid w:val="00F813BD"/>
    <w:rsid w:val="00F8382B"/>
    <w:rsid w:val="00F90329"/>
    <w:rsid w:val="00F95412"/>
    <w:rsid w:val="00FA01B4"/>
    <w:rsid w:val="00FA0293"/>
    <w:rsid w:val="00FA15AC"/>
    <w:rsid w:val="00FA1C1D"/>
    <w:rsid w:val="00FB1156"/>
    <w:rsid w:val="00FD3B96"/>
    <w:rsid w:val="00FE1D55"/>
    <w:rsid w:val="00FE3650"/>
    <w:rsid w:val="00FE55E3"/>
    <w:rsid w:val="00FF1CE1"/>
    <w:rsid w:val="00FF2C9F"/>
    <w:rsid w:val="00FF7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678C"/>
  </w:style>
  <w:style w:type="paragraph" w:styleId="Balk1">
    <w:name w:val="heading 1"/>
    <w:basedOn w:val="Standard"/>
    <w:next w:val="Textbody"/>
    <w:pPr>
      <w:keepNext/>
      <w:keepLines/>
      <w:spacing w:before="480"/>
      <w:outlineLvl w:val="0"/>
    </w:pPr>
    <w:rPr>
      <w:rFonts w:ascii="Cambria" w:hAnsi="Cambria"/>
      <w:b/>
      <w:bCs/>
      <w:color w:val="365F91"/>
      <w:sz w:val="28"/>
      <w:szCs w:val="28"/>
    </w:rPr>
  </w:style>
  <w:style w:type="paragraph" w:styleId="Balk4">
    <w:name w:val="heading 4"/>
    <w:basedOn w:val="Normal"/>
    <w:link w:val="Balk4Char"/>
    <w:uiPriority w:val="9"/>
    <w:qFormat/>
    <w:rsid w:val="0005407A"/>
    <w:pPr>
      <w:widowControl/>
      <w:suppressAutoHyphens w:val="0"/>
      <w:autoSpaceDN/>
      <w:spacing w:before="100" w:beforeAutospacing="1" w:after="100" w:afterAutospacing="1"/>
      <w:textAlignment w:val="auto"/>
      <w:outlineLvl w:val="3"/>
    </w:pPr>
    <w:rPr>
      <w:rFonts w:eastAsia="Times New Roman" w:cs="Times New Roman"/>
      <w:b/>
      <w:bCs/>
      <w:kern w:val="0"/>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pacing w:line="100" w:lineRule="atLeast"/>
    </w:pPr>
    <w:rPr>
      <w:rFonts w:eastAsia="Arial Unicode MS"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KonuBal">
    <w:name w:val="Title"/>
    <w:basedOn w:val="Standard"/>
    <w:pPr>
      <w:suppressLineNumbers/>
      <w:spacing w:before="120" w:after="120"/>
    </w:pPr>
    <w:rPr>
      <w:rFonts w:cs="Mangal"/>
      <w:i/>
      <w:iCs/>
    </w:rPr>
  </w:style>
  <w:style w:type="paragraph" w:styleId="AltKonuBal">
    <w:name w:val="Subtitle"/>
    <w:basedOn w:val="Heading"/>
    <w:next w:val="Textbody"/>
    <w:pPr>
      <w:jc w:val="center"/>
    </w:pPr>
    <w:rPr>
      <w:i/>
      <w:iCs/>
    </w:rPr>
  </w:style>
  <w:style w:type="paragraph" w:customStyle="1" w:styleId="Index">
    <w:name w:val="Index"/>
    <w:basedOn w:val="Standard"/>
    <w:pPr>
      <w:suppressLineNumbers/>
    </w:pPr>
    <w:rPr>
      <w:rFonts w:cs="Mangal"/>
    </w:rPr>
  </w:style>
  <w:style w:type="paragraph" w:customStyle="1" w:styleId="ContentsHeading">
    <w:name w:val="Contents Heading"/>
    <w:basedOn w:val="Balk1"/>
    <w:pPr>
      <w:widowControl/>
      <w:suppressLineNumbers/>
      <w:suppressAutoHyphens w:val="0"/>
      <w:spacing w:line="276" w:lineRule="auto"/>
    </w:pPr>
    <w:rPr>
      <w:rFonts w:eastAsia="Times New Roman"/>
      <w:sz w:val="32"/>
      <w:szCs w:val="32"/>
    </w:rPr>
  </w:style>
  <w:style w:type="paragraph" w:customStyle="1" w:styleId="Contents1">
    <w:name w:val="Contents 1"/>
    <w:basedOn w:val="Standard"/>
    <w:pPr>
      <w:tabs>
        <w:tab w:val="right" w:leader="dot" w:pos="9782"/>
      </w:tabs>
      <w:spacing w:line="360" w:lineRule="auto"/>
      <w:ind w:left="426" w:right="1324" w:hanging="426"/>
    </w:pPr>
    <w:rPr>
      <w:rFonts w:ascii="Verdana" w:hAnsi="Verdana" w:cs="Verdana"/>
      <w:b/>
    </w:rPr>
  </w:style>
  <w:style w:type="paragraph" w:customStyle="1" w:styleId="Contents2">
    <w:name w:val="Contents 2"/>
    <w:basedOn w:val="Standard"/>
    <w:pPr>
      <w:tabs>
        <w:tab w:val="right" w:leader="dot" w:pos="10065"/>
      </w:tabs>
      <w:spacing w:line="360" w:lineRule="auto"/>
      <w:ind w:left="709" w:right="1466" w:hanging="709"/>
    </w:pPr>
  </w:style>
  <w:style w:type="paragraph" w:customStyle="1" w:styleId="Contents3">
    <w:name w:val="Contents 3"/>
    <w:basedOn w:val="Standard"/>
    <w:pPr>
      <w:tabs>
        <w:tab w:val="right" w:leader="dot" w:pos="10774"/>
      </w:tabs>
      <w:spacing w:line="276" w:lineRule="auto"/>
      <w:ind w:left="1418" w:right="1749" w:hanging="992"/>
    </w:pPr>
  </w:style>
  <w:style w:type="paragraph" w:styleId="AralkYok">
    <w:name w:val="No Spacing"/>
    <w:pPr>
      <w:widowControl/>
      <w:spacing w:line="100" w:lineRule="atLeast"/>
    </w:pPr>
    <w:rPr>
      <w:rFonts w:eastAsia="Times New Roman" w:cs="Times New Roman"/>
      <w:lang w:val="en-US" w:eastAsia="en-US" w:bidi="ar-SA"/>
    </w:rPr>
  </w:style>
  <w:style w:type="paragraph" w:styleId="BalonMetni">
    <w:name w:val="Balloon Text"/>
    <w:basedOn w:val="Standard"/>
    <w:link w:val="BalonMetniChar1"/>
    <w:uiPriority w:val="99"/>
    <w:rPr>
      <w:rFonts w:ascii="Tahoma" w:hAnsi="Tahoma" w:cs="Tahoma"/>
      <w:sz w:val="16"/>
      <w:szCs w:val="16"/>
    </w:rPr>
  </w:style>
  <w:style w:type="paragraph" w:styleId="ResimYazs">
    <w:name w:val="caption"/>
    <w:basedOn w:val="Standard"/>
    <w:pPr>
      <w:spacing w:after="200"/>
    </w:pPr>
    <w:rPr>
      <w:b/>
      <w:bCs/>
      <w:color w:val="4F81BD"/>
      <w:sz w:val="18"/>
      <w:szCs w:val="18"/>
    </w:rPr>
  </w:style>
  <w:style w:type="paragraph" w:styleId="stbilgi">
    <w:name w:val="header"/>
    <w:basedOn w:val="Standard"/>
    <w:link w:val="stbilgiChar1"/>
    <w:uiPriority w:val="99"/>
    <w:pPr>
      <w:suppressLineNumbers/>
      <w:tabs>
        <w:tab w:val="center" w:pos="4536"/>
        <w:tab w:val="right" w:pos="9072"/>
      </w:tabs>
    </w:pPr>
  </w:style>
  <w:style w:type="paragraph" w:styleId="Altbilgi">
    <w:name w:val="footer"/>
    <w:basedOn w:val="Standard"/>
    <w:link w:val="AltbilgiChar1"/>
    <w:uiPriority w:val="99"/>
    <w:pPr>
      <w:suppressLineNumbers/>
      <w:tabs>
        <w:tab w:val="center" w:pos="4536"/>
        <w:tab w:val="right" w:pos="9072"/>
      </w:tabs>
    </w:pPr>
  </w:style>
  <w:style w:type="paragraph" w:styleId="NormalWeb">
    <w:name w:val="Normal (Web)"/>
    <w:basedOn w:val="Standard"/>
    <w:uiPriority w:val="99"/>
    <w:pPr>
      <w:spacing w:before="100" w:after="119"/>
    </w:pPr>
    <w:rPr>
      <w:rFonts w:eastAsia="Times New Roman"/>
      <w:lang w:eastAsia="tr-TR"/>
    </w:rPr>
  </w:style>
  <w:style w:type="paragraph" w:styleId="ListeParagraf">
    <w:name w:val="List Paragraph"/>
    <w:basedOn w:val="Standard"/>
    <w:uiPriority w:val="34"/>
    <w:qFormat/>
    <w:pPr>
      <w:ind w:left="720"/>
    </w:pPr>
  </w:style>
  <w:style w:type="paragraph" w:customStyle="1" w:styleId="Balk10">
    <w:name w:val="Başlık #1"/>
    <w:basedOn w:val="Standard"/>
    <w:pPr>
      <w:shd w:val="clear" w:color="auto" w:fill="FFFFFF"/>
      <w:spacing w:after="600" w:line="240" w:lineRule="atLeast"/>
      <w:outlineLvl w:val="0"/>
    </w:pPr>
    <w:rPr>
      <w:b/>
      <w:bCs/>
      <w:sz w:val="23"/>
      <w:szCs w:val="23"/>
    </w:rPr>
  </w:style>
  <w:style w:type="paragraph" w:customStyle="1" w:styleId="Gvdemetni">
    <w:name w:val="Gövde metni"/>
    <w:basedOn w:val="Standard"/>
    <w:pPr>
      <w:shd w:val="clear" w:color="auto" w:fill="FFFFFF"/>
      <w:spacing w:before="600" w:line="274" w:lineRule="exact"/>
      <w:ind w:firstLine="740"/>
      <w:jc w:val="both"/>
    </w:p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VarsaylanParagrafYazTipi"/>
    <w:rPr>
      <w:color w:val="0000FF"/>
      <w:u w:val="single"/>
    </w:rPr>
  </w:style>
  <w:style w:type="character" w:customStyle="1" w:styleId="Balk1Char">
    <w:name w:val="Başlık 1 Char"/>
    <w:basedOn w:val="VarsaylanParagrafYazTipi"/>
    <w:rPr>
      <w:rFonts w:ascii="Cambria" w:hAnsi="Cambria"/>
      <w:b/>
      <w:bCs/>
      <w:color w:val="365F91"/>
      <w:kern w:val="3"/>
      <w:sz w:val="28"/>
      <w:szCs w:val="28"/>
    </w:rPr>
  </w:style>
  <w:style w:type="character" w:styleId="zlenenKpr">
    <w:name w:val="FollowedHyperlink"/>
    <w:basedOn w:val="VarsaylanParagrafYazTipi"/>
    <w:uiPriority w:val="99"/>
    <w:rPr>
      <w:color w:val="800080"/>
      <w:u w:val="single"/>
    </w:rPr>
  </w:style>
  <w:style w:type="character" w:customStyle="1" w:styleId="AralkYokChar">
    <w:name w:val="Aralık Yok Char"/>
    <w:basedOn w:val="VarsaylanParagrafYazTipi"/>
    <w:rPr>
      <w:rFonts w:ascii="Times New Roman" w:eastAsia="Times New Roman" w:hAnsi="Times New Roman" w:cs="Times New Roman"/>
      <w:sz w:val="24"/>
      <w:szCs w:val="24"/>
      <w:lang w:val="en-US"/>
    </w:rPr>
  </w:style>
  <w:style w:type="character" w:customStyle="1" w:styleId="BalonMetniChar">
    <w:name w:val="Balon Metni Char"/>
    <w:basedOn w:val="VarsaylanParagrafYazTipi"/>
    <w:link w:val="BalonMetni1"/>
    <w:uiPriority w:val="99"/>
    <w:rPr>
      <w:rFonts w:ascii="Tahoma" w:eastAsia="Arial Unicode MS" w:hAnsi="Tahoma" w:cs="Tahoma"/>
      <w:kern w:val="3"/>
      <w:sz w:val="16"/>
      <w:szCs w:val="16"/>
    </w:rPr>
  </w:style>
  <w:style w:type="character" w:customStyle="1" w:styleId="stbilgiChar">
    <w:name w:val="Üstbilgi Char"/>
    <w:basedOn w:val="VarsaylanParagrafYazTipi"/>
    <w:link w:val="stbilgi1"/>
    <w:uiPriority w:val="99"/>
    <w:rPr>
      <w:rFonts w:ascii="Times New Roman" w:eastAsia="Arial Unicode MS" w:hAnsi="Times New Roman" w:cs="Times New Roman"/>
      <w:kern w:val="3"/>
      <w:sz w:val="24"/>
      <w:szCs w:val="24"/>
    </w:rPr>
  </w:style>
  <w:style w:type="character" w:customStyle="1" w:styleId="AltbilgiChar">
    <w:name w:val="Altbilgi Char"/>
    <w:basedOn w:val="VarsaylanParagrafYazTipi"/>
    <w:link w:val="Altbilgi1"/>
    <w:uiPriority w:val="99"/>
    <w:rPr>
      <w:rFonts w:ascii="Times New Roman" w:eastAsia="Arial Unicode MS" w:hAnsi="Times New Roman" w:cs="Times New Roman"/>
      <w:kern w:val="3"/>
      <w:sz w:val="24"/>
      <w:szCs w:val="24"/>
    </w:rPr>
  </w:style>
  <w:style w:type="character" w:customStyle="1" w:styleId="ListLabel1">
    <w:name w:val="ListLabel 1"/>
    <w:rPr>
      <w:rFonts w:eastAsia="Arial Unicode MS"/>
      <w:color w:val="0000FF"/>
      <w:sz w:val="24"/>
      <w:u w:val="single"/>
    </w:rPr>
  </w:style>
  <w:style w:type="character" w:customStyle="1" w:styleId="ListLabel2">
    <w:name w:val="ListLabel 2"/>
    <w:rPr>
      <w:color w:val="0000FF"/>
      <w:u w:val="singl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ListeYok"/>
    <w:pPr>
      <w:numPr>
        <w:numId w:val="1"/>
      </w:numPr>
    </w:pPr>
  </w:style>
  <w:style w:type="numbering" w:customStyle="1" w:styleId="WW8Num3">
    <w:name w:val="WW8Num3"/>
    <w:basedOn w:val="ListeYok"/>
    <w:pPr>
      <w:numPr>
        <w:numId w:val="2"/>
      </w:numPr>
    </w:pPr>
  </w:style>
  <w:style w:type="numbering" w:customStyle="1" w:styleId="WW8Num4">
    <w:name w:val="WW8Num4"/>
    <w:basedOn w:val="ListeYok"/>
    <w:pPr>
      <w:numPr>
        <w:numId w:val="3"/>
      </w:numPr>
    </w:pPr>
  </w:style>
  <w:style w:type="numbering" w:customStyle="1" w:styleId="WW8Num2">
    <w:name w:val="WW8Num2"/>
    <w:basedOn w:val="ListeYok"/>
    <w:pPr>
      <w:numPr>
        <w:numId w:val="4"/>
      </w:numPr>
    </w:pPr>
  </w:style>
  <w:style w:type="numbering" w:customStyle="1" w:styleId="WWNum1">
    <w:name w:val="WWNum1"/>
    <w:basedOn w:val="ListeYok"/>
    <w:pPr>
      <w:numPr>
        <w:numId w:val="5"/>
      </w:numPr>
    </w:pPr>
  </w:style>
  <w:style w:type="numbering" w:customStyle="1" w:styleId="WW8Num5">
    <w:name w:val="WW8Num5"/>
    <w:basedOn w:val="ListeYok"/>
    <w:pPr>
      <w:numPr>
        <w:numId w:val="6"/>
      </w:numPr>
    </w:pPr>
  </w:style>
  <w:style w:type="numbering" w:customStyle="1" w:styleId="WW8Num6">
    <w:name w:val="WW8Num6"/>
    <w:basedOn w:val="ListeYok"/>
    <w:pPr>
      <w:numPr>
        <w:numId w:val="7"/>
      </w:numPr>
    </w:pPr>
  </w:style>
  <w:style w:type="table" w:styleId="TabloKlavuzu">
    <w:name w:val="Table Grid"/>
    <w:basedOn w:val="NormalTablo"/>
    <w:uiPriority w:val="39"/>
    <w:rsid w:val="0005407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05407A"/>
    <w:rPr>
      <w:rFonts w:eastAsia="Times New Roman" w:cs="Times New Roman"/>
      <w:b/>
      <w:bCs/>
      <w:kern w:val="0"/>
      <w:lang w:eastAsia="tr-TR" w:bidi="ar-SA"/>
    </w:rPr>
  </w:style>
  <w:style w:type="paragraph" w:styleId="ListeMaddemi">
    <w:name w:val="List Bullet"/>
    <w:basedOn w:val="Normal"/>
    <w:uiPriority w:val="99"/>
    <w:unhideWhenUsed/>
    <w:rsid w:val="0005407A"/>
    <w:pPr>
      <w:widowControl/>
      <w:numPr>
        <w:numId w:val="10"/>
      </w:numPr>
      <w:suppressAutoHyphens w:val="0"/>
      <w:autoSpaceDN/>
      <w:spacing w:after="200" w:line="276" w:lineRule="auto"/>
      <w:contextualSpacing/>
      <w:textAlignment w:val="auto"/>
    </w:pPr>
    <w:rPr>
      <w:rFonts w:asciiTheme="minorHAnsi" w:eastAsiaTheme="minorHAnsi" w:hAnsiTheme="minorHAnsi" w:cstheme="minorBidi"/>
      <w:kern w:val="0"/>
      <w:sz w:val="22"/>
      <w:szCs w:val="22"/>
      <w:lang w:eastAsia="en-US" w:bidi="ar-SA"/>
    </w:rPr>
  </w:style>
  <w:style w:type="character" w:styleId="Gl">
    <w:name w:val="Strong"/>
    <w:basedOn w:val="VarsaylanParagrafYazTipi"/>
    <w:uiPriority w:val="22"/>
    <w:qFormat/>
    <w:rsid w:val="0005407A"/>
    <w:rPr>
      <w:b/>
      <w:bCs/>
    </w:rPr>
  </w:style>
  <w:style w:type="character" w:customStyle="1" w:styleId="apple-converted-space">
    <w:name w:val="apple-converted-space"/>
    <w:basedOn w:val="VarsaylanParagrafYazTipi"/>
    <w:rsid w:val="0005407A"/>
  </w:style>
  <w:style w:type="table" w:customStyle="1" w:styleId="TabloKlavuzu1">
    <w:name w:val="Tablo Kılavuzu1"/>
    <w:basedOn w:val="NormalTablo"/>
    <w:next w:val="TabloKlavuzu"/>
    <w:uiPriority w:val="59"/>
    <w:rsid w:val="00B137A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20C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E3D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B634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02A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22B2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0295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043C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1464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105565"/>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next w:val="TabloKlavuzu"/>
    <w:uiPriority w:val="59"/>
    <w:rsid w:val="007939CF"/>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2200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1D5B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
    <w:name w:val="Tablo Kılavuzu6112"/>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59"/>
    <w:rsid w:val="0076156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61C79"/>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59"/>
    <w:rsid w:val="0077764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9A4F2D"/>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1812CA"/>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1">
    <w:name w:val="Tablo Kılavuzu6111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1">
    <w:name w:val="Tablo Kılavuzu6112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2">
    <w:name w:val="Tablo Kılavuzu6111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2">
    <w:name w:val="Tablo Kılavuzu6112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3">
    <w:name w:val="Tablo Kılavuzu6111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3">
    <w:name w:val="Tablo Kılavuzu6112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2">
    <w:name w:val="Tablo Kılavuzu8112"/>
    <w:basedOn w:val="NormalTablo"/>
    <w:next w:val="TabloKlavuzu"/>
    <w:uiPriority w:val="59"/>
    <w:rsid w:val="00A10D6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6839F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849EB"/>
  </w:style>
  <w:style w:type="table" w:customStyle="1" w:styleId="TabloKlavuzu121">
    <w:name w:val="Tablo Kılavuzu121"/>
    <w:basedOn w:val="NormalTablo"/>
    <w:next w:val="TabloKlavuzu"/>
    <w:uiPriority w:val="39"/>
    <w:rsid w:val="00D849EB"/>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D849E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D849EB"/>
  </w:style>
  <w:style w:type="paragraph" w:customStyle="1" w:styleId="Stil1">
    <w:name w:val="Stil1"/>
    <w:basedOn w:val="Normal"/>
    <w:link w:val="Stil1Char"/>
    <w:qFormat/>
    <w:rsid w:val="00D849EB"/>
    <w:pPr>
      <w:widowControl/>
      <w:suppressAutoHyphens w:val="0"/>
      <w:autoSpaceDN/>
      <w:contextualSpacing/>
      <w:jc w:val="both"/>
      <w:textAlignment w:val="auto"/>
    </w:pPr>
    <w:rPr>
      <w:rFonts w:eastAsia="Calibri" w:cs="Times New Roman"/>
      <w:kern w:val="0"/>
      <w:szCs w:val="22"/>
      <w:lang w:eastAsia="en-US" w:bidi="ar-SA"/>
    </w:rPr>
  </w:style>
  <w:style w:type="character" w:customStyle="1" w:styleId="Stil1Char">
    <w:name w:val="Stil1 Char"/>
    <w:basedOn w:val="VarsaylanParagrafYazTipi"/>
    <w:link w:val="Stil1"/>
    <w:rsid w:val="00D849EB"/>
    <w:rPr>
      <w:rFonts w:eastAsia="Calibri" w:cs="Times New Roman"/>
      <w:kern w:val="0"/>
      <w:szCs w:val="22"/>
      <w:lang w:eastAsia="en-US" w:bidi="ar-SA"/>
    </w:rPr>
  </w:style>
  <w:style w:type="table" w:customStyle="1" w:styleId="TabloKlavuzu16">
    <w:name w:val="Tablo Kılavuzu16"/>
    <w:basedOn w:val="NormalTablo"/>
    <w:next w:val="TabloKlavuzu"/>
    <w:uiPriority w:val="59"/>
    <w:rsid w:val="00D849EB"/>
    <w:pPr>
      <w:widowControl/>
      <w:suppressAutoHyphens w:val="0"/>
      <w:overflowPunct w:val="0"/>
      <w:autoSpaceDE w:val="0"/>
      <w:adjustRightInd w:val="0"/>
      <w:spacing w:before="100" w:beforeAutospacing="1"/>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Metni1">
    <w:name w:val="Balon Metni1"/>
    <w:basedOn w:val="Normal"/>
    <w:next w:val="BalonMetni"/>
    <w:link w:val="BalonMetniChar"/>
    <w:uiPriority w:val="99"/>
    <w:unhideWhenUsed/>
    <w:rsid w:val="00D849EB"/>
    <w:pPr>
      <w:widowControl/>
      <w:suppressAutoHyphens w:val="0"/>
      <w:autoSpaceDN/>
      <w:textAlignment w:val="auto"/>
    </w:pPr>
    <w:rPr>
      <w:rFonts w:ascii="Tahoma" w:eastAsia="Arial Unicode MS" w:hAnsi="Tahoma" w:cs="Tahoma"/>
      <w:sz w:val="16"/>
      <w:szCs w:val="16"/>
    </w:rPr>
  </w:style>
  <w:style w:type="paragraph" w:customStyle="1" w:styleId="stbilgi1">
    <w:name w:val="Üstbilgi1"/>
    <w:basedOn w:val="Normal"/>
    <w:next w:val="stbilgi"/>
    <w:link w:val="stbilgiChar"/>
    <w:uiPriority w:val="99"/>
    <w:unhideWhenUsed/>
    <w:rsid w:val="00D849EB"/>
    <w:pPr>
      <w:widowControl/>
      <w:tabs>
        <w:tab w:val="center" w:pos="4536"/>
        <w:tab w:val="right" w:pos="9072"/>
      </w:tabs>
      <w:suppressAutoHyphens w:val="0"/>
      <w:autoSpaceDN/>
      <w:textAlignment w:val="auto"/>
    </w:pPr>
    <w:rPr>
      <w:rFonts w:eastAsia="Arial Unicode MS" w:cs="Times New Roman"/>
    </w:rPr>
  </w:style>
  <w:style w:type="paragraph" w:customStyle="1" w:styleId="Altbilgi1">
    <w:name w:val="Altbilgi1"/>
    <w:basedOn w:val="Normal"/>
    <w:next w:val="Altbilgi"/>
    <w:link w:val="AltbilgiChar"/>
    <w:uiPriority w:val="99"/>
    <w:unhideWhenUsed/>
    <w:rsid w:val="00D849EB"/>
    <w:pPr>
      <w:widowControl/>
      <w:tabs>
        <w:tab w:val="center" w:pos="4536"/>
        <w:tab w:val="right" w:pos="9072"/>
      </w:tabs>
      <w:suppressAutoHyphens w:val="0"/>
      <w:autoSpaceDN/>
      <w:textAlignment w:val="auto"/>
    </w:pPr>
    <w:rPr>
      <w:rFonts w:eastAsia="Arial Unicode MS" w:cs="Times New Roman"/>
    </w:rPr>
  </w:style>
  <w:style w:type="character" w:styleId="SayfaNumaras">
    <w:name w:val="page number"/>
    <w:rsid w:val="00D849EB"/>
  </w:style>
  <w:style w:type="paragraph" w:customStyle="1" w:styleId="GvdeMetni21">
    <w:name w:val="Gövde Metni 21"/>
    <w:basedOn w:val="Normal"/>
    <w:rsid w:val="00D849EB"/>
    <w:pPr>
      <w:widowControl/>
      <w:suppressAutoHyphens w:val="0"/>
      <w:overflowPunct w:val="0"/>
      <w:autoSpaceDE w:val="0"/>
      <w:adjustRightInd w:val="0"/>
      <w:spacing w:before="100" w:beforeAutospacing="1"/>
      <w:jc w:val="both"/>
    </w:pPr>
    <w:rPr>
      <w:rFonts w:eastAsia="Times New Roman" w:cs="Times New Roman"/>
      <w:kern w:val="0"/>
      <w:szCs w:val="20"/>
      <w:lang w:eastAsia="tr-TR" w:bidi="ar-SA"/>
    </w:rPr>
  </w:style>
  <w:style w:type="paragraph" w:customStyle="1" w:styleId="BodyText21">
    <w:name w:val="Body Text 21"/>
    <w:basedOn w:val="Normal"/>
    <w:rsid w:val="00D849EB"/>
    <w:pPr>
      <w:widowControl/>
      <w:suppressAutoHyphens w:val="0"/>
      <w:overflowPunct w:val="0"/>
      <w:autoSpaceDE w:val="0"/>
      <w:adjustRightInd w:val="0"/>
      <w:spacing w:before="100" w:beforeAutospacing="1"/>
      <w:jc w:val="both"/>
    </w:pPr>
    <w:rPr>
      <w:rFonts w:eastAsia="Times New Roman" w:cs="Times New Roman"/>
      <w:kern w:val="0"/>
      <w:szCs w:val="20"/>
      <w:lang w:eastAsia="tr-TR" w:bidi="ar-SA"/>
    </w:rPr>
  </w:style>
  <w:style w:type="numbering" w:customStyle="1" w:styleId="ListeYok111">
    <w:name w:val="Liste Yok111"/>
    <w:next w:val="ListeYok"/>
    <w:semiHidden/>
    <w:rsid w:val="00D849EB"/>
  </w:style>
  <w:style w:type="table" w:customStyle="1" w:styleId="TabloKlavuzu114">
    <w:name w:val="Tablo Kılavuzu114"/>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semiHidden/>
    <w:rsid w:val="00D849EB"/>
  </w:style>
  <w:style w:type="table" w:customStyle="1" w:styleId="TabloKlavuzu31">
    <w:name w:val="Tablo Kılavuzu31"/>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semiHidden/>
    <w:rsid w:val="00D849EB"/>
  </w:style>
  <w:style w:type="table" w:customStyle="1" w:styleId="TabloKlavuzu41">
    <w:name w:val="Tablo Kılavuzu41"/>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next w:val="ListeParagraf"/>
    <w:uiPriority w:val="34"/>
    <w:qFormat/>
    <w:rsid w:val="00D849EB"/>
    <w:pPr>
      <w:widowControl/>
      <w:suppressAutoHyphens w:val="0"/>
      <w:autoSpaceDN/>
      <w:ind w:left="720"/>
      <w:contextualSpacing/>
      <w:textAlignment w:val="auto"/>
    </w:pPr>
    <w:rPr>
      <w:rFonts w:eastAsia="Calibri" w:cs="Times New Roman"/>
      <w:kern w:val="0"/>
      <w:lang w:eastAsia="tr-TR" w:bidi="ar-SA"/>
    </w:rPr>
  </w:style>
  <w:style w:type="character" w:customStyle="1" w:styleId="Kpr1">
    <w:name w:val="Köprü1"/>
    <w:basedOn w:val="VarsaylanParagrafYazTipi"/>
    <w:uiPriority w:val="99"/>
    <w:unhideWhenUsed/>
    <w:rsid w:val="00D849EB"/>
    <w:rPr>
      <w:color w:val="0563C1"/>
      <w:u w:val="single"/>
    </w:rPr>
  </w:style>
  <w:style w:type="paragraph" w:customStyle="1" w:styleId="ListeNumaras1">
    <w:name w:val="Liste Numarası1"/>
    <w:basedOn w:val="Normal"/>
    <w:next w:val="ListeNumaras"/>
    <w:uiPriority w:val="10"/>
    <w:unhideWhenUsed/>
    <w:qFormat/>
    <w:rsid w:val="00D849EB"/>
    <w:pPr>
      <w:widowControl/>
      <w:numPr>
        <w:numId w:val="28"/>
      </w:numPr>
      <w:tabs>
        <w:tab w:val="clear" w:pos="432"/>
      </w:tabs>
      <w:suppressAutoHyphens w:val="0"/>
      <w:autoSpaceDN/>
      <w:spacing w:after="120" w:line="288" w:lineRule="auto"/>
      <w:ind w:left="720" w:hanging="360"/>
      <w:textAlignment w:val="auto"/>
    </w:pPr>
    <w:rPr>
      <w:rFonts w:ascii="Calibri" w:eastAsia="Calibri" w:hAnsi="Calibri" w:cs="Times New Roman"/>
      <w:color w:val="595959"/>
      <w:kern w:val="0"/>
      <w:sz w:val="28"/>
      <w:szCs w:val="28"/>
      <w:lang w:eastAsia="ja-JP" w:bidi="tr-TR"/>
    </w:rPr>
  </w:style>
  <w:style w:type="character" w:customStyle="1" w:styleId="zlenenKpr1">
    <w:name w:val="İzlenen Köprü1"/>
    <w:basedOn w:val="VarsaylanParagrafYazTipi"/>
    <w:uiPriority w:val="99"/>
    <w:semiHidden/>
    <w:unhideWhenUsed/>
    <w:rsid w:val="00D849EB"/>
    <w:rPr>
      <w:color w:val="954F72"/>
      <w:u w:val="single"/>
    </w:rPr>
  </w:style>
  <w:style w:type="character" w:customStyle="1" w:styleId="BalonMetniChar1">
    <w:name w:val="Balon Metni Char1"/>
    <w:basedOn w:val="VarsaylanParagrafYazTipi"/>
    <w:link w:val="BalonMetni"/>
    <w:uiPriority w:val="99"/>
    <w:rsid w:val="00D849EB"/>
    <w:rPr>
      <w:rFonts w:ascii="Tahoma" w:eastAsia="Arial Unicode MS" w:hAnsi="Tahoma" w:cs="Tahoma"/>
      <w:sz w:val="16"/>
      <w:szCs w:val="16"/>
      <w:lang w:eastAsia="en-US" w:bidi="ar-SA"/>
    </w:rPr>
  </w:style>
  <w:style w:type="character" w:customStyle="1" w:styleId="stbilgiChar1">
    <w:name w:val="Üstbilgi Char1"/>
    <w:basedOn w:val="VarsaylanParagrafYazTipi"/>
    <w:link w:val="stbilgi"/>
    <w:uiPriority w:val="99"/>
    <w:rsid w:val="00D849EB"/>
    <w:rPr>
      <w:rFonts w:eastAsia="Arial Unicode MS" w:cs="Times New Roman"/>
      <w:lang w:eastAsia="en-US" w:bidi="ar-SA"/>
    </w:rPr>
  </w:style>
  <w:style w:type="character" w:customStyle="1" w:styleId="AltbilgiChar1">
    <w:name w:val="Altbilgi Char1"/>
    <w:basedOn w:val="VarsaylanParagrafYazTipi"/>
    <w:link w:val="Altbilgi"/>
    <w:uiPriority w:val="99"/>
    <w:rsid w:val="00D849EB"/>
    <w:rPr>
      <w:rFonts w:eastAsia="Arial Unicode MS" w:cs="Times New Roman"/>
      <w:lang w:eastAsia="en-US" w:bidi="ar-SA"/>
    </w:rPr>
  </w:style>
  <w:style w:type="character" w:styleId="Kpr">
    <w:name w:val="Hyperlink"/>
    <w:basedOn w:val="VarsaylanParagrafYazTipi"/>
    <w:uiPriority w:val="99"/>
    <w:semiHidden/>
    <w:unhideWhenUsed/>
    <w:rsid w:val="00D849EB"/>
    <w:rPr>
      <w:color w:val="0000FF" w:themeColor="hyperlink"/>
      <w:u w:val="single"/>
    </w:rPr>
  </w:style>
  <w:style w:type="paragraph" w:styleId="ListeNumaras">
    <w:name w:val="List Number"/>
    <w:basedOn w:val="Normal"/>
    <w:uiPriority w:val="99"/>
    <w:semiHidden/>
    <w:unhideWhenUsed/>
    <w:rsid w:val="00D849EB"/>
    <w:pPr>
      <w:numPr>
        <w:numId w:val="27"/>
      </w:numPr>
      <w:contextualSpacing/>
    </w:pPr>
    <w:rPr>
      <w:szCs w:val="21"/>
    </w:rPr>
  </w:style>
  <w:style w:type="paragraph" w:customStyle="1" w:styleId="Balk">
    <w:name w:val="Başlık"/>
    <w:basedOn w:val="Normal"/>
    <w:rsid w:val="00796DF3"/>
    <w:pPr>
      <w:suppressLineNumbers/>
      <w:autoSpaceDN/>
      <w:spacing w:before="120" w:after="120"/>
      <w:textAlignment w:val="auto"/>
    </w:pPr>
    <w:rPr>
      <w:rFonts w:cs="Lucida Sans"/>
      <w:i/>
      <w:iCs/>
      <w:kern w:val="2"/>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678C"/>
  </w:style>
  <w:style w:type="paragraph" w:styleId="Balk1">
    <w:name w:val="heading 1"/>
    <w:basedOn w:val="Standard"/>
    <w:next w:val="Textbody"/>
    <w:pPr>
      <w:keepNext/>
      <w:keepLines/>
      <w:spacing w:before="480"/>
      <w:outlineLvl w:val="0"/>
    </w:pPr>
    <w:rPr>
      <w:rFonts w:ascii="Cambria" w:hAnsi="Cambria"/>
      <w:b/>
      <w:bCs/>
      <w:color w:val="365F91"/>
      <w:sz w:val="28"/>
      <w:szCs w:val="28"/>
    </w:rPr>
  </w:style>
  <w:style w:type="paragraph" w:styleId="Balk4">
    <w:name w:val="heading 4"/>
    <w:basedOn w:val="Normal"/>
    <w:link w:val="Balk4Char"/>
    <w:uiPriority w:val="9"/>
    <w:qFormat/>
    <w:rsid w:val="0005407A"/>
    <w:pPr>
      <w:widowControl/>
      <w:suppressAutoHyphens w:val="0"/>
      <w:autoSpaceDN/>
      <w:spacing w:before="100" w:beforeAutospacing="1" w:after="100" w:afterAutospacing="1"/>
      <w:textAlignment w:val="auto"/>
      <w:outlineLvl w:val="3"/>
    </w:pPr>
    <w:rPr>
      <w:rFonts w:eastAsia="Times New Roman" w:cs="Times New Roman"/>
      <w:b/>
      <w:bCs/>
      <w:kern w:val="0"/>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pacing w:line="100" w:lineRule="atLeast"/>
    </w:pPr>
    <w:rPr>
      <w:rFonts w:eastAsia="Arial Unicode MS"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KonuBal">
    <w:name w:val="Title"/>
    <w:basedOn w:val="Standard"/>
    <w:pPr>
      <w:suppressLineNumbers/>
      <w:spacing w:before="120" w:after="120"/>
    </w:pPr>
    <w:rPr>
      <w:rFonts w:cs="Mangal"/>
      <w:i/>
      <w:iCs/>
    </w:rPr>
  </w:style>
  <w:style w:type="paragraph" w:styleId="AltKonuBal">
    <w:name w:val="Subtitle"/>
    <w:basedOn w:val="Heading"/>
    <w:next w:val="Textbody"/>
    <w:pPr>
      <w:jc w:val="center"/>
    </w:pPr>
    <w:rPr>
      <w:i/>
      <w:iCs/>
    </w:rPr>
  </w:style>
  <w:style w:type="paragraph" w:customStyle="1" w:styleId="Index">
    <w:name w:val="Index"/>
    <w:basedOn w:val="Standard"/>
    <w:pPr>
      <w:suppressLineNumbers/>
    </w:pPr>
    <w:rPr>
      <w:rFonts w:cs="Mangal"/>
    </w:rPr>
  </w:style>
  <w:style w:type="paragraph" w:customStyle="1" w:styleId="ContentsHeading">
    <w:name w:val="Contents Heading"/>
    <w:basedOn w:val="Balk1"/>
    <w:pPr>
      <w:widowControl/>
      <w:suppressLineNumbers/>
      <w:suppressAutoHyphens w:val="0"/>
      <w:spacing w:line="276" w:lineRule="auto"/>
    </w:pPr>
    <w:rPr>
      <w:rFonts w:eastAsia="Times New Roman"/>
      <w:sz w:val="32"/>
      <w:szCs w:val="32"/>
    </w:rPr>
  </w:style>
  <w:style w:type="paragraph" w:customStyle="1" w:styleId="Contents1">
    <w:name w:val="Contents 1"/>
    <w:basedOn w:val="Standard"/>
    <w:pPr>
      <w:tabs>
        <w:tab w:val="right" w:leader="dot" w:pos="9782"/>
      </w:tabs>
      <w:spacing w:line="360" w:lineRule="auto"/>
      <w:ind w:left="426" w:right="1324" w:hanging="426"/>
    </w:pPr>
    <w:rPr>
      <w:rFonts w:ascii="Verdana" w:hAnsi="Verdana" w:cs="Verdana"/>
      <w:b/>
    </w:rPr>
  </w:style>
  <w:style w:type="paragraph" w:customStyle="1" w:styleId="Contents2">
    <w:name w:val="Contents 2"/>
    <w:basedOn w:val="Standard"/>
    <w:pPr>
      <w:tabs>
        <w:tab w:val="right" w:leader="dot" w:pos="10065"/>
      </w:tabs>
      <w:spacing w:line="360" w:lineRule="auto"/>
      <w:ind w:left="709" w:right="1466" w:hanging="709"/>
    </w:pPr>
  </w:style>
  <w:style w:type="paragraph" w:customStyle="1" w:styleId="Contents3">
    <w:name w:val="Contents 3"/>
    <w:basedOn w:val="Standard"/>
    <w:pPr>
      <w:tabs>
        <w:tab w:val="right" w:leader="dot" w:pos="10774"/>
      </w:tabs>
      <w:spacing w:line="276" w:lineRule="auto"/>
      <w:ind w:left="1418" w:right="1749" w:hanging="992"/>
    </w:pPr>
  </w:style>
  <w:style w:type="paragraph" w:styleId="AralkYok">
    <w:name w:val="No Spacing"/>
    <w:pPr>
      <w:widowControl/>
      <w:spacing w:line="100" w:lineRule="atLeast"/>
    </w:pPr>
    <w:rPr>
      <w:rFonts w:eastAsia="Times New Roman" w:cs="Times New Roman"/>
      <w:lang w:val="en-US" w:eastAsia="en-US" w:bidi="ar-SA"/>
    </w:rPr>
  </w:style>
  <w:style w:type="paragraph" w:styleId="BalonMetni">
    <w:name w:val="Balloon Text"/>
    <w:basedOn w:val="Standard"/>
    <w:link w:val="BalonMetniChar1"/>
    <w:uiPriority w:val="99"/>
    <w:rPr>
      <w:rFonts w:ascii="Tahoma" w:hAnsi="Tahoma" w:cs="Tahoma"/>
      <w:sz w:val="16"/>
      <w:szCs w:val="16"/>
    </w:rPr>
  </w:style>
  <w:style w:type="paragraph" w:styleId="ResimYazs">
    <w:name w:val="caption"/>
    <w:basedOn w:val="Standard"/>
    <w:pPr>
      <w:spacing w:after="200"/>
    </w:pPr>
    <w:rPr>
      <w:b/>
      <w:bCs/>
      <w:color w:val="4F81BD"/>
      <w:sz w:val="18"/>
      <w:szCs w:val="18"/>
    </w:rPr>
  </w:style>
  <w:style w:type="paragraph" w:styleId="stbilgi">
    <w:name w:val="header"/>
    <w:basedOn w:val="Standard"/>
    <w:link w:val="stbilgiChar1"/>
    <w:uiPriority w:val="99"/>
    <w:pPr>
      <w:suppressLineNumbers/>
      <w:tabs>
        <w:tab w:val="center" w:pos="4536"/>
        <w:tab w:val="right" w:pos="9072"/>
      </w:tabs>
    </w:pPr>
  </w:style>
  <w:style w:type="paragraph" w:styleId="Altbilgi">
    <w:name w:val="footer"/>
    <w:basedOn w:val="Standard"/>
    <w:link w:val="AltbilgiChar1"/>
    <w:uiPriority w:val="99"/>
    <w:pPr>
      <w:suppressLineNumbers/>
      <w:tabs>
        <w:tab w:val="center" w:pos="4536"/>
        <w:tab w:val="right" w:pos="9072"/>
      </w:tabs>
    </w:pPr>
  </w:style>
  <w:style w:type="paragraph" w:styleId="NormalWeb">
    <w:name w:val="Normal (Web)"/>
    <w:basedOn w:val="Standard"/>
    <w:uiPriority w:val="99"/>
    <w:pPr>
      <w:spacing w:before="100" w:after="119"/>
    </w:pPr>
    <w:rPr>
      <w:rFonts w:eastAsia="Times New Roman"/>
      <w:lang w:eastAsia="tr-TR"/>
    </w:rPr>
  </w:style>
  <w:style w:type="paragraph" w:styleId="ListeParagraf">
    <w:name w:val="List Paragraph"/>
    <w:basedOn w:val="Standard"/>
    <w:uiPriority w:val="34"/>
    <w:qFormat/>
    <w:pPr>
      <w:ind w:left="720"/>
    </w:pPr>
  </w:style>
  <w:style w:type="paragraph" w:customStyle="1" w:styleId="Balk10">
    <w:name w:val="Başlık #1"/>
    <w:basedOn w:val="Standard"/>
    <w:pPr>
      <w:shd w:val="clear" w:color="auto" w:fill="FFFFFF"/>
      <w:spacing w:after="600" w:line="240" w:lineRule="atLeast"/>
      <w:outlineLvl w:val="0"/>
    </w:pPr>
    <w:rPr>
      <w:b/>
      <w:bCs/>
      <w:sz w:val="23"/>
      <w:szCs w:val="23"/>
    </w:rPr>
  </w:style>
  <w:style w:type="paragraph" w:customStyle="1" w:styleId="Gvdemetni">
    <w:name w:val="Gövde metni"/>
    <w:basedOn w:val="Standard"/>
    <w:pPr>
      <w:shd w:val="clear" w:color="auto" w:fill="FFFFFF"/>
      <w:spacing w:before="600" w:line="274" w:lineRule="exact"/>
      <w:ind w:firstLine="740"/>
      <w:jc w:val="both"/>
    </w:p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VarsaylanParagrafYazTipi"/>
    <w:rPr>
      <w:color w:val="0000FF"/>
      <w:u w:val="single"/>
    </w:rPr>
  </w:style>
  <w:style w:type="character" w:customStyle="1" w:styleId="Balk1Char">
    <w:name w:val="Başlık 1 Char"/>
    <w:basedOn w:val="VarsaylanParagrafYazTipi"/>
    <w:rPr>
      <w:rFonts w:ascii="Cambria" w:hAnsi="Cambria"/>
      <w:b/>
      <w:bCs/>
      <w:color w:val="365F91"/>
      <w:kern w:val="3"/>
      <w:sz w:val="28"/>
      <w:szCs w:val="28"/>
    </w:rPr>
  </w:style>
  <w:style w:type="character" w:styleId="zlenenKpr">
    <w:name w:val="FollowedHyperlink"/>
    <w:basedOn w:val="VarsaylanParagrafYazTipi"/>
    <w:uiPriority w:val="99"/>
    <w:rPr>
      <w:color w:val="800080"/>
      <w:u w:val="single"/>
    </w:rPr>
  </w:style>
  <w:style w:type="character" w:customStyle="1" w:styleId="AralkYokChar">
    <w:name w:val="Aralık Yok Char"/>
    <w:basedOn w:val="VarsaylanParagrafYazTipi"/>
    <w:rPr>
      <w:rFonts w:ascii="Times New Roman" w:eastAsia="Times New Roman" w:hAnsi="Times New Roman" w:cs="Times New Roman"/>
      <w:sz w:val="24"/>
      <w:szCs w:val="24"/>
      <w:lang w:val="en-US"/>
    </w:rPr>
  </w:style>
  <w:style w:type="character" w:customStyle="1" w:styleId="BalonMetniChar">
    <w:name w:val="Balon Metni Char"/>
    <w:basedOn w:val="VarsaylanParagrafYazTipi"/>
    <w:link w:val="BalonMetni1"/>
    <w:uiPriority w:val="99"/>
    <w:rPr>
      <w:rFonts w:ascii="Tahoma" w:eastAsia="Arial Unicode MS" w:hAnsi="Tahoma" w:cs="Tahoma"/>
      <w:kern w:val="3"/>
      <w:sz w:val="16"/>
      <w:szCs w:val="16"/>
    </w:rPr>
  </w:style>
  <w:style w:type="character" w:customStyle="1" w:styleId="stbilgiChar">
    <w:name w:val="Üstbilgi Char"/>
    <w:basedOn w:val="VarsaylanParagrafYazTipi"/>
    <w:link w:val="stbilgi1"/>
    <w:uiPriority w:val="99"/>
    <w:rPr>
      <w:rFonts w:ascii="Times New Roman" w:eastAsia="Arial Unicode MS" w:hAnsi="Times New Roman" w:cs="Times New Roman"/>
      <w:kern w:val="3"/>
      <w:sz w:val="24"/>
      <w:szCs w:val="24"/>
    </w:rPr>
  </w:style>
  <w:style w:type="character" w:customStyle="1" w:styleId="AltbilgiChar">
    <w:name w:val="Altbilgi Char"/>
    <w:basedOn w:val="VarsaylanParagrafYazTipi"/>
    <w:link w:val="Altbilgi1"/>
    <w:uiPriority w:val="99"/>
    <w:rPr>
      <w:rFonts w:ascii="Times New Roman" w:eastAsia="Arial Unicode MS" w:hAnsi="Times New Roman" w:cs="Times New Roman"/>
      <w:kern w:val="3"/>
      <w:sz w:val="24"/>
      <w:szCs w:val="24"/>
    </w:rPr>
  </w:style>
  <w:style w:type="character" w:customStyle="1" w:styleId="ListLabel1">
    <w:name w:val="ListLabel 1"/>
    <w:rPr>
      <w:rFonts w:eastAsia="Arial Unicode MS"/>
      <w:color w:val="0000FF"/>
      <w:sz w:val="24"/>
      <w:u w:val="single"/>
    </w:rPr>
  </w:style>
  <w:style w:type="character" w:customStyle="1" w:styleId="ListLabel2">
    <w:name w:val="ListLabel 2"/>
    <w:rPr>
      <w:color w:val="0000FF"/>
      <w:u w:val="singl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ListeYok"/>
    <w:pPr>
      <w:numPr>
        <w:numId w:val="1"/>
      </w:numPr>
    </w:pPr>
  </w:style>
  <w:style w:type="numbering" w:customStyle="1" w:styleId="WW8Num3">
    <w:name w:val="WW8Num3"/>
    <w:basedOn w:val="ListeYok"/>
    <w:pPr>
      <w:numPr>
        <w:numId w:val="2"/>
      </w:numPr>
    </w:pPr>
  </w:style>
  <w:style w:type="numbering" w:customStyle="1" w:styleId="WW8Num4">
    <w:name w:val="WW8Num4"/>
    <w:basedOn w:val="ListeYok"/>
    <w:pPr>
      <w:numPr>
        <w:numId w:val="3"/>
      </w:numPr>
    </w:pPr>
  </w:style>
  <w:style w:type="numbering" w:customStyle="1" w:styleId="WW8Num2">
    <w:name w:val="WW8Num2"/>
    <w:basedOn w:val="ListeYok"/>
    <w:pPr>
      <w:numPr>
        <w:numId w:val="4"/>
      </w:numPr>
    </w:pPr>
  </w:style>
  <w:style w:type="numbering" w:customStyle="1" w:styleId="WWNum1">
    <w:name w:val="WWNum1"/>
    <w:basedOn w:val="ListeYok"/>
    <w:pPr>
      <w:numPr>
        <w:numId w:val="5"/>
      </w:numPr>
    </w:pPr>
  </w:style>
  <w:style w:type="numbering" w:customStyle="1" w:styleId="WW8Num5">
    <w:name w:val="WW8Num5"/>
    <w:basedOn w:val="ListeYok"/>
    <w:pPr>
      <w:numPr>
        <w:numId w:val="6"/>
      </w:numPr>
    </w:pPr>
  </w:style>
  <w:style w:type="numbering" w:customStyle="1" w:styleId="WW8Num6">
    <w:name w:val="WW8Num6"/>
    <w:basedOn w:val="ListeYok"/>
    <w:pPr>
      <w:numPr>
        <w:numId w:val="7"/>
      </w:numPr>
    </w:pPr>
  </w:style>
  <w:style w:type="table" w:styleId="TabloKlavuzu">
    <w:name w:val="Table Grid"/>
    <w:basedOn w:val="NormalTablo"/>
    <w:uiPriority w:val="39"/>
    <w:rsid w:val="0005407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05407A"/>
    <w:rPr>
      <w:rFonts w:eastAsia="Times New Roman" w:cs="Times New Roman"/>
      <w:b/>
      <w:bCs/>
      <w:kern w:val="0"/>
      <w:lang w:eastAsia="tr-TR" w:bidi="ar-SA"/>
    </w:rPr>
  </w:style>
  <w:style w:type="paragraph" w:styleId="ListeMaddemi">
    <w:name w:val="List Bullet"/>
    <w:basedOn w:val="Normal"/>
    <w:uiPriority w:val="99"/>
    <w:unhideWhenUsed/>
    <w:rsid w:val="0005407A"/>
    <w:pPr>
      <w:widowControl/>
      <w:numPr>
        <w:numId w:val="10"/>
      </w:numPr>
      <w:suppressAutoHyphens w:val="0"/>
      <w:autoSpaceDN/>
      <w:spacing w:after="200" w:line="276" w:lineRule="auto"/>
      <w:contextualSpacing/>
      <w:textAlignment w:val="auto"/>
    </w:pPr>
    <w:rPr>
      <w:rFonts w:asciiTheme="minorHAnsi" w:eastAsiaTheme="minorHAnsi" w:hAnsiTheme="minorHAnsi" w:cstheme="minorBidi"/>
      <w:kern w:val="0"/>
      <w:sz w:val="22"/>
      <w:szCs w:val="22"/>
      <w:lang w:eastAsia="en-US" w:bidi="ar-SA"/>
    </w:rPr>
  </w:style>
  <w:style w:type="character" w:styleId="Gl">
    <w:name w:val="Strong"/>
    <w:basedOn w:val="VarsaylanParagrafYazTipi"/>
    <w:uiPriority w:val="22"/>
    <w:qFormat/>
    <w:rsid w:val="0005407A"/>
    <w:rPr>
      <w:b/>
      <w:bCs/>
    </w:rPr>
  </w:style>
  <w:style w:type="character" w:customStyle="1" w:styleId="apple-converted-space">
    <w:name w:val="apple-converted-space"/>
    <w:basedOn w:val="VarsaylanParagrafYazTipi"/>
    <w:rsid w:val="0005407A"/>
  </w:style>
  <w:style w:type="table" w:customStyle="1" w:styleId="TabloKlavuzu1">
    <w:name w:val="Tablo Kılavuzu1"/>
    <w:basedOn w:val="NormalTablo"/>
    <w:next w:val="TabloKlavuzu"/>
    <w:uiPriority w:val="59"/>
    <w:rsid w:val="00B137A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20C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E3D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B634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02A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22B2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0295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043C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1464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105565"/>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next w:val="TabloKlavuzu"/>
    <w:uiPriority w:val="59"/>
    <w:rsid w:val="007939CF"/>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2200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1D5B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
    <w:name w:val="Tablo Kılavuzu6112"/>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59"/>
    <w:rsid w:val="0076156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61C79"/>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59"/>
    <w:rsid w:val="0077764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9A4F2D"/>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1812CA"/>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1">
    <w:name w:val="Tablo Kılavuzu6111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1">
    <w:name w:val="Tablo Kılavuzu6112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2">
    <w:name w:val="Tablo Kılavuzu6111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2">
    <w:name w:val="Tablo Kılavuzu6112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3">
    <w:name w:val="Tablo Kılavuzu6111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3">
    <w:name w:val="Tablo Kılavuzu6112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2">
    <w:name w:val="Tablo Kılavuzu8112"/>
    <w:basedOn w:val="NormalTablo"/>
    <w:next w:val="TabloKlavuzu"/>
    <w:uiPriority w:val="59"/>
    <w:rsid w:val="00A10D6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6839F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849EB"/>
  </w:style>
  <w:style w:type="table" w:customStyle="1" w:styleId="TabloKlavuzu121">
    <w:name w:val="Tablo Kılavuzu121"/>
    <w:basedOn w:val="NormalTablo"/>
    <w:next w:val="TabloKlavuzu"/>
    <w:uiPriority w:val="39"/>
    <w:rsid w:val="00D849EB"/>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D849E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D849EB"/>
  </w:style>
  <w:style w:type="paragraph" w:customStyle="1" w:styleId="Stil1">
    <w:name w:val="Stil1"/>
    <w:basedOn w:val="Normal"/>
    <w:link w:val="Stil1Char"/>
    <w:qFormat/>
    <w:rsid w:val="00D849EB"/>
    <w:pPr>
      <w:widowControl/>
      <w:suppressAutoHyphens w:val="0"/>
      <w:autoSpaceDN/>
      <w:contextualSpacing/>
      <w:jc w:val="both"/>
      <w:textAlignment w:val="auto"/>
    </w:pPr>
    <w:rPr>
      <w:rFonts w:eastAsia="Calibri" w:cs="Times New Roman"/>
      <w:kern w:val="0"/>
      <w:szCs w:val="22"/>
      <w:lang w:eastAsia="en-US" w:bidi="ar-SA"/>
    </w:rPr>
  </w:style>
  <w:style w:type="character" w:customStyle="1" w:styleId="Stil1Char">
    <w:name w:val="Stil1 Char"/>
    <w:basedOn w:val="VarsaylanParagrafYazTipi"/>
    <w:link w:val="Stil1"/>
    <w:rsid w:val="00D849EB"/>
    <w:rPr>
      <w:rFonts w:eastAsia="Calibri" w:cs="Times New Roman"/>
      <w:kern w:val="0"/>
      <w:szCs w:val="22"/>
      <w:lang w:eastAsia="en-US" w:bidi="ar-SA"/>
    </w:rPr>
  </w:style>
  <w:style w:type="table" w:customStyle="1" w:styleId="TabloKlavuzu16">
    <w:name w:val="Tablo Kılavuzu16"/>
    <w:basedOn w:val="NormalTablo"/>
    <w:next w:val="TabloKlavuzu"/>
    <w:uiPriority w:val="59"/>
    <w:rsid w:val="00D849EB"/>
    <w:pPr>
      <w:widowControl/>
      <w:suppressAutoHyphens w:val="0"/>
      <w:overflowPunct w:val="0"/>
      <w:autoSpaceDE w:val="0"/>
      <w:adjustRightInd w:val="0"/>
      <w:spacing w:before="100" w:beforeAutospacing="1"/>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Metni1">
    <w:name w:val="Balon Metni1"/>
    <w:basedOn w:val="Normal"/>
    <w:next w:val="BalonMetni"/>
    <w:link w:val="BalonMetniChar"/>
    <w:uiPriority w:val="99"/>
    <w:unhideWhenUsed/>
    <w:rsid w:val="00D849EB"/>
    <w:pPr>
      <w:widowControl/>
      <w:suppressAutoHyphens w:val="0"/>
      <w:autoSpaceDN/>
      <w:textAlignment w:val="auto"/>
    </w:pPr>
    <w:rPr>
      <w:rFonts w:ascii="Tahoma" w:eastAsia="Arial Unicode MS" w:hAnsi="Tahoma" w:cs="Tahoma"/>
      <w:sz w:val="16"/>
      <w:szCs w:val="16"/>
    </w:rPr>
  </w:style>
  <w:style w:type="paragraph" w:customStyle="1" w:styleId="stbilgi1">
    <w:name w:val="Üstbilgi1"/>
    <w:basedOn w:val="Normal"/>
    <w:next w:val="stbilgi"/>
    <w:link w:val="stbilgiChar"/>
    <w:uiPriority w:val="99"/>
    <w:unhideWhenUsed/>
    <w:rsid w:val="00D849EB"/>
    <w:pPr>
      <w:widowControl/>
      <w:tabs>
        <w:tab w:val="center" w:pos="4536"/>
        <w:tab w:val="right" w:pos="9072"/>
      </w:tabs>
      <w:suppressAutoHyphens w:val="0"/>
      <w:autoSpaceDN/>
      <w:textAlignment w:val="auto"/>
    </w:pPr>
    <w:rPr>
      <w:rFonts w:eastAsia="Arial Unicode MS" w:cs="Times New Roman"/>
    </w:rPr>
  </w:style>
  <w:style w:type="paragraph" w:customStyle="1" w:styleId="Altbilgi1">
    <w:name w:val="Altbilgi1"/>
    <w:basedOn w:val="Normal"/>
    <w:next w:val="Altbilgi"/>
    <w:link w:val="AltbilgiChar"/>
    <w:uiPriority w:val="99"/>
    <w:unhideWhenUsed/>
    <w:rsid w:val="00D849EB"/>
    <w:pPr>
      <w:widowControl/>
      <w:tabs>
        <w:tab w:val="center" w:pos="4536"/>
        <w:tab w:val="right" w:pos="9072"/>
      </w:tabs>
      <w:suppressAutoHyphens w:val="0"/>
      <w:autoSpaceDN/>
      <w:textAlignment w:val="auto"/>
    </w:pPr>
    <w:rPr>
      <w:rFonts w:eastAsia="Arial Unicode MS" w:cs="Times New Roman"/>
    </w:rPr>
  </w:style>
  <w:style w:type="character" w:styleId="SayfaNumaras">
    <w:name w:val="page number"/>
    <w:rsid w:val="00D849EB"/>
  </w:style>
  <w:style w:type="paragraph" w:customStyle="1" w:styleId="GvdeMetni21">
    <w:name w:val="Gövde Metni 21"/>
    <w:basedOn w:val="Normal"/>
    <w:rsid w:val="00D849EB"/>
    <w:pPr>
      <w:widowControl/>
      <w:suppressAutoHyphens w:val="0"/>
      <w:overflowPunct w:val="0"/>
      <w:autoSpaceDE w:val="0"/>
      <w:adjustRightInd w:val="0"/>
      <w:spacing w:before="100" w:beforeAutospacing="1"/>
      <w:jc w:val="both"/>
    </w:pPr>
    <w:rPr>
      <w:rFonts w:eastAsia="Times New Roman" w:cs="Times New Roman"/>
      <w:kern w:val="0"/>
      <w:szCs w:val="20"/>
      <w:lang w:eastAsia="tr-TR" w:bidi="ar-SA"/>
    </w:rPr>
  </w:style>
  <w:style w:type="paragraph" w:customStyle="1" w:styleId="BodyText21">
    <w:name w:val="Body Text 21"/>
    <w:basedOn w:val="Normal"/>
    <w:rsid w:val="00D849EB"/>
    <w:pPr>
      <w:widowControl/>
      <w:suppressAutoHyphens w:val="0"/>
      <w:overflowPunct w:val="0"/>
      <w:autoSpaceDE w:val="0"/>
      <w:adjustRightInd w:val="0"/>
      <w:spacing w:before="100" w:beforeAutospacing="1"/>
      <w:jc w:val="both"/>
    </w:pPr>
    <w:rPr>
      <w:rFonts w:eastAsia="Times New Roman" w:cs="Times New Roman"/>
      <w:kern w:val="0"/>
      <w:szCs w:val="20"/>
      <w:lang w:eastAsia="tr-TR" w:bidi="ar-SA"/>
    </w:rPr>
  </w:style>
  <w:style w:type="numbering" w:customStyle="1" w:styleId="ListeYok111">
    <w:name w:val="Liste Yok111"/>
    <w:next w:val="ListeYok"/>
    <w:semiHidden/>
    <w:rsid w:val="00D849EB"/>
  </w:style>
  <w:style w:type="table" w:customStyle="1" w:styleId="TabloKlavuzu114">
    <w:name w:val="Tablo Kılavuzu114"/>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semiHidden/>
    <w:rsid w:val="00D849EB"/>
  </w:style>
  <w:style w:type="table" w:customStyle="1" w:styleId="TabloKlavuzu31">
    <w:name w:val="Tablo Kılavuzu31"/>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semiHidden/>
    <w:rsid w:val="00D849EB"/>
  </w:style>
  <w:style w:type="table" w:customStyle="1" w:styleId="TabloKlavuzu41">
    <w:name w:val="Tablo Kılavuzu41"/>
    <w:basedOn w:val="NormalTablo"/>
    <w:next w:val="TabloKlavuzu"/>
    <w:rsid w:val="00D849EB"/>
    <w:pPr>
      <w:widowControl/>
      <w:suppressAutoHyphens w:val="0"/>
      <w:autoSpaceDN/>
      <w:textAlignment w:val="auto"/>
    </w:pPr>
    <w:rPr>
      <w:rFonts w:eastAsia="Times New Roman" w:cs="Times New Roman"/>
      <w:kern w:val="0"/>
      <w:sz w:val="20"/>
      <w:szCs w:val="20"/>
      <w:lang w:eastAsia="tr-T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next w:val="ListeParagraf"/>
    <w:uiPriority w:val="34"/>
    <w:qFormat/>
    <w:rsid w:val="00D849EB"/>
    <w:pPr>
      <w:widowControl/>
      <w:suppressAutoHyphens w:val="0"/>
      <w:autoSpaceDN/>
      <w:ind w:left="720"/>
      <w:contextualSpacing/>
      <w:textAlignment w:val="auto"/>
    </w:pPr>
    <w:rPr>
      <w:rFonts w:eastAsia="Calibri" w:cs="Times New Roman"/>
      <w:kern w:val="0"/>
      <w:lang w:eastAsia="tr-TR" w:bidi="ar-SA"/>
    </w:rPr>
  </w:style>
  <w:style w:type="character" w:customStyle="1" w:styleId="Kpr1">
    <w:name w:val="Köprü1"/>
    <w:basedOn w:val="VarsaylanParagrafYazTipi"/>
    <w:uiPriority w:val="99"/>
    <w:unhideWhenUsed/>
    <w:rsid w:val="00D849EB"/>
    <w:rPr>
      <w:color w:val="0563C1"/>
      <w:u w:val="single"/>
    </w:rPr>
  </w:style>
  <w:style w:type="paragraph" w:customStyle="1" w:styleId="ListeNumaras1">
    <w:name w:val="Liste Numarası1"/>
    <w:basedOn w:val="Normal"/>
    <w:next w:val="ListeNumaras"/>
    <w:uiPriority w:val="10"/>
    <w:unhideWhenUsed/>
    <w:qFormat/>
    <w:rsid w:val="00D849EB"/>
    <w:pPr>
      <w:widowControl/>
      <w:numPr>
        <w:numId w:val="28"/>
      </w:numPr>
      <w:tabs>
        <w:tab w:val="clear" w:pos="432"/>
      </w:tabs>
      <w:suppressAutoHyphens w:val="0"/>
      <w:autoSpaceDN/>
      <w:spacing w:after="120" w:line="288" w:lineRule="auto"/>
      <w:ind w:left="720" w:hanging="360"/>
      <w:textAlignment w:val="auto"/>
    </w:pPr>
    <w:rPr>
      <w:rFonts w:ascii="Calibri" w:eastAsia="Calibri" w:hAnsi="Calibri" w:cs="Times New Roman"/>
      <w:color w:val="595959"/>
      <w:kern w:val="0"/>
      <w:sz w:val="28"/>
      <w:szCs w:val="28"/>
      <w:lang w:eastAsia="ja-JP" w:bidi="tr-TR"/>
    </w:rPr>
  </w:style>
  <w:style w:type="character" w:customStyle="1" w:styleId="zlenenKpr1">
    <w:name w:val="İzlenen Köprü1"/>
    <w:basedOn w:val="VarsaylanParagrafYazTipi"/>
    <w:uiPriority w:val="99"/>
    <w:semiHidden/>
    <w:unhideWhenUsed/>
    <w:rsid w:val="00D849EB"/>
    <w:rPr>
      <w:color w:val="954F72"/>
      <w:u w:val="single"/>
    </w:rPr>
  </w:style>
  <w:style w:type="character" w:customStyle="1" w:styleId="BalonMetniChar1">
    <w:name w:val="Balon Metni Char1"/>
    <w:basedOn w:val="VarsaylanParagrafYazTipi"/>
    <w:link w:val="BalonMetni"/>
    <w:uiPriority w:val="99"/>
    <w:rsid w:val="00D849EB"/>
    <w:rPr>
      <w:rFonts w:ascii="Tahoma" w:eastAsia="Arial Unicode MS" w:hAnsi="Tahoma" w:cs="Tahoma"/>
      <w:sz w:val="16"/>
      <w:szCs w:val="16"/>
      <w:lang w:eastAsia="en-US" w:bidi="ar-SA"/>
    </w:rPr>
  </w:style>
  <w:style w:type="character" w:customStyle="1" w:styleId="stbilgiChar1">
    <w:name w:val="Üstbilgi Char1"/>
    <w:basedOn w:val="VarsaylanParagrafYazTipi"/>
    <w:link w:val="stbilgi"/>
    <w:uiPriority w:val="99"/>
    <w:rsid w:val="00D849EB"/>
    <w:rPr>
      <w:rFonts w:eastAsia="Arial Unicode MS" w:cs="Times New Roman"/>
      <w:lang w:eastAsia="en-US" w:bidi="ar-SA"/>
    </w:rPr>
  </w:style>
  <w:style w:type="character" w:customStyle="1" w:styleId="AltbilgiChar1">
    <w:name w:val="Altbilgi Char1"/>
    <w:basedOn w:val="VarsaylanParagrafYazTipi"/>
    <w:link w:val="Altbilgi"/>
    <w:uiPriority w:val="99"/>
    <w:rsid w:val="00D849EB"/>
    <w:rPr>
      <w:rFonts w:eastAsia="Arial Unicode MS" w:cs="Times New Roman"/>
      <w:lang w:eastAsia="en-US" w:bidi="ar-SA"/>
    </w:rPr>
  </w:style>
  <w:style w:type="character" w:styleId="Kpr">
    <w:name w:val="Hyperlink"/>
    <w:basedOn w:val="VarsaylanParagrafYazTipi"/>
    <w:uiPriority w:val="99"/>
    <w:semiHidden/>
    <w:unhideWhenUsed/>
    <w:rsid w:val="00D849EB"/>
    <w:rPr>
      <w:color w:val="0000FF" w:themeColor="hyperlink"/>
      <w:u w:val="single"/>
    </w:rPr>
  </w:style>
  <w:style w:type="paragraph" w:styleId="ListeNumaras">
    <w:name w:val="List Number"/>
    <w:basedOn w:val="Normal"/>
    <w:uiPriority w:val="99"/>
    <w:semiHidden/>
    <w:unhideWhenUsed/>
    <w:rsid w:val="00D849EB"/>
    <w:pPr>
      <w:numPr>
        <w:numId w:val="27"/>
      </w:numPr>
      <w:contextualSpacing/>
    </w:pPr>
    <w:rPr>
      <w:szCs w:val="21"/>
    </w:rPr>
  </w:style>
  <w:style w:type="paragraph" w:customStyle="1" w:styleId="Balk">
    <w:name w:val="Başlık"/>
    <w:basedOn w:val="Normal"/>
    <w:rsid w:val="00796DF3"/>
    <w:pPr>
      <w:suppressLineNumbers/>
      <w:autoSpaceDN/>
      <w:spacing w:before="120" w:after="120"/>
      <w:textAlignment w:val="auto"/>
    </w:pPr>
    <w:rPr>
      <w:rFonts w:cs="Lucida Sans"/>
      <w:i/>
      <w:iCs/>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4434">
      <w:bodyDiv w:val="1"/>
      <w:marLeft w:val="0"/>
      <w:marRight w:val="0"/>
      <w:marTop w:val="0"/>
      <w:marBottom w:val="0"/>
      <w:divBdr>
        <w:top w:val="none" w:sz="0" w:space="0" w:color="auto"/>
        <w:left w:val="none" w:sz="0" w:space="0" w:color="auto"/>
        <w:bottom w:val="none" w:sz="0" w:space="0" w:color="auto"/>
        <w:right w:val="none" w:sz="0" w:space="0" w:color="auto"/>
      </w:divBdr>
    </w:div>
    <w:div w:id="271017579">
      <w:bodyDiv w:val="1"/>
      <w:marLeft w:val="0"/>
      <w:marRight w:val="0"/>
      <w:marTop w:val="0"/>
      <w:marBottom w:val="0"/>
      <w:divBdr>
        <w:top w:val="none" w:sz="0" w:space="0" w:color="auto"/>
        <w:left w:val="none" w:sz="0" w:space="0" w:color="auto"/>
        <w:bottom w:val="none" w:sz="0" w:space="0" w:color="auto"/>
        <w:right w:val="none" w:sz="0" w:space="0" w:color="auto"/>
      </w:divBdr>
    </w:div>
    <w:div w:id="683020253">
      <w:bodyDiv w:val="1"/>
      <w:marLeft w:val="0"/>
      <w:marRight w:val="0"/>
      <w:marTop w:val="0"/>
      <w:marBottom w:val="0"/>
      <w:divBdr>
        <w:top w:val="none" w:sz="0" w:space="0" w:color="auto"/>
        <w:left w:val="none" w:sz="0" w:space="0" w:color="auto"/>
        <w:bottom w:val="none" w:sz="0" w:space="0" w:color="auto"/>
        <w:right w:val="none" w:sz="0" w:space="0" w:color="auto"/>
      </w:divBdr>
    </w:div>
    <w:div w:id="834959509">
      <w:bodyDiv w:val="1"/>
      <w:marLeft w:val="0"/>
      <w:marRight w:val="0"/>
      <w:marTop w:val="0"/>
      <w:marBottom w:val="0"/>
      <w:divBdr>
        <w:top w:val="none" w:sz="0" w:space="0" w:color="auto"/>
        <w:left w:val="none" w:sz="0" w:space="0" w:color="auto"/>
        <w:bottom w:val="none" w:sz="0" w:space="0" w:color="auto"/>
        <w:right w:val="none" w:sz="0" w:space="0" w:color="auto"/>
      </w:divBdr>
    </w:div>
    <w:div w:id="1274707361">
      <w:bodyDiv w:val="1"/>
      <w:marLeft w:val="0"/>
      <w:marRight w:val="0"/>
      <w:marTop w:val="0"/>
      <w:marBottom w:val="0"/>
      <w:divBdr>
        <w:top w:val="none" w:sz="0" w:space="0" w:color="auto"/>
        <w:left w:val="none" w:sz="0" w:space="0" w:color="auto"/>
        <w:bottom w:val="none" w:sz="0" w:space="0" w:color="auto"/>
        <w:right w:val="none" w:sz="0" w:space="0" w:color="auto"/>
      </w:divBdr>
    </w:div>
    <w:div w:id="152215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6618-1B3E-41C8-A7B4-00447665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58</Pages>
  <Words>10312</Words>
  <Characters>58781</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dc:creator>
  <cp:lastModifiedBy>HP</cp:lastModifiedBy>
  <cp:revision>28</cp:revision>
  <cp:lastPrinted>2025-01-24T12:42:00Z</cp:lastPrinted>
  <dcterms:created xsi:type="dcterms:W3CDTF">2024-12-19T08:33:00Z</dcterms:created>
  <dcterms:modified xsi:type="dcterms:W3CDTF">2025-01-28T12:01:00Z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