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9B" w:rsidRDefault="008C079B" w:rsidP="008C079B">
      <w:pPr>
        <w:tabs>
          <w:tab w:val="left" w:pos="708"/>
          <w:tab w:val="left" w:pos="1416"/>
          <w:tab w:val="left" w:pos="2124"/>
          <w:tab w:val="left" w:pos="2832"/>
          <w:tab w:val="left" w:pos="3540"/>
          <w:tab w:val="left" w:pos="4248"/>
          <w:tab w:val="left" w:pos="7108"/>
        </w:tabs>
        <w:rPr>
          <w:b/>
          <w:bCs/>
        </w:rPr>
      </w:pPr>
    </w:p>
    <w:p w:rsidR="008C079B" w:rsidRPr="00D30999" w:rsidRDefault="008C079B" w:rsidP="008C079B">
      <w:pPr>
        <w:tabs>
          <w:tab w:val="left" w:pos="708"/>
          <w:tab w:val="left" w:pos="1416"/>
          <w:tab w:val="left" w:pos="2124"/>
          <w:tab w:val="left" w:pos="2832"/>
          <w:tab w:val="left" w:pos="3540"/>
          <w:tab w:val="left" w:pos="4248"/>
          <w:tab w:val="left" w:pos="7108"/>
        </w:tabs>
        <w:rPr>
          <w:b/>
          <w:bCs/>
          <w:sz w:val="20"/>
          <w:szCs w:val="20"/>
        </w:rPr>
      </w:pPr>
      <w:r>
        <w:rPr>
          <w:b/>
          <w:bCs/>
        </w:rPr>
        <w:tab/>
      </w:r>
      <w:r>
        <w:rPr>
          <w:b/>
          <w:bCs/>
        </w:rPr>
        <w:tab/>
      </w:r>
      <w:r>
        <w:rPr>
          <w:b/>
          <w:bCs/>
        </w:rPr>
        <w:tab/>
      </w:r>
      <w:r>
        <w:rPr>
          <w:b/>
          <w:bCs/>
        </w:rPr>
        <w:tab/>
      </w:r>
      <w:r>
        <w:rPr>
          <w:b/>
          <w:bCs/>
        </w:rPr>
        <w:tab/>
      </w:r>
      <w:r w:rsidR="002215F0">
        <w:rPr>
          <w:b/>
          <w:bCs/>
        </w:rPr>
        <w:tab/>
      </w:r>
      <w:r w:rsidRPr="00CB7035">
        <w:rPr>
          <w:b/>
          <w:bCs/>
        </w:rPr>
        <w:t>T.C.</w:t>
      </w:r>
    </w:p>
    <w:p w:rsidR="008C079B" w:rsidRPr="00CB7035" w:rsidRDefault="008C079B" w:rsidP="008C079B">
      <w:pPr>
        <w:jc w:val="center"/>
        <w:rPr>
          <w:b/>
          <w:bCs/>
        </w:rPr>
      </w:pPr>
      <w:r w:rsidRPr="00CB7035">
        <w:rPr>
          <w:b/>
          <w:bCs/>
        </w:rPr>
        <w:t>ÇANAKKALE ONSEKİZ MART ÜNİVERSİTESİ</w:t>
      </w:r>
    </w:p>
    <w:p w:rsidR="008C079B" w:rsidRPr="00CB7035" w:rsidRDefault="008C079B" w:rsidP="008C079B">
      <w:pPr>
        <w:jc w:val="center"/>
        <w:rPr>
          <w:b/>
          <w:bCs/>
        </w:rPr>
      </w:pPr>
      <w:r w:rsidRPr="00CB7035">
        <w:rPr>
          <w:b/>
          <w:bCs/>
        </w:rPr>
        <w:t>TIP FAKÜLTESİ</w:t>
      </w:r>
    </w:p>
    <w:p w:rsidR="008C079B" w:rsidRPr="00CB7035" w:rsidRDefault="008C079B" w:rsidP="008C079B">
      <w:pPr>
        <w:jc w:val="center"/>
        <w:rPr>
          <w:b/>
          <w:bCs/>
        </w:rPr>
      </w:pPr>
      <w:r w:rsidRPr="00CB7035">
        <w:rPr>
          <w:b/>
          <w:bCs/>
        </w:rPr>
        <w:t>FAKÜLTE YÖNETİM KURULU KARARI</w:t>
      </w:r>
    </w:p>
    <w:p w:rsidR="008C079B" w:rsidRPr="00CB7035" w:rsidRDefault="008C079B" w:rsidP="008C079B">
      <w:pPr>
        <w:jc w:val="center"/>
      </w:pPr>
    </w:p>
    <w:p w:rsidR="008C079B" w:rsidRPr="00CB7035" w:rsidRDefault="008C079B" w:rsidP="008C079B">
      <w:pPr>
        <w:pStyle w:val="Balk1"/>
        <w:pBdr>
          <w:bottom w:val="single" w:sz="12" w:space="1" w:color="auto"/>
        </w:pBdr>
        <w:jc w:val="both"/>
      </w:pPr>
      <w:r w:rsidRPr="00CB7035">
        <w:t>T</w:t>
      </w:r>
      <w:r w:rsidR="00136D48">
        <w:t>OPLANTI TARİHİ</w:t>
      </w:r>
      <w:r w:rsidR="00136D48">
        <w:tab/>
        <w:t xml:space="preserve">: </w:t>
      </w:r>
      <w:proofErr w:type="gramStart"/>
      <w:r w:rsidR="00136D48">
        <w:t>05</w:t>
      </w:r>
      <w:r>
        <w:t>/05/2020</w:t>
      </w:r>
      <w:proofErr w:type="gramEnd"/>
    </w:p>
    <w:p w:rsidR="008C079B" w:rsidRPr="00CB7035" w:rsidRDefault="008C079B" w:rsidP="008C079B">
      <w:pPr>
        <w:pStyle w:val="Balk1"/>
        <w:pBdr>
          <w:bottom w:val="single" w:sz="12" w:space="1" w:color="auto"/>
        </w:pBdr>
        <w:jc w:val="both"/>
      </w:pPr>
      <w:r w:rsidRPr="00CB7035">
        <w:t>TOPLANTI SAYISI</w:t>
      </w:r>
      <w:r w:rsidRPr="00CB7035">
        <w:tab/>
        <w:t xml:space="preserve"> </w:t>
      </w:r>
      <w:r>
        <w:tab/>
        <w:t>: 17</w:t>
      </w:r>
    </w:p>
    <w:p w:rsidR="008C079B" w:rsidRDefault="008C079B" w:rsidP="008C079B">
      <w:pPr>
        <w:ind w:firstLine="708"/>
        <w:jc w:val="both"/>
      </w:pPr>
      <w:r w:rsidRPr="00CB7035">
        <w:t>Fakülte Yönetim Kurulu, gündemin</w:t>
      </w:r>
      <w:r w:rsidR="00136D48">
        <w:t xml:space="preserve">deki maddeleri görüşmek üzere </w:t>
      </w:r>
      <w:proofErr w:type="gramStart"/>
      <w:r w:rsidR="00136D48">
        <w:t>05/05/2020</w:t>
      </w:r>
      <w:proofErr w:type="gramEnd"/>
      <w:r w:rsidR="00136D48">
        <w:t xml:space="preserve"> Salı günü saat 15</w:t>
      </w:r>
      <w:r>
        <w:t>:00’da</w:t>
      </w:r>
      <w:r w:rsidRPr="00CB7035">
        <w:t xml:space="preserve"> toplanmış olup, aşağıdaki kararları almıştır.</w:t>
      </w:r>
    </w:p>
    <w:p w:rsidR="008C079B" w:rsidRDefault="008C079B" w:rsidP="008C079B">
      <w:pPr>
        <w:ind w:firstLine="708"/>
        <w:jc w:val="both"/>
        <w:rPr>
          <w:b/>
        </w:rPr>
      </w:pPr>
    </w:p>
    <w:p w:rsidR="00B43EA9" w:rsidRDefault="00B43EA9" w:rsidP="00CA08FD">
      <w:pPr>
        <w:ind w:firstLine="708"/>
        <w:jc w:val="both"/>
        <w:rPr>
          <w:b/>
        </w:rPr>
      </w:pPr>
      <w:bookmarkStart w:id="0" w:name="_GoBack"/>
      <w:bookmarkEnd w:id="0"/>
    </w:p>
    <w:p w:rsidR="00B43EA9" w:rsidRPr="00B43EA9" w:rsidRDefault="00B43EA9" w:rsidP="00B43EA9">
      <w:pPr>
        <w:ind w:firstLine="708"/>
        <w:jc w:val="both"/>
      </w:pPr>
      <w:r w:rsidRPr="00B43EA9">
        <w:rPr>
          <w:b/>
        </w:rPr>
        <w:t>KARAR NO</w:t>
      </w:r>
      <w:r w:rsidRPr="00B43EA9">
        <w:rPr>
          <w:b/>
        </w:rPr>
        <w:tab/>
      </w:r>
      <w:r w:rsidRPr="00B43EA9">
        <w:rPr>
          <w:b/>
        </w:rPr>
        <w:tab/>
        <w:t>3:</w:t>
      </w:r>
      <w:r w:rsidRPr="00B43EA9">
        <w:t xml:space="preserve"> </w:t>
      </w:r>
      <w:proofErr w:type="spellStart"/>
      <w:r w:rsidRPr="00B43EA9">
        <w:t>İntörn</w:t>
      </w:r>
      <w:proofErr w:type="spellEnd"/>
      <w:r w:rsidRPr="00B43EA9">
        <w:t xml:space="preserve"> başvuruları, değerlendirme tarihi ve eğitime başlama/bitiş tarihlerinin aşağıdaki şekliye kabulüne,</w:t>
      </w:r>
    </w:p>
    <w:p w:rsidR="00B43EA9" w:rsidRPr="00B43EA9" w:rsidRDefault="00B43EA9" w:rsidP="00B43EA9">
      <w:pPr>
        <w:jc w:val="both"/>
      </w:pPr>
    </w:p>
    <w:tbl>
      <w:tblPr>
        <w:tblStyle w:val="TabloKlavuzu"/>
        <w:tblW w:w="0" w:type="auto"/>
        <w:tblInd w:w="720" w:type="dxa"/>
        <w:tblLook w:val="04A0" w:firstRow="1" w:lastRow="0" w:firstColumn="1" w:lastColumn="0" w:noHBand="0" w:noVBand="1"/>
      </w:tblPr>
      <w:tblGrid>
        <w:gridCol w:w="2142"/>
        <w:gridCol w:w="2142"/>
        <w:gridCol w:w="2142"/>
        <w:gridCol w:w="2142"/>
      </w:tblGrid>
      <w:tr w:rsidR="00B43EA9" w:rsidRPr="00B43EA9" w:rsidTr="00B046F1">
        <w:tc>
          <w:tcPr>
            <w:tcW w:w="2142" w:type="dxa"/>
          </w:tcPr>
          <w:p w:rsidR="00B43EA9" w:rsidRPr="00B43EA9" w:rsidRDefault="00B43EA9" w:rsidP="00B43EA9">
            <w:pPr>
              <w:pStyle w:val="ListeParagraf"/>
              <w:ind w:left="0"/>
              <w:rPr>
                <w:rFonts w:ascii="Times New Roman" w:hAnsi="Times New Roman" w:cs="Times New Roman"/>
                <w:sz w:val="24"/>
                <w:szCs w:val="24"/>
              </w:rPr>
            </w:pPr>
          </w:p>
        </w:tc>
        <w:tc>
          <w:tcPr>
            <w:tcW w:w="2142" w:type="dxa"/>
          </w:tcPr>
          <w:p w:rsidR="00B43EA9" w:rsidRPr="00B43EA9" w:rsidRDefault="00B43EA9" w:rsidP="00B43EA9">
            <w:pPr>
              <w:pStyle w:val="ListeParagraf"/>
              <w:ind w:left="0"/>
              <w:rPr>
                <w:rFonts w:ascii="Times New Roman" w:hAnsi="Times New Roman" w:cs="Times New Roman"/>
                <w:b/>
                <w:sz w:val="24"/>
                <w:szCs w:val="24"/>
              </w:rPr>
            </w:pPr>
            <w:r w:rsidRPr="00B43EA9">
              <w:rPr>
                <w:rFonts w:ascii="Times New Roman" w:hAnsi="Times New Roman" w:cs="Times New Roman"/>
                <w:b/>
                <w:sz w:val="24"/>
                <w:szCs w:val="24"/>
              </w:rPr>
              <w:t>Başvuru Tarihi</w:t>
            </w:r>
          </w:p>
        </w:tc>
        <w:tc>
          <w:tcPr>
            <w:tcW w:w="2142" w:type="dxa"/>
          </w:tcPr>
          <w:p w:rsidR="00B43EA9" w:rsidRPr="00B43EA9" w:rsidRDefault="00B43EA9" w:rsidP="00B43EA9">
            <w:pPr>
              <w:pStyle w:val="ListeParagraf"/>
              <w:ind w:left="0"/>
              <w:rPr>
                <w:rFonts w:ascii="Times New Roman" w:hAnsi="Times New Roman" w:cs="Times New Roman"/>
                <w:b/>
                <w:sz w:val="24"/>
                <w:szCs w:val="24"/>
              </w:rPr>
            </w:pPr>
            <w:r w:rsidRPr="00B43EA9">
              <w:rPr>
                <w:rFonts w:ascii="Times New Roman" w:hAnsi="Times New Roman" w:cs="Times New Roman"/>
                <w:b/>
                <w:sz w:val="24"/>
                <w:szCs w:val="24"/>
              </w:rPr>
              <w:t>Değerlendirme Tarihi</w:t>
            </w:r>
          </w:p>
        </w:tc>
        <w:tc>
          <w:tcPr>
            <w:tcW w:w="2142" w:type="dxa"/>
          </w:tcPr>
          <w:p w:rsidR="00B43EA9" w:rsidRPr="00B43EA9" w:rsidRDefault="00B43EA9" w:rsidP="00B43EA9">
            <w:pPr>
              <w:pStyle w:val="ListeParagraf"/>
              <w:ind w:left="0"/>
              <w:rPr>
                <w:rFonts w:ascii="Times New Roman" w:hAnsi="Times New Roman" w:cs="Times New Roman"/>
                <w:b/>
                <w:sz w:val="24"/>
                <w:szCs w:val="24"/>
              </w:rPr>
            </w:pPr>
            <w:r w:rsidRPr="00B43EA9">
              <w:rPr>
                <w:rFonts w:ascii="Times New Roman" w:hAnsi="Times New Roman" w:cs="Times New Roman"/>
                <w:b/>
                <w:sz w:val="24"/>
                <w:szCs w:val="24"/>
              </w:rPr>
              <w:t>Eğitimin Başlama ve Bitiş Tarihleri</w:t>
            </w:r>
          </w:p>
        </w:tc>
      </w:tr>
      <w:tr w:rsidR="00B43EA9" w:rsidRPr="00B43EA9" w:rsidTr="00B046F1">
        <w:tc>
          <w:tcPr>
            <w:tcW w:w="2142" w:type="dxa"/>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Fakültemiz öğrencisi olup fakültemize devam etmek isteyen öğrenciler</w:t>
            </w:r>
          </w:p>
        </w:tc>
        <w:tc>
          <w:tcPr>
            <w:tcW w:w="2142" w:type="dxa"/>
            <w:vAlign w:val="center"/>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11-15 Mayıs 2020</w:t>
            </w:r>
          </w:p>
        </w:tc>
        <w:tc>
          <w:tcPr>
            <w:tcW w:w="2142" w:type="dxa"/>
            <w:vAlign w:val="center"/>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18-20 Mayıs 2020</w:t>
            </w:r>
          </w:p>
        </w:tc>
        <w:tc>
          <w:tcPr>
            <w:tcW w:w="2142" w:type="dxa"/>
            <w:vAlign w:val="center"/>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15 Haziran 2020</w:t>
            </w:r>
          </w:p>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14 Temmuz 2020</w:t>
            </w:r>
          </w:p>
        </w:tc>
      </w:tr>
      <w:tr w:rsidR="00B43EA9" w:rsidRPr="00B43EA9" w:rsidTr="00B046F1">
        <w:tc>
          <w:tcPr>
            <w:tcW w:w="2142" w:type="dxa"/>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Fakültemiz öğrencisi olup diğer fakültelerde devam etmek isteyen öğrenciler</w:t>
            </w:r>
          </w:p>
        </w:tc>
        <w:tc>
          <w:tcPr>
            <w:tcW w:w="2142" w:type="dxa"/>
            <w:vAlign w:val="center"/>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11-15 Mayıs 2020</w:t>
            </w:r>
          </w:p>
        </w:tc>
        <w:tc>
          <w:tcPr>
            <w:tcW w:w="2142" w:type="dxa"/>
            <w:vAlign w:val="center"/>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18-20 Mayıs 2020</w:t>
            </w:r>
          </w:p>
        </w:tc>
        <w:tc>
          <w:tcPr>
            <w:tcW w:w="2142" w:type="dxa"/>
            <w:vAlign w:val="center"/>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15 Haziran 2020</w:t>
            </w:r>
          </w:p>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14 Temmuz 2020</w:t>
            </w:r>
          </w:p>
        </w:tc>
      </w:tr>
      <w:tr w:rsidR="00B43EA9" w:rsidRPr="00B43EA9" w:rsidTr="00B046F1">
        <w:tc>
          <w:tcPr>
            <w:tcW w:w="2142" w:type="dxa"/>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Diğer fakültelerin öğrencisi olup fakültemizde devam etmek isteyen öğrenciler</w:t>
            </w:r>
          </w:p>
        </w:tc>
        <w:tc>
          <w:tcPr>
            <w:tcW w:w="2142" w:type="dxa"/>
            <w:vAlign w:val="center"/>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11-15 Mayıs 2020</w:t>
            </w:r>
          </w:p>
        </w:tc>
        <w:tc>
          <w:tcPr>
            <w:tcW w:w="2142" w:type="dxa"/>
            <w:vAlign w:val="center"/>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18-20 Mayıs 2020</w:t>
            </w:r>
          </w:p>
        </w:tc>
        <w:tc>
          <w:tcPr>
            <w:tcW w:w="2142" w:type="dxa"/>
            <w:vAlign w:val="center"/>
          </w:tcPr>
          <w:p w:rsidR="00B43EA9" w:rsidRPr="00B43EA9" w:rsidRDefault="00B43EA9" w:rsidP="00B43EA9">
            <w:pPr>
              <w:pStyle w:val="ListeParagraf"/>
              <w:ind w:left="0"/>
              <w:rPr>
                <w:rFonts w:ascii="Times New Roman" w:hAnsi="Times New Roman" w:cs="Times New Roman"/>
                <w:sz w:val="24"/>
                <w:szCs w:val="24"/>
              </w:rPr>
            </w:pPr>
            <w:r w:rsidRPr="00B43EA9">
              <w:rPr>
                <w:rFonts w:ascii="Times New Roman" w:hAnsi="Times New Roman" w:cs="Times New Roman"/>
                <w:sz w:val="24"/>
                <w:szCs w:val="24"/>
              </w:rPr>
              <w:t>İlgili fakültenin başlama ve bitiş tarihleri</w:t>
            </w:r>
          </w:p>
        </w:tc>
      </w:tr>
    </w:tbl>
    <w:p w:rsidR="0029250E" w:rsidRDefault="0029250E" w:rsidP="00CA08FD">
      <w:pPr>
        <w:ind w:firstLine="708"/>
        <w:jc w:val="both"/>
        <w:rPr>
          <w:b/>
        </w:rPr>
      </w:pPr>
    </w:p>
    <w:p w:rsidR="00AE501F" w:rsidRDefault="00B43EA9" w:rsidP="00AE501F">
      <w:pPr>
        <w:ind w:firstLine="708"/>
        <w:jc w:val="both"/>
      </w:pPr>
      <w:r w:rsidRPr="00B43EA9">
        <w:rPr>
          <w:b/>
        </w:rPr>
        <w:t>KARAR NO</w:t>
      </w:r>
      <w:r w:rsidRPr="00B43EA9">
        <w:rPr>
          <w:b/>
        </w:rPr>
        <w:tab/>
      </w:r>
      <w:r w:rsidRPr="00B43EA9">
        <w:rPr>
          <w:b/>
        </w:rPr>
        <w:tab/>
        <w:t>4:</w:t>
      </w:r>
      <w:r w:rsidRPr="00B43EA9">
        <w:t xml:space="preserve"> Yurt dışında bulunan yabancı uyruklu öğrencilerin 14 günlük karantina dönemi geçirecekleri düşünülerek 15 Haziran 2020 tarihinde başlayacak olan yoğunlaştırılmış yaz öğretimi için 1 Haziran 2020 tarihinden önce ülkemize giriş yapmaları gerektiğinin kabulüne,</w:t>
      </w:r>
    </w:p>
    <w:p w:rsidR="00B43EA9" w:rsidRPr="00B43EA9" w:rsidRDefault="00B43EA9" w:rsidP="00AE501F">
      <w:pPr>
        <w:ind w:firstLine="708"/>
        <w:jc w:val="both"/>
      </w:pPr>
      <w:r w:rsidRPr="00B43EA9">
        <w:rPr>
          <w:b/>
        </w:rPr>
        <w:t>KARAR NO</w:t>
      </w:r>
      <w:r w:rsidRPr="00B43EA9">
        <w:rPr>
          <w:b/>
        </w:rPr>
        <w:tab/>
      </w:r>
      <w:r w:rsidRPr="00B43EA9">
        <w:rPr>
          <w:b/>
        </w:rPr>
        <w:tab/>
        <w:t>5:</w:t>
      </w:r>
      <w:r w:rsidRPr="00B43EA9">
        <w:t xml:space="preserve"> </w:t>
      </w:r>
      <w:proofErr w:type="spellStart"/>
      <w:r w:rsidRPr="00B43EA9">
        <w:t>İntörnlerin</w:t>
      </w:r>
      <w:proofErr w:type="spellEnd"/>
      <w:r w:rsidRPr="00B43EA9">
        <w:t xml:space="preserve"> kalan staj eğitimlerini tamamlamaları için başvurular için 3 ayrı dilekçe (Fakültemiz öğrencisi olup Fakültemizde eğitim almak isteyen, fakültemiz öğrencisi olup bir başka kurumda eğitim almak isteyen, bir başka fakültenin öğrencisi olup fakültemizde eğitim almak isteyen) örneğinin ekteki şekli ile kabulüne,</w:t>
      </w:r>
    </w:p>
    <w:p w:rsidR="00B43EA9" w:rsidRDefault="00B43EA9" w:rsidP="00CA08FD">
      <w:pPr>
        <w:ind w:firstLine="708"/>
        <w:jc w:val="both"/>
        <w:rPr>
          <w:b/>
        </w:rPr>
      </w:pPr>
    </w:p>
    <w:p w:rsidR="00C91775" w:rsidRPr="00B43EA9" w:rsidRDefault="00B43EA9" w:rsidP="00C91775">
      <w:pPr>
        <w:ind w:firstLine="708"/>
        <w:jc w:val="both"/>
      </w:pPr>
      <w:r w:rsidRPr="00B43EA9">
        <w:rPr>
          <w:b/>
        </w:rPr>
        <w:t>KARAR NO</w:t>
      </w:r>
      <w:r w:rsidRPr="00B43EA9">
        <w:rPr>
          <w:b/>
        </w:rPr>
        <w:tab/>
      </w:r>
      <w:r w:rsidRPr="00B43EA9">
        <w:rPr>
          <w:b/>
        </w:rPr>
        <w:tab/>
        <w:t>6:</w:t>
      </w:r>
      <w:r w:rsidR="00C91775">
        <w:t xml:space="preserve"> </w:t>
      </w:r>
      <w:proofErr w:type="spellStart"/>
      <w:r w:rsidR="00C91775" w:rsidRPr="00B43EA9">
        <w:t>İntörnlerin</w:t>
      </w:r>
      <w:proofErr w:type="spellEnd"/>
      <w:r w:rsidR="00C91775" w:rsidRPr="00B43EA9">
        <w:t xml:space="preserve"> </w:t>
      </w:r>
      <w:r w:rsidR="00C91775">
        <w:t xml:space="preserve">eğitime başladıkları ilk günde </w:t>
      </w:r>
      <w:r w:rsidR="00C91775" w:rsidRPr="00B43EA9">
        <w:t xml:space="preserve">ilgili stajın eğiticisi tarafından Covid-19 korunma yöntemleri ile ilgili eğitimin yapılmasının </w:t>
      </w:r>
      <w:r w:rsidR="00C91775">
        <w:t xml:space="preserve">(eğitim verildiğine dair derse giren öğretim elamanının öğrencilere imza tutanağı düzenlemesi şartıyla) </w:t>
      </w:r>
      <w:r w:rsidR="00C91775" w:rsidRPr="00B43EA9">
        <w:t>kabulüne,</w:t>
      </w:r>
    </w:p>
    <w:p w:rsidR="00B43EA9" w:rsidRDefault="00B43EA9" w:rsidP="00C91775">
      <w:pPr>
        <w:jc w:val="both"/>
        <w:rPr>
          <w:b/>
        </w:rPr>
      </w:pPr>
    </w:p>
    <w:p w:rsidR="00B43EA9" w:rsidRPr="00B43EA9" w:rsidRDefault="00B43EA9" w:rsidP="00B43EA9">
      <w:pPr>
        <w:ind w:firstLine="708"/>
        <w:jc w:val="both"/>
      </w:pPr>
      <w:r w:rsidRPr="00B43EA9">
        <w:rPr>
          <w:b/>
        </w:rPr>
        <w:lastRenderedPageBreak/>
        <w:t>KARAR NO</w:t>
      </w:r>
      <w:r w:rsidRPr="00B43EA9">
        <w:rPr>
          <w:b/>
        </w:rPr>
        <w:tab/>
      </w:r>
      <w:r w:rsidRPr="00B43EA9">
        <w:rPr>
          <w:b/>
        </w:rPr>
        <w:tab/>
        <w:t>7:</w:t>
      </w:r>
      <w:r w:rsidRPr="00B43EA9">
        <w:t xml:space="preserve"> Sigorta ve maaşların her öğrencinin kendi fakültesi tarafından yapılmasının kabulüne,</w:t>
      </w:r>
    </w:p>
    <w:p w:rsidR="00B43EA9" w:rsidRPr="00B43EA9" w:rsidRDefault="00B43EA9" w:rsidP="00B43EA9">
      <w:pPr>
        <w:jc w:val="both"/>
        <w:rPr>
          <w:b/>
        </w:rPr>
      </w:pPr>
    </w:p>
    <w:p w:rsidR="00B43EA9" w:rsidRPr="00B43EA9" w:rsidRDefault="00B43EA9" w:rsidP="00B43EA9">
      <w:pPr>
        <w:ind w:firstLine="708"/>
        <w:jc w:val="both"/>
      </w:pPr>
      <w:r w:rsidRPr="00B43EA9">
        <w:rPr>
          <w:b/>
        </w:rPr>
        <w:t>KARAR NO</w:t>
      </w:r>
      <w:r w:rsidRPr="00B43EA9">
        <w:rPr>
          <w:b/>
        </w:rPr>
        <w:tab/>
      </w:r>
      <w:r w:rsidRPr="00B43EA9">
        <w:rPr>
          <w:b/>
        </w:rPr>
        <w:tab/>
        <w:t>8:</w:t>
      </w:r>
      <w:r w:rsidRPr="00B43EA9">
        <w:t xml:space="preserve"> Tüm </w:t>
      </w:r>
      <w:proofErr w:type="spellStart"/>
      <w:r w:rsidRPr="00B43EA9">
        <w:t>intörnlerin</w:t>
      </w:r>
      <w:proofErr w:type="spellEnd"/>
      <w:r w:rsidRPr="00B43EA9">
        <w:t>, Dönem 4 ve Dönem 5 öğrencilerinin eğit</w:t>
      </w:r>
      <w:r w:rsidR="00741CBD">
        <w:t>imlerinin Covid-</w:t>
      </w:r>
      <w:proofErr w:type="gramStart"/>
      <w:r w:rsidR="00741CBD">
        <w:t xml:space="preserve">19 </w:t>
      </w:r>
      <w:r w:rsidRPr="00B43EA9">
        <w:t xml:space="preserve"> </w:t>
      </w:r>
      <w:r w:rsidR="00044441">
        <w:t>servisi</w:t>
      </w:r>
      <w:proofErr w:type="gramEnd"/>
      <w:r w:rsidR="00044441">
        <w:t xml:space="preserve"> </w:t>
      </w:r>
      <w:r w:rsidRPr="00B43EA9">
        <w:t>dışında yaptırılmasının kabulüne,</w:t>
      </w:r>
    </w:p>
    <w:p w:rsidR="00B43EA9" w:rsidRDefault="00B43EA9" w:rsidP="00CA08FD">
      <w:pPr>
        <w:ind w:firstLine="708"/>
        <w:jc w:val="both"/>
        <w:rPr>
          <w:b/>
        </w:rPr>
      </w:pPr>
    </w:p>
    <w:p w:rsidR="00B43EA9" w:rsidRPr="00B43EA9" w:rsidRDefault="00B43EA9" w:rsidP="00B43EA9">
      <w:pPr>
        <w:ind w:firstLine="708"/>
        <w:jc w:val="both"/>
      </w:pPr>
      <w:r w:rsidRPr="00B43EA9">
        <w:rPr>
          <w:b/>
        </w:rPr>
        <w:t>KARAR NO</w:t>
      </w:r>
      <w:r w:rsidRPr="00B43EA9">
        <w:rPr>
          <w:b/>
        </w:rPr>
        <w:tab/>
      </w:r>
      <w:r w:rsidRPr="00B43EA9">
        <w:rPr>
          <w:b/>
        </w:rPr>
        <w:tab/>
        <w:t>9:</w:t>
      </w:r>
      <w:r w:rsidRPr="00B43EA9">
        <w:t xml:space="preserve"> </w:t>
      </w:r>
      <w:proofErr w:type="spellStart"/>
      <w:r w:rsidRPr="00B43EA9">
        <w:t>İntörnlerin</w:t>
      </w:r>
      <w:proofErr w:type="spellEnd"/>
      <w:r w:rsidRPr="00B43EA9">
        <w:t xml:space="preserve"> başvuru ve değerlendirme tarihleri, takvim ile dilekçe örneklerinin Fakültemiz Web sayfasından duyurulmasına, dilekçelerin (ıslak imzalı dilekçelerin daha sonra teslim edilmek şartıyla) faks ya da mail yolu ile gönderilmesinin kabulüne,</w:t>
      </w:r>
    </w:p>
    <w:p w:rsidR="00B43EA9" w:rsidRDefault="00B43EA9" w:rsidP="00B43EA9">
      <w:pPr>
        <w:jc w:val="both"/>
        <w:rPr>
          <w:b/>
        </w:rPr>
      </w:pPr>
    </w:p>
    <w:p w:rsidR="00136D48" w:rsidRDefault="00B43EA9" w:rsidP="00AE501F">
      <w:pPr>
        <w:ind w:firstLine="708"/>
        <w:jc w:val="both"/>
      </w:pPr>
      <w:r w:rsidRPr="00B43EA9">
        <w:rPr>
          <w:b/>
        </w:rPr>
        <w:t>KARAR NO</w:t>
      </w:r>
      <w:r w:rsidRPr="00B43EA9">
        <w:rPr>
          <w:b/>
        </w:rPr>
        <w:tab/>
      </w:r>
      <w:r w:rsidRPr="00B43EA9">
        <w:rPr>
          <w:b/>
        </w:rPr>
        <w:tab/>
        <w:t>10:</w:t>
      </w:r>
      <w:r w:rsidRPr="00B43EA9">
        <w:t xml:space="preserve"> Yurt dışında bulunan </w:t>
      </w:r>
      <w:proofErr w:type="spellStart"/>
      <w:r w:rsidRPr="00B43EA9">
        <w:t>intörn</w:t>
      </w:r>
      <w:proofErr w:type="spellEnd"/>
      <w:r w:rsidRPr="00B43EA9">
        <w:t xml:space="preserve"> öğrencilerin ülkemize geliş tarihlerinde 15 Haziran-14 Temmuz yoğunlaştırılmış eğitim takvimine yetişememeleri durumunda </w:t>
      </w:r>
      <w:r w:rsidR="002D18F5">
        <w:t xml:space="preserve">karantina süresi sonunda </w:t>
      </w:r>
      <w:r w:rsidRPr="00B43EA9">
        <w:t>4 haftalık eğitim programı yapıldıktan sonra başarılı olma durumlarına göre mezuniye</w:t>
      </w:r>
      <w:r w:rsidR="009F3D7A">
        <w:t>t kararı verileceğinin kabulüne,</w:t>
      </w:r>
    </w:p>
    <w:p w:rsidR="009F3D7A" w:rsidRDefault="009F3D7A" w:rsidP="00AE501F">
      <w:pPr>
        <w:ind w:firstLine="708"/>
        <w:jc w:val="both"/>
      </w:pPr>
    </w:p>
    <w:p w:rsidR="00A859B4" w:rsidRPr="00A859B4" w:rsidRDefault="009F3D7A" w:rsidP="00A859B4">
      <w:pPr>
        <w:ind w:firstLine="708"/>
        <w:jc w:val="both"/>
      </w:pPr>
      <w:proofErr w:type="gramStart"/>
      <w:r w:rsidRPr="00A859B4">
        <w:rPr>
          <w:b/>
        </w:rPr>
        <w:t>KARAR NO</w:t>
      </w:r>
      <w:r w:rsidRPr="00A859B4">
        <w:rPr>
          <w:b/>
        </w:rPr>
        <w:tab/>
      </w:r>
      <w:r w:rsidRPr="00A859B4">
        <w:rPr>
          <w:b/>
        </w:rPr>
        <w:tab/>
        <w:t>11:</w:t>
      </w:r>
      <w:r w:rsidR="00A859B4" w:rsidRPr="00A859B4">
        <w:t xml:space="preserve"> </w:t>
      </w:r>
      <w:proofErr w:type="spellStart"/>
      <w:r w:rsidR="00A859B4" w:rsidRPr="00A859B4">
        <w:t>İntörnlerimizin</w:t>
      </w:r>
      <w:proofErr w:type="spellEnd"/>
      <w:r w:rsidR="00A859B4" w:rsidRPr="00A859B4">
        <w:t xml:space="preserve"> 2019-2020 Eğitim-Öğretim Yılı bahar dönemi ile sınırlı kalmak kaydıyla, eğitime ara verilen dönemde alamadıkları </w:t>
      </w:r>
      <w:proofErr w:type="spellStart"/>
      <w:r w:rsidR="00A859B4" w:rsidRPr="00A859B4">
        <w:t>intörnlük</w:t>
      </w:r>
      <w:proofErr w:type="spellEnd"/>
      <w:r w:rsidR="00A859B4" w:rsidRPr="00A859B4">
        <w:t xml:space="preserve"> dilimlerini Fakültemizde, ikamet ettikleri şehirde bulunan Sağlık Bakanlığına ait Devlet Hastanelerinde (alınacak staj ile ilgili aktif hizmet veren k</w:t>
      </w:r>
      <w:r w:rsidR="005974CA">
        <w:t>linik olması şartıyla), Sağlık M</w:t>
      </w:r>
      <w:r w:rsidR="00A859B4" w:rsidRPr="00A859B4">
        <w:t xml:space="preserve">üdürlükleri bünyesindeki </w:t>
      </w:r>
      <w:r w:rsidR="005974CA">
        <w:t>A</w:t>
      </w:r>
      <w:r w:rsidR="00A859B4" w:rsidRPr="00A859B4">
        <w:t>ile Hekimliklerinde yapma taleplerinin Dekanlığımızca değe</w:t>
      </w:r>
      <w:r w:rsidR="005974CA">
        <w:t>rlendirilmesinin uygun olduğuna</w:t>
      </w:r>
      <w:r w:rsidR="00A859B4" w:rsidRPr="00A859B4">
        <w:t>,</w:t>
      </w:r>
      <w:proofErr w:type="gramEnd"/>
    </w:p>
    <w:p w:rsidR="009F3D7A" w:rsidRDefault="009F3D7A" w:rsidP="00AE501F">
      <w:pPr>
        <w:ind w:firstLine="708"/>
        <w:jc w:val="both"/>
        <w:rPr>
          <w:b/>
        </w:rPr>
      </w:pPr>
    </w:p>
    <w:p w:rsidR="00A859B4" w:rsidRPr="00A859B4" w:rsidRDefault="009F3D7A" w:rsidP="00A859B4">
      <w:pPr>
        <w:ind w:firstLine="708"/>
        <w:jc w:val="both"/>
      </w:pPr>
      <w:r w:rsidRPr="00A859B4">
        <w:rPr>
          <w:b/>
        </w:rPr>
        <w:t>KARAR NO</w:t>
      </w:r>
      <w:r w:rsidRPr="00A859B4">
        <w:rPr>
          <w:b/>
        </w:rPr>
        <w:tab/>
      </w:r>
      <w:r w:rsidRPr="00A859B4">
        <w:rPr>
          <w:b/>
        </w:rPr>
        <w:tab/>
        <w:t>12:</w:t>
      </w:r>
      <w:r w:rsidR="00A859B4" w:rsidRPr="00A859B4">
        <w:t xml:space="preserve"> Eğitimlerini başka kurumlarda alacak </w:t>
      </w:r>
      <w:proofErr w:type="spellStart"/>
      <w:r w:rsidR="00A859B4" w:rsidRPr="00A859B4">
        <w:t>intörnlerimizin</w:t>
      </w:r>
      <w:proofErr w:type="spellEnd"/>
      <w:r w:rsidR="00A859B4" w:rsidRPr="00A859B4">
        <w:t xml:space="preserve"> fakültemiz öğrenim hedefleri ve değerlendirme formları doğrultusunda eğitim almalarına, başka fakültelerden gelecek </w:t>
      </w:r>
      <w:proofErr w:type="spellStart"/>
      <w:r w:rsidR="00A859B4" w:rsidRPr="00A859B4">
        <w:t>intörnlerin</w:t>
      </w:r>
      <w:proofErr w:type="spellEnd"/>
      <w:r w:rsidR="00A859B4" w:rsidRPr="00A859B4">
        <w:t xml:space="preserve"> kendi fakültelerinde öğrenim hedefleri bulunmaması durumunda fakültemiz öğrenim hedeflerinin uygulanmasının kabulüne,</w:t>
      </w:r>
    </w:p>
    <w:p w:rsidR="009F3D7A" w:rsidRDefault="009F3D7A" w:rsidP="00AE501F">
      <w:pPr>
        <w:ind w:firstLine="708"/>
        <w:jc w:val="both"/>
        <w:rPr>
          <w:b/>
        </w:rPr>
      </w:pPr>
    </w:p>
    <w:p w:rsidR="00A859B4" w:rsidRPr="00A859B4" w:rsidRDefault="009F3D7A" w:rsidP="00A859B4">
      <w:pPr>
        <w:ind w:firstLine="708"/>
        <w:jc w:val="both"/>
      </w:pPr>
      <w:r w:rsidRPr="00A859B4">
        <w:rPr>
          <w:b/>
        </w:rPr>
        <w:t>KARAR NO</w:t>
      </w:r>
      <w:r w:rsidRPr="00A859B4">
        <w:rPr>
          <w:b/>
        </w:rPr>
        <w:tab/>
      </w:r>
      <w:r w:rsidRPr="00A859B4">
        <w:rPr>
          <w:b/>
        </w:rPr>
        <w:tab/>
        <w:t>13:</w:t>
      </w:r>
      <w:r w:rsidR="00A859B4" w:rsidRPr="00A859B4">
        <w:t xml:space="preserve"> Halk Sağlığı ve Adli Tıp stajlarının uzaktan eğitim yoluyla ders, ödev, proje, vaka analizi gibi faaliyetlerle yapılabileceğinin kabulüne,</w:t>
      </w:r>
    </w:p>
    <w:p w:rsidR="009F3D7A" w:rsidRDefault="009F3D7A" w:rsidP="00AE501F">
      <w:pPr>
        <w:ind w:firstLine="708"/>
        <w:jc w:val="both"/>
        <w:rPr>
          <w:b/>
        </w:rPr>
      </w:pPr>
    </w:p>
    <w:p w:rsidR="00A859B4" w:rsidRPr="00A859B4" w:rsidRDefault="009F3D7A" w:rsidP="00A859B4">
      <w:pPr>
        <w:ind w:firstLine="708"/>
        <w:jc w:val="both"/>
      </w:pPr>
      <w:r w:rsidRPr="00A859B4">
        <w:rPr>
          <w:b/>
        </w:rPr>
        <w:t>KARAR NO</w:t>
      </w:r>
      <w:r w:rsidRPr="00A859B4">
        <w:rPr>
          <w:b/>
        </w:rPr>
        <w:tab/>
      </w:r>
      <w:r w:rsidRPr="00A859B4">
        <w:rPr>
          <w:b/>
        </w:rPr>
        <w:tab/>
        <w:t>14:</w:t>
      </w:r>
      <w:r w:rsidR="00A859B4" w:rsidRPr="00A859B4">
        <w:t xml:space="preserve"> Fakültemiz </w:t>
      </w:r>
      <w:proofErr w:type="spellStart"/>
      <w:r w:rsidR="00A859B4" w:rsidRPr="00A859B4">
        <w:t>intörnlerinin</w:t>
      </w:r>
      <w:proofErr w:type="spellEnd"/>
      <w:r w:rsidR="00A859B4" w:rsidRPr="00A859B4">
        <w:t xml:space="preserve"> kalan staj dilimlerini ekteki program dâhilinde yapmalarının kabulüne,</w:t>
      </w:r>
    </w:p>
    <w:p w:rsidR="009F3D7A" w:rsidRDefault="009F3D7A" w:rsidP="00AE501F">
      <w:pPr>
        <w:ind w:firstLine="708"/>
        <w:jc w:val="both"/>
        <w:rPr>
          <w:b/>
        </w:rPr>
      </w:pPr>
    </w:p>
    <w:p w:rsidR="00A859B4" w:rsidRPr="00A859B4" w:rsidRDefault="009F3D7A" w:rsidP="00A859B4">
      <w:pPr>
        <w:ind w:firstLine="708"/>
        <w:jc w:val="both"/>
      </w:pPr>
      <w:r w:rsidRPr="00A859B4">
        <w:rPr>
          <w:b/>
        </w:rPr>
        <w:t>KARAR NO</w:t>
      </w:r>
      <w:r w:rsidRPr="00A859B4">
        <w:rPr>
          <w:b/>
        </w:rPr>
        <w:tab/>
      </w:r>
      <w:r w:rsidRPr="00A859B4">
        <w:rPr>
          <w:b/>
        </w:rPr>
        <w:tab/>
        <w:t>15:</w:t>
      </w:r>
      <w:r w:rsidR="00A859B4" w:rsidRPr="00A859B4">
        <w:t xml:space="preserve"> Diğer fakültelerde eğitim gören öğrencilerin başvurularının değerlendirilmesinde mevcut öğrenci sayımız ve </w:t>
      </w:r>
      <w:proofErr w:type="spellStart"/>
      <w:r w:rsidR="00A859B4" w:rsidRPr="00A859B4">
        <w:t>pandemi</w:t>
      </w:r>
      <w:proofErr w:type="spellEnd"/>
      <w:r w:rsidR="00A859B4" w:rsidRPr="00A859B4">
        <w:t xml:space="preserve"> koşulları göz önünde bulundurularak değerlendirilmesinin kabulüne,</w:t>
      </w:r>
    </w:p>
    <w:p w:rsidR="009F3D7A" w:rsidRDefault="009F3D7A" w:rsidP="00AE501F">
      <w:pPr>
        <w:ind w:firstLine="708"/>
        <w:jc w:val="both"/>
        <w:rPr>
          <w:b/>
        </w:rPr>
      </w:pPr>
    </w:p>
    <w:p w:rsidR="00A859B4" w:rsidRPr="00A859B4" w:rsidRDefault="009F3D7A" w:rsidP="00A859B4">
      <w:pPr>
        <w:ind w:firstLine="708"/>
        <w:jc w:val="both"/>
      </w:pPr>
      <w:r w:rsidRPr="00A859B4">
        <w:rPr>
          <w:b/>
        </w:rPr>
        <w:t>KARAR NO</w:t>
      </w:r>
      <w:r w:rsidRPr="00A859B4">
        <w:rPr>
          <w:b/>
        </w:rPr>
        <w:tab/>
      </w:r>
      <w:r w:rsidRPr="00A859B4">
        <w:rPr>
          <w:b/>
        </w:rPr>
        <w:tab/>
        <w:t>16:</w:t>
      </w:r>
      <w:r w:rsidR="00A859B4" w:rsidRPr="00A859B4">
        <w:t xml:space="preserve"> Covid-19 </w:t>
      </w:r>
      <w:proofErr w:type="spellStart"/>
      <w:r w:rsidR="00A859B4" w:rsidRPr="00A859B4">
        <w:t>Pandemisi</w:t>
      </w:r>
      <w:proofErr w:type="spellEnd"/>
      <w:r w:rsidR="00A859B4" w:rsidRPr="00A859B4">
        <w:t xml:space="preserve"> nedeniyle yapılamayan </w:t>
      </w:r>
      <w:proofErr w:type="spellStart"/>
      <w:r w:rsidR="00A859B4" w:rsidRPr="00A859B4">
        <w:t>intörnlük</w:t>
      </w:r>
      <w:proofErr w:type="spellEnd"/>
      <w:r w:rsidR="00A859B4" w:rsidRPr="00A859B4">
        <w:t xml:space="preserve"> dilimleri için başvuru süresinde talepte bulunmayan öğrencilerin 2020-2021 eğitim-öğretim döneminde kaldıkları yerden devam etmelerinin kabulüne,</w:t>
      </w:r>
    </w:p>
    <w:p w:rsidR="009F3D7A" w:rsidRDefault="009F3D7A" w:rsidP="00AE501F">
      <w:pPr>
        <w:ind w:firstLine="708"/>
        <w:jc w:val="both"/>
        <w:rPr>
          <w:b/>
        </w:rPr>
      </w:pPr>
    </w:p>
    <w:p w:rsidR="00A859B4" w:rsidRPr="00A859B4" w:rsidRDefault="009F3D7A" w:rsidP="00A859B4">
      <w:pPr>
        <w:ind w:firstLine="708"/>
        <w:jc w:val="both"/>
      </w:pPr>
      <w:r w:rsidRPr="00A859B4">
        <w:rPr>
          <w:b/>
        </w:rPr>
        <w:t>KARAR NO</w:t>
      </w:r>
      <w:r w:rsidRPr="00A859B4">
        <w:rPr>
          <w:b/>
        </w:rPr>
        <w:tab/>
      </w:r>
      <w:r w:rsidRPr="00A859B4">
        <w:rPr>
          <w:b/>
        </w:rPr>
        <w:tab/>
        <w:t>17:</w:t>
      </w:r>
      <w:r w:rsidR="00283F21">
        <w:t xml:space="preserve"> </w:t>
      </w:r>
      <w:r w:rsidR="00A859B4" w:rsidRPr="00A859B4">
        <w:t>Akademik Takvimde yer alan mezuniyet tarihinin aynı şekilde kalmasının kabulüne,</w:t>
      </w:r>
    </w:p>
    <w:p w:rsidR="009F3D7A" w:rsidRDefault="009F3D7A" w:rsidP="00AE501F">
      <w:pPr>
        <w:ind w:firstLine="708"/>
        <w:jc w:val="both"/>
        <w:rPr>
          <w:b/>
        </w:rPr>
      </w:pPr>
    </w:p>
    <w:p w:rsidR="009F3D7A" w:rsidRDefault="009F3D7A" w:rsidP="00AE501F">
      <w:pPr>
        <w:ind w:firstLine="708"/>
        <w:jc w:val="both"/>
      </w:pPr>
      <w:r w:rsidRPr="00A859B4">
        <w:rPr>
          <w:b/>
        </w:rPr>
        <w:t>KARAR NO</w:t>
      </w:r>
      <w:r w:rsidRPr="00A859B4">
        <w:rPr>
          <w:b/>
        </w:rPr>
        <w:tab/>
      </w:r>
      <w:r w:rsidRPr="00A859B4">
        <w:rPr>
          <w:b/>
        </w:rPr>
        <w:tab/>
        <w:t>18:</w:t>
      </w:r>
      <w:r w:rsidR="00A859B4" w:rsidRPr="00A859B4">
        <w:t xml:space="preserve"> Fakültemiz </w:t>
      </w:r>
      <w:proofErr w:type="spellStart"/>
      <w:r w:rsidR="00A859B4" w:rsidRPr="00A859B4">
        <w:t>intörnlerinin</w:t>
      </w:r>
      <w:proofErr w:type="spellEnd"/>
      <w:r w:rsidR="00A859B4" w:rsidRPr="00A859B4">
        <w:t xml:space="preserve"> staj bitiminde ivedi olarak mezuniyet işlemleri için stajlara devam belgelerinin ve staj karnelerinin Dekanlığımıza iletilmesinin kabulüne,</w:t>
      </w:r>
    </w:p>
    <w:p w:rsidR="00D31D9B" w:rsidRDefault="00D31D9B" w:rsidP="00D31D9B">
      <w:pPr>
        <w:jc w:val="both"/>
        <w:rPr>
          <w:b/>
        </w:rPr>
      </w:pPr>
    </w:p>
    <w:p w:rsidR="00D31D9B" w:rsidRPr="00D31D9B" w:rsidRDefault="00D31D9B" w:rsidP="00D31D9B">
      <w:pPr>
        <w:ind w:firstLine="708"/>
        <w:jc w:val="both"/>
      </w:pPr>
      <w:r w:rsidRPr="00D31D9B">
        <w:rPr>
          <w:b/>
        </w:rPr>
        <w:lastRenderedPageBreak/>
        <w:t>KARAR NO</w:t>
      </w:r>
      <w:r w:rsidRPr="00D31D9B">
        <w:rPr>
          <w:b/>
        </w:rPr>
        <w:tab/>
      </w:r>
      <w:r w:rsidRPr="00D31D9B">
        <w:rPr>
          <w:b/>
        </w:rPr>
        <w:tab/>
        <w:t>19:</w:t>
      </w:r>
      <w:r w:rsidRPr="00D31D9B">
        <w:t xml:space="preserve"> Çapraz öğrencilerin 5. Sınıf staj kurullarını tamamladığı anda </w:t>
      </w:r>
      <w:proofErr w:type="spellStart"/>
      <w:r w:rsidRPr="00D31D9B">
        <w:t>regüle</w:t>
      </w:r>
      <w:proofErr w:type="spellEnd"/>
      <w:r w:rsidRPr="00D31D9B">
        <w:t xml:space="preserve"> öğrenci gibi 1 yıllık </w:t>
      </w:r>
      <w:proofErr w:type="spellStart"/>
      <w:r w:rsidRPr="00D31D9B">
        <w:t>intörn</w:t>
      </w:r>
      <w:proofErr w:type="spellEnd"/>
      <w:r w:rsidRPr="00D31D9B">
        <w:t xml:space="preserve"> dönemlerinde yeni eğitim-öğretim döneminde başlamalarının kabulüne,</w:t>
      </w:r>
    </w:p>
    <w:p w:rsidR="00D31D9B" w:rsidRDefault="00D31D9B" w:rsidP="00AE501F">
      <w:pPr>
        <w:ind w:firstLine="708"/>
        <w:jc w:val="both"/>
        <w:rPr>
          <w:b/>
        </w:rPr>
      </w:pPr>
    </w:p>
    <w:p w:rsidR="00D31D9B" w:rsidRDefault="00D31D9B" w:rsidP="00D31D9B">
      <w:pPr>
        <w:ind w:firstLine="708"/>
        <w:jc w:val="both"/>
      </w:pPr>
      <w:r w:rsidRPr="00D31D9B">
        <w:rPr>
          <w:b/>
        </w:rPr>
        <w:t>KARAR NO</w:t>
      </w:r>
      <w:r w:rsidRPr="00D31D9B">
        <w:rPr>
          <w:b/>
        </w:rPr>
        <w:tab/>
      </w:r>
      <w:r w:rsidRPr="00D31D9B">
        <w:rPr>
          <w:b/>
        </w:rPr>
        <w:tab/>
        <w:t>20:</w:t>
      </w:r>
      <w:r w:rsidRPr="00D31D9B">
        <w:t xml:space="preserve"> Mezuniyet süresi Mayıs/Haziran aylarında tamamlanacak olan </w:t>
      </w:r>
      <w:proofErr w:type="spellStart"/>
      <w:r w:rsidRPr="00D31D9B">
        <w:t>intörnlerin</w:t>
      </w:r>
      <w:proofErr w:type="spellEnd"/>
      <w:r w:rsidRPr="00D31D9B">
        <w:t xml:space="preserve"> hak kaybına uğramayacak şekilde kalan staj eğitimlerinin 15 Haziran beklenmeden başlatılmasının kabulüne;</w:t>
      </w:r>
    </w:p>
    <w:p w:rsidR="00F41980" w:rsidRDefault="00F41980" w:rsidP="00D31D9B">
      <w:pPr>
        <w:ind w:firstLine="708"/>
        <w:jc w:val="both"/>
      </w:pPr>
    </w:p>
    <w:p w:rsidR="00F41980" w:rsidRPr="004317CB" w:rsidRDefault="00F41980" w:rsidP="00D31D9B">
      <w:pPr>
        <w:ind w:firstLine="708"/>
        <w:jc w:val="both"/>
        <w:rPr>
          <w:b/>
        </w:rPr>
      </w:pPr>
      <w:r w:rsidRPr="004317CB">
        <w:rPr>
          <w:b/>
        </w:rPr>
        <w:t>OY BİRLİĞİ İLE KARAR VERİLDİ.</w:t>
      </w:r>
    </w:p>
    <w:p w:rsidR="00D31D9B" w:rsidRPr="004317CB" w:rsidRDefault="00D31D9B" w:rsidP="00AE501F">
      <w:pPr>
        <w:ind w:firstLine="708"/>
        <w:jc w:val="both"/>
        <w:rPr>
          <w:b/>
        </w:rPr>
      </w:pPr>
    </w:p>
    <w:p w:rsidR="00D31D9B" w:rsidRDefault="00D31D9B" w:rsidP="00AE501F">
      <w:pPr>
        <w:ind w:firstLine="708"/>
        <w:jc w:val="both"/>
      </w:pPr>
    </w:p>
    <w:p w:rsidR="00AE501F" w:rsidRDefault="00AE501F" w:rsidP="00AE501F">
      <w:pPr>
        <w:ind w:firstLine="708"/>
        <w:jc w:val="both"/>
      </w:pPr>
    </w:p>
    <w:p w:rsidR="00A830FE" w:rsidRPr="00AE501F" w:rsidRDefault="00A830FE" w:rsidP="00AE501F">
      <w:pPr>
        <w:ind w:firstLine="708"/>
        <w:jc w:val="both"/>
      </w:pPr>
    </w:p>
    <w:p w:rsidR="00136D48" w:rsidRDefault="00136D48" w:rsidP="00136D48">
      <w:pPr>
        <w:jc w:val="both"/>
        <w:rPr>
          <w:color w:val="000000" w:themeColor="text1"/>
        </w:rPr>
      </w:pPr>
    </w:p>
    <w:sectPr w:rsidR="00136D48" w:rsidSect="00951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79A"/>
    <w:multiLevelType w:val="hybridMultilevel"/>
    <w:tmpl w:val="63D8B13A"/>
    <w:lvl w:ilvl="0" w:tplc="9D0A13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C72699"/>
    <w:multiLevelType w:val="hybridMultilevel"/>
    <w:tmpl w:val="55EEEB8E"/>
    <w:lvl w:ilvl="0" w:tplc="83607D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386263"/>
    <w:multiLevelType w:val="hybridMultilevel"/>
    <w:tmpl w:val="FBF48B9E"/>
    <w:lvl w:ilvl="0" w:tplc="3DCABB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397A"/>
    <w:rsid w:val="00000E50"/>
    <w:rsid w:val="00003648"/>
    <w:rsid w:val="00003889"/>
    <w:rsid w:val="0000728E"/>
    <w:rsid w:val="00023A69"/>
    <w:rsid w:val="000244A4"/>
    <w:rsid w:val="00024ED0"/>
    <w:rsid w:val="00025FC0"/>
    <w:rsid w:val="00031C41"/>
    <w:rsid w:val="000320CD"/>
    <w:rsid w:val="00032C4E"/>
    <w:rsid w:val="000361A8"/>
    <w:rsid w:val="000379EC"/>
    <w:rsid w:val="0004041D"/>
    <w:rsid w:val="00044441"/>
    <w:rsid w:val="00044E67"/>
    <w:rsid w:val="00051C1A"/>
    <w:rsid w:val="0005577C"/>
    <w:rsid w:val="000612D2"/>
    <w:rsid w:val="000628AE"/>
    <w:rsid w:val="00075334"/>
    <w:rsid w:val="00075404"/>
    <w:rsid w:val="00076D85"/>
    <w:rsid w:val="00081DAF"/>
    <w:rsid w:val="00085DBB"/>
    <w:rsid w:val="00087176"/>
    <w:rsid w:val="00096613"/>
    <w:rsid w:val="000968C2"/>
    <w:rsid w:val="000A51D0"/>
    <w:rsid w:val="000A7F29"/>
    <w:rsid w:val="000B23BF"/>
    <w:rsid w:val="000C2544"/>
    <w:rsid w:val="000C5CEA"/>
    <w:rsid w:val="000D0091"/>
    <w:rsid w:val="000D214E"/>
    <w:rsid w:val="000D2A4B"/>
    <w:rsid w:val="000E2AFB"/>
    <w:rsid w:val="000E325C"/>
    <w:rsid w:val="000E42DB"/>
    <w:rsid w:val="000E588B"/>
    <w:rsid w:val="000F0230"/>
    <w:rsid w:val="000F3012"/>
    <w:rsid w:val="00100D96"/>
    <w:rsid w:val="001023EF"/>
    <w:rsid w:val="00103D4B"/>
    <w:rsid w:val="00104008"/>
    <w:rsid w:val="001131F2"/>
    <w:rsid w:val="0011379C"/>
    <w:rsid w:val="001138FA"/>
    <w:rsid w:val="0011652D"/>
    <w:rsid w:val="00122AC3"/>
    <w:rsid w:val="00122B6D"/>
    <w:rsid w:val="00122F81"/>
    <w:rsid w:val="0012483A"/>
    <w:rsid w:val="00127944"/>
    <w:rsid w:val="00133828"/>
    <w:rsid w:val="001344B2"/>
    <w:rsid w:val="001351D3"/>
    <w:rsid w:val="00136D48"/>
    <w:rsid w:val="00137A6E"/>
    <w:rsid w:val="00140781"/>
    <w:rsid w:val="001408F4"/>
    <w:rsid w:val="0015002F"/>
    <w:rsid w:val="001509F5"/>
    <w:rsid w:val="00156DA6"/>
    <w:rsid w:val="001602BF"/>
    <w:rsid w:val="00161EFF"/>
    <w:rsid w:val="0017139A"/>
    <w:rsid w:val="00173959"/>
    <w:rsid w:val="001945AC"/>
    <w:rsid w:val="001A46FF"/>
    <w:rsid w:val="001A4C7E"/>
    <w:rsid w:val="001B22EC"/>
    <w:rsid w:val="001B66BD"/>
    <w:rsid w:val="001B674B"/>
    <w:rsid w:val="001B6F82"/>
    <w:rsid w:val="001C0D33"/>
    <w:rsid w:val="001C4301"/>
    <w:rsid w:val="001C5618"/>
    <w:rsid w:val="001C771B"/>
    <w:rsid w:val="001C7B2C"/>
    <w:rsid w:val="001D076F"/>
    <w:rsid w:val="001D3327"/>
    <w:rsid w:val="001D78D3"/>
    <w:rsid w:val="001E166B"/>
    <w:rsid w:val="001E312D"/>
    <w:rsid w:val="002029CD"/>
    <w:rsid w:val="0020653A"/>
    <w:rsid w:val="002067F2"/>
    <w:rsid w:val="00207944"/>
    <w:rsid w:val="00213D14"/>
    <w:rsid w:val="002175BA"/>
    <w:rsid w:val="002215F0"/>
    <w:rsid w:val="0022511F"/>
    <w:rsid w:val="00231626"/>
    <w:rsid w:val="002439DC"/>
    <w:rsid w:val="00244187"/>
    <w:rsid w:val="00244C34"/>
    <w:rsid w:val="002616DF"/>
    <w:rsid w:val="00267BDE"/>
    <w:rsid w:val="0027054A"/>
    <w:rsid w:val="00276F85"/>
    <w:rsid w:val="002816AD"/>
    <w:rsid w:val="00282640"/>
    <w:rsid w:val="00283A9A"/>
    <w:rsid w:val="00283F21"/>
    <w:rsid w:val="00290AF8"/>
    <w:rsid w:val="0029250E"/>
    <w:rsid w:val="002A65E2"/>
    <w:rsid w:val="002B43AA"/>
    <w:rsid w:val="002B4AE5"/>
    <w:rsid w:val="002C1291"/>
    <w:rsid w:val="002D1373"/>
    <w:rsid w:val="002D18F5"/>
    <w:rsid w:val="002D2B13"/>
    <w:rsid w:val="002D352C"/>
    <w:rsid w:val="002E7979"/>
    <w:rsid w:val="002F5A3A"/>
    <w:rsid w:val="00302A41"/>
    <w:rsid w:val="00312142"/>
    <w:rsid w:val="0031427C"/>
    <w:rsid w:val="00314330"/>
    <w:rsid w:val="00317F74"/>
    <w:rsid w:val="00321399"/>
    <w:rsid w:val="00326142"/>
    <w:rsid w:val="0033224C"/>
    <w:rsid w:val="003415F1"/>
    <w:rsid w:val="0034421B"/>
    <w:rsid w:val="00350FA1"/>
    <w:rsid w:val="00351FFE"/>
    <w:rsid w:val="0035556E"/>
    <w:rsid w:val="00355A4B"/>
    <w:rsid w:val="0036051B"/>
    <w:rsid w:val="0036108A"/>
    <w:rsid w:val="00361C3B"/>
    <w:rsid w:val="00361E15"/>
    <w:rsid w:val="0036344C"/>
    <w:rsid w:val="003654D7"/>
    <w:rsid w:val="00371EC1"/>
    <w:rsid w:val="0037271E"/>
    <w:rsid w:val="0037546A"/>
    <w:rsid w:val="00377347"/>
    <w:rsid w:val="00383D78"/>
    <w:rsid w:val="00387599"/>
    <w:rsid w:val="003900C2"/>
    <w:rsid w:val="00391F1A"/>
    <w:rsid w:val="00396F83"/>
    <w:rsid w:val="0039717D"/>
    <w:rsid w:val="003B25FD"/>
    <w:rsid w:val="003B69F9"/>
    <w:rsid w:val="003C1325"/>
    <w:rsid w:val="003C7514"/>
    <w:rsid w:val="003D1282"/>
    <w:rsid w:val="003D253E"/>
    <w:rsid w:val="003D4FE7"/>
    <w:rsid w:val="003D612C"/>
    <w:rsid w:val="003D679E"/>
    <w:rsid w:val="003E038B"/>
    <w:rsid w:val="003E36F2"/>
    <w:rsid w:val="003E4094"/>
    <w:rsid w:val="003F3F20"/>
    <w:rsid w:val="00402151"/>
    <w:rsid w:val="00405034"/>
    <w:rsid w:val="0041321F"/>
    <w:rsid w:val="00413255"/>
    <w:rsid w:val="00417886"/>
    <w:rsid w:val="00425027"/>
    <w:rsid w:val="004317CB"/>
    <w:rsid w:val="00437E00"/>
    <w:rsid w:val="00444B44"/>
    <w:rsid w:val="004566D3"/>
    <w:rsid w:val="0046423A"/>
    <w:rsid w:val="00465689"/>
    <w:rsid w:val="00473E31"/>
    <w:rsid w:val="00476B0D"/>
    <w:rsid w:val="00480356"/>
    <w:rsid w:val="00480A3F"/>
    <w:rsid w:val="00480FA5"/>
    <w:rsid w:val="00482D55"/>
    <w:rsid w:val="00485FEB"/>
    <w:rsid w:val="004870BB"/>
    <w:rsid w:val="004917C6"/>
    <w:rsid w:val="00495384"/>
    <w:rsid w:val="0049576B"/>
    <w:rsid w:val="004A1122"/>
    <w:rsid w:val="004A2571"/>
    <w:rsid w:val="004A558B"/>
    <w:rsid w:val="004A58DE"/>
    <w:rsid w:val="004A7829"/>
    <w:rsid w:val="004B26FC"/>
    <w:rsid w:val="004B2B40"/>
    <w:rsid w:val="004B5FD7"/>
    <w:rsid w:val="004B75FB"/>
    <w:rsid w:val="004C5E38"/>
    <w:rsid w:val="004C713B"/>
    <w:rsid w:val="004C75C6"/>
    <w:rsid w:val="004D2ED9"/>
    <w:rsid w:val="004D31F3"/>
    <w:rsid w:val="004D635B"/>
    <w:rsid w:val="004E1F52"/>
    <w:rsid w:val="004E4E27"/>
    <w:rsid w:val="004E51C6"/>
    <w:rsid w:val="004F1942"/>
    <w:rsid w:val="004F3D2D"/>
    <w:rsid w:val="004F3D49"/>
    <w:rsid w:val="004F62A6"/>
    <w:rsid w:val="005067CF"/>
    <w:rsid w:val="0051089B"/>
    <w:rsid w:val="0051434F"/>
    <w:rsid w:val="00514819"/>
    <w:rsid w:val="00521518"/>
    <w:rsid w:val="0052310B"/>
    <w:rsid w:val="00523D2A"/>
    <w:rsid w:val="00524ADF"/>
    <w:rsid w:val="00526739"/>
    <w:rsid w:val="005328D0"/>
    <w:rsid w:val="005336B4"/>
    <w:rsid w:val="00540FBB"/>
    <w:rsid w:val="00546A8D"/>
    <w:rsid w:val="0055397A"/>
    <w:rsid w:val="0055420C"/>
    <w:rsid w:val="005558EA"/>
    <w:rsid w:val="00555D0F"/>
    <w:rsid w:val="005561D4"/>
    <w:rsid w:val="00562BEA"/>
    <w:rsid w:val="00562E2D"/>
    <w:rsid w:val="005636C2"/>
    <w:rsid w:val="00563CBD"/>
    <w:rsid w:val="00565F95"/>
    <w:rsid w:val="0056799B"/>
    <w:rsid w:val="00572957"/>
    <w:rsid w:val="00574378"/>
    <w:rsid w:val="00583A16"/>
    <w:rsid w:val="00585B0B"/>
    <w:rsid w:val="00593A6D"/>
    <w:rsid w:val="005974CA"/>
    <w:rsid w:val="005A217C"/>
    <w:rsid w:val="005A30FF"/>
    <w:rsid w:val="005A37B5"/>
    <w:rsid w:val="005A4058"/>
    <w:rsid w:val="005B44AB"/>
    <w:rsid w:val="005B4E66"/>
    <w:rsid w:val="005B7D36"/>
    <w:rsid w:val="005C621E"/>
    <w:rsid w:val="005C7271"/>
    <w:rsid w:val="005D0D01"/>
    <w:rsid w:val="005D3707"/>
    <w:rsid w:val="005D6262"/>
    <w:rsid w:val="005E2ACD"/>
    <w:rsid w:val="005E5463"/>
    <w:rsid w:val="005F06E0"/>
    <w:rsid w:val="005F5808"/>
    <w:rsid w:val="005F74D3"/>
    <w:rsid w:val="005F7961"/>
    <w:rsid w:val="00600F41"/>
    <w:rsid w:val="00607211"/>
    <w:rsid w:val="00607CF2"/>
    <w:rsid w:val="00613C97"/>
    <w:rsid w:val="006175C9"/>
    <w:rsid w:val="00617E36"/>
    <w:rsid w:val="00620672"/>
    <w:rsid w:val="006210F2"/>
    <w:rsid w:val="00623B2A"/>
    <w:rsid w:val="006257D2"/>
    <w:rsid w:val="00631162"/>
    <w:rsid w:val="00632E3D"/>
    <w:rsid w:val="00633822"/>
    <w:rsid w:val="00641B47"/>
    <w:rsid w:val="00641C84"/>
    <w:rsid w:val="00646628"/>
    <w:rsid w:val="0064697B"/>
    <w:rsid w:val="00653507"/>
    <w:rsid w:val="006563BE"/>
    <w:rsid w:val="00656889"/>
    <w:rsid w:val="0066141E"/>
    <w:rsid w:val="00671B5B"/>
    <w:rsid w:val="006739E7"/>
    <w:rsid w:val="00680833"/>
    <w:rsid w:val="006860C5"/>
    <w:rsid w:val="006950A9"/>
    <w:rsid w:val="00695718"/>
    <w:rsid w:val="006A2097"/>
    <w:rsid w:val="006A28EA"/>
    <w:rsid w:val="006A4661"/>
    <w:rsid w:val="006B0525"/>
    <w:rsid w:val="006B0EEC"/>
    <w:rsid w:val="006B2122"/>
    <w:rsid w:val="006B46EC"/>
    <w:rsid w:val="006C52A7"/>
    <w:rsid w:val="006C7FB5"/>
    <w:rsid w:val="006D6165"/>
    <w:rsid w:val="006E1D6E"/>
    <w:rsid w:val="006E4A09"/>
    <w:rsid w:val="006E63BF"/>
    <w:rsid w:val="006F3279"/>
    <w:rsid w:val="006F560B"/>
    <w:rsid w:val="00700744"/>
    <w:rsid w:val="00713FA2"/>
    <w:rsid w:val="00716DD6"/>
    <w:rsid w:val="00717F88"/>
    <w:rsid w:val="00720873"/>
    <w:rsid w:val="00721F69"/>
    <w:rsid w:val="00723365"/>
    <w:rsid w:val="00741CBD"/>
    <w:rsid w:val="0074247D"/>
    <w:rsid w:val="00747D30"/>
    <w:rsid w:val="0075000E"/>
    <w:rsid w:val="00750FA4"/>
    <w:rsid w:val="007512B4"/>
    <w:rsid w:val="00751BFA"/>
    <w:rsid w:val="00760029"/>
    <w:rsid w:val="00764756"/>
    <w:rsid w:val="007730FB"/>
    <w:rsid w:val="0077551E"/>
    <w:rsid w:val="007836D9"/>
    <w:rsid w:val="0078691A"/>
    <w:rsid w:val="00792944"/>
    <w:rsid w:val="00792BE3"/>
    <w:rsid w:val="00795963"/>
    <w:rsid w:val="007970F5"/>
    <w:rsid w:val="007A34C7"/>
    <w:rsid w:val="007A5071"/>
    <w:rsid w:val="007A7A93"/>
    <w:rsid w:val="007B117C"/>
    <w:rsid w:val="007B4E16"/>
    <w:rsid w:val="007B7B10"/>
    <w:rsid w:val="007C05CE"/>
    <w:rsid w:val="007F744D"/>
    <w:rsid w:val="00801452"/>
    <w:rsid w:val="008028BB"/>
    <w:rsid w:val="008147EE"/>
    <w:rsid w:val="00816901"/>
    <w:rsid w:val="00820274"/>
    <w:rsid w:val="00822ED4"/>
    <w:rsid w:val="00832D24"/>
    <w:rsid w:val="00832E76"/>
    <w:rsid w:val="00833DEA"/>
    <w:rsid w:val="00835DB2"/>
    <w:rsid w:val="00841916"/>
    <w:rsid w:val="008452E0"/>
    <w:rsid w:val="00852F4A"/>
    <w:rsid w:val="00856090"/>
    <w:rsid w:val="008600B5"/>
    <w:rsid w:val="008605FE"/>
    <w:rsid w:val="0086208A"/>
    <w:rsid w:val="00871391"/>
    <w:rsid w:val="00892CE6"/>
    <w:rsid w:val="00893DD7"/>
    <w:rsid w:val="008972D4"/>
    <w:rsid w:val="00897E78"/>
    <w:rsid w:val="008A0A10"/>
    <w:rsid w:val="008A4CF9"/>
    <w:rsid w:val="008A63F8"/>
    <w:rsid w:val="008B1498"/>
    <w:rsid w:val="008B249F"/>
    <w:rsid w:val="008B2E49"/>
    <w:rsid w:val="008B3B02"/>
    <w:rsid w:val="008B6B75"/>
    <w:rsid w:val="008C079B"/>
    <w:rsid w:val="008D375F"/>
    <w:rsid w:val="008D465D"/>
    <w:rsid w:val="008D4F2E"/>
    <w:rsid w:val="008D5833"/>
    <w:rsid w:val="008E1076"/>
    <w:rsid w:val="008E374A"/>
    <w:rsid w:val="008F495D"/>
    <w:rsid w:val="008F600C"/>
    <w:rsid w:val="00911828"/>
    <w:rsid w:val="00912E5A"/>
    <w:rsid w:val="00914B27"/>
    <w:rsid w:val="00916265"/>
    <w:rsid w:val="00927441"/>
    <w:rsid w:val="00936918"/>
    <w:rsid w:val="00940E74"/>
    <w:rsid w:val="00941337"/>
    <w:rsid w:val="009419C6"/>
    <w:rsid w:val="00942479"/>
    <w:rsid w:val="009473A5"/>
    <w:rsid w:val="00951144"/>
    <w:rsid w:val="009639CD"/>
    <w:rsid w:val="00971B10"/>
    <w:rsid w:val="009732BD"/>
    <w:rsid w:val="00980E86"/>
    <w:rsid w:val="00981251"/>
    <w:rsid w:val="009864B2"/>
    <w:rsid w:val="009907CF"/>
    <w:rsid w:val="00993747"/>
    <w:rsid w:val="00995C4F"/>
    <w:rsid w:val="009A0FBA"/>
    <w:rsid w:val="009A3C7F"/>
    <w:rsid w:val="009A5D4D"/>
    <w:rsid w:val="009B0939"/>
    <w:rsid w:val="009B3157"/>
    <w:rsid w:val="009C11AC"/>
    <w:rsid w:val="009E5B19"/>
    <w:rsid w:val="009F00C2"/>
    <w:rsid w:val="009F3D7A"/>
    <w:rsid w:val="009F3E5C"/>
    <w:rsid w:val="009F4699"/>
    <w:rsid w:val="00A03669"/>
    <w:rsid w:val="00A10E1A"/>
    <w:rsid w:val="00A14E2E"/>
    <w:rsid w:val="00A157E3"/>
    <w:rsid w:val="00A15968"/>
    <w:rsid w:val="00A16EC5"/>
    <w:rsid w:val="00A176AC"/>
    <w:rsid w:val="00A179FB"/>
    <w:rsid w:val="00A22F6B"/>
    <w:rsid w:val="00A25692"/>
    <w:rsid w:val="00A31FDC"/>
    <w:rsid w:val="00A400D9"/>
    <w:rsid w:val="00A4105B"/>
    <w:rsid w:val="00A41A78"/>
    <w:rsid w:val="00A44128"/>
    <w:rsid w:val="00A56081"/>
    <w:rsid w:val="00A619F0"/>
    <w:rsid w:val="00A644E9"/>
    <w:rsid w:val="00A6533F"/>
    <w:rsid w:val="00A66CCC"/>
    <w:rsid w:val="00A71FF2"/>
    <w:rsid w:val="00A720D7"/>
    <w:rsid w:val="00A74921"/>
    <w:rsid w:val="00A77308"/>
    <w:rsid w:val="00A77459"/>
    <w:rsid w:val="00A830FE"/>
    <w:rsid w:val="00A84A51"/>
    <w:rsid w:val="00A859B4"/>
    <w:rsid w:val="00A86AAE"/>
    <w:rsid w:val="00A87D58"/>
    <w:rsid w:val="00A92868"/>
    <w:rsid w:val="00A94819"/>
    <w:rsid w:val="00AB18F7"/>
    <w:rsid w:val="00AB7889"/>
    <w:rsid w:val="00AB7D68"/>
    <w:rsid w:val="00AC20EA"/>
    <w:rsid w:val="00AD2B4F"/>
    <w:rsid w:val="00AD2FAC"/>
    <w:rsid w:val="00AD319E"/>
    <w:rsid w:val="00AE501F"/>
    <w:rsid w:val="00AE7603"/>
    <w:rsid w:val="00AF37CA"/>
    <w:rsid w:val="00AF3901"/>
    <w:rsid w:val="00AF5270"/>
    <w:rsid w:val="00B02B85"/>
    <w:rsid w:val="00B12325"/>
    <w:rsid w:val="00B16B82"/>
    <w:rsid w:val="00B176E8"/>
    <w:rsid w:val="00B22BDE"/>
    <w:rsid w:val="00B23858"/>
    <w:rsid w:val="00B248C4"/>
    <w:rsid w:val="00B253EE"/>
    <w:rsid w:val="00B2640A"/>
    <w:rsid w:val="00B35892"/>
    <w:rsid w:val="00B36C2B"/>
    <w:rsid w:val="00B37AE9"/>
    <w:rsid w:val="00B42626"/>
    <w:rsid w:val="00B43012"/>
    <w:rsid w:val="00B43EA9"/>
    <w:rsid w:val="00B458A6"/>
    <w:rsid w:val="00B4718A"/>
    <w:rsid w:val="00B50172"/>
    <w:rsid w:val="00B504A1"/>
    <w:rsid w:val="00B50AD8"/>
    <w:rsid w:val="00B51A2F"/>
    <w:rsid w:val="00B53DFB"/>
    <w:rsid w:val="00B55B06"/>
    <w:rsid w:val="00B60B3A"/>
    <w:rsid w:val="00B6799D"/>
    <w:rsid w:val="00B67B5A"/>
    <w:rsid w:val="00B72A91"/>
    <w:rsid w:val="00B77674"/>
    <w:rsid w:val="00B808C7"/>
    <w:rsid w:val="00B83334"/>
    <w:rsid w:val="00B86394"/>
    <w:rsid w:val="00B90F76"/>
    <w:rsid w:val="00B91199"/>
    <w:rsid w:val="00B97CFB"/>
    <w:rsid w:val="00BA4370"/>
    <w:rsid w:val="00BA78A3"/>
    <w:rsid w:val="00BB07AA"/>
    <w:rsid w:val="00BB17B2"/>
    <w:rsid w:val="00BB28B1"/>
    <w:rsid w:val="00BB292F"/>
    <w:rsid w:val="00BB3C3E"/>
    <w:rsid w:val="00BB3EAF"/>
    <w:rsid w:val="00BB5736"/>
    <w:rsid w:val="00BC09BC"/>
    <w:rsid w:val="00BC1B91"/>
    <w:rsid w:val="00BC6D60"/>
    <w:rsid w:val="00BD3880"/>
    <w:rsid w:val="00BD6EAA"/>
    <w:rsid w:val="00BE31ED"/>
    <w:rsid w:val="00BE49B3"/>
    <w:rsid w:val="00BE7B26"/>
    <w:rsid w:val="00BF097E"/>
    <w:rsid w:val="00BF0C55"/>
    <w:rsid w:val="00BF2212"/>
    <w:rsid w:val="00BF3416"/>
    <w:rsid w:val="00BF44D0"/>
    <w:rsid w:val="00BF4CC0"/>
    <w:rsid w:val="00C0069B"/>
    <w:rsid w:val="00C05645"/>
    <w:rsid w:val="00C06147"/>
    <w:rsid w:val="00C147EE"/>
    <w:rsid w:val="00C17E0C"/>
    <w:rsid w:val="00C32D09"/>
    <w:rsid w:val="00C345B1"/>
    <w:rsid w:val="00C345C8"/>
    <w:rsid w:val="00C352C1"/>
    <w:rsid w:val="00C35512"/>
    <w:rsid w:val="00C35D74"/>
    <w:rsid w:val="00C35F9C"/>
    <w:rsid w:val="00C45CC2"/>
    <w:rsid w:val="00C47B58"/>
    <w:rsid w:val="00C57568"/>
    <w:rsid w:val="00C5788D"/>
    <w:rsid w:val="00C57CE9"/>
    <w:rsid w:val="00C73580"/>
    <w:rsid w:val="00C8109E"/>
    <w:rsid w:val="00C862C6"/>
    <w:rsid w:val="00C86300"/>
    <w:rsid w:val="00C91775"/>
    <w:rsid w:val="00C91FCC"/>
    <w:rsid w:val="00C937EB"/>
    <w:rsid w:val="00CA08FD"/>
    <w:rsid w:val="00CA4461"/>
    <w:rsid w:val="00CB1F9A"/>
    <w:rsid w:val="00CB368D"/>
    <w:rsid w:val="00CC0444"/>
    <w:rsid w:val="00CC6C96"/>
    <w:rsid w:val="00CD0BD1"/>
    <w:rsid w:val="00CD1280"/>
    <w:rsid w:val="00CE1957"/>
    <w:rsid w:val="00CE4832"/>
    <w:rsid w:val="00CE7D00"/>
    <w:rsid w:val="00CF2B87"/>
    <w:rsid w:val="00CF3FEB"/>
    <w:rsid w:val="00CF4386"/>
    <w:rsid w:val="00CF7639"/>
    <w:rsid w:val="00D0102F"/>
    <w:rsid w:val="00D139F3"/>
    <w:rsid w:val="00D15041"/>
    <w:rsid w:val="00D178C3"/>
    <w:rsid w:val="00D20C73"/>
    <w:rsid w:val="00D31D9B"/>
    <w:rsid w:val="00D33537"/>
    <w:rsid w:val="00D34959"/>
    <w:rsid w:val="00D34BC4"/>
    <w:rsid w:val="00D34EB1"/>
    <w:rsid w:val="00D37DB2"/>
    <w:rsid w:val="00D41C5B"/>
    <w:rsid w:val="00D44DC7"/>
    <w:rsid w:val="00D45F13"/>
    <w:rsid w:val="00D50561"/>
    <w:rsid w:val="00D55F71"/>
    <w:rsid w:val="00D606D4"/>
    <w:rsid w:val="00D6200A"/>
    <w:rsid w:val="00D66C9D"/>
    <w:rsid w:val="00D72ABA"/>
    <w:rsid w:val="00D734A3"/>
    <w:rsid w:val="00D739D3"/>
    <w:rsid w:val="00D74013"/>
    <w:rsid w:val="00D7618C"/>
    <w:rsid w:val="00D80F97"/>
    <w:rsid w:val="00D83785"/>
    <w:rsid w:val="00D84BE6"/>
    <w:rsid w:val="00D872FC"/>
    <w:rsid w:val="00D93414"/>
    <w:rsid w:val="00D94269"/>
    <w:rsid w:val="00DA21A4"/>
    <w:rsid w:val="00DA3CFC"/>
    <w:rsid w:val="00DA71C6"/>
    <w:rsid w:val="00DB0A27"/>
    <w:rsid w:val="00DB2807"/>
    <w:rsid w:val="00DB4E3A"/>
    <w:rsid w:val="00DB6B5F"/>
    <w:rsid w:val="00DC136F"/>
    <w:rsid w:val="00DC3588"/>
    <w:rsid w:val="00DE177F"/>
    <w:rsid w:val="00DE1861"/>
    <w:rsid w:val="00E00DE7"/>
    <w:rsid w:val="00E01A30"/>
    <w:rsid w:val="00E03A15"/>
    <w:rsid w:val="00E06BD4"/>
    <w:rsid w:val="00E06D57"/>
    <w:rsid w:val="00E1079D"/>
    <w:rsid w:val="00E1362A"/>
    <w:rsid w:val="00E171B7"/>
    <w:rsid w:val="00E21139"/>
    <w:rsid w:val="00E22B27"/>
    <w:rsid w:val="00E22C14"/>
    <w:rsid w:val="00E315C4"/>
    <w:rsid w:val="00E34C64"/>
    <w:rsid w:val="00E37AE2"/>
    <w:rsid w:val="00E51831"/>
    <w:rsid w:val="00E6401B"/>
    <w:rsid w:val="00E6495E"/>
    <w:rsid w:val="00E814E7"/>
    <w:rsid w:val="00E826CE"/>
    <w:rsid w:val="00E86545"/>
    <w:rsid w:val="00E917BE"/>
    <w:rsid w:val="00E91C1B"/>
    <w:rsid w:val="00E9240E"/>
    <w:rsid w:val="00E96971"/>
    <w:rsid w:val="00E96B35"/>
    <w:rsid w:val="00EA63C8"/>
    <w:rsid w:val="00EA6ED1"/>
    <w:rsid w:val="00EA7B26"/>
    <w:rsid w:val="00EB6DF8"/>
    <w:rsid w:val="00EB6ECA"/>
    <w:rsid w:val="00EC421F"/>
    <w:rsid w:val="00EC5F19"/>
    <w:rsid w:val="00EC5FB0"/>
    <w:rsid w:val="00ED23D9"/>
    <w:rsid w:val="00ED30FD"/>
    <w:rsid w:val="00ED6F44"/>
    <w:rsid w:val="00ED6FF5"/>
    <w:rsid w:val="00ED744D"/>
    <w:rsid w:val="00EE1516"/>
    <w:rsid w:val="00EE3888"/>
    <w:rsid w:val="00EE7241"/>
    <w:rsid w:val="00EF2BDC"/>
    <w:rsid w:val="00EF3CD9"/>
    <w:rsid w:val="00F015A1"/>
    <w:rsid w:val="00F0205E"/>
    <w:rsid w:val="00F1244A"/>
    <w:rsid w:val="00F1445E"/>
    <w:rsid w:val="00F21339"/>
    <w:rsid w:val="00F250C4"/>
    <w:rsid w:val="00F30C29"/>
    <w:rsid w:val="00F314D5"/>
    <w:rsid w:val="00F34329"/>
    <w:rsid w:val="00F41980"/>
    <w:rsid w:val="00F425B7"/>
    <w:rsid w:val="00F4331D"/>
    <w:rsid w:val="00F43D36"/>
    <w:rsid w:val="00F45652"/>
    <w:rsid w:val="00F52632"/>
    <w:rsid w:val="00F65DC3"/>
    <w:rsid w:val="00F67358"/>
    <w:rsid w:val="00F77238"/>
    <w:rsid w:val="00F77764"/>
    <w:rsid w:val="00F814C9"/>
    <w:rsid w:val="00F92F9C"/>
    <w:rsid w:val="00FA2F66"/>
    <w:rsid w:val="00FA772E"/>
    <w:rsid w:val="00FB3ABB"/>
    <w:rsid w:val="00FB47E3"/>
    <w:rsid w:val="00FB6A13"/>
    <w:rsid w:val="00FB757B"/>
    <w:rsid w:val="00FC082A"/>
    <w:rsid w:val="00FC17A1"/>
    <w:rsid w:val="00FC50DB"/>
    <w:rsid w:val="00FC5513"/>
    <w:rsid w:val="00FD19F1"/>
    <w:rsid w:val="00FD5509"/>
    <w:rsid w:val="00FD62F5"/>
    <w:rsid w:val="00FD6DC4"/>
    <w:rsid w:val="00FD719C"/>
    <w:rsid w:val="00FE4B15"/>
    <w:rsid w:val="00FE6041"/>
    <w:rsid w:val="00FE6820"/>
    <w:rsid w:val="00FF1CA9"/>
    <w:rsid w:val="00FF3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5397A"/>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397A"/>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F77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F62A6"/>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nhideWhenUsed/>
    <w:rsid w:val="007A34C7"/>
    <w:pPr>
      <w:spacing w:before="100" w:beforeAutospacing="1" w:after="100" w:afterAutospacing="1"/>
    </w:pPr>
  </w:style>
  <w:style w:type="paragraph" w:styleId="BalonMetni">
    <w:name w:val="Balloon Text"/>
    <w:basedOn w:val="Normal"/>
    <w:link w:val="BalonMetniChar"/>
    <w:uiPriority w:val="99"/>
    <w:semiHidden/>
    <w:unhideWhenUsed/>
    <w:rsid w:val="00BB07AA"/>
    <w:rPr>
      <w:rFonts w:ascii="Tahoma" w:hAnsi="Tahoma" w:cs="Tahoma"/>
      <w:sz w:val="16"/>
      <w:szCs w:val="16"/>
    </w:rPr>
  </w:style>
  <w:style w:type="character" w:customStyle="1" w:styleId="BalonMetniChar">
    <w:name w:val="Balon Metni Char"/>
    <w:basedOn w:val="VarsaylanParagrafYazTipi"/>
    <w:link w:val="BalonMetni"/>
    <w:uiPriority w:val="99"/>
    <w:semiHidden/>
    <w:rsid w:val="00BB07AA"/>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8713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5397A"/>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397A"/>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F77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F62A6"/>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nhideWhenUsed/>
    <w:rsid w:val="007A34C7"/>
    <w:pPr>
      <w:spacing w:before="100" w:beforeAutospacing="1" w:after="100" w:afterAutospacing="1"/>
    </w:pPr>
  </w:style>
  <w:style w:type="paragraph" w:styleId="BalonMetni">
    <w:name w:val="Balloon Text"/>
    <w:basedOn w:val="Normal"/>
    <w:link w:val="BalonMetniChar"/>
    <w:uiPriority w:val="99"/>
    <w:semiHidden/>
    <w:unhideWhenUsed/>
    <w:rsid w:val="00BB07AA"/>
    <w:rPr>
      <w:rFonts w:ascii="Tahoma" w:hAnsi="Tahoma" w:cs="Tahoma"/>
      <w:sz w:val="16"/>
      <w:szCs w:val="16"/>
    </w:rPr>
  </w:style>
  <w:style w:type="character" w:customStyle="1" w:styleId="BalonMetniChar">
    <w:name w:val="Balon Metni Char"/>
    <w:basedOn w:val="VarsaylanParagrafYazTipi"/>
    <w:link w:val="BalonMetni"/>
    <w:uiPriority w:val="99"/>
    <w:semiHidden/>
    <w:rsid w:val="00BB07AA"/>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871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914">
      <w:bodyDiv w:val="1"/>
      <w:marLeft w:val="0"/>
      <w:marRight w:val="0"/>
      <w:marTop w:val="0"/>
      <w:marBottom w:val="0"/>
      <w:divBdr>
        <w:top w:val="none" w:sz="0" w:space="0" w:color="auto"/>
        <w:left w:val="none" w:sz="0" w:space="0" w:color="auto"/>
        <w:bottom w:val="none" w:sz="0" w:space="0" w:color="auto"/>
        <w:right w:val="none" w:sz="0" w:space="0" w:color="auto"/>
      </w:divBdr>
    </w:div>
    <w:div w:id="337584795">
      <w:bodyDiv w:val="1"/>
      <w:marLeft w:val="0"/>
      <w:marRight w:val="0"/>
      <w:marTop w:val="0"/>
      <w:marBottom w:val="0"/>
      <w:divBdr>
        <w:top w:val="none" w:sz="0" w:space="0" w:color="auto"/>
        <w:left w:val="none" w:sz="0" w:space="0" w:color="auto"/>
        <w:bottom w:val="none" w:sz="0" w:space="0" w:color="auto"/>
        <w:right w:val="none" w:sz="0" w:space="0" w:color="auto"/>
      </w:divBdr>
    </w:div>
    <w:div w:id="488980925">
      <w:bodyDiv w:val="1"/>
      <w:marLeft w:val="0"/>
      <w:marRight w:val="0"/>
      <w:marTop w:val="0"/>
      <w:marBottom w:val="0"/>
      <w:divBdr>
        <w:top w:val="none" w:sz="0" w:space="0" w:color="auto"/>
        <w:left w:val="none" w:sz="0" w:space="0" w:color="auto"/>
        <w:bottom w:val="none" w:sz="0" w:space="0" w:color="auto"/>
        <w:right w:val="none" w:sz="0" w:space="0" w:color="auto"/>
      </w:divBdr>
    </w:div>
    <w:div w:id="735204975">
      <w:bodyDiv w:val="1"/>
      <w:marLeft w:val="0"/>
      <w:marRight w:val="0"/>
      <w:marTop w:val="0"/>
      <w:marBottom w:val="0"/>
      <w:divBdr>
        <w:top w:val="none" w:sz="0" w:space="0" w:color="auto"/>
        <w:left w:val="none" w:sz="0" w:space="0" w:color="auto"/>
        <w:bottom w:val="none" w:sz="0" w:space="0" w:color="auto"/>
        <w:right w:val="none" w:sz="0" w:space="0" w:color="auto"/>
      </w:divBdr>
    </w:div>
    <w:div w:id="768965575">
      <w:bodyDiv w:val="1"/>
      <w:marLeft w:val="0"/>
      <w:marRight w:val="0"/>
      <w:marTop w:val="0"/>
      <w:marBottom w:val="0"/>
      <w:divBdr>
        <w:top w:val="none" w:sz="0" w:space="0" w:color="auto"/>
        <w:left w:val="none" w:sz="0" w:space="0" w:color="auto"/>
        <w:bottom w:val="none" w:sz="0" w:space="0" w:color="auto"/>
        <w:right w:val="none" w:sz="0" w:space="0" w:color="auto"/>
      </w:divBdr>
    </w:div>
    <w:div w:id="797647899">
      <w:bodyDiv w:val="1"/>
      <w:marLeft w:val="0"/>
      <w:marRight w:val="0"/>
      <w:marTop w:val="0"/>
      <w:marBottom w:val="0"/>
      <w:divBdr>
        <w:top w:val="none" w:sz="0" w:space="0" w:color="auto"/>
        <w:left w:val="none" w:sz="0" w:space="0" w:color="auto"/>
        <w:bottom w:val="none" w:sz="0" w:space="0" w:color="auto"/>
        <w:right w:val="none" w:sz="0" w:space="0" w:color="auto"/>
      </w:divBdr>
    </w:div>
    <w:div w:id="1041127188">
      <w:bodyDiv w:val="1"/>
      <w:marLeft w:val="0"/>
      <w:marRight w:val="0"/>
      <w:marTop w:val="0"/>
      <w:marBottom w:val="0"/>
      <w:divBdr>
        <w:top w:val="none" w:sz="0" w:space="0" w:color="auto"/>
        <w:left w:val="none" w:sz="0" w:space="0" w:color="auto"/>
        <w:bottom w:val="none" w:sz="0" w:space="0" w:color="auto"/>
        <w:right w:val="none" w:sz="0" w:space="0" w:color="auto"/>
      </w:divBdr>
    </w:div>
    <w:div w:id="1098868801">
      <w:bodyDiv w:val="1"/>
      <w:marLeft w:val="0"/>
      <w:marRight w:val="0"/>
      <w:marTop w:val="0"/>
      <w:marBottom w:val="0"/>
      <w:divBdr>
        <w:top w:val="none" w:sz="0" w:space="0" w:color="auto"/>
        <w:left w:val="none" w:sz="0" w:space="0" w:color="auto"/>
        <w:bottom w:val="none" w:sz="0" w:space="0" w:color="auto"/>
        <w:right w:val="none" w:sz="0" w:space="0" w:color="auto"/>
      </w:divBdr>
    </w:div>
    <w:div w:id="1105073477">
      <w:bodyDiv w:val="1"/>
      <w:marLeft w:val="0"/>
      <w:marRight w:val="0"/>
      <w:marTop w:val="0"/>
      <w:marBottom w:val="0"/>
      <w:divBdr>
        <w:top w:val="none" w:sz="0" w:space="0" w:color="auto"/>
        <w:left w:val="none" w:sz="0" w:space="0" w:color="auto"/>
        <w:bottom w:val="none" w:sz="0" w:space="0" w:color="auto"/>
        <w:right w:val="none" w:sz="0" w:space="0" w:color="auto"/>
      </w:divBdr>
    </w:div>
    <w:div w:id="1452555544">
      <w:bodyDiv w:val="1"/>
      <w:marLeft w:val="0"/>
      <w:marRight w:val="0"/>
      <w:marTop w:val="0"/>
      <w:marBottom w:val="0"/>
      <w:divBdr>
        <w:top w:val="none" w:sz="0" w:space="0" w:color="auto"/>
        <w:left w:val="none" w:sz="0" w:space="0" w:color="auto"/>
        <w:bottom w:val="none" w:sz="0" w:space="0" w:color="auto"/>
        <w:right w:val="none" w:sz="0" w:space="0" w:color="auto"/>
      </w:divBdr>
      <w:divsChild>
        <w:div w:id="107743989">
          <w:marLeft w:val="0"/>
          <w:marRight w:val="0"/>
          <w:marTop w:val="0"/>
          <w:marBottom w:val="0"/>
          <w:divBdr>
            <w:top w:val="none" w:sz="0" w:space="0" w:color="auto"/>
            <w:left w:val="none" w:sz="0" w:space="0" w:color="auto"/>
            <w:bottom w:val="none" w:sz="0" w:space="0" w:color="auto"/>
            <w:right w:val="none" w:sz="0" w:space="0" w:color="auto"/>
          </w:divBdr>
        </w:div>
        <w:div w:id="1587156488">
          <w:marLeft w:val="0"/>
          <w:marRight w:val="0"/>
          <w:marTop w:val="0"/>
          <w:marBottom w:val="0"/>
          <w:divBdr>
            <w:top w:val="none" w:sz="0" w:space="0" w:color="auto"/>
            <w:left w:val="none" w:sz="0" w:space="0" w:color="auto"/>
            <w:bottom w:val="none" w:sz="0" w:space="0" w:color="auto"/>
            <w:right w:val="none" w:sz="0" w:space="0" w:color="auto"/>
          </w:divBdr>
        </w:div>
        <w:div w:id="858081939">
          <w:marLeft w:val="0"/>
          <w:marRight w:val="0"/>
          <w:marTop w:val="0"/>
          <w:marBottom w:val="0"/>
          <w:divBdr>
            <w:top w:val="none" w:sz="0" w:space="0" w:color="auto"/>
            <w:left w:val="none" w:sz="0" w:space="0" w:color="auto"/>
            <w:bottom w:val="none" w:sz="0" w:space="0" w:color="auto"/>
            <w:right w:val="none" w:sz="0" w:space="0" w:color="auto"/>
          </w:divBdr>
        </w:div>
        <w:div w:id="124081416">
          <w:marLeft w:val="0"/>
          <w:marRight w:val="0"/>
          <w:marTop w:val="0"/>
          <w:marBottom w:val="0"/>
          <w:divBdr>
            <w:top w:val="none" w:sz="0" w:space="0" w:color="auto"/>
            <w:left w:val="none" w:sz="0" w:space="0" w:color="auto"/>
            <w:bottom w:val="none" w:sz="0" w:space="0" w:color="auto"/>
            <w:right w:val="none" w:sz="0" w:space="0" w:color="auto"/>
          </w:divBdr>
        </w:div>
        <w:div w:id="1035883458">
          <w:marLeft w:val="0"/>
          <w:marRight w:val="0"/>
          <w:marTop w:val="0"/>
          <w:marBottom w:val="0"/>
          <w:divBdr>
            <w:top w:val="none" w:sz="0" w:space="0" w:color="auto"/>
            <w:left w:val="none" w:sz="0" w:space="0" w:color="auto"/>
            <w:bottom w:val="none" w:sz="0" w:space="0" w:color="auto"/>
            <w:right w:val="none" w:sz="0" w:space="0" w:color="auto"/>
          </w:divBdr>
        </w:div>
        <w:div w:id="1707679516">
          <w:marLeft w:val="0"/>
          <w:marRight w:val="0"/>
          <w:marTop w:val="0"/>
          <w:marBottom w:val="0"/>
          <w:divBdr>
            <w:top w:val="none" w:sz="0" w:space="0" w:color="auto"/>
            <w:left w:val="none" w:sz="0" w:space="0" w:color="auto"/>
            <w:bottom w:val="none" w:sz="0" w:space="0" w:color="auto"/>
            <w:right w:val="none" w:sz="0" w:space="0" w:color="auto"/>
          </w:divBdr>
        </w:div>
        <w:div w:id="1984770264">
          <w:marLeft w:val="0"/>
          <w:marRight w:val="0"/>
          <w:marTop w:val="0"/>
          <w:marBottom w:val="0"/>
          <w:divBdr>
            <w:top w:val="none" w:sz="0" w:space="0" w:color="auto"/>
            <w:left w:val="none" w:sz="0" w:space="0" w:color="auto"/>
            <w:bottom w:val="none" w:sz="0" w:space="0" w:color="auto"/>
            <w:right w:val="none" w:sz="0" w:space="0" w:color="auto"/>
          </w:divBdr>
        </w:div>
      </w:divsChild>
    </w:div>
    <w:div w:id="1562015587">
      <w:bodyDiv w:val="1"/>
      <w:marLeft w:val="0"/>
      <w:marRight w:val="0"/>
      <w:marTop w:val="0"/>
      <w:marBottom w:val="0"/>
      <w:divBdr>
        <w:top w:val="none" w:sz="0" w:space="0" w:color="auto"/>
        <w:left w:val="none" w:sz="0" w:space="0" w:color="auto"/>
        <w:bottom w:val="none" w:sz="0" w:space="0" w:color="auto"/>
        <w:right w:val="none" w:sz="0" w:space="0" w:color="auto"/>
      </w:divBdr>
    </w:div>
    <w:div w:id="1806659835">
      <w:bodyDiv w:val="1"/>
      <w:marLeft w:val="0"/>
      <w:marRight w:val="0"/>
      <w:marTop w:val="0"/>
      <w:marBottom w:val="0"/>
      <w:divBdr>
        <w:top w:val="none" w:sz="0" w:space="0" w:color="auto"/>
        <w:left w:val="none" w:sz="0" w:space="0" w:color="auto"/>
        <w:bottom w:val="none" w:sz="0" w:space="0" w:color="auto"/>
        <w:right w:val="none" w:sz="0" w:space="0" w:color="auto"/>
      </w:divBdr>
    </w:div>
    <w:div w:id="1814365197">
      <w:bodyDiv w:val="1"/>
      <w:marLeft w:val="0"/>
      <w:marRight w:val="0"/>
      <w:marTop w:val="0"/>
      <w:marBottom w:val="0"/>
      <w:divBdr>
        <w:top w:val="none" w:sz="0" w:space="0" w:color="auto"/>
        <w:left w:val="none" w:sz="0" w:space="0" w:color="auto"/>
        <w:bottom w:val="none" w:sz="0" w:space="0" w:color="auto"/>
        <w:right w:val="none" w:sz="0" w:space="0" w:color="auto"/>
      </w:divBdr>
    </w:div>
    <w:div w:id="1837962723">
      <w:bodyDiv w:val="1"/>
      <w:marLeft w:val="0"/>
      <w:marRight w:val="0"/>
      <w:marTop w:val="0"/>
      <w:marBottom w:val="0"/>
      <w:divBdr>
        <w:top w:val="none" w:sz="0" w:space="0" w:color="auto"/>
        <w:left w:val="none" w:sz="0" w:space="0" w:color="auto"/>
        <w:bottom w:val="none" w:sz="0" w:space="0" w:color="auto"/>
        <w:right w:val="none" w:sz="0" w:space="0" w:color="auto"/>
      </w:divBdr>
    </w:div>
    <w:div w:id="1890875011">
      <w:bodyDiv w:val="1"/>
      <w:marLeft w:val="0"/>
      <w:marRight w:val="0"/>
      <w:marTop w:val="0"/>
      <w:marBottom w:val="0"/>
      <w:divBdr>
        <w:top w:val="none" w:sz="0" w:space="0" w:color="auto"/>
        <w:left w:val="none" w:sz="0" w:space="0" w:color="auto"/>
        <w:bottom w:val="none" w:sz="0" w:space="0" w:color="auto"/>
        <w:right w:val="none" w:sz="0" w:space="0" w:color="auto"/>
      </w:divBdr>
    </w:div>
    <w:div w:id="19187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2915</TotalTime>
  <Pages>3</Pages>
  <Words>704</Words>
  <Characters>4018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637</cp:revision>
  <cp:lastPrinted>2020-05-04T06:08:00Z</cp:lastPrinted>
  <dcterms:created xsi:type="dcterms:W3CDTF">2019-12-31T07:54:00Z</dcterms:created>
  <dcterms:modified xsi:type="dcterms:W3CDTF">2020-05-08T13:57:00Z</dcterms:modified>
</cp:coreProperties>
</file>