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F" w:rsidRPr="008502CF" w:rsidRDefault="008502CF" w:rsidP="008502CF">
      <w:pPr>
        <w:jc w:val="center"/>
        <w:rPr>
          <w:b/>
        </w:rPr>
      </w:pPr>
      <w:r>
        <w:rPr>
          <w:b/>
        </w:rPr>
        <w:t xml:space="preserve">ÇOMÜ Tıp Fakültesi Akademisyen </w:t>
      </w:r>
      <w:r w:rsidRPr="00631F99">
        <w:rPr>
          <w:b/>
        </w:rPr>
        <w:t>Oryantasyon Eğitimi</w:t>
      </w:r>
      <w:r>
        <w:rPr>
          <w:b/>
        </w:rPr>
        <w:t xml:space="preserve"> Programı</w:t>
      </w:r>
    </w:p>
    <w:p w:rsidR="00B46E47" w:rsidRDefault="00743E71" w:rsidP="008502CF">
      <w:pPr>
        <w:spacing w:line="360" w:lineRule="auto"/>
        <w:jc w:val="both"/>
        <w:rPr>
          <w:b/>
        </w:rPr>
      </w:pPr>
      <w:r>
        <w:t>Ruh sağlığı ve hastalıkları anabilim dalında göreve başlayan prof.</w:t>
      </w:r>
      <w:r w:rsidR="008502CF">
        <w:t xml:space="preserve"> Murat ilhan </w:t>
      </w:r>
      <w:proofErr w:type="spellStart"/>
      <w:r w:rsidR="008502CF">
        <w:t>ATAGÜN’e</w:t>
      </w:r>
      <w:proofErr w:type="spellEnd"/>
      <w:r w:rsidR="008502CF">
        <w:t xml:space="preserve"> </w:t>
      </w:r>
      <w:r w:rsidR="008502CF">
        <w:rPr>
          <w:b/>
        </w:rPr>
        <w:t xml:space="preserve">Akademisyen </w:t>
      </w:r>
      <w:r w:rsidR="008502CF" w:rsidRPr="00631F99">
        <w:rPr>
          <w:b/>
        </w:rPr>
        <w:t>Oryantasyon Eğitimi</w:t>
      </w:r>
      <w:r w:rsidR="008502CF">
        <w:rPr>
          <w:b/>
        </w:rPr>
        <w:t xml:space="preserve"> </w:t>
      </w:r>
      <w:r w:rsidR="008502CF" w:rsidRPr="008502CF">
        <w:t>verildi.</w:t>
      </w:r>
      <w:r w:rsidR="008502CF">
        <w:rPr>
          <w:b/>
        </w:rPr>
        <w:t xml:space="preserve"> </w:t>
      </w:r>
    </w:p>
    <w:p w:rsidR="008502CF" w:rsidRDefault="008502CF" w:rsidP="008502CF">
      <w:pPr>
        <w:spacing w:line="360" w:lineRule="auto"/>
        <w:jc w:val="both"/>
      </w:pPr>
      <w:r>
        <w:t xml:space="preserve">Dekanlığımızda </w:t>
      </w:r>
      <w:proofErr w:type="gramStart"/>
      <w:r>
        <w:t>07/09/2021</w:t>
      </w:r>
      <w:proofErr w:type="gramEnd"/>
      <w:r>
        <w:t xml:space="preserve"> tarihinde Dekan Yardımcısı Doç.Dr. Nurullah BOLAT tarafından verilen oryantasyonda şu başlıklar hakkında bilgi verildi. 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Dekanlık ve Hastanenin genel tanıtımı (Tarihçe, </w:t>
      </w:r>
      <w:proofErr w:type="gramStart"/>
      <w:r>
        <w:t>mekan</w:t>
      </w:r>
      <w:proofErr w:type="gramEnd"/>
      <w:r>
        <w:t>, yöneticiler, bölüm başkanı, ilgili memurlar )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2547 sayılı Yüksek Öğretim Kanunu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657 sayılı Devlet Memurları Kanunu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ÇOMÜ Tıp Fakültesi Öğretim Üyesi Çalışma Esasları Yönergesi Taslağı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Elektronik Bilgi Yönetim Sistemi (ÜBYS)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Hastane Bilgi Yönetim Sistemi (MİA)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Eğitici Eğitim Süreçleri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Ölçme Değerlendirme Eğitim Süreçleri</w:t>
      </w:r>
    </w:p>
    <w:p w:rsidR="008502CF" w:rsidRDefault="008502CF" w:rsidP="008502CF">
      <w:pPr>
        <w:pStyle w:val="ListeParagraf"/>
        <w:numPr>
          <w:ilvl w:val="0"/>
          <w:numId w:val="1"/>
        </w:numPr>
        <w:spacing w:line="360" w:lineRule="auto"/>
        <w:jc w:val="both"/>
      </w:pPr>
      <w:r>
        <w:t>9.Komisyon ve Kurullar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ÇOMÜTF Eğitim Programı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Akademik Danışmanlık Hizmeti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Ders Yükü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C Cetveli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D Cetveli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Akademik Teşvik</w:t>
      </w:r>
    </w:p>
    <w:p w:rsidR="008502CF" w:rsidRDefault="008502CF" w:rsidP="008502CF">
      <w:pPr>
        <w:pStyle w:val="ListeParagraf"/>
        <w:numPr>
          <w:ilvl w:val="0"/>
          <w:numId w:val="2"/>
        </w:numPr>
        <w:spacing w:line="360" w:lineRule="auto"/>
        <w:jc w:val="both"/>
      </w:pPr>
      <w:r>
        <w:t>Genel İşleyiş (İzin, nöbet, iş akışları, maaş, özlük hakları ...)</w:t>
      </w:r>
    </w:p>
    <w:p w:rsidR="008502CF" w:rsidRDefault="008502CF" w:rsidP="008502CF">
      <w:pPr>
        <w:spacing w:line="360" w:lineRule="auto"/>
        <w:jc w:val="both"/>
      </w:pPr>
    </w:p>
    <w:p w:rsidR="008502CF" w:rsidRDefault="008502CF" w:rsidP="008502CF">
      <w:pPr>
        <w:spacing w:line="360" w:lineRule="auto"/>
        <w:jc w:val="both"/>
      </w:pPr>
      <w:r>
        <w:t xml:space="preserve">ÇOMÜ ailesine katılan </w:t>
      </w:r>
      <w:proofErr w:type="spellStart"/>
      <w:r>
        <w:t>Psikiyatrist</w:t>
      </w:r>
      <w:proofErr w:type="spellEnd"/>
      <w:r w:rsidR="006C1DB3">
        <w:t xml:space="preserve"> Prof.</w:t>
      </w:r>
      <w:r>
        <w:t xml:space="preserve"> </w:t>
      </w:r>
      <w:proofErr w:type="spellStart"/>
      <w:r>
        <w:t>ATAGÜN’e</w:t>
      </w:r>
      <w:proofErr w:type="spellEnd"/>
      <w:r>
        <w:t xml:space="preserve"> görevinde başarılar dileriz. </w:t>
      </w:r>
    </w:p>
    <w:sectPr w:rsidR="008502CF" w:rsidSect="00B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0ED"/>
    <w:multiLevelType w:val="hybridMultilevel"/>
    <w:tmpl w:val="1C042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308F"/>
    <w:multiLevelType w:val="hybridMultilevel"/>
    <w:tmpl w:val="B95A3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43E71"/>
    <w:rsid w:val="006C1DB3"/>
    <w:rsid w:val="007073A4"/>
    <w:rsid w:val="00743E71"/>
    <w:rsid w:val="008502CF"/>
    <w:rsid w:val="00B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2021-09-08T07:23:00Z</dcterms:created>
  <dcterms:modified xsi:type="dcterms:W3CDTF">2021-09-08T07:51:00Z</dcterms:modified>
</cp:coreProperties>
</file>