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F" w:rsidRDefault="00563C1A">
      <w:pPr>
        <w:spacing w:before="75"/>
        <w:ind w:left="2945" w:right="2819" w:firstLine="640"/>
        <w:rPr>
          <w:b/>
          <w:sz w:val="20"/>
        </w:rPr>
      </w:pPr>
      <w:r>
        <w:rPr>
          <w:b/>
          <w:sz w:val="20"/>
        </w:rPr>
        <w:t>ULUSLARARASI PROGRAM KAPSAMINDA VERİLECEK DERS FORMU</w:t>
      </w:r>
    </w:p>
    <w:p w:rsidR="00F6472F" w:rsidRDefault="00F6472F">
      <w:pPr>
        <w:pStyle w:val="GvdeMetni"/>
        <w:spacing w:before="0"/>
        <w:ind w:left="0" w:firstLine="0"/>
        <w:rPr>
          <w:b/>
          <w:sz w:val="22"/>
        </w:rPr>
      </w:pPr>
    </w:p>
    <w:p w:rsidR="00F6472F" w:rsidRDefault="00F6472F">
      <w:pPr>
        <w:pStyle w:val="GvdeMetni"/>
        <w:spacing w:before="9"/>
        <w:ind w:left="0" w:firstLine="0"/>
        <w:rPr>
          <w:b/>
          <w:sz w:val="17"/>
        </w:rPr>
      </w:pPr>
    </w:p>
    <w:p w:rsidR="00F6472F" w:rsidRDefault="00563C1A" w:rsidP="00DF5254">
      <w:pPr>
        <w:pStyle w:val="ListeParagraf"/>
        <w:numPr>
          <w:ilvl w:val="0"/>
          <w:numId w:val="4"/>
        </w:numPr>
        <w:tabs>
          <w:tab w:val="left" w:pos="284"/>
        </w:tabs>
        <w:spacing w:before="1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İngilizce olarak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doldurunuz.</w:t>
      </w:r>
    </w:p>
    <w:p w:rsidR="00F6472F" w:rsidRDefault="00563C1A" w:rsidP="00DF5254">
      <w:pPr>
        <w:pStyle w:val="ListeParagraf"/>
        <w:numPr>
          <w:ilvl w:val="0"/>
          <w:numId w:val="4"/>
        </w:numPr>
        <w:tabs>
          <w:tab w:val="left" w:pos="284"/>
        </w:tabs>
        <w:spacing w:before="126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Dersin Uluslararası Program kapsamında sunulması ile ilgili olarak bölüm kararı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alınız.</w:t>
      </w:r>
    </w:p>
    <w:p w:rsidR="00F6472F" w:rsidRDefault="00563C1A" w:rsidP="00DF5254">
      <w:pPr>
        <w:pStyle w:val="ListeParagraf"/>
        <w:numPr>
          <w:ilvl w:val="0"/>
          <w:numId w:val="4"/>
        </w:numPr>
        <w:tabs>
          <w:tab w:val="left" w:pos="284"/>
        </w:tabs>
        <w:spacing w:before="126" w:line="360" w:lineRule="auto"/>
        <w:ind w:left="284" w:right="209"/>
        <w:rPr>
          <w:rFonts w:ascii="Times New Roman" w:hAnsi="Times New Roman"/>
        </w:rPr>
      </w:pPr>
      <w:r>
        <w:rPr>
          <w:rFonts w:ascii="Times New Roman" w:hAnsi="Times New Roman"/>
        </w:rPr>
        <w:t>Alınan bölüm kararınızı bağlı olduğunuz Fakülte Dekanlıkları / Enstitü Müdürlükleri / Yüksekokul Müdürlükleri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/Meslek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Yüksekokulu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Müdürlükleri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aracılığıyla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Dış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İlişkiler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Koordinatörlüğüne</w:t>
      </w:r>
      <w:r>
        <w:rPr>
          <w:rFonts w:ascii="Times New Roman" w:hAnsi="Times New Roman"/>
          <w:spacing w:val="-7"/>
        </w:rPr>
        <w:t xml:space="preserve"> </w:t>
      </w:r>
      <w:r w:rsidR="00DF5254">
        <w:rPr>
          <w:rFonts w:ascii="Times New Roman" w:hAnsi="Times New Roman"/>
        </w:rPr>
        <w:t>iletilecektir</w:t>
      </w:r>
      <w:r>
        <w:rPr>
          <w:rFonts w:ascii="Times New Roman" w:hAnsi="Times New Roman"/>
        </w:rPr>
        <w:t>.</w:t>
      </w:r>
    </w:p>
    <w:p w:rsidR="00F6472F" w:rsidRDefault="00DF5254" w:rsidP="00DF5254">
      <w:pPr>
        <w:pStyle w:val="ListeParagraf"/>
        <w:numPr>
          <w:ilvl w:val="0"/>
          <w:numId w:val="4"/>
        </w:numPr>
        <w:tabs>
          <w:tab w:val="left" w:pos="284"/>
        </w:tabs>
        <w:spacing w:before="0" w:line="362" w:lineRule="auto"/>
        <w:ind w:left="284" w:right="1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Karar UBYS </w:t>
      </w:r>
      <w:r w:rsidR="00563C1A">
        <w:rPr>
          <w:rFonts w:ascii="Times New Roman" w:hAnsi="Times New Roman"/>
        </w:rPr>
        <w:t xml:space="preserve">üzerinden </w:t>
      </w:r>
      <w:r w:rsidR="00563C1A">
        <w:rPr>
          <w:rFonts w:ascii="Times New Roman" w:hAnsi="Times New Roman"/>
          <w:spacing w:val="-2"/>
        </w:rPr>
        <w:t xml:space="preserve">Dış </w:t>
      </w:r>
      <w:r w:rsidR="00563C1A">
        <w:rPr>
          <w:rFonts w:ascii="Times New Roman" w:hAnsi="Times New Roman"/>
        </w:rPr>
        <w:t>İlişkiler Koordinatörlüğüne gönd</w:t>
      </w:r>
      <w:r>
        <w:rPr>
          <w:rFonts w:ascii="Times New Roman" w:hAnsi="Times New Roman"/>
        </w:rPr>
        <w:t>erilir</w:t>
      </w:r>
      <w:r w:rsidR="00563C1A">
        <w:rPr>
          <w:rFonts w:ascii="Times New Roman" w:hAnsi="Times New Roman"/>
        </w:rPr>
        <w:t xml:space="preserve">ken Ders Ekleme Formlarını </w:t>
      </w:r>
      <w:r w:rsidR="00563C1A">
        <w:rPr>
          <w:rFonts w:ascii="Times New Roman" w:hAnsi="Times New Roman"/>
          <w:b/>
        </w:rPr>
        <w:t xml:space="preserve">WORD belgesi </w:t>
      </w:r>
      <w:r w:rsidR="00563C1A">
        <w:rPr>
          <w:rFonts w:ascii="Times New Roman" w:hAnsi="Times New Roman"/>
        </w:rPr>
        <w:t>halinde yazınıza</w:t>
      </w:r>
      <w:r w:rsidR="00563C1A">
        <w:rPr>
          <w:rFonts w:ascii="Times New Roman" w:hAnsi="Times New Roman"/>
          <w:spacing w:val="-2"/>
        </w:rPr>
        <w:t xml:space="preserve"> </w:t>
      </w:r>
      <w:r w:rsidR="00563C1A">
        <w:rPr>
          <w:rFonts w:ascii="Times New Roman" w:hAnsi="Times New Roman"/>
        </w:rPr>
        <w:t>ekleyiniz.</w:t>
      </w:r>
      <w:bookmarkStart w:id="0" w:name="_GoBack"/>
      <w:bookmarkEnd w:id="0"/>
    </w:p>
    <w:p w:rsidR="00F6472F" w:rsidRDefault="00563C1A" w:rsidP="00DF5254">
      <w:pPr>
        <w:pStyle w:val="ListeParagraf"/>
        <w:numPr>
          <w:ilvl w:val="0"/>
          <w:numId w:val="4"/>
        </w:numPr>
        <w:tabs>
          <w:tab w:val="left" w:pos="284"/>
        </w:tabs>
        <w:spacing w:before="0" w:line="360" w:lineRule="auto"/>
        <w:ind w:left="284" w:right="2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Dış İlişkiler Koordinatörlüğü Üniversite Senatosunun onayına sunacak ve </w:t>
      </w:r>
      <w:hyperlink r:id="rId7">
        <w:r>
          <w:rPr>
            <w:rFonts w:ascii="Times New Roman" w:hAnsi="Times New Roman"/>
            <w:color w:val="004084"/>
          </w:rPr>
          <w:t>https://courses.comu.edu.tr/</w:t>
        </w:r>
      </w:hyperlink>
      <w:r>
        <w:rPr>
          <w:rFonts w:ascii="Times New Roman" w:hAnsi="Times New Roman"/>
        </w:rPr>
        <w:t xml:space="preserve"> adresinde yer alan veri tabanında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ayınlayacaktır.</w:t>
      </w:r>
    </w:p>
    <w:p w:rsidR="00F6472F" w:rsidRDefault="00F6472F">
      <w:pPr>
        <w:pStyle w:val="GvdeMetni"/>
        <w:spacing w:before="0"/>
        <w:ind w:left="0" w:firstLine="0"/>
        <w:rPr>
          <w:rFonts w:ascii="Times New Roman"/>
        </w:rPr>
      </w:pPr>
    </w:p>
    <w:p w:rsidR="00F6472F" w:rsidRDefault="00F6472F">
      <w:pPr>
        <w:pStyle w:val="GvdeMetni"/>
        <w:spacing w:before="3"/>
        <w:ind w:left="0" w:firstLine="0"/>
        <w:rPr>
          <w:rFonts w:ascii="Times New Roman"/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791"/>
        <w:gridCol w:w="1793"/>
        <w:gridCol w:w="2353"/>
      </w:tblGrid>
      <w:tr w:rsidR="00F6472F">
        <w:trPr>
          <w:trHeight w:val="686"/>
        </w:trPr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Academic Unit</w:t>
            </w:r>
          </w:p>
          <w:p w:rsidR="00F6472F" w:rsidRDefault="00563C1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(Name of Faculty/Institute etc)</w:t>
            </w:r>
          </w:p>
        </w:tc>
        <w:tc>
          <w:tcPr>
            <w:tcW w:w="59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Not : Yüksek lisans veya doktora dersi ise lütfen Enstitüler</w:t>
            </w:r>
          </w:p>
          <w:p w:rsidR="00F6472F" w:rsidRDefault="00563C1A">
            <w:pPr>
              <w:pStyle w:val="TableParagraph"/>
              <w:spacing w:before="11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üzerinden sununuz.</w:t>
            </w:r>
          </w:p>
        </w:tc>
      </w:tr>
      <w:tr w:rsidR="00F6472F">
        <w:trPr>
          <w:trHeight w:val="34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ULP Course Code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Bu bölüm Dış İlişkiler Koordinatörlüğü tarafından doldurulacaktır.</w:t>
            </w:r>
          </w:p>
        </w:tc>
      </w:tr>
      <w:tr w:rsidR="00F6472F">
        <w:trPr>
          <w:trHeight w:val="34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title in English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34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title in Turkish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Bu bölüm Türkçe doldurulacaktır.</w:t>
            </w:r>
          </w:p>
        </w:tc>
      </w:tr>
      <w:tr w:rsidR="00F6472F">
        <w:trPr>
          <w:trHeight w:val="103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Level of Course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360" w:lineRule="auto"/>
              <w:ind w:left="107" w:right="4221"/>
              <w:rPr>
                <w:sz w:val="20"/>
              </w:rPr>
            </w:pPr>
            <w:r>
              <w:rPr>
                <w:sz w:val="20"/>
              </w:rPr>
              <w:t>( ) Undergraduate ( ) Master</w:t>
            </w: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Doctorate</w:t>
            </w:r>
          </w:p>
        </w:tc>
      </w:tr>
      <w:tr w:rsidR="00F6472F">
        <w:trPr>
          <w:trHeight w:val="103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Teaching language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357" w:lineRule="auto"/>
              <w:ind w:left="107" w:right="4850"/>
              <w:rPr>
                <w:sz w:val="20"/>
              </w:rPr>
            </w:pPr>
            <w:r>
              <w:rPr>
                <w:sz w:val="20"/>
              </w:rPr>
              <w:t xml:space="preserve">( ) English ( ) </w:t>
            </w:r>
            <w:r>
              <w:rPr>
                <w:spacing w:val="-3"/>
                <w:sz w:val="20"/>
              </w:rPr>
              <w:t>German</w:t>
            </w:r>
          </w:p>
          <w:p w:rsidR="00F6472F" w:rsidRDefault="00563C1A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( ) Other (Please state)……………………………….</w:t>
            </w:r>
          </w:p>
        </w:tc>
      </w:tr>
      <w:tr w:rsidR="00F6472F">
        <w:trPr>
          <w:trHeight w:val="13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</w:rPr>
            </w:pPr>
          </w:p>
          <w:p w:rsidR="00F6472F" w:rsidRDefault="00F6472F">
            <w:pPr>
              <w:pStyle w:val="TableParagraph"/>
              <w:spacing w:before="7"/>
              <w:rPr>
                <w:rFonts w:ascii="Times New Roman"/>
              </w:rPr>
            </w:pP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:</w:t>
            </w:r>
          </w:p>
          <w:p w:rsidR="00F6472F" w:rsidRDefault="00563C1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6472F" w:rsidRDefault="00563C1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Tel :</w:t>
            </w:r>
          </w:p>
          <w:p w:rsidR="00F6472F" w:rsidRDefault="00563C1A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Aves CV link :</w:t>
            </w:r>
          </w:p>
        </w:tc>
      </w:tr>
      <w:tr w:rsidR="00F6472F">
        <w:trPr>
          <w:trHeight w:val="34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13"/>
              </w:rPr>
            </w:pPr>
            <w:r>
              <w:rPr>
                <w:sz w:val="20"/>
              </w:rPr>
              <w:t>ECTS Credit *</w:t>
            </w:r>
            <w:r>
              <w:rPr>
                <w:position w:val="6"/>
                <w:sz w:val="13"/>
              </w:rPr>
              <w:t>Ek A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34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COMU Credit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6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How many weeks?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6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How many hours per week?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Theoretical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hyperlink r:id="rId8">
              <w:r>
                <w:rPr>
                  <w:sz w:val="20"/>
                </w:rPr>
                <w:t>Practice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</w:tr>
      <w:tr w:rsidR="00F6472F">
        <w:trPr>
          <w:trHeight w:val="8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69" w:line="360" w:lineRule="auto"/>
              <w:ind w:left="107" w:right="1035"/>
              <w:rPr>
                <w:sz w:val="20"/>
              </w:rPr>
            </w:pPr>
            <w:r>
              <w:rPr>
                <w:sz w:val="20"/>
              </w:rPr>
              <w:t>Preferred Course time and placement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80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6472F" w:rsidRDefault="00563C1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Course content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83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1"/>
              </w:rPr>
            </w:pP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72F">
        <w:trPr>
          <w:trHeight w:val="311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F6472F" w:rsidRDefault="00563C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Learning Outcomes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Upon the completion of this course a student;</w:t>
            </w:r>
          </w:p>
        </w:tc>
      </w:tr>
      <w:tr w:rsidR="00F6472F">
        <w:trPr>
          <w:trHeight w:val="309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F6472F">
        <w:trPr>
          <w:trHeight w:val="309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F6472F">
            <w:pPr>
              <w:rPr>
                <w:sz w:val="2"/>
                <w:szCs w:val="2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2F" w:rsidRDefault="00563C1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</w:tbl>
    <w:p w:rsidR="00F6472F" w:rsidRDefault="00F6472F">
      <w:pPr>
        <w:rPr>
          <w:sz w:val="20"/>
        </w:rPr>
        <w:sectPr w:rsidR="00F6472F" w:rsidSect="00DF5254">
          <w:footerReference w:type="default" r:id="rId9"/>
          <w:type w:val="continuous"/>
          <w:pgSz w:w="11900" w:h="16850"/>
          <w:pgMar w:top="560" w:right="1127" w:bottom="840" w:left="900" w:header="708" w:footer="651" w:gutter="0"/>
          <w:pgNumType w:start="1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36"/>
      </w:tblGrid>
      <w:tr w:rsidR="00F6472F">
        <w:trPr>
          <w:trHeight w:val="309"/>
        </w:trPr>
        <w:tc>
          <w:tcPr>
            <w:tcW w:w="3529" w:type="dxa"/>
            <w:vMerge w:val="restart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6" w:type="dxa"/>
          </w:tcPr>
          <w:p w:rsidR="00F6472F" w:rsidRDefault="00563C1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F6472F">
        <w:trPr>
          <w:trHeight w:val="309"/>
        </w:trPr>
        <w:tc>
          <w:tcPr>
            <w:tcW w:w="3529" w:type="dxa"/>
            <w:vMerge/>
            <w:tcBorders>
              <w:top w:val="nil"/>
            </w:tcBorders>
          </w:tcPr>
          <w:p w:rsidR="00F6472F" w:rsidRDefault="00F6472F">
            <w:pPr>
              <w:rPr>
                <w:sz w:val="2"/>
                <w:szCs w:val="2"/>
              </w:rPr>
            </w:pPr>
          </w:p>
        </w:tc>
        <w:tc>
          <w:tcPr>
            <w:tcW w:w="5936" w:type="dxa"/>
          </w:tcPr>
          <w:p w:rsidR="00F6472F" w:rsidRDefault="00563C1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F6472F">
        <w:trPr>
          <w:trHeight w:val="312"/>
        </w:trPr>
        <w:tc>
          <w:tcPr>
            <w:tcW w:w="3529" w:type="dxa"/>
            <w:vMerge/>
            <w:tcBorders>
              <w:top w:val="nil"/>
            </w:tcBorders>
          </w:tcPr>
          <w:p w:rsidR="00F6472F" w:rsidRDefault="00F6472F">
            <w:pPr>
              <w:rPr>
                <w:sz w:val="2"/>
                <w:szCs w:val="2"/>
              </w:rPr>
            </w:pPr>
          </w:p>
        </w:tc>
        <w:tc>
          <w:tcPr>
            <w:tcW w:w="5936" w:type="dxa"/>
          </w:tcPr>
          <w:p w:rsidR="00F6472F" w:rsidRDefault="00563C1A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F6472F">
        <w:trPr>
          <w:trHeight w:val="625"/>
        </w:trPr>
        <w:tc>
          <w:tcPr>
            <w:tcW w:w="3529" w:type="dxa"/>
          </w:tcPr>
          <w:p w:rsidR="00F6472F" w:rsidRDefault="00563C1A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Number of accepted students</w:t>
            </w:r>
          </w:p>
        </w:tc>
        <w:tc>
          <w:tcPr>
            <w:tcW w:w="5936" w:type="dxa"/>
          </w:tcPr>
          <w:p w:rsidR="00F6472F" w:rsidRDefault="00563C1A">
            <w:pPr>
              <w:pStyle w:val="TableParagraph"/>
              <w:tabs>
                <w:tab w:val="left" w:pos="1695"/>
              </w:tabs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least:…..</w:t>
            </w:r>
            <w:r>
              <w:rPr>
                <w:sz w:val="20"/>
              </w:rPr>
              <w:tab/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most:……...</w:t>
            </w:r>
          </w:p>
        </w:tc>
      </w:tr>
      <w:tr w:rsidR="00F6472F">
        <w:trPr>
          <w:trHeight w:val="626"/>
        </w:trPr>
        <w:tc>
          <w:tcPr>
            <w:tcW w:w="3529" w:type="dxa"/>
          </w:tcPr>
          <w:p w:rsidR="00F6472F" w:rsidRDefault="00563C1A">
            <w:pPr>
              <w:pStyle w:val="TableParagraph"/>
              <w:spacing w:before="81"/>
              <w:ind w:left="107"/>
              <w:rPr>
                <w:sz w:val="13"/>
              </w:rPr>
            </w:pPr>
            <w:r>
              <w:rPr>
                <w:sz w:val="20"/>
              </w:rPr>
              <w:t>Planned Learning Activities and Teaching Methods *</w:t>
            </w:r>
            <w:r>
              <w:rPr>
                <w:position w:val="6"/>
                <w:sz w:val="13"/>
              </w:rPr>
              <w:t>Ek B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628"/>
        </w:trPr>
        <w:tc>
          <w:tcPr>
            <w:tcW w:w="3529" w:type="dxa"/>
          </w:tcPr>
          <w:p w:rsidR="00F6472F" w:rsidRDefault="00563C1A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Presentation of Course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3529" w:type="dxa"/>
          </w:tcPr>
          <w:p w:rsidR="00F6472F" w:rsidRDefault="00563C1A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Evaluation Methods and Weightings</w:t>
            </w:r>
          </w:p>
          <w:p w:rsidR="00F6472F" w:rsidRDefault="00563C1A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position w:val="-5"/>
                <w:sz w:val="20"/>
              </w:rPr>
              <w:t>% *</w:t>
            </w:r>
            <w:r>
              <w:rPr>
                <w:sz w:val="13"/>
              </w:rPr>
              <w:t>Ek C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972"/>
        </w:trPr>
        <w:tc>
          <w:tcPr>
            <w:tcW w:w="3529" w:type="dxa"/>
          </w:tcPr>
          <w:p w:rsidR="00F6472F" w:rsidRDefault="00563C1A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Course Materials/ Recommended Reading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345"/>
        </w:trPr>
        <w:tc>
          <w:tcPr>
            <w:tcW w:w="3529" w:type="dxa"/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Assesment Methods (%)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345"/>
        </w:trPr>
        <w:tc>
          <w:tcPr>
            <w:tcW w:w="3529" w:type="dxa"/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Precondition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345"/>
        </w:trPr>
        <w:tc>
          <w:tcPr>
            <w:tcW w:w="3529" w:type="dxa"/>
          </w:tcPr>
          <w:p w:rsidR="00F6472F" w:rsidRDefault="00563C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 points you want to specify</w:t>
            </w:r>
          </w:p>
        </w:tc>
        <w:tc>
          <w:tcPr>
            <w:tcW w:w="59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72F" w:rsidRDefault="00F6472F">
      <w:pPr>
        <w:pStyle w:val="GvdeMetni"/>
        <w:spacing w:before="9"/>
        <w:ind w:left="0" w:firstLine="0"/>
        <w:rPr>
          <w:rFonts w:ascii="Times New Roman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61"/>
        <w:gridCol w:w="1541"/>
        <w:gridCol w:w="2036"/>
      </w:tblGrid>
      <w:tr w:rsidR="00F6472F">
        <w:trPr>
          <w:trHeight w:val="405"/>
        </w:trPr>
        <w:tc>
          <w:tcPr>
            <w:tcW w:w="9500" w:type="dxa"/>
            <w:gridSpan w:val="4"/>
          </w:tcPr>
          <w:p w:rsidR="00F6472F" w:rsidRDefault="00563C1A">
            <w:pPr>
              <w:pStyle w:val="TableParagraph"/>
              <w:spacing w:before="83"/>
              <w:ind w:left="3115" w:right="3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 - İŞ YÜKÜ TABLOSU (EK A)</w:t>
            </w:r>
          </w:p>
        </w:tc>
      </w:tr>
      <w:tr w:rsidR="00F6472F">
        <w:trPr>
          <w:trHeight w:val="39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7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TELER</w:t>
            </w:r>
          </w:p>
        </w:tc>
        <w:tc>
          <w:tcPr>
            <w:tcW w:w="961" w:type="dxa"/>
          </w:tcPr>
          <w:p w:rsidR="00F6472F" w:rsidRDefault="00563C1A">
            <w:pPr>
              <w:pStyle w:val="TableParagraph"/>
              <w:spacing w:before="78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SAYI</w:t>
            </w:r>
          </w:p>
        </w:tc>
        <w:tc>
          <w:tcPr>
            <w:tcW w:w="1541" w:type="dxa"/>
          </w:tcPr>
          <w:p w:rsidR="00F6472F" w:rsidRDefault="00563C1A">
            <w:pPr>
              <w:pStyle w:val="TableParagraph"/>
              <w:spacing w:before="7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SÜRES</w:t>
            </w:r>
            <w:r>
              <w:rPr>
                <w:sz w:val="20"/>
              </w:rPr>
              <w:t xml:space="preserve">İ </w:t>
            </w:r>
            <w:r>
              <w:rPr>
                <w:b/>
                <w:sz w:val="20"/>
              </w:rPr>
              <w:t>(saat)</w:t>
            </w:r>
          </w:p>
        </w:tc>
        <w:tc>
          <w:tcPr>
            <w:tcW w:w="2036" w:type="dxa"/>
          </w:tcPr>
          <w:p w:rsidR="00F6472F" w:rsidRDefault="00563C1A">
            <w:pPr>
              <w:pStyle w:val="TableParagraph"/>
              <w:spacing w:before="78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6"/>
              <w:ind w:left="269"/>
              <w:rPr>
                <w:sz w:val="20"/>
              </w:rPr>
            </w:pPr>
            <w:r>
              <w:rPr>
                <w:sz w:val="20"/>
              </w:rPr>
              <w:t>Ders Süresi (hafta sayısı* haftalık ders saati)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540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38"/>
              <w:ind w:left="69" w:right="718" w:firstLine="199"/>
              <w:rPr>
                <w:sz w:val="20"/>
              </w:rPr>
            </w:pPr>
            <w:r>
              <w:rPr>
                <w:sz w:val="20"/>
              </w:rPr>
              <w:t>Sınıf Dışı Ders Çalışma Süresi (Ön Çalışma, Pekiştirme)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6"/>
              <w:ind w:left="269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6"/>
              <w:ind w:left="269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6"/>
              <w:ind w:left="269"/>
              <w:rPr>
                <w:sz w:val="20"/>
              </w:rPr>
            </w:pPr>
            <w:r>
              <w:rPr>
                <w:sz w:val="20"/>
              </w:rPr>
              <w:t>Saha Çalışması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6"/>
              <w:ind w:left="269"/>
              <w:rPr>
                <w:sz w:val="20"/>
              </w:rPr>
            </w:pPr>
            <w:r>
              <w:rPr>
                <w:sz w:val="20"/>
              </w:rPr>
              <w:t>Ödev (Hazırlık ve varsa sunum süresi dahil)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3"/>
              <w:ind w:left="269"/>
              <w:rPr>
                <w:sz w:val="20"/>
              </w:rPr>
            </w:pPr>
            <w:r>
              <w:rPr>
                <w:sz w:val="20"/>
              </w:rPr>
              <w:t>Proje (Hazırlık ve varsa sunum süresi dahil)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3"/>
              <w:ind w:left="269"/>
              <w:rPr>
                <w:sz w:val="20"/>
              </w:rPr>
            </w:pPr>
            <w:r>
              <w:rPr>
                <w:sz w:val="20"/>
              </w:rPr>
              <w:t>Rapor (Hazırlık ve varsa sunum süresi dahil)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3"/>
              <w:ind w:left="269"/>
              <w:rPr>
                <w:sz w:val="20"/>
              </w:rPr>
            </w:pPr>
            <w:r>
              <w:rPr>
                <w:sz w:val="20"/>
              </w:rPr>
              <w:t>Ara Sınav (Sınav Süresi + Sınav Hazırlık Süresi)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3"/>
        </w:trPr>
        <w:tc>
          <w:tcPr>
            <w:tcW w:w="4962" w:type="dxa"/>
          </w:tcPr>
          <w:p w:rsidR="00F6472F" w:rsidRDefault="00563C1A">
            <w:pPr>
              <w:pStyle w:val="TableParagraph"/>
              <w:spacing w:before="83"/>
              <w:ind w:left="269"/>
              <w:rPr>
                <w:sz w:val="20"/>
              </w:rPr>
            </w:pPr>
            <w:r>
              <w:rPr>
                <w:sz w:val="20"/>
              </w:rPr>
              <w:t>Final Sınavı (Sınav Süresi + Sınav Hazırlık Süresi)</w:t>
            </w: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4962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7464" w:type="dxa"/>
            <w:gridSpan w:val="3"/>
          </w:tcPr>
          <w:p w:rsidR="00F6472F" w:rsidRDefault="00563C1A">
            <w:pPr>
              <w:pStyle w:val="TableParagraph"/>
              <w:spacing w:before="170" w:line="215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Yükü</w:t>
            </w: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395"/>
        </w:trPr>
        <w:tc>
          <w:tcPr>
            <w:tcW w:w="7464" w:type="dxa"/>
            <w:gridSpan w:val="3"/>
          </w:tcPr>
          <w:p w:rsidR="00F6472F" w:rsidRDefault="00563C1A">
            <w:pPr>
              <w:pStyle w:val="TableParagraph"/>
              <w:spacing w:before="160" w:line="215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Yükü/30 saat</w:t>
            </w: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395"/>
        </w:trPr>
        <w:tc>
          <w:tcPr>
            <w:tcW w:w="7464" w:type="dxa"/>
            <w:gridSpan w:val="3"/>
          </w:tcPr>
          <w:p w:rsidR="00F6472F" w:rsidRDefault="00563C1A">
            <w:pPr>
              <w:pStyle w:val="TableParagraph"/>
              <w:spacing w:before="160" w:line="215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Dersin AKTS Kredisi</w:t>
            </w:r>
          </w:p>
        </w:tc>
        <w:tc>
          <w:tcPr>
            <w:tcW w:w="2036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72F" w:rsidRDefault="00F6472F">
      <w:pPr>
        <w:rPr>
          <w:rFonts w:ascii="Times New Roman"/>
          <w:sz w:val="18"/>
        </w:rPr>
        <w:sectPr w:rsidR="00F6472F">
          <w:pgSz w:w="11900" w:h="16850"/>
          <w:pgMar w:top="640" w:right="1260" w:bottom="840" w:left="900" w:header="0" w:footer="651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321"/>
        <w:gridCol w:w="3909"/>
      </w:tblGrid>
      <w:tr w:rsidR="00F6472F">
        <w:trPr>
          <w:trHeight w:val="555"/>
        </w:trPr>
        <w:tc>
          <w:tcPr>
            <w:tcW w:w="9374" w:type="dxa"/>
            <w:gridSpan w:val="3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3540" w:right="3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Weekly Course Content</w:t>
            </w:r>
          </w:p>
        </w:tc>
      </w:tr>
      <w:tr w:rsidR="00F6472F">
        <w:trPr>
          <w:trHeight w:val="848"/>
        </w:trPr>
        <w:tc>
          <w:tcPr>
            <w:tcW w:w="214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732" w:right="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Weeks</w:t>
            </w:r>
          </w:p>
        </w:tc>
        <w:tc>
          <w:tcPr>
            <w:tcW w:w="3321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1317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  <w:tc>
          <w:tcPr>
            <w:tcW w:w="390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Methods and Techniques</w:t>
            </w: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1.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2.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7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3.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4.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5.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6.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7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7.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8.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9.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9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7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10.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7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11.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12.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13.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846"/>
        </w:trPr>
        <w:tc>
          <w:tcPr>
            <w:tcW w:w="214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F6472F" w:rsidRDefault="00563C1A">
            <w:pPr>
              <w:pStyle w:val="TableParagraph"/>
              <w:spacing w:line="22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14. Week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72F" w:rsidRDefault="00F6472F">
      <w:pPr>
        <w:rPr>
          <w:rFonts w:ascii="Times New Roman"/>
          <w:sz w:val="18"/>
        </w:rPr>
        <w:sectPr w:rsidR="00F6472F">
          <w:pgSz w:w="11900" w:h="16850"/>
          <w:pgMar w:top="1320" w:right="1260" w:bottom="840" w:left="900" w:header="0" w:footer="651" w:gutter="0"/>
          <w:cols w:space="708"/>
        </w:sectPr>
      </w:pPr>
    </w:p>
    <w:p w:rsidR="00F6472F" w:rsidRDefault="00563C1A">
      <w:pPr>
        <w:spacing w:before="75"/>
        <w:ind w:left="5096" w:right="4325"/>
        <w:jc w:val="center"/>
        <w:rPr>
          <w:b/>
          <w:sz w:val="20"/>
        </w:rPr>
      </w:pPr>
      <w:bookmarkStart w:id="1" w:name="EK"/>
      <w:bookmarkEnd w:id="1"/>
      <w:r>
        <w:rPr>
          <w:b/>
          <w:sz w:val="20"/>
        </w:rPr>
        <w:lastRenderedPageBreak/>
        <w:t>EK</w:t>
      </w:r>
    </w:p>
    <w:p w:rsidR="00F6472F" w:rsidRDefault="00F6472F">
      <w:pPr>
        <w:pStyle w:val="GvdeMetni"/>
        <w:spacing w:before="0"/>
        <w:ind w:left="0" w:firstLine="0"/>
        <w:rPr>
          <w:b/>
          <w:sz w:val="25"/>
        </w:rPr>
      </w:pPr>
    </w:p>
    <w:p w:rsidR="00F6472F" w:rsidRDefault="00563C1A">
      <w:pPr>
        <w:pStyle w:val="ListeParagraf"/>
        <w:numPr>
          <w:ilvl w:val="0"/>
          <w:numId w:val="3"/>
        </w:numPr>
        <w:tabs>
          <w:tab w:val="left" w:pos="514"/>
        </w:tabs>
        <w:spacing w:before="0"/>
        <w:ind w:hanging="255"/>
        <w:rPr>
          <w:b/>
          <w:sz w:val="20"/>
        </w:rPr>
      </w:pPr>
      <w:r>
        <w:rPr>
          <w:b/>
          <w:sz w:val="20"/>
        </w:rPr>
        <w:t>ECTS/ AKTS İş yükü Nasıl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Hesaplanır?</w:t>
      </w:r>
    </w:p>
    <w:p w:rsidR="00F6472F" w:rsidRDefault="00563C1A">
      <w:pPr>
        <w:pStyle w:val="GvdeMetni"/>
        <w:spacing w:before="1" w:line="242" w:lineRule="auto"/>
        <w:ind w:left="259" w:right="150" w:firstLine="0"/>
        <w:jc w:val="both"/>
      </w:pPr>
      <w:r>
        <w:t xml:space="preserve">Kredi miktarının belirlenmesinde temel alınacak ölçüt </w:t>
      </w:r>
      <w:r>
        <w:rPr>
          <w:b/>
        </w:rPr>
        <w:t xml:space="preserve">öğrenci iş yükü </w:t>
      </w:r>
      <w:r>
        <w:t xml:space="preserve">olmalıdır. Bir dersin iş yükünün belirlenmesinde öğrencinin </w:t>
      </w:r>
      <w:r>
        <w:rPr>
          <w:b/>
        </w:rPr>
        <w:t xml:space="preserve">ders içi ve ders dışındaki </w:t>
      </w:r>
      <w:r>
        <w:t>aktivitelere harcadığı süre rol oynar. Planlanan bütün öğretim ve değerlendirme etkinliklerini içerir. AKTS hesaplanmasında,</w:t>
      </w:r>
    </w:p>
    <w:p w:rsidR="00F6472F" w:rsidRDefault="00563C1A">
      <w:pPr>
        <w:pStyle w:val="ListeParagraf"/>
        <w:numPr>
          <w:ilvl w:val="1"/>
          <w:numId w:val="3"/>
        </w:numPr>
        <w:tabs>
          <w:tab w:val="left" w:pos="968"/>
        </w:tabs>
        <w:spacing w:before="0" w:line="242" w:lineRule="exact"/>
        <w:ind w:hanging="349"/>
        <w:jc w:val="both"/>
        <w:rPr>
          <w:sz w:val="20"/>
        </w:rPr>
      </w:pPr>
      <w:r>
        <w:rPr>
          <w:sz w:val="20"/>
        </w:rPr>
        <w:t>30 AKTS 1</w:t>
      </w:r>
      <w:r>
        <w:rPr>
          <w:spacing w:val="-6"/>
          <w:sz w:val="20"/>
        </w:rPr>
        <w:t xml:space="preserve"> </w:t>
      </w:r>
      <w:r>
        <w:rPr>
          <w:sz w:val="20"/>
        </w:rPr>
        <w:t>sömestre,</w:t>
      </w:r>
    </w:p>
    <w:p w:rsidR="00F6472F" w:rsidRDefault="00563C1A">
      <w:pPr>
        <w:pStyle w:val="ListeParagraf"/>
        <w:numPr>
          <w:ilvl w:val="1"/>
          <w:numId w:val="3"/>
        </w:numPr>
        <w:tabs>
          <w:tab w:val="left" w:pos="968"/>
        </w:tabs>
        <w:spacing w:before="0" w:line="242" w:lineRule="exact"/>
        <w:ind w:hanging="349"/>
        <w:jc w:val="both"/>
        <w:rPr>
          <w:sz w:val="20"/>
        </w:rPr>
      </w:pPr>
      <w:r>
        <w:rPr>
          <w:sz w:val="20"/>
        </w:rPr>
        <w:t>1 AKTS = 30 saatlik iş yüküne karşılık</w:t>
      </w:r>
      <w:r>
        <w:rPr>
          <w:spacing w:val="3"/>
          <w:sz w:val="20"/>
        </w:rPr>
        <w:t xml:space="preserve"> </w:t>
      </w:r>
      <w:r>
        <w:rPr>
          <w:sz w:val="20"/>
        </w:rPr>
        <w:t>gelir.</w:t>
      </w:r>
    </w:p>
    <w:p w:rsidR="00F6472F" w:rsidRDefault="00563C1A">
      <w:pPr>
        <w:pStyle w:val="GvdeMetni"/>
        <w:spacing w:before="0"/>
        <w:ind w:left="259" w:right="148" w:firstLine="0"/>
        <w:jc w:val="both"/>
      </w:pPr>
      <w:r>
        <w:t xml:space="preserve">Derste seçilen öğrenme - öğretme yöntemleri ve seçilen ölçme/değerlendirme tekniklerinin yanı sıra, ders programının yapısı ve tutarlılığı (dersler arasındaki tutarlılık, derslerin yeri vb.), öğrencinin yeteneği ve çabası, öğrenim süresi gibi faktörler iş </w:t>
      </w:r>
      <w:r>
        <w:t>yükünü doğrudan etkiler.</w:t>
      </w:r>
    </w:p>
    <w:p w:rsidR="00F6472F" w:rsidRDefault="00F6472F">
      <w:pPr>
        <w:pStyle w:val="GvdeMetni"/>
        <w:spacing w:before="0"/>
        <w:ind w:left="0" w:firstLine="0"/>
      </w:pPr>
    </w:p>
    <w:p w:rsidR="00F6472F" w:rsidRDefault="00563C1A">
      <w:pPr>
        <w:pStyle w:val="GvdeMetni"/>
        <w:spacing w:before="0"/>
        <w:ind w:left="259" w:right="149" w:firstLine="0"/>
        <w:jc w:val="both"/>
      </w:pPr>
      <w:r>
        <w:t>AKTS kredisi tam sayı olarak verilmelidir. “Ders Ekleme Formu”ndaki AKTS hesaplama aşamasında, ondalıklı çıkan AKTS kredisi tamsayıya yuvarlanmalıdır. Bölüm/Anabilim Dalı kurullarında derslerin öğrenci iş yüküne dayalı AKTS kredil</w:t>
      </w:r>
      <w:r>
        <w:t>eri tartışılarak, gözden geçirilmelidir.</w:t>
      </w:r>
    </w:p>
    <w:p w:rsidR="00F6472F" w:rsidRDefault="00F6472F">
      <w:pPr>
        <w:pStyle w:val="GvdeMetni"/>
        <w:spacing w:before="8"/>
        <w:ind w:left="0" w:firstLine="0"/>
        <w:rPr>
          <w:sz w:val="19"/>
        </w:rPr>
      </w:pPr>
    </w:p>
    <w:p w:rsidR="00F6472F" w:rsidRDefault="00563C1A">
      <w:pPr>
        <w:ind w:left="259"/>
        <w:jc w:val="both"/>
        <w:rPr>
          <w:b/>
          <w:sz w:val="20"/>
        </w:rPr>
      </w:pPr>
      <w:r>
        <w:rPr>
          <w:b/>
          <w:sz w:val="20"/>
        </w:rPr>
        <w:t>Örnek AKTS - İŞ YÜKÜ TABLOSU</w:t>
      </w:r>
    </w:p>
    <w:p w:rsidR="00F6472F" w:rsidRDefault="00F6472F">
      <w:pPr>
        <w:pStyle w:val="GvdeMetni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60"/>
        <w:gridCol w:w="1540"/>
        <w:gridCol w:w="2035"/>
      </w:tblGrid>
      <w:tr w:rsidR="00F6472F">
        <w:trPr>
          <w:trHeight w:val="405"/>
        </w:trPr>
        <w:tc>
          <w:tcPr>
            <w:tcW w:w="9355" w:type="dxa"/>
            <w:gridSpan w:val="4"/>
          </w:tcPr>
          <w:p w:rsidR="00F6472F" w:rsidRDefault="00563C1A">
            <w:pPr>
              <w:pStyle w:val="TableParagraph"/>
              <w:spacing w:before="81"/>
              <w:ind w:left="3380" w:right="3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 - İŞ YÜKÜ TABLOSU</w:t>
            </w:r>
          </w:p>
        </w:tc>
      </w:tr>
      <w:tr w:rsidR="00F6472F">
        <w:trPr>
          <w:trHeight w:val="393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7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AKT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V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TELER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7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SAYI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7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SÜRES</w:t>
            </w:r>
            <w:r>
              <w:rPr>
                <w:sz w:val="20"/>
              </w:rPr>
              <w:t xml:space="preserve">İ </w:t>
            </w:r>
            <w:r>
              <w:rPr>
                <w:b/>
                <w:sz w:val="20"/>
              </w:rPr>
              <w:t>(saat)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76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6"/>
              <w:ind w:left="271"/>
              <w:rPr>
                <w:sz w:val="20"/>
              </w:rPr>
            </w:pPr>
            <w:r>
              <w:rPr>
                <w:sz w:val="20"/>
              </w:rPr>
              <w:t>Ders Süresi (hafta sayısı* haftalık ders saati)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6472F">
        <w:trPr>
          <w:trHeight w:val="541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38"/>
              <w:ind w:left="72" w:right="573" w:firstLine="199"/>
              <w:rPr>
                <w:sz w:val="20"/>
              </w:rPr>
            </w:pPr>
            <w:r>
              <w:rPr>
                <w:sz w:val="20"/>
              </w:rPr>
              <w:t>Sınıf Dışı Ders Çalışma Süresi (Ön Çalışma, Pekiştirme)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153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153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153"/>
              <w:ind w:left="1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6472F">
        <w:trPr>
          <w:trHeight w:val="402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3"/>
              <w:ind w:left="271"/>
              <w:rPr>
                <w:sz w:val="20"/>
              </w:rPr>
            </w:pPr>
            <w:r>
              <w:rPr>
                <w:sz w:val="20"/>
              </w:rPr>
              <w:t>Laboratuvar Uygulama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3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3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3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6"/>
              <w:ind w:left="271"/>
              <w:rPr>
                <w:sz w:val="20"/>
              </w:rPr>
            </w:pPr>
            <w:r>
              <w:rPr>
                <w:sz w:val="20"/>
              </w:rPr>
              <w:t>Saha Çalışması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6"/>
              <w:ind w:left="271"/>
              <w:rPr>
                <w:sz w:val="20"/>
              </w:rPr>
            </w:pPr>
            <w:r>
              <w:rPr>
                <w:sz w:val="20"/>
              </w:rPr>
              <w:t>Ödev (Hazırlık ve varsa sunum süresi dahil)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6"/>
              <w:ind w:left="271"/>
              <w:rPr>
                <w:sz w:val="20"/>
              </w:rPr>
            </w:pPr>
            <w:r>
              <w:rPr>
                <w:sz w:val="20"/>
              </w:rPr>
              <w:t>Ara Sınav (Sınav Süresi + Sınav Hazırlık Süresi)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563C1A">
            <w:pPr>
              <w:pStyle w:val="TableParagraph"/>
              <w:spacing w:before="86"/>
              <w:ind w:left="271"/>
              <w:rPr>
                <w:sz w:val="20"/>
              </w:rPr>
            </w:pPr>
            <w:r>
              <w:rPr>
                <w:sz w:val="20"/>
              </w:rPr>
              <w:t>Final Sınavı (Sınav Süresi + Sınav Hazırlık Süresi)</w:t>
            </w:r>
          </w:p>
        </w:tc>
        <w:tc>
          <w:tcPr>
            <w:tcW w:w="96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0" w:type="dxa"/>
          </w:tcPr>
          <w:p w:rsidR="00F6472F" w:rsidRDefault="00563C1A"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472F">
        <w:trPr>
          <w:trHeight w:val="405"/>
        </w:trPr>
        <w:tc>
          <w:tcPr>
            <w:tcW w:w="4820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:rsidR="00F6472F" w:rsidRDefault="00F64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72F">
        <w:trPr>
          <w:trHeight w:val="405"/>
        </w:trPr>
        <w:tc>
          <w:tcPr>
            <w:tcW w:w="7320" w:type="dxa"/>
            <w:gridSpan w:val="3"/>
          </w:tcPr>
          <w:p w:rsidR="00F6472F" w:rsidRDefault="00563C1A">
            <w:pPr>
              <w:pStyle w:val="TableParagraph"/>
              <w:spacing w:before="170" w:line="215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Yükü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F6472F">
        <w:trPr>
          <w:trHeight w:val="395"/>
        </w:trPr>
        <w:tc>
          <w:tcPr>
            <w:tcW w:w="7320" w:type="dxa"/>
            <w:gridSpan w:val="3"/>
          </w:tcPr>
          <w:p w:rsidR="00F6472F" w:rsidRDefault="00563C1A">
            <w:pPr>
              <w:pStyle w:val="TableParagraph"/>
              <w:spacing w:before="160" w:line="21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 İş Yükü/30 saat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78"/>
              <w:ind w:left="128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</w:tr>
      <w:tr w:rsidR="00F6472F">
        <w:trPr>
          <w:trHeight w:val="395"/>
        </w:trPr>
        <w:tc>
          <w:tcPr>
            <w:tcW w:w="7320" w:type="dxa"/>
            <w:gridSpan w:val="3"/>
          </w:tcPr>
          <w:p w:rsidR="00F6472F" w:rsidRDefault="00563C1A">
            <w:pPr>
              <w:pStyle w:val="TableParagraph"/>
              <w:spacing w:before="160" w:line="21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Dersin AKTS Kredisi</w:t>
            </w:r>
          </w:p>
        </w:tc>
        <w:tc>
          <w:tcPr>
            <w:tcW w:w="2035" w:type="dxa"/>
          </w:tcPr>
          <w:p w:rsidR="00F6472F" w:rsidRDefault="00563C1A">
            <w:pPr>
              <w:pStyle w:val="TableParagraph"/>
              <w:spacing w:before="76"/>
              <w:ind w:left="12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</w:tbl>
    <w:p w:rsidR="00F6472F" w:rsidRDefault="00F6472F">
      <w:pPr>
        <w:pStyle w:val="GvdeMetni"/>
        <w:spacing w:before="0"/>
        <w:ind w:left="0" w:firstLine="0"/>
        <w:rPr>
          <w:b/>
          <w:sz w:val="22"/>
        </w:rPr>
      </w:pPr>
    </w:p>
    <w:p w:rsidR="00F6472F" w:rsidRDefault="00F6472F">
      <w:pPr>
        <w:pStyle w:val="GvdeMetni"/>
        <w:spacing w:before="1"/>
        <w:ind w:left="0" w:firstLine="0"/>
        <w:rPr>
          <w:b/>
          <w:sz w:val="24"/>
        </w:rPr>
      </w:pPr>
    </w:p>
    <w:p w:rsidR="00F6472F" w:rsidRDefault="00563C1A">
      <w:pPr>
        <w:pStyle w:val="ListeParagraf"/>
        <w:numPr>
          <w:ilvl w:val="0"/>
          <w:numId w:val="3"/>
        </w:numPr>
        <w:tabs>
          <w:tab w:val="left" w:pos="515"/>
        </w:tabs>
        <w:spacing w:before="0"/>
        <w:ind w:left="514" w:hanging="256"/>
        <w:rPr>
          <w:b/>
          <w:sz w:val="20"/>
        </w:rPr>
      </w:pPr>
      <w:r>
        <w:rPr>
          <w:b/>
          <w:sz w:val="20"/>
        </w:rPr>
        <w:t>Types of Teaching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Methods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spacing w:before="39"/>
        <w:rPr>
          <w:sz w:val="20"/>
        </w:rPr>
      </w:pPr>
      <w:r>
        <w:rPr>
          <w:sz w:val="20"/>
        </w:rPr>
        <w:t>Ders Anlatımı :</w:t>
      </w:r>
      <w:r>
        <w:rPr>
          <w:spacing w:val="-3"/>
          <w:sz w:val="20"/>
        </w:rPr>
        <w:t xml:space="preserve"> </w:t>
      </w:r>
      <w:r>
        <w:rPr>
          <w:sz w:val="20"/>
        </w:rPr>
        <w:t>Lecturing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Laboratuvar : Laboratory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experiments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pacing w:val="-4"/>
          <w:sz w:val="20"/>
        </w:rPr>
        <w:t xml:space="preserve">Staj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Internship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spacing w:before="37"/>
        <w:rPr>
          <w:sz w:val="20"/>
        </w:rPr>
      </w:pPr>
      <w:r>
        <w:rPr>
          <w:sz w:val="20"/>
        </w:rPr>
        <w:t>Ödev :</w:t>
      </w:r>
      <w:r>
        <w:rPr>
          <w:spacing w:val="-2"/>
          <w:sz w:val="20"/>
        </w:rPr>
        <w:t xml:space="preserve"> </w:t>
      </w:r>
      <w:r>
        <w:rPr>
          <w:sz w:val="20"/>
        </w:rPr>
        <w:t>Homework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Seminer :</w:t>
      </w:r>
      <w:r>
        <w:rPr>
          <w:spacing w:val="-2"/>
          <w:sz w:val="20"/>
        </w:rPr>
        <w:t xml:space="preserve"> </w:t>
      </w:r>
      <w:r>
        <w:rPr>
          <w:sz w:val="20"/>
        </w:rPr>
        <w:t>Seminar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Saha Çalışması :</w:t>
      </w:r>
      <w:r>
        <w:rPr>
          <w:spacing w:val="-4"/>
          <w:sz w:val="20"/>
        </w:rPr>
        <w:t xml:space="preserve"> </w:t>
      </w:r>
      <w:r>
        <w:rPr>
          <w:sz w:val="20"/>
        </w:rPr>
        <w:t>Fieldwork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pacing w:val="-3"/>
          <w:sz w:val="20"/>
        </w:rPr>
        <w:t xml:space="preserve">Tartışma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Discussion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Sözlü Sunum: Oral</w:t>
      </w:r>
      <w:r>
        <w:rPr>
          <w:spacing w:val="-2"/>
          <w:sz w:val="20"/>
        </w:rPr>
        <w:t xml:space="preserve"> </w:t>
      </w:r>
      <w:r>
        <w:rPr>
          <w:sz w:val="20"/>
        </w:rPr>
        <w:t>exam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spacing w:before="36"/>
        <w:rPr>
          <w:sz w:val="20"/>
        </w:rPr>
      </w:pPr>
      <w:r>
        <w:rPr>
          <w:sz w:val="20"/>
        </w:rPr>
        <w:t>Panel tartışmaları: Panel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discussions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Akran Çalışması: Peer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Makale inceleme: Journal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Araştırma projesi :Research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Rol yapma oyunu, Drama : Role playing,</w:t>
      </w:r>
      <w:r>
        <w:rPr>
          <w:spacing w:val="-3"/>
          <w:sz w:val="20"/>
        </w:rPr>
        <w:t xml:space="preserve"> </w:t>
      </w:r>
      <w:r>
        <w:rPr>
          <w:sz w:val="20"/>
        </w:rPr>
        <w:t>Drama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spacing w:before="37"/>
        <w:rPr>
          <w:sz w:val="20"/>
        </w:rPr>
      </w:pPr>
      <w:r>
        <w:rPr>
          <w:sz w:val="20"/>
        </w:rPr>
        <w:t>Problem Çözme : Problem</w:t>
      </w:r>
      <w:r>
        <w:rPr>
          <w:spacing w:val="2"/>
          <w:sz w:val="20"/>
        </w:rPr>
        <w:t xml:space="preserve"> </w:t>
      </w:r>
      <w:r>
        <w:rPr>
          <w:sz w:val="20"/>
        </w:rPr>
        <w:t>solving</w:t>
      </w:r>
    </w:p>
    <w:p w:rsidR="00F6472F" w:rsidRDefault="00563C1A">
      <w:pPr>
        <w:pStyle w:val="ListeParagraf"/>
        <w:numPr>
          <w:ilvl w:val="0"/>
          <w:numId w:val="2"/>
        </w:numPr>
        <w:tabs>
          <w:tab w:val="left" w:pos="543"/>
        </w:tabs>
        <w:rPr>
          <w:sz w:val="20"/>
        </w:rPr>
      </w:pPr>
      <w:r>
        <w:rPr>
          <w:sz w:val="20"/>
        </w:rPr>
        <w:t>Diğer : Others</w:t>
      </w:r>
    </w:p>
    <w:p w:rsidR="00F6472F" w:rsidRDefault="00F6472F">
      <w:pPr>
        <w:rPr>
          <w:sz w:val="20"/>
        </w:rPr>
        <w:sectPr w:rsidR="00F6472F">
          <w:pgSz w:w="11900" w:h="16850"/>
          <w:pgMar w:top="560" w:right="1260" w:bottom="840" w:left="900" w:header="0" w:footer="651" w:gutter="0"/>
          <w:cols w:space="708"/>
        </w:sectPr>
      </w:pPr>
    </w:p>
    <w:p w:rsidR="00F6472F" w:rsidRDefault="00563C1A">
      <w:pPr>
        <w:pStyle w:val="ListeParagraf"/>
        <w:numPr>
          <w:ilvl w:val="0"/>
          <w:numId w:val="3"/>
        </w:numPr>
        <w:tabs>
          <w:tab w:val="left" w:pos="515"/>
        </w:tabs>
        <w:spacing w:before="75"/>
        <w:ind w:left="514" w:hanging="256"/>
        <w:rPr>
          <w:b/>
          <w:sz w:val="20"/>
        </w:rPr>
      </w:pPr>
      <w:r>
        <w:rPr>
          <w:b/>
          <w:sz w:val="20"/>
        </w:rPr>
        <w:lastRenderedPageBreak/>
        <w:t>Types of Evaluation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Methods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spacing w:before="38"/>
        <w:rPr>
          <w:sz w:val="20"/>
        </w:rPr>
      </w:pPr>
      <w:r>
        <w:rPr>
          <w:sz w:val="20"/>
        </w:rPr>
        <w:t>Ara Sınav : Midterm</w:t>
      </w:r>
      <w:r>
        <w:rPr>
          <w:spacing w:val="1"/>
          <w:sz w:val="20"/>
        </w:rPr>
        <w:t xml:space="preserve"> </w:t>
      </w:r>
      <w:r>
        <w:rPr>
          <w:sz w:val="20"/>
        </w:rPr>
        <w:t>Exam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Final Sınavı : Final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spacing w:before="35"/>
        <w:rPr>
          <w:sz w:val="20"/>
        </w:rPr>
      </w:pPr>
      <w:r>
        <w:rPr>
          <w:sz w:val="20"/>
        </w:rPr>
        <w:t>Rapor Sunma :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Kısa sınav:</w:t>
      </w:r>
      <w:r>
        <w:rPr>
          <w:spacing w:val="-3"/>
          <w:sz w:val="20"/>
        </w:rPr>
        <w:t xml:space="preserve"> </w:t>
      </w:r>
      <w:r>
        <w:rPr>
          <w:sz w:val="20"/>
        </w:rPr>
        <w:t>Quiz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spacing w:before="36"/>
        <w:rPr>
          <w:sz w:val="20"/>
        </w:rPr>
      </w:pPr>
      <w:r>
        <w:rPr>
          <w:sz w:val="20"/>
        </w:rPr>
        <w:t>Sözlü Sunum : Oral Presentation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Seminer :</w:t>
      </w:r>
      <w:r>
        <w:rPr>
          <w:spacing w:val="-2"/>
          <w:sz w:val="20"/>
        </w:rPr>
        <w:t xml:space="preserve"> </w:t>
      </w:r>
      <w:r>
        <w:rPr>
          <w:sz w:val="20"/>
        </w:rPr>
        <w:t>Seminar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Sözlü Sınav: Oral Exam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Problem Çözümü: Problem</w:t>
      </w:r>
      <w:r>
        <w:rPr>
          <w:spacing w:val="1"/>
          <w:sz w:val="20"/>
        </w:rPr>
        <w:t xml:space="preserve"> </w:t>
      </w:r>
      <w:r>
        <w:rPr>
          <w:sz w:val="20"/>
        </w:rPr>
        <w:t>Solving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rPr>
          <w:sz w:val="20"/>
        </w:rPr>
      </w:pPr>
      <w:r>
        <w:rPr>
          <w:sz w:val="20"/>
        </w:rPr>
        <w:t>Soru-Cevap:</w:t>
      </w:r>
      <w:r>
        <w:rPr>
          <w:spacing w:val="-2"/>
          <w:sz w:val="20"/>
        </w:rPr>
        <w:t xml:space="preserve"> </w:t>
      </w:r>
      <w:r>
        <w:rPr>
          <w:sz w:val="20"/>
        </w:rPr>
        <w:t>Question-Answer</w:t>
      </w:r>
    </w:p>
    <w:p w:rsidR="00F6472F" w:rsidRDefault="00563C1A">
      <w:pPr>
        <w:pStyle w:val="ListeParagraf"/>
        <w:numPr>
          <w:ilvl w:val="0"/>
          <w:numId w:val="1"/>
        </w:numPr>
        <w:tabs>
          <w:tab w:val="left" w:pos="543"/>
        </w:tabs>
        <w:spacing w:before="37"/>
        <w:rPr>
          <w:sz w:val="20"/>
        </w:rPr>
      </w:pPr>
      <w:r>
        <w:rPr>
          <w:sz w:val="20"/>
        </w:rPr>
        <w:t>Diğer : Others</w:t>
      </w:r>
    </w:p>
    <w:sectPr w:rsidR="00F6472F">
      <w:pgSz w:w="11900" w:h="16850"/>
      <w:pgMar w:top="560" w:right="1260" w:bottom="920" w:left="900" w:header="0" w:footer="6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1A" w:rsidRDefault="00563C1A">
      <w:r>
        <w:separator/>
      </w:r>
    </w:p>
  </w:endnote>
  <w:endnote w:type="continuationSeparator" w:id="0">
    <w:p w:rsidR="00563C1A" w:rsidRDefault="0056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F" w:rsidRDefault="00DF5254">
    <w:pPr>
      <w:pStyle w:val="GvdeMetni"/>
      <w:spacing w:before="0" w:line="14" w:lineRule="auto"/>
      <w:ind w:left="0" w:firstLine="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10090150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72F" w:rsidRDefault="00563C1A">
                          <w:pPr>
                            <w:pStyle w:val="GvdeMetni"/>
                            <w:spacing w:before="10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254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79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PbyR9fgAAAADQEAAA8AAAAA&#10;AAAAAAAAAAAAAwUAAGRycy9kb3ducmV2LnhtbFBLBQYAAAAABAAEAPMAAAAQBgAAAAA=&#10;" filled="f" stroked="f">
              <v:textbox inset="0,0,0,0">
                <w:txbxContent>
                  <w:p w:rsidR="00F6472F" w:rsidRDefault="00563C1A">
                    <w:pPr>
                      <w:pStyle w:val="GvdeMetni"/>
                      <w:spacing w:before="10"/>
                      <w:ind w:left="6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254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1A" w:rsidRDefault="00563C1A">
      <w:r>
        <w:separator/>
      </w:r>
    </w:p>
  </w:footnote>
  <w:footnote w:type="continuationSeparator" w:id="0">
    <w:p w:rsidR="00563C1A" w:rsidRDefault="0056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9B3"/>
    <w:multiLevelType w:val="hybridMultilevel"/>
    <w:tmpl w:val="5A6E9DC6"/>
    <w:lvl w:ilvl="0" w:tplc="38CA24E6">
      <w:start w:val="1"/>
      <w:numFmt w:val="decimal"/>
      <w:lvlText w:val="%1."/>
      <w:lvlJc w:val="left"/>
      <w:pPr>
        <w:ind w:left="542" w:hanging="284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en-US" w:bidi="ar-SA"/>
      </w:rPr>
    </w:lvl>
    <w:lvl w:ilvl="1" w:tplc="D0FE4CF2">
      <w:numFmt w:val="bullet"/>
      <w:lvlText w:val="•"/>
      <w:lvlJc w:val="left"/>
      <w:pPr>
        <w:ind w:left="1459" w:hanging="284"/>
      </w:pPr>
      <w:rPr>
        <w:rFonts w:hint="default"/>
        <w:lang w:val="tr-TR" w:eastAsia="en-US" w:bidi="ar-SA"/>
      </w:rPr>
    </w:lvl>
    <w:lvl w:ilvl="2" w:tplc="54AC9F12">
      <w:numFmt w:val="bullet"/>
      <w:lvlText w:val="•"/>
      <w:lvlJc w:val="left"/>
      <w:pPr>
        <w:ind w:left="2379" w:hanging="284"/>
      </w:pPr>
      <w:rPr>
        <w:rFonts w:hint="default"/>
        <w:lang w:val="tr-TR" w:eastAsia="en-US" w:bidi="ar-SA"/>
      </w:rPr>
    </w:lvl>
    <w:lvl w:ilvl="3" w:tplc="074ADF12">
      <w:numFmt w:val="bullet"/>
      <w:lvlText w:val="•"/>
      <w:lvlJc w:val="left"/>
      <w:pPr>
        <w:ind w:left="3299" w:hanging="284"/>
      </w:pPr>
      <w:rPr>
        <w:rFonts w:hint="default"/>
        <w:lang w:val="tr-TR" w:eastAsia="en-US" w:bidi="ar-SA"/>
      </w:rPr>
    </w:lvl>
    <w:lvl w:ilvl="4" w:tplc="4F8C31A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EA1CB06E">
      <w:numFmt w:val="bullet"/>
      <w:lvlText w:val="•"/>
      <w:lvlJc w:val="left"/>
      <w:pPr>
        <w:ind w:left="5139" w:hanging="284"/>
      </w:pPr>
      <w:rPr>
        <w:rFonts w:hint="default"/>
        <w:lang w:val="tr-TR" w:eastAsia="en-US" w:bidi="ar-SA"/>
      </w:rPr>
    </w:lvl>
    <w:lvl w:ilvl="6" w:tplc="1590BE06">
      <w:numFmt w:val="bullet"/>
      <w:lvlText w:val="•"/>
      <w:lvlJc w:val="left"/>
      <w:pPr>
        <w:ind w:left="6059" w:hanging="284"/>
      </w:pPr>
      <w:rPr>
        <w:rFonts w:hint="default"/>
        <w:lang w:val="tr-TR" w:eastAsia="en-US" w:bidi="ar-SA"/>
      </w:rPr>
    </w:lvl>
    <w:lvl w:ilvl="7" w:tplc="A01240EC">
      <w:numFmt w:val="bullet"/>
      <w:lvlText w:val="•"/>
      <w:lvlJc w:val="left"/>
      <w:pPr>
        <w:ind w:left="6979" w:hanging="284"/>
      </w:pPr>
      <w:rPr>
        <w:rFonts w:hint="default"/>
        <w:lang w:val="tr-TR" w:eastAsia="en-US" w:bidi="ar-SA"/>
      </w:rPr>
    </w:lvl>
    <w:lvl w:ilvl="8" w:tplc="14C062EE">
      <w:numFmt w:val="bullet"/>
      <w:lvlText w:val="•"/>
      <w:lvlJc w:val="left"/>
      <w:pPr>
        <w:ind w:left="789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64BC4B0E"/>
    <w:multiLevelType w:val="hybridMultilevel"/>
    <w:tmpl w:val="3F8C58E8"/>
    <w:lvl w:ilvl="0" w:tplc="47CCB27C">
      <w:start w:val="1"/>
      <w:numFmt w:val="upperLetter"/>
      <w:lvlText w:val="%1."/>
      <w:lvlJc w:val="left"/>
      <w:pPr>
        <w:ind w:left="513" w:hanging="254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tr-TR" w:eastAsia="en-US" w:bidi="ar-SA"/>
      </w:rPr>
    </w:lvl>
    <w:lvl w:ilvl="1" w:tplc="DCE60C52">
      <w:numFmt w:val="bullet"/>
      <w:lvlText w:val=""/>
      <w:lvlJc w:val="left"/>
      <w:pPr>
        <w:ind w:left="967" w:hanging="348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F418F9E2">
      <w:numFmt w:val="bullet"/>
      <w:lvlText w:val="•"/>
      <w:lvlJc w:val="left"/>
      <w:pPr>
        <w:ind w:left="1935" w:hanging="348"/>
      </w:pPr>
      <w:rPr>
        <w:rFonts w:hint="default"/>
        <w:lang w:val="tr-TR" w:eastAsia="en-US" w:bidi="ar-SA"/>
      </w:rPr>
    </w:lvl>
    <w:lvl w:ilvl="3" w:tplc="F7BEEFF8">
      <w:numFmt w:val="bullet"/>
      <w:lvlText w:val="•"/>
      <w:lvlJc w:val="left"/>
      <w:pPr>
        <w:ind w:left="2910" w:hanging="348"/>
      </w:pPr>
      <w:rPr>
        <w:rFonts w:hint="default"/>
        <w:lang w:val="tr-TR" w:eastAsia="en-US" w:bidi="ar-SA"/>
      </w:rPr>
    </w:lvl>
    <w:lvl w:ilvl="4" w:tplc="7F7C4600">
      <w:numFmt w:val="bullet"/>
      <w:lvlText w:val="•"/>
      <w:lvlJc w:val="left"/>
      <w:pPr>
        <w:ind w:left="3886" w:hanging="348"/>
      </w:pPr>
      <w:rPr>
        <w:rFonts w:hint="default"/>
        <w:lang w:val="tr-TR" w:eastAsia="en-US" w:bidi="ar-SA"/>
      </w:rPr>
    </w:lvl>
    <w:lvl w:ilvl="5" w:tplc="E0E67B30">
      <w:numFmt w:val="bullet"/>
      <w:lvlText w:val="•"/>
      <w:lvlJc w:val="left"/>
      <w:pPr>
        <w:ind w:left="4861" w:hanging="348"/>
      </w:pPr>
      <w:rPr>
        <w:rFonts w:hint="default"/>
        <w:lang w:val="tr-TR" w:eastAsia="en-US" w:bidi="ar-SA"/>
      </w:rPr>
    </w:lvl>
    <w:lvl w:ilvl="6" w:tplc="69428F78">
      <w:numFmt w:val="bullet"/>
      <w:lvlText w:val="•"/>
      <w:lvlJc w:val="left"/>
      <w:pPr>
        <w:ind w:left="5837" w:hanging="348"/>
      </w:pPr>
      <w:rPr>
        <w:rFonts w:hint="default"/>
        <w:lang w:val="tr-TR" w:eastAsia="en-US" w:bidi="ar-SA"/>
      </w:rPr>
    </w:lvl>
    <w:lvl w:ilvl="7" w:tplc="81FACEC6">
      <w:numFmt w:val="bullet"/>
      <w:lvlText w:val="•"/>
      <w:lvlJc w:val="left"/>
      <w:pPr>
        <w:ind w:left="6812" w:hanging="348"/>
      </w:pPr>
      <w:rPr>
        <w:rFonts w:hint="default"/>
        <w:lang w:val="tr-TR" w:eastAsia="en-US" w:bidi="ar-SA"/>
      </w:rPr>
    </w:lvl>
    <w:lvl w:ilvl="8" w:tplc="38E65D46">
      <w:numFmt w:val="bullet"/>
      <w:lvlText w:val="•"/>
      <w:lvlJc w:val="left"/>
      <w:pPr>
        <w:ind w:left="7788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66A64305"/>
    <w:multiLevelType w:val="hybridMultilevel"/>
    <w:tmpl w:val="C4A21D84"/>
    <w:lvl w:ilvl="0" w:tplc="CC26772C">
      <w:start w:val="1"/>
      <w:numFmt w:val="decimal"/>
      <w:lvlText w:val="%1."/>
      <w:lvlJc w:val="left"/>
      <w:pPr>
        <w:ind w:left="542" w:hanging="284"/>
        <w:jc w:val="left"/>
      </w:pPr>
      <w:rPr>
        <w:rFonts w:ascii="Arial" w:eastAsia="Arial" w:hAnsi="Arial" w:cs="Arial" w:hint="default"/>
        <w:w w:val="96"/>
        <w:sz w:val="20"/>
        <w:szCs w:val="20"/>
        <w:lang w:val="tr-TR" w:eastAsia="en-US" w:bidi="ar-SA"/>
      </w:rPr>
    </w:lvl>
    <w:lvl w:ilvl="1" w:tplc="6E24C17A">
      <w:numFmt w:val="bullet"/>
      <w:lvlText w:val="•"/>
      <w:lvlJc w:val="left"/>
      <w:pPr>
        <w:ind w:left="1459" w:hanging="284"/>
      </w:pPr>
      <w:rPr>
        <w:rFonts w:hint="default"/>
        <w:lang w:val="tr-TR" w:eastAsia="en-US" w:bidi="ar-SA"/>
      </w:rPr>
    </w:lvl>
    <w:lvl w:ilvl="2" w:tplc="1090AD90">
      <w:numFmt w:val="bullet"/>
      <w:lvlText w:val="•"/>
      <w:lvlJc w:val="left"/>
      <w:pPr>
        <w:ind w:left="2379" w:hanging="284"/>
      </w:pPr>
      <w:rPr>
        <w:rFonts w:hint="default"/>
        <w:lang w:val="tr-TR" w:eastAsia="en-US" w:bidi="ar-SA"/>
      </w:rPr>
    </w:lvl>
    <w:lvl w:ilvl="3" w:tplc="F86E364A">
      <w:numFmt w:val="bullet"/>
      <w:lvlText w:val="•"/>
      <w:lvlJc w:val="left"/>
      <w:pPr>
        <w:ind w:left="3299" w:hanging="284"/>
      </w:pPr>
      <w:rPr>
        <w:rFonts w:hint="default"/>
        <w:lang w:val="tr-TR" w:eastAsia="en-US" w:bidi="ar-SA"/>
      </w:rPr>
    </w:lvl>
    <w:lvl w:ilvl="4" w:tplc="42FE5700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0BEA6746">
      <w:numFmt w:val="bullet"/>
      <w:lvlText w:val="•"/>
      <w:lvlJc w:val="left"/>
      <w:pPr>
        <w:ind w:left="5139" w:hanging="284"/>
      </w:pPr>
      <w:rPr>
        <w:rFonts w:hint="default"/>
        <w:lang w:val="tr-TR" w:eastAsia="en-US" w:bidi="ar-SA"/>
      </w:rPr>
    </w:lvl>
    <w:lvl w:ilvl="6" w:tplc="841A50F8">
      <w:numFmt w:val="bullet"/>
      <w:lvlText w:val="•"/>
      <w:lvlJc w:val="left"/>
      <w:pPr>
        <w:ind w:left="6059" w:hanging="284"/>
      </w:pPr>
      <w:rPr>
        <w:rFonts w:hint="default"/>
        <w:lang w:val="tr-TR" w:eastAsia="en-US" w:bidi="ar-SA"/>
      </w:rPr>
    </w:lvl>
    <w:lvl w:ilvl="7" w:tplc="BB100344">
      <w:numFmt w:val="bullet"/>
      <w:lvlText w:val="•"/>
      <w:lvlJc w:val="left"/>
      <w:pPr>
        <w:ind w:left="6979" w:hanging="284"/>
      </w:pPr>
      <w:rPr>
        <w:rFonts w:hint="default"/>
        <w:lang w:val="tr-TR" w:eastAsia="en-US" w:bidi="ar-SA"/>
      </w:rPr>
    </w:lvl>
    <w:lvl w:ilvl="8" w:tplc="C6180228">
      <w:numFmt w:val="bullet"/>
      <w:lvlText w:val="•"/>
      <w:lvlJc w:val="left"/>
      <w:pPr>
        <w:ind w:left="789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686C3AB3"/>
    <w:multiLevelType w:val="hybridMultilevel"/>
    <w:tmpl w:val="67F4920A"/>
    <w:lvl w:ilvl="0" w:tplc="15DE633E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2497DC">
      <w:numFmt w:val="bullet"/>
      <w:lvlText w:val="•"/>
      <w:lvlJc w:val="left"/>
      <w:pPr>
        <w:ind w:left="1459" w:hanging="284"/>
      </w:pPr>
      <w:rPr>
        <w:rFonts w:hint="default"/>
        <w:lang w:val="tr-TR" w:eastAsia="en-US" w:bidi="ar-SA"/>
      </w:rPr>
    </w:lvl>
    <w:lvl w:ilvl="2" w:tplc="81C61628">
      <w:numFmt w:val="bullet"/>
      <w:lvlText w:val="•"/>
      <w:lvlJc w:val="left"/>
      <w:pPr>
        <w:ind w:left="2379" w:hanging="284"/>
      </w:pPr>
      <w:rPr>
        <w:rFonts w:hint="default"/>
        <w:lang w:val="tr-TR" w:eastAsia="en-US" w:bidi="ar-SA"/>
      </w:rPr>
    </w:lvl>
    <w:lvl w:ilvl="3" w:tplc="3F9E1E6A">
      <w:numFmt w:val="bullet"/>
      <w:lvlText w:val="•"/>
      <w:lvlJc w:val="left"/>
      <w:pPr>
        <w:ind w:left="3299" w:hanging="284"/>
      </w:pPr>
      <w:rPr>
        <w:rFonts w:hint="default"/>
        <w:lang w:val="tr-TR" w:eastAsia="en-US" w:bidi="ar-SA"/>
      </w:rPr>
    </w:lvl>
    <w:lvl w:ilvl="4" w:tplc="142AE25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2EBC4856">
      <w:numFmt w:val="bullet"/>
      <w:lvlText w:val="•"/>
      <w:lvlJc w:val="left"/>
      <w:pPr>
        <w:ind w:left="5139" w:hanging="284"/>
      </w:pPr>
      <w:rPr>
        <w:rFonts w:hint="default"/>
        <w:lang w:val="tr-TR" w:eastAsia="en-US" w:bidi="ar-SA"/>
      </w:rPr>
    </w:lvl>
    <w:lvl w:ilvl="6" w:tplc="710EAF36">
      <w:numFmt w:val="bullet"/>
      <w:lvlText w:val="•"/>
      <w:lvlJc w:val="left"/>
      <w:pPr>
        <w:ind w:left="6059" w:hanging="284"/>
      </w:pPr>
      <w:rPr>
        <w:rFonts w:hint="default"/>
        <w:lang w:val="tr-TR" w:eastAsia="en-US" w:bidi="ar-SA"/>
      </w:rPr>
    </w:lvl>
    <w:lvl w:ilvl="7" w:tplc="2AE292FA">
      <w:numFmt w:val="bullet"/>
      <w:lvlText w:val="•"/>
      <w:lvlJc w:val="left"/>
      <w:pPr>
        <w:ind w:left="6979" w:hanging="284"/>
      </w:pPr>
      <w:rPr>
        <w:rFonts w:hint="default"/>
        <w:lang w:val="tr-TR" w:eastAsia="en-US" w:bidi="ar-SA"/>
      </w:rPr>
    </w:lvl>
    <w:lvl w:ilvl="8" w:tplc="036C85E0">
      <w:numFmt w:val="bullet"/>
      <w:lvlText w:val="•"/>
      <w:lvlJc w:val="left"/>
      <w:pPr>
        <w:ind w:left="7899" w:hanging="28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F"/>
    <w:rsid w:val="00563C1A"/>
    <w:rsid w:val="00DF5254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9B19"/>
  <w15:docId w15:val="{C68DA7A8-78B7-4591-81FD-D1A627B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542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54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isozluk.net/practice-nedir-ne-dem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com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Administrators</dc:creator>
  <cp:lastModifiedBy>Windows Kullanıcısı</cp:lastModifiedBy>
  <cp:revision>2</cp:revision>
  <dcterms:created xsi:type="dcterms:W3CDTF">2021-10-04T12:03:00Z</dcterms:created>
  <dcterms:modified xsi:type="dcterms:W3CDTF">2021-10-04T12:03:00Z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2021-10-04T00:00:00Z</vt:filetime>
  </property>
</Properties>
</file>