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104F4" w14:paraId="31132060" w14:textId="77777777" w:rsidTr="009104F4">
        <w:trPr>
          <w:trHeight w:val="63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BC5F8" w14:textId="56B51549" w:rsidR="009104F4" w:rsidRDefault="009104F4" w:rsidP="009104F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Program Değerlendirme Komisyonu</w:t>
            </w:r>
          </w:p>
          <w:p w14:paraId="1AC69C94" w14:textId="4876309E" w:rsidR="009104F4" w:rsidRDefault="009104F4" w:rsidP="00D16FA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104F4" w14:paraId="3EC402B9" w14:textId="77777777" w:rsidTr="009104F4">
        <w:trPr>
          <w:trHeight w:val="63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D0F3" w14:textId="554D0A5F" w:rsidR="009104F4" w:rsidRDefault="009104F4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Prof. Dr. Gamze ÇAN (Başkan)</w:t>
            </w:r>
          </w:p>
        </w:tc>
      </w:tr>
      <w:tr w:rsidR="009104F4" w14:paraId="3F052A4F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797B" w14:textId="371B606C" w:rsidR="009104F4" w:rsidRDefault="009104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Doç. Dr. Üyesi Çetin TORAMAN (Üye)</w:t>
            </w:r>
          </w:p>
        </w:tc>
      </w:tr>
      <w:tr w:rsidR="009104F4" w14:paraId="4318427D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EAD2" w14:textId="13DD8A64" w:rsidR="009104F4" w:rsidRDefault="009104F4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Doç. Dr. Canan AKMAN (Üye)</w:t>
            </w:r>
          </w:p>
        </w:tc>
      </w:tr>
      <w:tr w:rsidR="009104F4" w14:paraId="2724EB67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836A" w14:textId="5B472025" w:rsidR="009104F4" w:rsidRDefault="009104F4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Doç. Dr.  Murat TEKİN (Üye)</w:t>
            </w:r>
          </w:p>
        </w:tc>
      </w:tr>
      <w:tr w:rsidR="009104F4" w14:paraId="28DBB1EE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87E3" w14:textId="4984479B" w:rsidR="009104F4" w:rsidRDefault="009104F4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Doç. Dr.  Eren PEK (Üye)</w:t>
            </w:r>
          </w:p>
        </w:tc>
      </w:tr>
      <w:tr w:rsidR="009104F4" w14:paraId="7374B469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BD5F" w14:textId="72BBDC1D" w:rsidR="009104F4" w:rsidRDefault="009104F4" w:rsidP="00637FDA">
            <w:pPr>
              <w:spacing w:after="0" w:line="240" w:lineRule="auto"/>
            </w:pPr>
            <w:proofErr w:type="spellStart"/>
            <w:r>
              <w:rPr>
                <w:rFonts w:ascii="Arial" w:hAnsi="Arial" w:cs="Arial"/>
                <w:b/>
              </w:rPr>
              <w:t>Dr.Öğr.Üyesi</w:t>
            </w:r>
            <w:proofErr w:type="spellEnd"/>
            <w:r>
              <w:rPr>
                <w:rFonts w:ascii="Arial" w:hAnsi="Arial" w:cs="Arial"/>
                <w:b/>
              </w:rPr>
              <w:t xml:space="preserve">  Fatih KAMIŞ (Üye)</w:t>
            </w:r>
          </w:p>
        </w:tc>
      </w:tr>
      <w:tr w:rsidR="009104F4" w14:paraId="5D826C42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242B" w14:textId="3F945CBD" w:rsidR="009104F4" w:rsidRDefault="009104F4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Öğr. Gör. Dr. Seher PALANBEK YAVAŞ</w:t>
            </w:r>
            <w:r w:rsidR="00865DFD">
              <w:rPr>
                <w:rFonts w:ascii="Arial" w:hAnsi="Arial" w:cs="Arial"/>
                <w:b/>
              </w:rPr>
              <w:t xml:space="preserve"> </w:t>
            </w:r>
            <w:r w:rsidR="00865DFD">
              <w:rPr>
                <w:rFonts w:ascii="Arial" w:hAnsi="Arial" w:cs="Arial"/>
                <w:b/>
              </w:rPr>
              <w:t>(Üye)</w:t>
            </w:r>
          </w:p>
        </w:tc>
      </w:tr>
      <w:tr w:rsidR="009104F4" w14:paraId="6C3834D9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6856" w14:textId="4B75ADFD" w:rsidR="009104F4" w:rsidRDefault="009104F4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Öğr. Gör. Dr. Ozan TAVAS</w:t>
            </w:r>
            <w:r w:rsidR="00865DFD">
              <w:rPr>
                <w:rFonts w:ascii="Arial" w:hAnsi="Arial" w:cs="Arial"/>
                <w:b/>
              </w:rPr>
              <w:t xml:space="preserve"> </w:t>
            </w:r>
            <w:r w:rsidR="00865DFD">
              <w:rPr>
                <w:rFonts w:ascii="Arial" w:hAnsi="Arial" w:cs="Arial"/>
                <w:b/>
              </w:rPr>
              <w:t>(Üye)</w:t>
            </w:r>
          </w:p>
        </w:tc>
      </w:tr>
      <w:tr w:rsidR="009104F4" w14:paraId="348C2674" w14:textId="77777777" w:rsidTr="009104F4">
        <w:trPr>
          <w:trHeight w:val="661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12D7" w14:textId="482449C9" w:rsidR="009104F4" w:rsidRDefault="009104F4" w:rsidP="00637FD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Ali Emre AKSOYAK (Öğrenci Temsilcisi)</w:t>
            </w:r>
          </w:p>
        </w:tc>
      </w:tr>
      <w:tr w:rsidR="009104F4" w14:paraId="7D78599D" w14:textId="77777777" w:rsidTr="009104F4">
        <w:trPr>
          <w:trHeight w:val="71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D11D" w14:textId="77777777" w:rsidR="009104F4" w:rsidRDefault="009104F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Mustafa Onur YURDAL (Raportör)</w:t>
            </w:r>
          </w:p>
        </w:tc>
      </w:tr>
      <w:tr w:rsidR="009104F4" w14:paraId="3DB3C9A0" w14:textId="77777777" w:rsidTr="009104F4">
        <w:trPr>
          <w:trHeight w:val="719"/>
        </w:trPr>
        <w:tc>
          <w:tcPr>
            <w:tcW w:w="9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E5C2" w14:textId="7BB00708" w:rsidR="009104F4" w:rsidRDefault="009104F4" w:rsidP="00E556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Aslıhan AYDIN (Dekanlık Komisyonlar Sekreteri)</w:t>
            </w:r>
          </w:p>
        </w:tc>
      </w:tr>
    </w:tbl>
    <w:p w14:paraId="354ACE53" w14:textId="77777777" w:rsidR="00841785" w:rsidRDefault="00841785"/>
    <w:sectPr w:rsidR="00841785" w:rsidSect="0084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C0MDKwMDcwMDYzNzFU0lEKTi0uzszPAykwqgUARyJZEywAAAA="/>
  </w:docVars>
  <w:rsids>
    <w:rsidRoot w:val="00637FDA"/>
    <w:rsid w:val="00026125"/>
    <w:rsid w:val="000667DE"/>
    <w:rsid w:val="00330AED"/>
    <w:rsid w:val="0038352F"/>
    <w:rsid w:val="00462EB4"/>
    <w:rsid w:val="005F5884"/>
    <w:rsid w:val="00607759"/>
    <w:rsid w:val="00637FDA"/>
    <w:rsid w:val="00755930"/>
    <w:rsid w:val="00841785"/>
    <w:rsid w:val="00865DFD"/>
    <w:rsid w:val="008D1BFB"/>
    <w:rsid w:val="009104F4"/>
    <w:rsid w:val="0092641F"/>
    <w:rsid w:val="009A03FA"/>
    <w:rsid w:val="00CB2D18"/>
    <w:rsid w:val="00CB439A"/>
    <w:rsid w:val="00D16FA2"/>
    <w:rsid w:val="00D6255D"/>
    <w:rsid w:val="00E5560D"/>
    <w:rsid w:val="00EA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18555"/>
  <w15:docId w15:val="{C2E36744-B5ED-41AE-8108-06FDA786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FD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Onur Yurdal</dc:creator>
  <cp:keywords/>
  <dc:description/>
  <cp:lastModifiedBy>Mustafa Onur Yurdal</cp:lastModifiedBy>
  <cp:revision>4</cp:revision>
  <cp:lastPrinted>2022-09-14T07:05:00Z</cp:lastPrinted>
  <dcterms:created xsi:type="dcterms:W3CDTF">2022-09-14T07:06:00Z</dcterms:created>
  <dcterms:modified xsi:type="dcterms:W3CDTF">2023-10-05T12:39:00Z</dcterms:modified>
</cp:coreProperties>
</file>